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proofErr w:type="gramStart"/>
      <w:r w:rsidR="0046709B">
        <w:rPr>
          <w:b/>
          <w:sz w:val="28"/>
          <w:szCs w:val="28"/>
        </w:rPr>
        <w:t>»</w:t>
      </w:r>
      <w:r w:rsidR="0087714E">
        <w:rPr>
          <w:sz w:val="28"/>
          <w:szCs w:val="28"/>
        </w:rPr>
        <w:t>с</w:t>
      </w:r>
      <w:proofErr w:type="gramEnd"/>
      <w:r w:rsidR="0087714E">
        <w:rPr>
          <w:sz w:val="28"/>
          <w:szCs w:val="28"/>
        </w:rPr>
        <w:t xml:space="preserve">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среднего предпринимательства</w:t>
      </w:r>
      <w:r w:rsidR="00292B9B">
        <w:rPr>
          <w:sz w:val="28"/>
          <w:szCs w:val="28"/>
        </w:rPr>
        <w:t xml:space="preserve"> в </w:t>
      </w:r>
      <w:r w:rsidR="00E75772">
        <w:rPr>
          <w:sz w:val="28"/>
          <w:szCs w:val="28"/>
        </w:rPr>
        <w:t xml:space="preserve">разбивке </w:t>
      </w:r>
      <w:r w:rsidR="00E75772" w:rsidRPr="004605DD">
        <w:rPr>
          <w:sz w:val="28"/>
          <w:szCs w:val="28"/>
        </w:rPr>
        <w:t>по категориям предприятий (средние, малые</w:t>
      </w:r>
      <w:r w:rsidR="00292B9B">
        <w:rPr>
          <w:sz w:val="28"/>
          <w:szCs w:val="28"/>
        </w:rPr>
        <w:t xml:space="preserve"> (включая микро)</w:t>
      </w:r>
      <w:r w:rsidR="00E75772" w:rsidRPr="004605DD">
        <w:rPr>
          <w:sz w:val="28"/>
          <w:szCs w:val="28"/>
        </w:rPr>
        <w:t>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организа</w:t>
      </w:r>
      <w:r w:rsidR="00E75772">
        <w:rPr>
          <w:sz w:val="28"/>
          <w:szCs w:val="28"/>
        </w:rPr>
        <w:t>ционно-правовым формам</w:t>
      </w:r>
      <w:r w:rsidR="00292B9B">
        <w:rPr>
          <w:sz w:val="28"/>
          <w:szCs w:val="28"/>
        </w:rPr>
        <w:t>, по формам собственности</w:t>
      </w:r>
      <w:r w:rsidR="00836644">
        <w:rPr>
          <w:sz w:val="28"/>
          <w:szCs w:val="28"/>
        </w:rPr>
        <w:t>, по муниципальным образованиям Новосибирской области.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 xml:space="preserve">индивидуальных </w:t>
      </w:r>
      <w:r w:rsidR="00E75772" w:rsidRPr="00FB08A3">
        <w:rPr>
          <w:sz w:val="28"/>
          <w:szCs w:val="28"/>
        </w:rPr>
        <w:t>предпринимателей</w:t>
      </w:r>
      <w:r w:rsidR="009335B2" w:rsidRPr="00FB08A3">
        <w:rPr>
          <w:sz w:val="28"/>
          <w:szCs w:val="28"/>
        </w:rPr>
        <w:t xml:space="preserve"> в разбивке по категориям (средние, </w:t>
      </w:r>
      <w:r w:rsidR="001D102D" w:rsidRPr="004605DD">
        <w:rPr>
          <w:sz w:val="28"/>
          <w:szCs w:val="28"/>
        </w:rPr>
        <w:t>малые</w:t>
      </w:r>
      <w:r w:rsidR="001D102D">
        <w:rPr>
          <w:sz w:val="28"/>
          <w:szCs w:val="28"/>
        </w:rPr>
        <w:t xml:space="preserve"> (включая микро)</w:t>
      </w:r>
      <w:r w:rsidR="009335B2" w:rsidRPr="00FB08A3">
        <w:rPr>
          <w:sz w:val="28"/>
          <w:szCs w:val="28"/>
        </w:rPr>
        <w:t>, микро)</w:t>
      </w:r>
      <w:r w:rsidRPr="00FB08A3">
        <w:rPr>
          <w:sz w:val="28"/>
          <w:szCs w:val="28"/>
        </w:rPr>
        <w:t>:</w:t>
      </w:r>
      <w:r>
        <w:rPr>
          <w:sz w:val="28"/>
          <w:szCs w:val="28"/>
        </w:rPr>
        <w:t xml:space="preserve"> численность</w:t>
      </w:r>
      <w:r w:rsidR="002A6C10">
        <w:rPr>
          <w:sz w:val="28"/>
          <w:szCs w:val="28"/>
        </w:rPr>
        <w:t xml:space="preserve"> </w:t>
      </w:r>
      <w:r w:rsidR="00615571">
        <w:rPr>
          <w:sz w:val="28"/>
          <w:szCs w:val="28"/>
        </w:rPr>
        <w:t xml:space="preserve">индивидуальных предпринимателей, осуществлявших деятельность </w:t>
      </w:r>
      <w:r>
        <w:rPr>
          <w:sz w:val="28"/>
          <w:szCs w:val="28"/>
        </w:rPr>
        <w:t>в 20</w:t>
      </w:r>
      <w:r w:rsidR="0058501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 w:rsidR="009335B2">
        <w:rPr>
          <w:sz w:val="28"/>
          <w:szCs w:val="28"/>
        </w:rPr>
        <w:t>численность</w:t>
      </w:r>
      <w:r w:rsidR="00615571">
        <w:rPr>
          <w:sz w:val="28"/>
          <w:szCs w:val="28"/>
        </w:rPr>
        <w:t xml:space="preserve"> занятых в сфере индивидуальной предпринимательской деятельности,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836644" w:rsidRDefault="00320511" w:rsidP="0083664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836644">
        <w:rPr>
          <w:sz w:val="28"/>
          <w:szCs w:val="28"/>
        </w:rPr>
        <w:t>, по муниципальным образованиям Новосибирской области.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836644">
        <w:rPr>
          <w:sz w:val="28"/>
          <w:szCs w:val="28"/>
        </w:rPr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  <w:r w:rsidR="00836644" w:rsidRPr="00854E01">
        <w:rPr>
          <w:sz w:val="28"/>
          <w:szCs w:val="28"/>
        </w:rPr>
        <w:t xml:space="preserve">Указанные субъектами малого и среднего </w:t>
      </w:r>
      <w:r w:rsidR="00836644" w:rsidRPr="00836644">
        <w:rPr>
          <w:sz w:val="28"/>
          <w:szCs w:val="28"/>
        </w:rPr>
        <w:t>предпринимательства</w:t>
      </w:r>
      <w:r w:rsidR="00836644" w:rsidRPr="00854E01">
        <w:rPr>
          <w:sz w:val="28"/>
          <w:szCs w:val="28"/>
        </w:rPr>
        <w:t xml:space="preserve"> фактические адреса не всегда являются конечными в иерархии ОКТМО.  Данные в целом по области больше, чем сумма данных по муниципальным образованиям.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A825E8" w:rsidRDefault="00A825E8" w:rsidP="00A825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C777A7" w:rsidRDefault="00A825E8" w:rsidP="00C777A7">
      <w:pPr>
        <w:spacing w:line="276" w:lineRule="auto"/>
        <w:jc w:val="both"/>
        <w:rPr>
          <w:sz w:val="28"/>
          <w:szCs w:val="28"/>
        </w:rPr>
      </w:pPr>
      <w:r w:rsidRPr="00D0744B">
        <w:rPr>
          <w:sz w:val="28"/>
          <w:szCs w:val="28"/>
        </w:rPr>
        <w:t xml:space="preserve">… </w:t>
      </w:r>
      <w:r w:rsidR="00C777A7" w:rsidRPr="00D0744B">
        <w:rPr>
          <w:sz w:val="28"/>
          <w:szCs w:val="28"/>
        </w:rPr>
        <w:t>данные не размещаются в целях обеспечения конфиденциальности</w:t>
      </w:r>
      <w:r w:rsidR="00C777A7" w:rsidRPr="00C777A7">
        <w:rPr>
          <w:sz w:val="28"/>
          <w:szCs w:val="28"/>
        </w:rPr>
        <w:t xml:space="preserve"> первичных статистических данных, полученных от организаций, в соответствии с Федеральным законом от 29.11.2007 № 282-ФЗ (ст.4. п.5; ст.9. п.1)</w:t>
      </w:r>
      <w:r w:rsidR="00C777A7">
        <w:rPr>
          <w:sz w:val="28"/>
          <w:szCs w:val="28"/>
        </w:rPr>
        <w:t>;</w:t>
      </w:r>
    </w:p>
    <w:p w:rsidR="00A825E8" w:rsidRDefault="00A825E8" w:rsidP="00A825E8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явление отсутствует.</w:t>
      </w:r>
    </w:p>
    <w:p w:rsidR="00A825E8" w:rsidRDefault="00A825E8" w:rsidP="00A825E8">
      <w:pPr>
        <w:spacing w:line="276" w:lineRule="auto"/>
        <w:jc w:val="both"/>
        <w:rPr>
          <w:sz w:val="28"/>
          <w:szCs w:val="28"/>
        </w:rPr>
      </w:pPr>
    </w:p>
    <w:sectPr w:rsidR="00A825E8" w:rsidSect="009B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EB" w:rsidRDefault="003A7EEB" w:rsidP="004E18B9">
      <w:r>
        <w:separator/>
      </w:r>
    </w:p>
  </w:endnote>
  <w:endnote w:type="continuationSeparator" w:id="1">
    <w:p w:rsidR="003A7EEB" w:rsidRDefault="003A7EEB" w:rsidP="004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EB" w:rsidRDefault="003A7EEB" w:rsidP="004E18B9">
      <w:r>
        <w:separator/>
      </w:r>
    </w:p>
  </w:footnote>
  <w:footnote w:type="continuationSeparator" w:id="1">
    <w:p w:rsidR="003A7EEB" w:rsidRDefault="003A7EEB" w:rsidP="004E1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102D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2B9B"/>
    <w:rsid w:val="00293FCF"/>
    <w:rsid w:val="002A22E4"/>
    <w:rsid w:val="002A6C10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96F47"/>
    <w:rsid w:val="003A6760"/>
    <w:rsid w:val="003A7EEB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382B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85011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15571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36644"/>
    <w:rsid w:val="008469AD"/>
    <w:rsid w:val="0084764F"/>
    <w:rsid w:val="00847E97"/>
    <w:rsid w:val="00850341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0BDC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423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25E8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777A7"/>
    <w:rsid w:val="00C80ED0"/>
    <w:rsid w:val="00C821B2"/>
    <w:rsid w:val="00C82E2D"/>
    <w:rsid w:val="00CA4B19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44B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8CB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08A3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D560-F7FA-4439-959C-ADDE5FB0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u5</cp:lastModifiedBy>
  <cp:revision>3</cp:revision>
  <cp:lastPrinted>2022-10-20T08:05:00Z</cp:lastPrinted>
  <dcterms:created xsi:type="dcterms:W3CDTF">2022-10-20T09:31:00Z</dcterms:created>
  <dcterms:modified xsi:type="dcterms:W3CDTF">2022-10-20T09:35:00Z</dcterms:modified>
</cp:coreProperties>
</file>