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D6" w:rsidRDefault="000D4BD6" w:rsidP="000D4BD6">
      <w:pPr>
        <w:pStyle w:val="14"/>
        <w:ind w:left="1276"/>
        <w:rPr>
          <w:caps/>
        </w:rPr>
      </w:pPr>
      <w:bookmarkStart w:id="0" w:name="_Toc100371669"/>
      <w:bookmarkStart w:id="1" w:name="_Toc130704460"/>
      <w:bookmarkStart w:id="2" w:name="_Toc230750478"/>
      <w:bookmarkStart w:id="3" w:name="_Toc238533218"/>
      <w:bookmarkStart w:id="4" w:name="_Toc238533322"/>
      <w:bookmarkStart w:id="5" w:name="_Toc238533531"/>
      <w:bookmarkStart w:id="6" w:name="_Toc252442946"/>
      <w:bookmarkStart w:id="7" w:name="_Toc463688718"/>
      <w:bookmarkStart w:id="8" w:name="_Toc491488478"/>
      <w:bookmarkStart w:id="9" w:name="_Toc507471195"/>
      <w:bookmarkStart w:id="10" w:name="_Toc507471231"/>
      <w:bookmarkStart w:id="11" w:name="_Toc507476540"/>
      <w:bookmarkStart w:id="12" w:name="_Toc130704462"/>
      <w:bookmarkStart w:id="13" w:name="_Toc217376675"/>
      <w:bookmarkStart w:id="14" w:name="_Toc220903726"/>
      <w:bookmarkStart w:id="15" w:name="_Toc227996178"/>
      <w:bookmarkStart w:id="16" w:name="_Toc227996426"/>
      <w:bookmarkStart w:id="17" w:name="_Toc235845089"/>
      <w:bookmarkStart w:id="18" w:name="_Toc235845165"/>
      <w:r>
        <w:t>федеральная служба</w:t>
      </w:r>
      <w:r>
        <w:br/>
        <w:t>государственной статистики</w:t>
      </w:r>
    </w:p>
    <w:p w:rsidR="000D4BD6" w:rsidRDefault="000D4BD6" w:rsidP="000D4BD6">
      <w:pPr>
        <w:pStyle w:val="21"/>
        <w:spacing w:before="120"/>
        <w:ind w:left="1276"/>
      </w:pPr>
      <w:r>
        <w:t>территориальный орган</w:t>
      </w:r>
      <w:r>
        <w:br/>
        <w:t>федеральной службы</w:t>
      </w:r>
      <w:r>
        <w:br/>
        <w:t>государственной статистики</w:t>
      </w:r>
      <w:r>
        <w:br/>
        <w:t>по Новосибирской области</w:t>
      </w: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0D4BD6" w:rsidP="000D4BD6">
      <w:pPr>
        <w:ind w:left="1276" w:firstLine="0"/>
      </w:pPr>
    </w:p>
    <w:p w:rsidR="000D4BD6" w:rsidRDefault="00F5083C" w:rsidP="000D4BD6">
      <w:pPr>
        <w:pStyle w:val="30"/>
        <w:ind w:left="1276" w:right="-284"/>
        <w:rPr>
          <w:kern w:val="24"/>
          <w:sz w:val="36"/>
        </w:rPr>
      </w:pPr>
      <w:r>
        <w:rPr>
          <w:kern w:val="24"/>
        </w:rPr>
        <w:t xml:space="preserve">новосибирская область </w:t>
      </w:r>
      <w:r>
        <w:rPr>
          <w:kern w:val="24"/>
        </w:rPr>
        <w:br/>
        <w:t>в цифрах</w:t>
      </w:r>
      <w:r w:rsidR="000D4BD6">
        <w:rPr>
          <w:kern w:val="24"/>
        </w:rPr>
        <w:t xml:space="preserve"> </w:t>
      </w:r>
      <w:r w:rsidR="000D4BD6">
        <w:rPr>
          <w:kern w:val="24"/>
        </w:rPr>
        <w:br/>
        <w:t>20</w:t>
      </w:r>
      <w:r w:rsidR="002424F8">
        <w:rPr>
          <w:kern w:val="24"/>
        </w:rPr>
        <w:t>1</w:t>
      </w:r>
      <w:r>
        <w:rPr>
          <w:kern w:val="24"/>
        </w:rPr>
        <w:t>8</w:t>
      </w:r>
    </w:p>
    <w:p w:rsidR="000D4BD6" w:rsidRDefault="000D4BD6" w:rsidP="000D4BD6">
      <w:pPr>
        <w:pStyle w:val="30"/>
        <w:ind w:left="1276"/>
        <w:rPr>
          <w:spacing w:val="80"/>
          <w:kern w:val="24"/>
          <w:sz w:val="24"/>
        </w:rPr>
      </w:pPr>
      <w:r>
        <w:rPr>
          <w:spacing w:val="80"/>
          <w:kern w:val="24"/>
          <w:sz w:val="24"/>
        </w:rPr>
        <w:t>краткий</w:t>
      </w:r>
      <w:r>
        <w:rPr>
          <w:spacing w:val="80"/>
          <w:kern w:val="24"/>
          <w:sz w:val="24"/>
        </w:rPr>
        <w:br/>
        <w:t>Статистический</w:t>
      </w:r>
      <w:r>
        <w:rPr>
          <w:spacing w:val="80"/>
          <w:kern w:val="24"/>
          <w:sz w:val="24"/>
        </w:rPr>
        <w:br/>
        <w:t>сборник</w:t>
      </w:r>
    </w:p>
    <w:p w:rsidR="000D4BD6" w:rsidRDefault="000D4BD6" w:rsidP="000D4BD6">
      <w:pPr>
        <w:pStyle w:val="70"/>
        <w:ind w:left="1276"/>
      </w:pPr>
    </w:p>
    <w:p w:rsidR="000D4BD6" w:rsidRPr="004B0DC0" w:rsidRDefault="004B0DC0" w:rsidP="004B0DC0">
      <w:pPr>
        <w:pStyle w:val="30"/>
        <w:ind w:left="1276"/>
        <w:rPr>
          <w:spacing w:val="80"/>
          <w:kern w:val="24"/>
          <w:sz w:val="24"/>
        </w:rPr>
      </w:pPr>
      <w:r w:rsidRPr="004B0DC0">
        <w:rPr>
          <w:caps w:val="0"/>
          <w:spacing w:val="80"/>
          <w:kern w:val="24"/>
          <w:sz w:val="24"/>
        </w:rPr>
        <w:t>(по каталогу 1.30)</w:t>
      </w: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70"/>
        <w:ind w:left="1276"/>
      </w:pPr>
    </w:p>
    <w:p w:rsidR="000D4BD6" w:rsidRDefault="000D4BD6" w:rsidP="000D4BD6">
      <w:pPr>
        <w:pStyle w:val="60"/>
        <w:ind w:left="1276"/>
        <w:rPr>
          <w:kern w:val="24"/>
        </w:rPr>
      </w:pPr>
    </w:p>
    <w:p w:rsidR="000D4BD6" w:rsidRDefault="000D4BD6" w:rsidP="000D4BD6">
      <w:pPr>
        <w:pStyle w:val="60"/>
        <w:ind w:left="1276"/>
        <w:rPr>
          <w:kern w:val="24"/>
        </w:rPr>
      </w:pPr>
      <w:r>
        <w:rPr>
          <w:kern w:val="24"/>
        </w:rPr>
        <w:t>Новосибирск</w:t>
      </w:r>
    </w:p>
    <w:p w:rsidR="000D4BD6" w:rsidRDefault="00595A6B" w:rsidP="00981D98">
      <w:pPr>
        <w:pStyle w:val="60"/>
        <w:ind w:left="1276"/>
      </w:pPr>
      <w:r>
        <w:rPr>
          <w:kern w:val="24"/>
        </w:rPr>
        <w:t xml:space="preserve">АпРЕЛЬ </w:t>
      </w:r>
      <w:r w:rsidR="000D4BD6">
        <w:rPr>
          <w:kern w:val="24"/>
        </w:rPr>
        <w:t>2</w:t>
      </w:r>
      <w:r w:rsidR="00981D98">
        <w:rPr>
          <w:kern w:val="24"/>
        </w:rPr>
        <w:t>01</w:t>
      </w:r>
      <w:r w:rsidR="00510E6D">
        <w:rPr>
          <w:kern w:val="24"/>
        </w:rPr>
        <w:t>8</w:t>
      </w:r>
    </w:p>
    <w:p w:rsidR="000D4BD6" w:rsidRDefault="000D4BD6" w:rsidP="000D4BD6">
      <w:pPr>
        <w:pStyle w:val="60"/>
        <w:ind w:hanging="1701"/>
      </w:pPr>
    </w:p>
    <w:p w:rsidR="000D4BD6" w:rsidRDefault="000D4BD6" w:rsidP="000D4BD6">
      <w:pPr>
        <w:pStyle w:val="60"/>
        <w:ind w:hanging="1701"/>
      </w:pPr>
    </w:p>
    <w:p w:rsidR="00904F20" w:rsidRDefault="00904F20" w:rsidP="000D4BD6">
      <w:pPr>
        <w:pStyle w:val="60"/>
        <w:ind w:hanging="1701"/>
      </w:pPr>
    </w:p>
    <w:p w:rsidR="00817DE5" w:rsidRDefault="00817DE5" w:rsidP="000D4BD6">
      <w:pPr>
        <w:pStyle w:val="60"/>
        <w:ind w:hanging="1701"/>
      </w:pPr>
    </w:p>
    <w:p w:rsidR="000D4BD6" w:rsidRPr="000D4BD6" w:rsidRDefault="000D4BD6" w:rsidP="00817DE5">
      <w:pPr>
        <w:pStyle w:val="60"/>
        <w:ind w:hanging="1148"/>
        <w:rPr>
          <w:b/>
        </w:rPr>
      </w:pPr>
      <w:r w:rsidRPr="000D4BD6">
        <w:rPr>
          <w:b/>
        </w:rPr>
        <w:t>ББК 65.9 (2Р</w:t>
      </w:r>
      <w:r w:rsidRPr="000D4BD6">
        <w:rPr>
          <w:b/>
          <w:caps w:val="0"/>
        </w:rPr>
        <w:t>ос</w:t>
      </w:r>
      <w:r w:rsidRPr="000D4BD6">
        <w:rPr>
          <w:b/>
        </w:rPr>
        <w:t>)-05</w:t>
      </w:r>
    </w:p>
    <w:p w:rsidR="000D4BD6" w:rsidRDefault="000D4BD6" w:rsidP="000D4BD6"/>
    <w:p w:rsidR="000D4BD6" w:rsidRDefault="000D4BD6" w:rsidP="000D4BD6">
      <w:pPr>
        <w:ind w:left="425" w:firstLine="425"/>
      </w:pPr>
      <w:r>
        <w:t>Новосибирская область.20</w:t>
      </w:r>
      <w:r w:rsidR="002424F8">
        <w:t>1</w:t>
      </w:r>
      <w:r w:rsidR="00510E6D">
        <w:t>7</w:t>
      </w:r>
      <w:r>
        <w:t xml:space="preserve"> год: краткий статистический сборник / Территориальный орган Росстата по Новосибирской области. – Н., </w:t>
      </w:r>
      <w:r w:rsidR="002424F8">
        <w:t>201</w:t>
      </w:r>
      <w:r w:rsidR="00510E6D">
        <w:t>8</w:t>
      </w:r>
    </w:p>
    <w:p w:rsidR="000D4BD6" w:rsidRDefault="000D4BD6" w:rsidP="00DD3226">
      <w:pPr>
        <w:ind w:firstLine="0"/>
      </w:pPr>
    </w:p>
    <w:p w:rsidR="000D4BD6" w:rsidRDefault="000D4BD6" w:rsidP="000D4BD6">
      <w:pPr>
        <w:ind w:left="425"/>
      </w:pPr>
      <w:r>
        <w:t>В сборнике представлена краткая информация о социально-экономическом положении Новосибирской области в 20</w:t>
      </w:r>
      <w:r w:rsidR="002424F8">
        <w:t>1</w:t>
      </w:r>
      <w:r w:rsidR="00510E6D">
        <w:t>7</w:t>
      </w:r>
      <w:r>
        <w:t xml:space="preserve"> году </w:t>
      </w:r>
      <w:r w:rsidR="00B91CFB">
        <w:br/>
      </w:r>
      <w:r>
        <w:t xml:space="preserve">в сравнении с предыдущим годом. Помещены данные, отражающие демографические процессы, </w:t>
      </w:r>
      <w:r w:rsidR="008C42B0">
        <w:t>состояние рынка труда, уровень жизни населения, положение в социальной сфере и в отдельных секторах экономики.</w:t>
      </w:r>
    </w:p>
    <w:p w:rsidR="000D4BD6" w:rsidRDefault="000D4BD6" w:rsidP="000D4BD6">
      <w:pPr>
        <w:ind w:left="425"/>
      </w:pPr>
      <w:r>
        <w:t>Данные за 20</w:t>
      </w:r>
      <w:r w:rsidR="00595A6B">
        <w:t>1</w:t>
      </w:r>
      <w:r w:rsidR="00510E6D">
        <w:t>7</w:t>
      </w:r>
      <w:r>
        <w:t xml:space="preserve"> являются предварительными и будут уточнены в последующих изданиях Новосибирскстата.</w:t>
      </w:r>
    </w:p>
    <w:p w:rsidR="000D4BD6" w:rsidRDefault="000D4BD6" w:rsidP="00DD3226">
      <w:pPr>
        <w:ind w:left="425"/>
      </w:pPr>
      <w:r>
        <w:t xml:space="preserve">Все показатели в стоимостном выражении приведены </w:t>
      </w:r>
      <w:r w:rsidR="00C778BB">
        <w:br/>
      </w:r>
      <w:r>
        <w:t>в фактически действующих ценах.</w:t>
      </w:r>
    </w:p>
    <w:p w:rsidR="000D4BD6" w:rsidRDefault="000D4BD6" w:rsidP="00817DE5">
      <w:pPr>
        <w:pStyle w:val="25"/>
        <w:ind w:left="440"/>
        <w:rPr>
          <w:spacing w:val="4"/>
          <w:lang w:val="en-US"/>
        </w:rPr>
      </w:pPr>
      <w:r>
        <w:rPr>
          <w:spacing w:val="4"/>
        </w:rPr>
        <w:t>Условные обозначения:</w:t>
      </w:r>
    </w:p>
    <w:p w:rsidR="000D4BD6" w:rsidRDefault="000D4BD6" w:rsidP="000D4BD6">
      <w:pPr>
        <w:rPr>
          <w:lang w:val="en-US"/>
        </w:rPr>
      </w:pPr>
    </w:p>
    <w:tbl>
      <w:tblPr>
        <w:tblW w:w="7259" w:type="dxa"/>
        <w:tblLayout w:type="fixed"/>
        <w:tblCellMar>
          <w:left w:w="70" w:type="dxa"/>
          <w:right w:w="70" w:type="dxa"/>
        </w:tblCellMar>
        <w:tblLook w:val="0000" w:firstRow="0" w:lastRow="0" w:firstColumn="0" w:lastColumn="0" w:noHBand="0" w:noVBand="0"/>
      </w:tblPr>
      <w:tblGrid>
        <w:gridCol w:w="1610"/>
        <w:gridCol w:w="2007"/>
        <w:gridCol w:w="1210"/>
        <w:gridCol w:w="2432"/>
      </w:tblGrid>
      <w:tr w:rsidR="000D4BD6" w:rsidTr="00817DE5">
        <w:tc>
          <w:tcPr>
            <w:tcW w:w="1610" w:type="dxa"/>
          </w:tcPr>
          <w:p w:rsidR="000D4BD6" w:rsidRPr="00AF0259" w:rsidRDefault="000D4BD6" w:rsidP="00817DE5">
            <w:pPr>
              <w:pStyle w:val="aff1"/>
              <w:spacing w:before="40" w:after="40" w:line="240" w:lineRule="auto"/>
              <w:ind w:left="330" w:right="343" w:firstLine="110"/>
              <w:jc w:val="left"/>
              <w:rPr>
                <w:sz w:val="22"/>
              </w:rPr>
            </w:pPr>
            <w:proofErr w:type="gramStart"/>
            <w:r w:rsidRPr="00AF0259">
              <w:rPr>
                <w:sz w:val="22"/>
              </w:rPr>
              <w:t>г</w:t>
            </w:r>
            <w:proofErr w:type="gramEnd"/>
            <w:r w:rsidRPr="00AF0259">
              <w:rPr>
                <w:sz w:val="22"/>
              </w:rPr>
              <w:t>.</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год</w:t>
            </w:r>
          </w:p>
        </w:tc>
        <w:tc>
          <w:tcPr>
            <w:tcW w:w="1210" w:type="dxa"/>
          </w:tcPr>
          <w:p w:rsidR="000D4BD6" w:rsidRPr="00AF0259" w:rsidRDefault="000D4BD6" w:rsidP="001C41B6">
            <w:pPr>
              <w:pStyle w:val="aff1"/>
              <w:spacing w:before="40" w:after="40" w:line="240" w:lineRule="auto"/>
              <w:jc w:val="left"/>
              <w:rPr>
                <w:sz w:val="22"/>
              </w:rPr>
            </w:pPr>
            <w:r w:rsidRPr="00AF0259">
              <w:rPr>
                <w:sz w:val="22"/>
              </w:rPr>
              <w:t>млрд.</w:t>
            </w:r>
          </w:p>
        </w:tc>
        <w:tc>
          <w:tcPr>
            <w:tcW w:w="2432" w:type="dxa"/>
          </w:tcPr>
          <w:p w:rsidR="000D4BD6" w:rsidRPr="00AF0259" w:rsidRDefault="000D4BD6" w:rsidP="001C41B6">
            <w:pPr>
              <w:pStyle w:val="aff1"/>
              <w:spacing w:before="40" w:after="40" w:line="240" w:lineRule="auto"/>
              <w:jc w:val="left"/>
              <w:rPr>
                <w:sz w:val="22"/>
              </w:rPr>
            </w:pPr>
            <w:r w:rsidRPr="00AF0259">
              <w:rPr>
                <w:sz w:val="22"/>
              </w:rPr>
              <w:t>миллиард</w:t>
            </w:r>
          </w:p>
        </w:tc>
      </w:tr>
      <w:tr w:rsidR="000D4BD6" w:rsidTr="00817DE5">
        <w:tc>
          <w:tcPr>
            <w:tcW w:w="1610" w:type="dxa"/>
          </w:tcPr>
          <w:p w:rsidR="000D4BD6" w:rsidRPr="00AF0259" w:rsidRDefault="000D4BD6" w:rsidP="00817DE5">
            <w:pPr>
              <w:pStyle w:val="aff1"/>
              <w:spacing w:before="40" w:after="40" w:line="240" w:lineRule="auto"/>
              <w:ind w:left="440"/>
              <w:jc w:val="left"/>
              <w:rPr>
                <w:sz w:val="22"/>
              </w:rPr>
            </w:pPr>
            <w:r w:rsidRPr="00AF0259">
              <w:rPr>
                <w:sz w:val="22"/>
              </w:rPr>
              <w:t>га</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гектар</w:t>
            </w:r>
          </w:p>
        </w:tc>
        <w:tc>
          <w:tcPr>
            <w:tcW w:w="1210" w:type="dxa"/>
          </w:tcPr>
          <w:p w:rsidR="000D4BD6" w:rsidRPr="00AF0259" w:rsidRDefault="000D4BD6" w:rsidP="001C41B6">
            <w:pPr>
              <w:pStyle w:val="aff1"/>
              <w:spacing w:before="40" w:after="40" w:line="240" w:lineRule="auto"/>
              <w:jc w:val="left"/>
              <w:rPr>
                <w:sz w:val="22"/>
              </w:rPr>
            </w:pPr>
            <w:r w:rsidRPr="00AF0259">
              <w:rPr>
                <w:sz w:val="22"/>
              </w:rPr>
              <w:t>пасс</w:t>
            </w:r>
            <w:proofErr w:type="gramStart"/>
            <w:r w:rsidRPr="00AF0259">
              <w:rPr>
                <w:sz w:val="22"/>
              </w:rPr>
              <w:t>.-</w:t>
            </w:r>
            <w:proofErr w:type="gramEnd"/>
            <w:r w:rsidRPr="00AF0259">
              <w:rPr>
                <w:sz w:val="22"/>
              </w:rPr>
              <w:t>км</w:t>
            </w:r>
          </w:p>
        </w:tc>
        <w:tc>
          <w:tcPr>
            <w:tcW w:w="2432" w:type="dxa"/>
          </w:tcPr>
          <w:p w:rsidR="000D4BD6" w:rsidRPr="00AF0259" w:rsidRDefault="000D4BD6" w:rsidP="001C41B6">
            <w:pPr>
              <w:pStyle w:val="aff1"/>
              <w:spacing w:before="40" w:after="40" w:line="240" w:lineRule="auto"/>
              <w:jc w:val="left"/>
              <w:rPr>
                <w:sz w:val="22"/>
              </w:rPr>
            </w:pPr>
            <w:proofErr w:type="spellStart"/>
            <w:r w:rsidRPr="00AF0259">
              <w:rPr>
                <w:sz w:val="22"/>
              </w:rPr>
              <w:t>пассажиро</w:t>
            </w:r>
            <w:proofErr w:type="spellEnd"/>
            <w:r w:rsidRPr="00AF0259">
              <w:rPr>
                <w:sz w:val="22"/>
              </w:rPr>
              <w:t>-километр</w:t>
            </w:r>
          </w:p>
        </w:tc>
      </w:tr>
      <w:tr w:rsidR="000D4BD6" w:rsidTr="00817DE5">
        <w:tc>
          <w:tcPr>
            <w:tcW w:w="1610" w:type="dxa"/>
          </w:tcPr>
          <w:p w:rsidR="000D4BD6" w:rsidRPr="00AF0259" w:rsidRDefault="000D4BD6" w:rsidP="00817DE5">
            <w:pPr>
              <w:pStyle w:val="aff1"/>
              <w:spacing w:before="40" w:after="40" w:line="240" w:lineRule="auto"/>
              <w:ind w:left="440"/>
              <w:jc w:val="left"/>
              <w:rPr>
                <w:sz w:val="22"/>
              </w:rPr>
            </w:pPr>
            <w:r w:rsidRPr="00AF0259">
              <w:rPr>
                <w:sz w:val="22"/>
              </w:rPr>
              <w:t>м</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метр</w:t>
            </w:r>
          </w:p>
        </w:tc>
        <w:tc>
          <w:tcPr>
            <w:tcW w:w="1210" w:type="dxa"/>
          </w:tcPr>
          <w:p w:rsidR="000D4BD6" w:rsidRPr="00AF0259" w:rsidRDefault="000D4BD6" w:rsidP="001C41B6">
            <w:pPr>
              <w:pStyle w:val="aff1"/>
              <w:spacing w:before="40" w:after="40" w:line="240" w:lineRule="auto"/>
              <w:jc w:val="left"/>
              <w:rPr>
                <w:sz w:val="22"/>
              </w:rPr>
            </w:pPr>
            <w:r w:rsidRPr="00AF0259">
              <w:rPr>
                <w:sz w:val="22"/>
              </w:rPr>
              <w:t>р.</w:t>
            </w:r>
          </w:p>
        </w:tc>
        <w:tc>
          <w:tcPr>
            <w:tcW w:w="2432" w:type="dxa"/>
          </w:tcPr>
          <w:p w:rsidR="000D4BD6" w:rsidRPr="00AF0259" w:rsidRDefault="000D4BD6" w:rsidP="001C41B6">
            <w:pPr>
              <w:pStyle w:val="aff1"/>
              <w:spacing w:before="40" w:after="40" w:line="240" w:lineRule="auto"/>
              <w:jc w:val="left"/>
              <w:rPr>
                <w:sz w:val="22"/>
              </w:rPr>
            </w:pPr>
            <w:r w:rsidRPr="00AF0259">
              <w:rPr>
                <w:sz w:val="22"/>
              </w:rPr>
              <w:t>раз</w:t>
            </w:r>
          </w:p>
        </w:tc>
      </w:tr>
      <w:tr w:rsidR="000D4BD6" w:rsidTr="00817DE5">
        <w:tc>
          <w:tcPr>
            <w:tcW w:w="1610" w:type="dxa"/>
          </w:tcPr>
          <w:p w:rsidR="000D4BD6" w:rsidRPr="00AF0259" w:rsidRDefault="000D4BD6" w:rsidP="00817DE5">
            <w:pPr>
              <w:pStyle w:val="aff1"/>
              <w:spacing w:before="40" w:after="40" w:line="240" w:lineRule="auto"/>
              <w:ind w:left="709" w:hanging="269"/>
              <w:jc w:val="both"/>
              <w:rPr>
                <w:sz w:val="22"/>
              </w:rPr>
            </w:pPr>
            <w:r w:rsidRPr="00AF0259">
              <w:rPr>
                <w:sz w:val="22"/>
              </w:rPr>
              <w:t>кв. м</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квадратный метр</w:t>
            </w:r>
          </w:p>
        </w:tc>
        <w:tc>
          <w:tcPr>
            <w:tcW w:w="1210" w:type="dxa"/>
          </w:tcPr>
          <w:p w:rsidR="000D4BD6" w:rsidRPr="00AF0259" w:rsidRDefault="000D4BD6" w:rsidP="001C41B6">
            <w:pPr>
              <w:pStyle w:val="aff1"/>
              <w:spacing w:before="40" w:after="40" w:line="240" w:lineRule="auto"/>
              <w:jc w:val="left"/>
              <w:rPr>
                <w:sz w:val="22"/>
              </w:rPr>
            </w:pPr>
            <w:r w:rsidRPr="00AF0259">
              <w:rPr>
                <w:sz w:val="22"/>
              </w:rPr>
              <w:t>руб.</w:t>
            </w:r>
          </w:p>
        </w:tc>
        <w:tc>
          <w:tcPr>
            <w:tcW w:w="2432" w:type="dxa"/>
          </w:tcPr>
          <w:p w:rsidR="000D4BD6" w:rsidRPr="00AF0259" w:rsidRDefault="000D4BD6" w:rsidP="001C41B6">
            <w:pPr>
              <w:pStyle w:val="aff1"/>
              <w:spacing w:before="40" w:after="40" w:line="240" w:lineRule="auto"/>
              <w:jc w:val="left"/>
              <w:rPr>
                <w:sz w:val="22"/>
              </w:rPr>
            </w:pPr>
            <w:r w:rsidRPr="00AF0259">
              <w:rPr>
                <w:sz w:val="22"/>
              </w:rPr>
              <w:t>рубль</w:t>
            </w:r>
          </w:p>
        </w:tc>
      </w:tr>
      <w:tr w:rsidR="000D4BD6" w:rsidTr="00817DE5">
        <w:tc>
          <w:tcPr>
            <w:tcW w:w="1610" w:type="dxa"/>
          </w:tcPr>
          <w:p w:rsidR="000D4BD6" w:rsidRPr="00AF0259" w:rsidRDefault="000D4BD6" w:rsidP="00817DE5">
            <w:pPr>
              <w:pStyle w:val="aff1"/>
              <w:spacing w:before="40" w:after="40" w:line="240" w:lineRule="auto"/>
              <w:ind w:firstLine="440"/>
              <w:jc w:val="left"/>
              <w:rPr>
                <w:sz w:val="22"/>
              </w:rPr>
            </w:pPr>
            <w:r w:rsidRPr="00AF0259">
              <w:rPr>
                <w:sz w:val="22"/>
              </w:rPr>
              <w:t>куб. м</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кубический метр</w:t>
            </w:r>
          </w:p>
        </w:tc>
        <w:tc>
          <w:tcPr>
            <w:tcW w:w="1210" w:type="dxa"/>
          </w:tcPr>
          <w:p w:rsidR="000D4BD6" w:rsidRPr="00AF0259" w:rsidRDefault="000D4BD6" w:rsidP="001C41B6">
            <w:pPr>
              <w:pStyle w:val="aff1"/>
              <w:spacing w:before="40" w:after="40" w:line="240" w:lineRule="auto"/>
              <w:jc w:val="left"/>
              <w:rPr>
                <w:sz w:val="22"/>
              </w:rPr>
            </w:pPr>
            <w:r w:rsidRPr="00AF0259">
              <w:rPr>
                <w:sz w:val="22"/>
              </w:rPr>
              <w:t>т</w:t>
            </w:r>
          </w:p>
        </w:tc>
        <w:tc>
          <w:tcPr>
            <w:tcW w:w="2432" w:type="dxa"/>
          </w:tcPr>
          <w:p w:rsidR="000D4BD6" w:rsidRPr="00AF0259" w:rsidRDefault="000D4BD6" w:rsidP="001C41B6">
            <w:pPr>
              <w:pStyle w:val="aff1"/>
              <w:spacing w:before="40" w:after="40" w:line="240" w:lineRule="auto"/>
              <w:jc w:val="left"/>
              <w:rPr>
                <w:sz w:val="22"/>
              </w:rPr>
            </w:pPr>
            <w:r w:rsidRPr="00AF0259">
              <w:rPr>
                <w:sz w:val="22"/>
              </w:rPr>
              <w:t>тонна</w:t>
            </w:r>
          </w:p>
        </w:tc>
      </w:tr>
      <w:tr w:rsidR="000D4BD6" w:rsidTr="00817DE5">
        <w:tc>
          <w:tcPr>
            <w:tcW w:w="1610" w:type="dxa"/>
          </w:tcPr>
          <w:p w:rsidR="000D4BD6" w:rsidRPr="00AF0259" w:rsidRDefault="000D4BD6" w:rsidP="00817DE5">
            <w:pPr>
              <w:pStyle w:val="aff1"/>
              <w:spacing w:before="40" w:after="40" w:line="240" w:lineRule="auto"/>
              <w:ind w:firstLine="440"/>
              <w:jc w:val="left"/>
              <w:rPr>
                <w:sz w:val="22"/>
              </w:rPr>
            </w:pPr>
            <w:r w:rsidRPr="00AF0259">
              <w:rPr>
                <w:sz w:val="22"/>
              </w:rPr>
              <w:t>тыс.</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тысяча</w:t>
            </w:r>
          </w:p>
        </w:tc>
        <w:tc>
          <w:tcPr>
            <w:tcW w:w="1210" w:type="dxa"/>
          </w:tcPr>
          <w:p w:rsidR="000D4BD6" w:rsidRPr="00AF0259" w:rsidRDefault="000D4BD6" w:rsidP="001C41B6">
            <w:pPr>
              <w:pStyle w:val="aff1"/>
              <w:spacing w:before="40" w:after="40" w:line="240" w:lineRule="auto"/>
              <w:jc w:val="left"/>
              <w:rPr>
                <w:sz w:val="22"/>
              </w:rPr>
            </w:pPr>
            <w:r w:rsidRPr="00AF0259">
              <w:rPr>
                <w:sz w:val="22"/>
              </w:rPr>
              <w:t>т-км</w:t>
            </w:r>
          </w:p>
        </w:tc>
        <w:tc>
          <w:tcPr>
            <w:tcW w:w="2432" w:type="dxa"/>
          </w:tcPr>
          <w:p w:rsidR="000D4BD6" w:rsidRPr="00AF0259" w:rsidRDefault="000D4BD6" w:rsidP="001C41B6">
            <w:pPr>
              <w:pStyle w:val="aff1"/>
              <w:spacing w:before="40" w:after="40" w:line="240" w:lineRule="auto"/>
              <w:jc w:val="left"/>
              <w:rPr>
                <w:sz w:val="22"/>
              </w:rPr>
            </w:pPr>
            <w:r w:rsidRPr="00AF0259">
              <w:rPr>
                <w:sz w:val="22"/>
              </w:rPr>
              <w:t>тонно-километр</w:t>
            </w:r>
          </w:p>
        </w:tc>
      </w:tr>
      <w:tr w:rsidR="000D4BD6" w:rsidTr="00817DE5">
        <w:tc>
          <w:tcPr>
            <w:tcW w:w="1610" w:type="dxa"/>
          </w:tcPr>
          <w:p w:rsidR="000D4BD6" w:rsidRPr="00AF0259" w:rsidRDefault="000D4BD6" w:rsidP="00817DE5">
            <w:pPr>
              <w:pStyle w:val="aff1"/>
              <w:spacing w:before="40" w:after="40" w:line="240" w:lineRule="auto"/>
              <w:ind w:firstLine="440"/>
              <w:jc w:val="left"/>
              <w:rPr>
                <w:sz w:val="22"/>
              </w:rPr>
            </w:pPr>
            <w:r w:rsidRPr="00AF0259">
              <w:rPr>
                <w:sz w:val="22"/>
              </w:rPr>
              <w:t>млн.</w:t>
            </w:r>
          </w:p>
        </w:tc>
        <w:tc>
          <w:tcPr>
            <w:tcW w:w="2007" w:type="dxa"/>
          </w:tcPr>
          <w:p w:rsidR="000D4BD6" w:rsidRPr="00AF0259" w:rsidRDefault="000D4BD6" w:rsidP="00817DE5">
            <w:pPr>
              <w:pStyle w:val="aff1"/>
              <w:spacing w:before="40" w:after="40" w:line="240" w:lineRule="auto"/>
              <w:ind w:left="355" w:hanging="398"/>
              <w:jc w:val="left"/>
              <w:rPr>
                <w:sz w:val="22"/>
              </w:rPr>
            </w:pPr>
            <w:r w:rsidRPr="00AF0259">
              <w:rPr>
                <w:sz w:val="22"/>
              </w:rPr>
              <w:t>миллион</w:t>
            </w:r>
          </w:p>
        </w:tc>
        <w:tc>
          <w:tcPr>
            <w:tcW w:w="1210" w:type="dxa"/>
          </w:tcPr>
          <w:p w:rsidR="000D4BD6" w:rsidRPr="00AF0259" w:rsidRDefault="000D4BD6" w:rsidP="001C41B6">
            <w:pPr>
              <w:pStyle w:val="aff1"/>
              <w:spacing w:before="40" w:after="40" w:line="240" w:lineRule="auto"/>
              <w:ind w:left="72"/>
              <w:jc w:val="left"/>
              <w:rPr>
                <w:sz w:val="22"/>
              </w:rPr>
            </w:pPr>
            <w:r w:rsidRPr="00AF0259">
              <w:rPr>
                <w:sz w:val="22"/>
              </w:rPr>
              <w:t>кв. км</w:t>
            </w:r>
          </w:p>
        </w:tc>
        <w:tc>
          <w:tcPr>
            <w:tcW w:w="2432" w:type="dxa"/>
          </w:tcPr>
          <w:p w:rsidR="000D4BD6" w:rsidRPr="00AF0259" w:rsidRDefault="000D4BD6" w:rsidP="001C41B6">
            <w:pPr>
              <w:pStyle w:val="aff1"/>
              <w:spacing w:before="40" w:after="40" w:line="240" w:lineRule="auto"/>
              <w:jc w:val="left"/>
              <w:rPr>
                <w:sz w:val="22"/>
              </w:rPr>
            </w:pPr>
            <w:r w:rsidRPr="00AF0259">
              <w:rPr>
                <w:sz w:val="22"/>
              </w:rPr>
              <w:t>квадратный километр</w:t>
            </w:r>
          </w:p>
        </w:tc>
      </w:tr>
    </w:tbl>
    <w:p w:rsidR="000D4BD6" w:rsidRDefault="000D4BD6" w:rsidP="000D4BD6">
      <w:pPr>
        <w:pStyle w:val="afffffb"/>
      </w:pPr>
    </w:p>
    <w:p w:rsidR="000D4BD6" w:rsidRDefault="000D4BD6" w:rsidP="000D4BD6">
      <w:pPr>
        <w:pStyle w:val="aff1"/>
        <w:spacing w:before="0" w:line="240" w:lineRule="auto"/>
        <w:ind w:left="3119"/>
        <w:jc w:val="left"/>
        <w:rPr>
          <w:sz w:val="22"/>
        </w:rPr>
      </w:pPr>
      <w:r>
        <w:rPr>
          <w:sz w:val="22"/>
        </w:rPr>
        <w:t>-</w:t>
      </w:r>
      <w:r>
        <w:rPr>
          <w:sz w:val="22"/>
        </w:rPr>
        <w:tab/>
        <w:t>явление отсутствует</w:t>
      </w:r>
    </w:p>
    <w:p w:rsidR="000D4BD6" w:rsidRDefault="000D4BD6" w:rsidP="000D4BD6">
      <w:pPr>
        <w:pStyle w:val="aff1"/>
        <w:spacing w:before="240" w:line="240" w:lineRule="auto"/>
        <w:ind w:left="3119"/>
        <w:jc w:val="left"/>
        <w:rPr>
          <w:sz w:val="22"/>
        </w:rPr>
      </w:pPr>
      <w:r>
        <w:rPr>
          <w:sz w:val="22"/>
        </w:rPr>
        <w:t>...</w:t>
      </w:r>
      <w:r>
        <w:rPr>
          <w:sz w:val="22"/>
        </w:rPr>
        <w:tab/>
        <w:t>данных не имеется</w:t>
      </w:r>
    </w:p>
    <w:p w:rsidR="000D4BD6" w:rsidRDefault="000D4BD6" w:rsidP="000D4BD6">
      <w:pPr>
        <w:pStyle w:val="aff1"/>
        <w:spacing w:before="240" w:line="240" w:lineRule="auto"/>
        <w:ind w:left="3119"/>
        <w:jc w:val="left"/>
        <w:rPr>
          <w:sz w:val="22"/>
        </w:rPr>
      </w:pPr>
      <w:r>
        <w:rPr>
          <w:sz w:val="22"/>
        </w:rPr>
        <w:t>0,0</w:t>
      </w:r>
      <w:r>
        <w:rPr>
          <w:sz w:val="22"/>
        </w:rPr>
        <w:tab/>
        <w:t>значение показателя меньше единицы измерения</w:t>
      </w:r>
    </w:p>
    <w:p w:rsidR="000D4BD6" w:rsidRDefault="000D4BD6" w:rsidP="000D4BD6">
      <w:pPr>
        <w:pStyle w:val="aff1"/>
        <w:spacing w:before="240" w:line="240" w:lineRule="auto"/>
        <w:ind w:left="3119"/>
        <w:jc w:val="left"/>
        <w:rPr>
          <w:sz w:val="22"/>
        </w:rPr>
      </w:pPr>
      <w:r>
        <w:rPr>
          <w:sz w:val="22"/>
        </w:rPr>
        <w:t>х</w:t>
      </w:r>
      <w:r>
        <w:rPr>
          <w:sz w:val="22"/>
        </w:rPr>
        <w:tab/>
        <w:t>невозможность явления или сопоставления</w:t>
      </w:r>
    </w:p>
    <w:p w:rsidR="000D4BD6" w:rsidRDefault="000D4BD6" w:rsidP="000D4BD6">
      <w:pPr>
        <w:pStyle w:val="a7"/>
      </w:pPr>
    </w:p>
    <w:p w:rsidR="000D4BD6" w:rsidRDefault="000D4BD6" w:rsidP="00817DE5">
      <w:pPr>
        <w:spacing w:before="120"/>
        <w:ind w:left="440"/>
      </w:pPr>
      <w:r>
        <w:t>В отдельных случаях незначительные расхождения между итогом и суммой слагаемых объясняются округлением данных.</w:t>
      </w:r>
    </w:p>
    <w:p w:rsidR="000D4BD6" w:rsidRDefault="000D4BD6" w:rsidP="00DD3226">
      <w:pPr>
        <w:ind w:firstLine="0"/>
      </w:pPr>
    </w:p>
    <w:p w:rsidR="000D4BD6" w:rsidRPr="000D4BD6" w:rsidRDefault="000D4BD6" w:rsidP="003F4807">
      <w:pPr>
        <w:pStyle w:val="60"/>
        <w:ind w:left="3080"/>
        <w:jc w:val="both"/>
        <w:rPr>
          <w:b/>
        </w:rPr>
      </w:pPr>
      <w:r w:rsidRPr="000D4BD6">
        <w:rPr>
          <w:b/>
        </w:rPr>
        <w:t>ББК 65.9 (2Р</w:t>
      </w:r>
      <w:r w:rsidRPr="000D4BD6">
        <w:rPr>
          <w:b/>
          <w:caps w:val="0"/>
        </w:rPr>
        <w:t>ос</w:t>
      </w:r>
      <w:r w:rsidRPr="000D4BD6">
        <w:rPr>
          <w:b/>
        </w:rPr>
        <w:t>)-05</w:t>
      </w:r>
    </w:p>
    <w:p w:rsidR="000D4BD6" w:rsidRPr="00AD4220" w:rsidRDefault="000D4BD6" w:rsidP="003F4807">
      <w:pPr>
        <w:pStyle w:val="aff7"/>
        <w:ind w:left="3080"/>
        <w:rPr>
          <w:b w:val="0"/>
        </w:rPr>
      </w:pPr>
      <w:r w:rsidRPr="00AD4220">
        <w:rPr>
          <w:b w:val="0"/>
        </w:rPr>
        <w:sym w:font="Symbol" w:char="F0E3"/>
      </w:r>
      <w:r w:rsidR="00E14530">
        <w:rPr>
          <w:b w:val="0"/>
        </w:rPr>
        <w:t xml:space="preserve"> Территориальный орган </w:t>
      </w:r>
      <w:r w:rsidRPr="00AD4220">
        <w:rPr>
          <w:b w:val="0"/>
        </w:rPr>
        <w:t>Росстата</w:t>
      </w:r>
      <w:r w:rsidRPr="00AD4220">
        <w:rPr>
          <w:b w:val="0"/>
        </w:rPr>
        <w:br/>
        <w:t>по Новосибирской области, 201</w:t>
      </w:r>
      <w:r w:rsidR="00510E6D">
        <w:rPr>
          <w:b w:val="0"/>
        </w:rPr>
        <w:t>8</w:t>
      </w:r>
    </w:p>
    <w:p w:rsidR="000D4BD6" w:rsidRPr="003F4807" w:rsidRDefault="000D4BD6" w:rsidP="003F4807">
      <w:pPr>
        <w:pStyle w:val="70"/>
        <w:spacing w:line="240" w:lineRule="auto"/>
        <w:ind w:left="3080" w:right="-57"/>
        <w:jc w:val="both"/>
        <w:rPr>
          <w:sz w:val="22"/>
          <w:szCs w:val="22"/>
          <w:lang w:val="en-US"/>
        </w:rPr>
      </w:pPr>
      <w:r w:rsidRPr="00AD4220">
        <w:rPr>
          <w:sz w:val="22"/>
          <w:szCs w:val="22"/>
          <w:lang w:val="en-US"/>
        </w:rPr>
        <w:t>E-</w:t>
      </w:r>
      <w:r w:rsidRPr="00AD4220">
        <w:rPr>
          <w:caps w:val="0"/>
          <w:sz w:val="22"/>
          <w:szCs w:val="22"/>
          <w:lang w:val="en-US"/>
        </w:rPr>
        <w:t>mail</w:t>
      </w:r>
      <w:r w:rsidRPr="00AD4220">
        <w:rPr>
          <w:sz w:val="22"/>
          <w:szCs w:val="22"/>
          <w:lang w:val="en-US"/>
        </w:rPr>
        <w:t xml:space="preserve">: </w:t>
      </w:r>
      <w:hyperlink r:id="rId9" w:history="1">
        <w:r w:rsidRPr="003F4807">
          <w:rPr>
            <w:caps w:val="0"/>
            <w:sz w:val="22"/>
            <w:szCs w:val="22"/>
            <w:lang w:val="en-US"/>
          </w:rPr>
          <w:t>oblstat@novosibstat.ru</w:t>
        </w:r>
      </w:hyperlink>
    </w:p>
    <w:p w:rsidR="000D4BD6" w:rsidRPr="00AD4220" w:rsidRDefault="003547CB" w:rsidP="003F4807">
      <w:pPr>
        <w:pStyle w:val="70"/>
        <w:spacing w:line="240" w:lineRule="auto"/>
        <w:ind w:left="3080" w:right="-57"/>
        <w:jc w:val="both"/>
        <w:rPr>
          <w:sz w:val="22"/>
          <w:szCs w:val="22"/>
          <w:lang w:val="en-US"/>
        </w:rPr>
      </w:pPr>
      <w:hyperlink r:id="rId10" w:history="1">
        <w:r w:rsidR="00CA5C77" w:rsidRPr="003F4807">
          <w:rPr>
            <w:rStyle w:val="afff4"/>
            <w:caps w:val="0"/>
            <w:color w:val="auto"/>
            <w:sz w:val="22"/>
            <w:szCs w:val="22"/>
            <w:u w:val="none"/>
            <w:lang w:val="en-US"/>
          </w:rPr>
          <w:t>http://www.novosibstat.gks.ru</w:t>
        </w:r>
      </w:hyperlink>
    </w:p>
    <w:p w:rsidR="00BA0FE5" w:rsidRPr="00905E5A" w:rsidRDefault="00BA0FE5" w:rsidP="000D4BD6">
      <w:pPr>
        <w:pStyle w:val="70"/>
        <w:spacing w:line="240" w:lineRule="auto"/>
        <w:ind w:left="4730" w:right="-57"/>
        <w:jc w:val="both"/>
        <w:rPr>
          <w:b/>
          <w:i/>
          <w:caps w:val="0"/>
          <w:lang w:val="en-US"/>
        </w:rPr>
        <w:sectPr w:rsidR="00BA0FE5" w:rsidRPr="00905E5A" w:rsidSect="007A4BB7">
          <w:footerReference w:type="even" r:id="rId11"/>
          <w:footerReference w:type="first" r:id="rId12"/>
          <w:footnotePr>
            <w:numRestart w:val="eachPage"/>
          </w:footnotePr>
          <w:endnotePr>
            <w:numFmt w:val="decimal"/>
          </w:endnotePr>
          <w:type w:val="oddPage"/>
          <w:pgSz w:w="11907" w:h="16840" w:code="9"/>
          <w:pgMar w:top="1134" w:right="3402" w:bottom="1134" w:left="1134" w:header="680" w:footer="680" w:gutter="0"/>
          <w:cols w:space="720"/>
          <w:titlePg/>
        </w:sectPr>
      </w:pPr>
    </w:p>
    <w:p w:rsidR="000D4BD6" w:rsidRPr="000105B1" w:rsidRDefault="000D4BD6" w:rsidP="00F414C1">
      <w:pPr>
        <w:pStyle w:val="afb"/>
        <w:pBdr>
          <w:top w:val="none" w:sz="0" w:space="0" w:color="auto"/>
        </w:pBdr>
        <w:spacing w:after="360" w:line="288" w:lineRule="auto"/>
        <w:ind w:left="220" w:right="-170"/>
        <w:rPr>
          <w:i/>
          <w:spacing w:val="-4"/>
          <w:sz w:val="30"/>
          <w:szCs w:val="30"/>
        </w:rPr>
      </w:pPr>
      <w:bookmarkStart w:id="19" w:name="_Toc291496784"/>
      <w:bookmarkStart w:id="20" w:name="_Toc291503465"/>
      <w:bookmarkStart w:id="21" w:name="_Toc414450822"/>
      <w:bookmarkStart w:id="22" w:name="_Toc512002152"/>
      <w:r w:rsidRPr="000105B1">
        <w:rPr>
          <w:i/>
          <w:spacing w:val="-4"/>
          <w:sz w:val="30"/>
          <w:szCs w:val="30"/>
        </w:rPr>
        <w:lastRenderedPageBreak/>
        <w:t>С</w:t>
      </w:r>
      <w:bookmarkEnd w:id="0"/>
      <w:bookmarkEnd w:id="1"/>
      <w:r w:rsidR="00E9570A" w:rsidRPr="000105B1">
        <w:rPr>
          <w:i/>
          <w:spacing w:val="-4"/>
          <w:sz w:val="30"/>
          <w:szCs w:val="30"/>
        </w:rPr>
        <w:t>ОДЕРЖАНИЕ</w:t>
      </w:r>
      <w:bookmarkEnd w:id="19"/>
      <w:bookmarkEnd w:id="20"/>
      <w:bookmarkEnd w:id="21"/>
      <w:bookmarkEnd w:id="22"/>
    </w:p>
    <w:p w:rsidR="00BA1E9E" w:rsidRPr="00BA1E9E" w:rsidRDefault="00FC12A1" w:rsidP="00E86DBB">
      <w:pPr>
        <w:pStyle w:val="16"/>
        <w:tabs>
          <w:tab w:val="clear" w:pos="7700"/>
          <w:tab w:val="right" w:pos="7655"/>
        </w:tabs>
        <w:rPr>
          <w:rFonts w:asciiTheme="minorHAnsi" w:eastAsiaTheme="minorEastAsia" w:hAnsiTheme="minorHAnsi" w:cstheme="minorBidi"/>
          <w:spacing w:val="0"/>
          <w:szCs w:val="22"/>
        </w:rPr>
      </w:pPr>
      <w:r>
        <w:rPr>
          <w:b/>
          <w:caps/>
        </w:rPr>
        <w:fldChar w:fldCharType="begin"/>
      </w:r>
      <w:r w:rsidR="00BA1E9E">
        <w:rPr>
          <w:b/>
          <w:caps/>
        </w:rPr>
        <w:instrText xml:space="preserve"> TOC \o "1-3" \h \z \u </w:instrText>
      </w:r>
      <w:r>
        <w:rPr>
          <w:b/>
          <w:caps/>
        </w:rPr>
        <w:fldChar w:fldCharType="separate"/>
      </w:r>
      <w:hyperlink w:anchor="_Toc512002152" w:history="1"/>
    </w:p>
    <w:p w:rsidR="00BA1E9E" w:rsidRPr="00BA1E9E" w:rsidRDefault="003547CB" w:rsidP="00E86DBB">
      <w:pPr>
        <w:pStyle w:val="16"/>
        <w:tabs>
          <w:tab w:val="clear" w:pos="7700"/>
          <w:tab w:val="right" w:pos="7655"/>
        </w:tabs>
        <w:rPr>
          <w:rFonts w:asciiTheme="minorHAnsi" w:eastAsiaTheme="minorEastAsia" w:hAnsiTheme="minorHAnsi" w:cstheme="minorBidi"/>
          <w:spacing w:val="0"/>
          <w:szCs w:val="22"/>
        </w:rPr>
      </w:pPr>
      <w:hyperlink w:anchor="_Toc512002153" w:history="1">
        <w:r w:rsidR="00BA1E9E" w:rsidRPr="00BA1E9E">
          <w:rPr>
            <w:rStyle w:val="afff4"/>
          </w:rPr>
          <w:t xml:space="preserve">Основные социально-экономические характеристики </w:t>
        </w:r>
        <w:r w:rsidR="00366F38">
          <w:rPr>
            <w:rStyle w:val="afff4"/>
          </w:rPr>
          <w:t xml:space="preserve">                   </w:t>
        </w:r>
        <w:r w:rsidR="00BA1E9E" w:rsidRPr="00BA1E9E">
          <w:rPr>
            <w:rStyle w:val="afff4"/>
          </w:rPr>
          <w:t xml:space="preserve"> Новосибирской области</w:t>
        </w:r>
        <w:r w:rsidR="00BA1E9E" w:rsidRPr="00BA1E9E">
          <w:rPr>
            <w:webHidden/>
          </w:rPr>
          <w:tab/>
        </w:r>
        <w:r w:rsidR="00FC12A1" w:rsidRPr="00BA1E9E">
          <w:rPr>
            <w:webHidden/>
          </w:rPr>
          <w:fldChar w:fldCharType="begin"/>
        </w:r>
        <w:r w:rsidR="00BA1E9E" w:rsidRPr="00BA1E9E">
          <w:rPr>
            <w:webHidden/>
          </w:rPr>
          <w:instrText xml:space="preserve"> PAGEREF _Toc512002153 \h </w:instrText>
        </w:r>
        <w:r w:rsidR="00FC12A1" w:rsidRPr="00BA1E9E">
          <w:rPr>
            <w:webHidden/>
          </w:rPr>
        </w:r>
        <w:r w:rsidR="00FC12A1" w:rsidRPr="00BA1E9E">
          <w:rPr>
            <w:webHidden/>
          </w:rPr>
          <w:fldChar w:fldCharType="separate"/>
        </w:r>
        <w:r w:rsidR="00B800A0">
          <w:rPr>
            <w:webHidden/>
          </w:rPr>
          <w:t>4</w:t>
        </w:r>
        <w:r w:rsidR="00FC12A1" w:rsidRPr="00BA1E9E">
          <w:rPr>
            <w:webHidden/>
          </w:rPr>
          <w:fldChar w:fldCharType="end"/>
        </w:r>
      </w:hyperlink>
    </w:p>
    <w:p w:rsidR="00BA1E9E" w:rsidRDefault="003547CB" w:rsidP="00E86DBB">
      <w:pPr>
        <w:pStyle w:val="16"/>
        <w:tabs>
          <w:tab w:val="clear" w:pos="7700"/>
          <w:tab w:val="right" w:pos="7655"/>
        </w:tabs>
        <w:rPr>
          <w:rFonts w:asciiTheme="minorHAnsi" w:eastAsiaTheme="minorEastAsia" w:hAnsiTheme="minorHAnsi" w:cstheme="minorBidi"/>
          <w:spacing w:val="0"/>
          <w:szCs w:val="22"/>
        </w:rPr>
      </w:pPr>
      <w:hyperlink w:anchor="_Toc512002154" w:history="1">
        <w:r w:rsidR="00BA1E9E" w:rsidRPr="00BA1E9E">
          <w:rPr>
            <w:rStyle w:val="afff4"/>
          </w:rPr>
          <w:t>Экономическая ситуация</w:t>
        </w:r>
        <w:r w:rsidR="00BA1E9E" w:rsidRPr="00BA1E9E">
          <w:rPr>
            <w:webHidden/>
          </w:rPr>
          <w:tab/>
        </w:r>
        <w:r w:rsidR="00FC12A1" w:rsidRPr="00BA1E9E">
          <w:rPr>
            <w:webHidden/>
          </w:rPr>
          <w:fldChar w:fldCharType="begin"/>
        </w:r>
        <w:r w:rsidR="00BA1E9E" w:rsidRPr="00BA1E9E">
          <w:rPr>
            <w:webHidden/>
          </w:rPr>
          <w:instrText xml:space="preserve"> PAGEREF _Toc512002154 \h </w:instrText>
        </w:r>
        <w:r w:rsidR="00FC12A1" w:rsidRPr="00BA1E9E">
          <w:rPr>
            <w:webHidden/>
          </w:rPr>
        </w:r>
        <w:r w:rsidR="00FC12A1" w:rsidRPr="00BA1E9E">
          <w:rPr>
            <w:webHidden/>
          </w:rPr>
          <w:fldChar w:fldCharType="separate"/>
        </w:r>
        <w:r w:rsidR="00B800A0">
          <w:rPr>
            <w:webHidden/>
          </w:rPr>
          <w:t>7</w:t>
        </w:r>
        <w:r w:rsidR="00FC12A1" w:rsidRPr="00BA1E9E">
          <w:rPr>
            <w:webHidden/>
          </w:rPr>
          <w:fldChar w:fldCharType="end"/>
        </w:r>
      </w:hyperlink>
    </w:p>
    <w:p w:rsidR="00BA1E9E" w:rsidRDefault="003547CB" w:rsidP="00E86DBB">
      <w:pPr>
        <w:pStyle w:val="31"/>
        <w:tabs>
          <w:tab w:val="clear" w:pos="7700"/>
          <w:tab w:val="right" w:pos="7655"/>
        </w:tabs>
        <w:rPr>
          <w:rFonts w:asciiTheme="minorHAnsi" w:eastAsiaTheme="minorEastAsia" w:hAnsiTheme="minorHAnsi" w:cstheme="minorBidi"/>
          <w:kern w:val="0"/>
          <w:szCs w:val="22"/>
        </w:rPr>
      </w:pPr>
      <w:hyperlink w:anchor="_Toc512002155" w:history="1">
        <w:r w:rsidR="00BA1E9E" w:rsidRPr="008402A9">
          <w:rPr>
            <w:rStyle w:val="afff4"/>
          </w:rPr>
          <w:t>1.</w:t>
        </w:r>
        <w:r w:rsidR="00BA1E9E">
          <w:rPr>
            <w:rFonts w:asciiTheme="minorHAnsi" w:eastAsiaTheme="minorEastAsia" w:hAnsiTheme="minorHAnsi" w:cstheme="minorBidi"/>
            <w:kern w:val="0"/>
            <w:szCs w:val="22"/>
          </w:rPr>
          <w:tab/>
        </w:r>
        <w:r w:rsidR="00BA1E9E" w:rsidRPr="008402A9">
          <w:rPr>
            <w:rStyle w:val="afff4"/>
          </w:rPr>
          <w:t>Производство товаров и услуг</w:t>
        </w:r>
        <w:r w:rsidR="00BA1E9E">
          <w:rPr>
            <w:webHidden/>
          </w:rPr>
          <w:tab/>
        </w:r>
        <w:r w:rsidR="00FC12A1">
          <w:rPr>
            <w:webHidden/>
          </w:rPr>
          <w:fldChar w:fldCharType="begin"/>
        </w:r>
        <w:r w:rsidR="00BA1E9E">
          <w:rPr>
            <w:webHidden/>
          </w:rPr>
          <w:instrText xml:space="preserve"> PAGEREF _Toc512002155 \h </w:instrText>
        </w:r>
        <w:r w:rsidR="00FC12A1">
          <w:rPr>
            <w:webHidden/>
          </w:rPr>
        </w:r>
        <w:r w:rsidR="00FC12A1">
          <w:rPr>
            <w:webHidden/>
          </w:rPr>
          <w:fldChar w:fldCharType="separate"/>
        </w:r>
        <w:r w:rsidR="00B800A0">
          <w:rPr>
            <w:webHidden/>
          </w:rPr>
          <w:t>7</w:t>
        </w:r>
        <w:r w:rsidR="00FC12A1">
          <w:rPr>
            <w:webHidden/>
          </w:rPr>
          <w:fldChar w:fldCharType="end"/>
        </w:r>
      </w:hyperlink>
    </w:p>
    <w:p w:rsidR="00BA1E9E" w:rsidRDefault="003547CB"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6" w:history="1">
        <w:r w:rsidR="00BA1E9E" w:rsidRPr="008402A9">
          <w:rPr>
            <w:rStyle w:val="afff4"/>
          </w:rPr>
          <w:t>Промышленное производство</w:t>
        </w:r>
        <w:r w:rsidR="00BA1E9E">
          <w:rPr>
            <w:webHidden/>
          </w:rPr>
          <w:tab/>
        </w:r>
        <w:r w:rsidR="00FC12A1">
          <w:rPr>
            <w:webHidden/>
          </w:rPr>
          <w:fldChar w:fldCharType="begin"/>
        </w:r>
        <w:r w:rsidR="00BA1E9E">
          <w:rPr>
            <w:webHidden/>
          </w:rPr>
          <w:instrText xml:space="preserve"> PAGEREF _Toc512002156 \h </w:instrText>
        </w:r>
        <w:r w:rsidR="00FC12A1">
          <w:rPr>
            <w:webHidden/>
          </w:rPr>
        </w:r>
        <w:r w:rsidR="00FC12A1">
          <w:rPr>
            <w:webHidden/>
          </w:rPr>
          <w:fldChar w:fldCharType="separate"/>
        </w:r>
        <w:r w:rsidR="00B800A0">
          <w:rPr>
            <w:webHidden/>
          </w:rPr>
          <w:t>7</w:t>
        </w:r>
        <w:r w:rsidR="00FC12A1">
          <w:rPr>
            <w:webHidden/>
          </w:rPr>
          <w:fldChar w:fldCharType="end"/>
        </w:r>
      </w:hyperlink>
    </w:p>
    <w:p w:rsidR="00BA1E9E" w:rsidRDefault="003547CB"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7" w:history="1">
        <w:r w:rsidR="00BA1E9E" w:rsidRPr="008402A9">
          <w:rPr>
            <w:rStyle w:val="afff4"/>
          </w:rPr>
          <w:t>Сельское хозяйство</w:t>
        </w:r>
        <w:r w:rsidR="00BA1E9E">
          <w:rPr>
            <w:webHidden/>
          </w:rPr>
          <w:tab/>
        </w:r>
        <w:r w:rsidR="00FC12A1">
          <w:rPr>
            <w:webHidden/>
          </w:rPr>
          <w:fldChar w:fldCharType="begin"/>
        </w:r>
        <w:r w:rsidR="00BA1E9E">
          <w:rPr>
            <w:webHidden/>
          </w:rPr>
          <w:instrText xml:space="preserve"> PAGEREF _Toc512002157 \h </w:instrText>
        </w:r>
        <w:r w:rsidR="00FC12A1">
          <w:rPr>
            <w:webHidden/>
          </w:rPr>
        </w:r>
        <w:r w:rsidR="00FC12A1">
          <w:rPr>
            <w:webHidden/>
          </w:rPr>
          <w:fldChar w:fldCharType="separate"/>
        </w:r>
        <w:r w:rsidR="00B800A0">
          <w:rPr>
            <w:webHidden/>
          </w:rPr>
          <w:t>12</w:t>
        </w:r>
        <w:r w:rsidR="00FC12A1">
          <w:rPr>
            <w:webHidden/>
          </w:rPr>
          <w:fldChar w:fldCharType="end"/>
        </w:r>
      </w:hyperlink>
    </w:p>
    <w:p w:rsidR="00BA1E9E" w:rsidRDefault="003547CB"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8" w:history="1">
        <w:r w:rsidR="00BA1E9E" w:rsidRPr="008402A9">
          <w:rPr>
            <w:rStyle w:val="afff4"/>
          </w:rPr>
          <w:t>Строительство</w:t>
        </w:r>
        <w:r w:rsidR="00BA1E9E">
          <w:rPr>
            <w:webHidden/>
          </w:rPr>
          <w:tab/>
        </w:r>
        <w:r w:rsidR="00FC12A1">
          <w:rPr>
            <w:webHidden/>
          </w:rPr>
          <w:fldChar w:fldCharType="begin"/>
        </w:r>
        <w:r w:rsidR="00BA1E9E">
          <w:rPr>
            <w:webHidden/>
          </w:rPr>
          <w:instrText xml:space="preserve"> PAGEREF _Toc512002158 \h </w:instrText>
        </w:r>
        <w:r w:rsidR="00FC12A1">
          <w:rPr>
            <w:webHidden/>
          </w:rPr>
        </w:r>
        <w:r w:rsidR="00FC12A1">
          <w:rPr>
            <w:webHidden/>
          </w:rPr>
          <w:fldChar w:fldCharType="separate"/>
        </w:r>
        <w:r w:rsidR="00B800A0">
          <w:rPr>
            <w:webHidden/>
          </w:rPr>
          <w:t>13</w:t>
        </w:r>
        <w:r w:rsidR="00FC12A1">
          <w:rPr>
            <w:webHidden/>
          </w:rPr>
          <w:fldChar w:fldCharType="end"/>
        </w:r>
      </w:hyperlink>
    </w:p>
    <w:p w:rsidR="00BA1E9E" w:rsidRDefault="003547CB"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59" w:history="1">
        <w:r w:rsidR="00BA1E9E" w:rsidRPr="008402A9">
          <w:rPr>
            <w:rStyle w:val="afff4"/>
          </w:rPr>
          <w:t>Транспорт</w:t>
        </w:r>
        <w:r w:rsidR="00BA1E9E">
          <w:rPr>
            <w:webHidden/>
          </w:rPr>
          <w:tab/>
        </w:r>
        <w:r w:rsidR="00FC12A1">
          <w:rPr>
            <w:webHidden/>
          </w:rPr>
          <w:fldChar w:fldCharType="begin"/>
        </w:r>
        <w:r w:rsidR="00BA1E9E">
          <w:rPr>
            <w:webHidden/>
          </w:rPr>
          <w:instrText xml:space="preserve"> PAGEREF _Toc512002159 \h </w:instrText>
        </w:r>
        <w:r w:rsidR="00FC12A1">
          <w:rPr>
            <w:webHidden/>
          </w:rPr>
        </w:r>
        <w:r w:rsidR="00FC12A1">
          <w:rPr>
            <w:webHidden/>
          </w:rPr>
          <w:fldChar w:fldCharType="separate"/>
        </w:r>
        <w:r w:rsidR="00B800A0">
          <w:rPr>
            <w:webHidden/>
          </w:rPr>
          <w:t>14</w:t>
        </w:r>
        <w:r w:rsidR="00FC12A1">
          <w:rPr>
            <w:webHidden/>
          </w:rPr>
          <w:fldChar w:fldCharType="end"/>
        </w:r>
      </w:hyperlink>
    </w:p>
    <w:p w:rsidR="00BA1E9E" w:rsidRDefault="003547CB" w:rsidP="00E86DBB">
      <w:pPr>
        <w:pStyle w:val="31"/>
        <w:tabs>
          <w:tab w:val="clear" w:pos="7700"/>
          <w:tab w:val="right" w:pos="7655"/>
        </w:tabs>
        <w:rPr>
          <w:rFonts w:asciiTheme="minorHAnsi" w:eastAsiaTheme="minorEastAsia" w:hAnsiTheme="minorHAnsi" w:cstheme="minorBidi"/>
          <w:kern w:val="0"/>
          <w:szCs w:val="22"/>
        </w:rPr>
      </w:pPr>
      <w:hyperlink w:anchor="_Toc512002160" w:history="1">
        <w:r w:rsidR="00BA1E9E" w:rsidRPr="008402A9">
          <w:rPr>
            <w:rStyle w:val="afff4"/>
          </w:rPr>
          <w:t>2.</w:t>
        </w:r>
        <w:r w:rsidR="00BA1E9E">
          <w:rPr>
            <w:rFonts w:asciiTheme="minorHAnsi" w:eastAsiaTheme="minorEastAsia" w:hAnsiTheme="minorHAnsi" w:cstheme="minorBidi"/>
            <w:kern w:val="0"/>
            <w:szCs w:val="22"/>
          </w:rPr>
          <w:tab/>
        </w:r>
        <w:r w:rsidR="00BA1E9E" w:rsidRPr="008402A9">
          <w:rPr>
            <w:rStyle w:val="afff4"/>
          </w:rPr>
          <w:t>Рынки товаров и услуг</w:t>
        </w:r>
        <w:r w:rsidR="00BA1E9E">
          <w:rPr>
            <w:webHidden/>
          </w:rPr>
          <w:tab/>
        </w:r>
        <w:r w:rsidR="00FC12A1">
          <w:rPr>
            <w:webHidden/>
          </w:rPr>
          <w:fldChar w:fldCharType="begin"/>
        </w:r>
        <w:r w:rsidR="00BA1E9E">
          <w:rPr>
            <w:webHidden/>
          </w:rPr>
          <w:instrText xml:space="preserve"> PAGEREF _Toc512002160 \h </w:instrText>
        </w:r>
        <w:r w:rsidR="00FC12A1">
          <w:rPr>
            <w:webHidden/>
          </w:rPr>
        </w:r>
        <w:r w:rsidR="00FC12A1">
          <w:rPr>
            <w:webHidden/>
          </w:rPr>
          <w:fldChar w:fldCharType="separate"/>
        </w:r>
        <w:r w:rsidR="00B800A0">
          <w:rPr>
            <w:webHidden/>
          </w:rPr>
          <w:t>15</w:t>
        </w:r>
        <w:r w:rsidR="00FC12A1">
          <w:rPr>
            <w:webHidden/>
          </w:rPr>
          <w:fldChar w:fldCharType="end"/>
        </w:r>
      </w:hyperlink>
    </w:p>
    <w:p w:rsidR="00BA1E9E" w:rsidRDefault="003547CB" w:rsidP="00E86DBB">
      <w:pPr>
        <w:pStyle w:val="31"/>
        <w:tabs>
          <w:tab w:val="clear" w:pos="7700"/>
          <w:tab w:val="right" w:pos="7655"/>
        </w:tabs>
        <w:ind w:left="1134" w:firstLine="0"/>
        <w:rPr>
          <w:rFonts w:asciiTheme="minorHAnsi" w:eastAsiaTheme="minorEastAsia" w:hAnsiTheme="minorHAnsi" w:cstheme="minorBidi"/>
          <w:kern w:val="0"/>
          <w:szCs w:val="22"/>
        </w:rPr>
      </w:pPr>
      <w:hyperlink w:anchor="_Toc512002161" w:history="1">
        <w:r w:rsidR="00BA1E9E" w:rsidRPr="008402A9">
          <w:rPr>
            <w:rStyle w:val="afff4"/>
          </w:rPr>
          <w:t>Розничная торговля</w:t>
        </w:r>
        <w:r w:rsidR="00BA1E9E">
          <w:rPr>
            <w:webHidden/>
          </w:rPr>
          <w:tab/>
        </w:r>
        <w:r w:rsidR="00FC12A1">
          <w:rPr>
            <w:webHidden/>
          </w:rPr>
          <w:fldChar w:fldCharType="begin"/>
        </w:r>
        <w:r w:rsidR="00BA1E9E">
          <w:rPr>
            <w:webHidden/>
          </w:rPr>
          <w:instrText xml:space="preserve"> PAGEREF _Toc512002161 \h </w:instrText>
        </w:r>
        <w:r w:rsidR="00FC12A1">
          <w:rPr>
            <w:webHidden/>
          </w:rPr>
        </w:r>
        <w:r w:rsidR="00FC12A1">
          <w:rPr>
            <w:webHidden/>
          </w:rPr>
          <w:fldChar w:fldCharType="separate"/>
        </w:r>
        <w:r w:rsidR="00B800A0">
          <w:rPr>
            <w:webHidden/>
          </w:rPr>
          <w:t>15</w:t>
        </w:r>
        <w:r w:rsidR="00FC12A1">
          <w:rPr>
            <w:webHidden/>
          </w:rPr>
          <w:fldChar w:fldCharType="end"/>
        </w:r>
      </w:hyperlink>
    </w:p>
    <w:p w:rsidR="00BA1E9E" w:rsidRDefault="003547CB" w:rsidP="00E86DBB">
      <w:pPr>
        <w:pStyle w:val="31"/>
        <w:tabs>
          <w:tab w:val="clear" w:pos="7700"/>
          <w:tab w:val="right" w:pos="7655"/>
        </w:tabs>
        <w:ind w:left="1134" w:firstLine="0"/>
        <w:rPr>
          <w:rFonts w:asciiTheme="minorHAnsi" w:eastAsiaTheme="minorEastAsia" w:hAnsiTheme="minorHAnsi" w:cstheme="minorBidi"/>
          <w:kern w:val="0"/>
          <w:szCs w:val="22"/>
        </w:rPr>
      </w:pPr>
      <w:hyperlink w:anchor="_Toc512002162" w:history="1">
        <w:r w:rsidR="00BA1E9E" w:rsidRPr="008402A9">
          <w:rPr>
            <w:rStyle w:val="afff4"/>
          </w:rPr>
          <w:t>Рестораны, кафе и бары</w:t>
        </w:r>
        <w:r w:rsidR="00BA1E9E">
          <w:rPr>
            <w:webHidden/>
          </w:rPr>
          <w:tab/>
        </w:r>
        <w:r w:rsidR="00FC12A1">
          <w:rPr>
            <w:webHidden/>
          </w:rPr>
          <w:fldChar w:fldCharType="begin"/>
        </w:r>
        <w:r w:rsidR="00BA1E9E">
          <w:rPr>
            <w:webHidden/>
          </w:rPr>
          <w:instrText xml:space="preserve"> PAGEREF _Toc512002162 \h </w:instrText>
        </w:r>
        <w:r w:rsidR="00FC12A1">
          <w:rPr>
            <w:webHidden/>
          </w:rPr>
        </w:r>
        <w:r w:rsidR="00FC12A1">
          <w:rPr>
            <w:webHidden/>
          </w:rPr>
          <w:fldChar w:fldCharType="separate"/>
        </w:r>
        <w:r w:rsidR="00B800A0">
          <w:rPr>
            <w:webHidden/>
          </w:rPr>
          <w:t>16</w:t>
        </w:r>
        <w:r w:rsidR="00FC12A1">
          <w:rPr>
            <w:webHidden/>
          </w:rPr>
          <w:fldChar w:fldCharType="end"/>
        </w:r>
      </w:hyperlink>
    </w:p>
    <w:p w:rsidR="00BA1E9E" w:rsidRDefault="003547CB" w:rsidP="00E86DBB">
      <w:pPr>
        <w:pStyle w:val="31"/>
        <w:tabs>
          <w:tab w:val="clear" w:pos="7700"/>
          <w:tab w:val="right" w:pos="7655"/>
        </w:tabs>
        <w:ind w:left="1134" w:firstLine="0"/>
        <w:rPr>
          <w:rFonts w:asciiTheme="minorHAnsi" w:eastAsiaTheme="minorEastAsia" w:hAnsiTheme="minorHAnsi" w:cstheme="minorBidi"/>
          <w:kern w:val="0"/>
          <w:szCs w:val="22"/>
        </w:rPr>
      </w:pPr>
      <w:hyperlink w:anchor="_Toc512002163" w:history="1">
        <w:r w:rsidR="00BA1E9E" w:rsidRPr="008402A9">
          <w:rPr>
            <w:rStyle w:val="afff4"/>
          </w:rPr>
          <w:t>О</w:t>
        </w:r>
        <w:r w:rsidR="00BA1E9E">
          <w:rPr>
            <w:rStyle w:val="afff4"/>
          </w:rPr>
          <w:t>птовая торговля</w:t>
        </w:r>
        <w:r w:rsidR="00BA1E9E">
          <w:rPr>
            <w:webHidden/>
          </w:rPr>
          <w:tab/>
        </w:r>
        <w:r w:rsidR="00FC12A1">
          <w:rPr>
            <w:webHidden/>
          </w:rPr>
          <w:fldChar w:fldCharType="begin"/>
        </w:r>
        <w:r w:rsidR="00BA1E9E">
          <w:rPr>
            <w:webHidden/>
          </w:rPr>
          <w:instrText xml:space="preserve"> PAGEREF _Toc512002163 \h </w:instrText>
        </w:r>
        <w:r w:rsidR="00FC12A1">
          <w:rPr>
            <w:webHidden/>
          </w:rPr>
        </w:r>
        <w:r w:rsidR="00FC12A1">
          <w:rPr>
            <w:webHidden/>
          </w:rPr>
          <w:fldChar w:fldCharType="separate"/>
        </w:r>
        <w:r w:rsidR="00B800A0">
          <w:rPr>
            <w:webHidden/>
          </w:rPr>
          <w:t>1</w:t>
        </w:r>
        <w:r w:rsidR="00B800A0">
          <w:rPr>
            <w:webHidden/>
          </w:rPr>
          <w:t>6</w:t>
        </w:r>
        <w:r w:rsidR="00FC12A1">
          <w:rPr>
            <w:webHidden/>
          </w:rPr>
          <w:fldChar w:fldCharType="end"/>
        </w:r>
      </w:hyperlink>
    </w:p>
    <w:p w:rsidR="00BA1E9E" w:rsidRDefault="003547CB" w:rsidP="00E86DBB">
      <w:pPr>
        <w:pStyle w:val="31"/>
        <w:tabs>
          <w:tab w:val="clear" w:pos="7700"/>
          <w:tab w:val="right" w:pos="7655"/>
        </w:tabs>
        <w:ind w:firstLine="254"/>
        <w:rPr>
          <w:rFonts w:asciiTheme="minorHAnsi" w:eastAsiaTheme="minorEastAsia" w:hAnsiTheme="minorHAnsi" w:cstheme="minorBidi"/>
          <w:kern w:val="0"/>
          <w:szCs w:val="22"/>
        </w:rPr>
      </w:pPr>
      <w:hyperlink w:anchor="_Toc512002164" w:history="1">
        <w:r w:rsidR="00BA1E9E" w:rsidRPr="008402A9">
          <w:rPr>
            <w:rStyle w:val="afff4"/>
          </w:rPr>
          <w:t>Рынок платных услуг населению</w:t>
        </w:r>
        <w:r w:rsidR="00BA1E9E">
          <w:rPr>
            <w:webHidden/>
          </w:rPr>
          <w:tab/>
        </w:r>
        <w:r w:rsidR="00FC12A1">
          <w:rPr>
            <w:webHidden/>
          </w:rPr>
          <w:fldChar w:fldCharType="begin"/>
        </w:r>
        <w:r w:rsidR="00BA1E9E">
          <w:rPr>
            <w:webHidden/>
          </w:rPr>
          <w:instrText xml:space="preserve"> PAGEREF _Toc512002164 \h </w:instrText>
        </w:r>
        <w:r w:rsidR="00FC12A1">
          <w:rPr>
            <w:webHidden/>
          </w:rPr>
        </w:r>
        <w:r w:rsidR="00FC12A1">
          <w:rPr>
            <w:webHidden/>
          </w:rPr>
          <w:fldChar w:fldCharType="separate"/>
        </w:r>
        <w:r w:rsidR="00B800A0">
          <w:rPr>
            <w:webHidden/>
          </w:rPr>
          <w:t>17</w:t>
        </w:r>
        <w:r w:rsidR="00FC12A1">
          <w:rPr>
            <w:webHidden/>
          </w:rPr>
          <w:fldChar w:fldCharType="end"/>
        </w:r>
      </w:hyperlink>
    </w:p>
    <w:p w:rsidR="00BA1E9E" w:rsidRDefault="003547CB" w:rsidP="00E86DBB">
      <w:pPr>
        <w:pStyle w:val="31"/>
        <w:tabs>
          <w:tab w:val="clear" w:pos="7700"/>
          <w:tab w:val="right" w:pos="7655"/>
        </w:tabs>
        <w:rPr>
          <w:rFonts w:asciiTheme="minorHAnsi" w:eastAsiaTheme="minorEastAsia" w:hAnsiTheme="minorHAnsi" w:cstheme="minorBidi"/>
          <w:kern w:val="0"/>
          <w:szCs w:val="22"/>
        </w:rPr>
      </w:pPr>
      <w:hyperlink w:anchor="_Toc512002165" w:history="1">
        <w:r w:rsidR="00BA1E9E" w:rsidRPr="008402A9">
          <w:rPr>
            <w:rStyle w:val="afff4"/>
          </w:rPr>
          <w:t>3.</w:t>
        </w:r>
        <w:r w:rsidR="00BA1E9E">
          <w:rPr>
            <w:rFonts w:asciiTheme="minorHAnsi" w:eastAsiaTheme="minorEastAsia" w:hAnsiTheme="minorHAnsi" w:cstheme="minorBidi"/>
            <w:kern w:val="0"/>
            <w:szCs w:val="22"/>
          </w:rPr>
          <w:tab/>
        </w:r>
        <w:r w:rsidR="00BA1E9E" w:rsidRPr="008402A9">
          <w:rPr>
            <w:rStyle w:val="afff4"/>
          </w:rPr>
          <w:t>Институциональная структура экономики</w:t>
        </w:r>
        <w:r w:rsidR="00BA1E9E">
          <w:rPr>
            <w:webHidden/>
          </w:rPr>
          <w:tab/>
        </w:r>
        <w:r w:rsidR="00FC12A1">
          <w:rPr>
            <w:webHidden/>
          </w:rPr>
          <w:fldChar w:fldCharType="begin"/>
        </w:r>
        <w:r w:rsidR="00BA1E9E">
          <w:rPr>
            <w:webHidden/>
          </w:rPr>
          <w:instrText xml:space="preserve"> PAGEREF _Toc512002165 \h </w:instrText>
        </w:r>
        <w:r w:rsidR="00FC12A1">
          <w:rPr>
            <w:webHidden/>
          </w:rPr>
        </w:r>
        <w:r w:rsidR="00FC12A1">
          <w:rPr>
            <w:webHidden/>
          </w:rPr>
          <w:fldChar w:fldCharType="separate"/>
        </w:r>
        <w:r w:rsidR="00B800A0">
          <w:rPr>
            <w:webHidden/>
          </w:rPr>
          <w:t>19</w:t>
        </w:r>
        <w:r w:rsidR="00FC12A1">
          <w:rPr>
            <w:webHidden/>
          </w:rPr>
          <w:fldChar w:fldCharType="end"/>
        </w:r>
      </w:hyperlink>
    </w:p>
    <w:p w:rsidR="00BA1E9E" w:rsidRDefault="003547CB" w:rsidP="00E86DBB">
      <w:pPr>
        <w:pStyle w:val="31"/>
        <w:tabs>
          <w:tab w:val="clear" w:pos="7700"/>
          <w:tab w:val="right" w:pos="7655"/>
        </w:tabs>
        <w:rPr>
          <w:rFonts w:asciiTheme="minorHAnsi" w:eastAsiaTheme="minorEastAsia" w:hAnsiTheme="minorHAnsi" w:cstheme="minorBidi"/>
          <w:kern w:val="0"/>
          <w:szCs w:val="22"/>
        </w:rPr>
      </w:pPr>
      <w:hyperlink w:anchor="_Toc512002166" w:history="1">
        <w:r w:rsidR="00BA1E9E" w:rsidRPr="008402A9">
          <w:rPr>
            <w:rStyle w:val="afff4"/>
          </w:rPr>
          <w:t>4.</w:t>
        </w:r>
        <w:r w:rsidR="00BA1E9E">
          <w:rPr>
            <w:rFonts w:asciiTheme="minorHAnsi" w:eastAsiaTheme="minorEastAsia" w:hAnsiTheme="minorHAnsi" w:cstheme="minorBidi"/>
            <w:kern w:val="0"/>
            <w:szCs w:val="22"/>
          </w:rPr>
          <w:tab/>
        </w:r>
        <w:r w:rsidR="00BA1E9E" w:rsidRPr="008402A9">
          <w:rPr>
            <w:rStyle w:val="afff4"/>
          </w:rPr>
          <w:t>Инвестиционная деятельность</w:t>
        </w:r>
        <w:r w:rsidR="00BA1E9E">
          <w:rPr>
            <w:webHidden/>
          </w:rPr>
          <w:tab/>
        </w:r>
        <w:r w:rsidR="00FC12A1">
          <w:rPr>
            <w:webHidden/>
          </w:rPr>
          <w:fldChar w:fldCharType="begin"/>
        </w:r>
        <w:r w:rsidR="00BA1E9E">
          <w:rPr>
            <w:webHidden/>
          </w:rPr>
          <w:instrText xml:space="preserve"> PAGEREF _Toc512002166 \h </w:instrText>
        </w:r>
        <w:r w:rsidR="00FC12A1">
          <w:rPr>
            <w:webHidden/>
          </w:rPr>
        </w:r>
        <w:r w:rsidR="00FC12A1">
          <w:rPr>
            <w:webHidden/>
          </w:rPr>
          <w:fldChar w:fldCharType="separate"/>
        </w:r>
        <w:r w:rsidR="00B800A0">
          <w:rPr>
            <w:webHidden/>
          </w:rPr>
          <w:t>21</w:t>
        </w:r>
        <w:r w:rsidR="00FC12A1">
          <w:rPr>
            <w:webHidden/>
          </w:rPr>
          <w:fldChar w:fldCharType="end"/>
        </w:r>
      </w:hyperlink>
    </w:p>
    <w:p w:rsidR="00BA1E9E" w:rsidRDefault="003547CB" w:rsidP="00E86DBB">
      <w:pPr>
        <w:pStyle w:val="31"/>
        <w:tabs>
          <w:tab w:val="clear" w:pos="993"/>
          <w:tab w:val="left" w:pos="851"/>
          <w:tab w:val="right" w:pos="7655"/>
        </w:tabs>
        <w:ind w:left="851" w:hanging="301"/>
        <w:rPr>
          <w:rFonts w:asciiTheme="minorHAnsi" w:eastAsiaTheme="minorEastAsia" w:hAnsiTheme="minorHAnsi" w:cstheme="minorBidi"/>
          <w:kern w:val="0"/>
          <w:szCs w:val="22"/>
        </w:rPr>
      </w:pPr>
      <w:hyperlink w:anchor="_Toc512002167" w:history="1">
        <w:r w:rsidR="00BA1E9E" w:rsidRPr="008402A9">
          <w:rPr>
            <w:rStyle w:val="afff4"/>
          </w:rPr>
          <w:t>5.</w:t>
        </w:r>
        <w:r w:rsidR="00E86DBB">
          <w:rPr>
            <w:rFonts w:asciiTheme="minorHAnsi" w:eastAsiaTheme="minorEastAsia" w:hAnsiTheme="minorHAnsi" w:cstheme="minorBidi"/>
            <w:kern w:val="0"/>
            <w:szCs w:val="22"/>
          </w:rPr>
          <w:t xml:space="preserve">   </w:t>
        </w:r>
        <w:r w:rsidR="00BA1E9E" w:rsidRPr="008402A9">
          <w:rPr>
            <w:rStyle w:val="afff4"/>
          </w:rPr>
          <w:t>Цены</w:t>
        </w:r>
        <w:r w:rsidR="0023110D">
          <w:rPr>
            <w:webHidden/>
          </w:rPr>
          <w:t xml:space="preserve">                                                                                        </w:t>
        </w:r>
        <w:r w:rsidR="00E86DBB">
          <w:rPr>
            <w:webHidden/>
          </w:rPr>
          <w:t xml:space="preserve"> </w:t>
        </w:r>
        <w:r w:rsidR="0023110D">
          <w:rPr>
            <w:webHidden/>
          </w:rPr>
          <w:t xml:space="preserve">        </w:t>
        </w:r>
        <w:r w:rsidR="00FC12A1">
          <w:rPr>
            <w:webHidden/>
          </w:rPr>
          <w:fldChar w:fldCharType="begin"/>
        </w:r>
        <w:r w:rsidR="00BA1E9E">
          <w:rPr>
            <w:webHidden/>
          </w:rPr>
          <w:instrText xml:space="preserve"> PAGEREF _Toc512002167 \h </w:instrText>
        </w:r>
        <w:r w:rsidR="00FC12A1">
          <w:rPr>
            <w:webHidden/>
          </w:rPr>
        </w:r>
        <w:r w:rsidR="00FC12A1">
          <w:rPr>
            <w:webHidden/>
          </w:rPr>
          <w:fldChar w:fldCharType="separate"/>
        </w:r>
        <w:r w:rsidR="00B800A0">
          <w:rPr>
            <w:webHidden/>
          </w:rPr>
          <w:t>28</w:t>
        </w:r>
        <w:r w:rsidR="00FC12A1">
          <w:rPr>
            <w:webHidden/>
          </w:rPr>
          <w:fldChar w:fldCharType="end"/>
        </w:r>
      </w:hyperlink>
    </w:p>
    <w:p w:rsidR="00BA1E9E" w:rsidRDefault="003547CB" w:rsidP="00E86DBB">
      <w:pPr>
        <w:pStyle w:val="31"/>
        <w:tabs>
          <w:tab w:val="right" w:pos="7655"/>
        </w:tabs>
        <w:rPr>
          <w:rFonts w:asciiTheme="minorHAnsi" w:eastAsiaTheme="minorEastAsia" w:hAnsiTheme="minorHAnsi" w:cstheme="minorBidi"/>
          <w:kern w:val="0"/>
          <w:szCs w:val="22"/>
        </w:rPr>
      </w:pPr>
      <w:hyperlink w:anchor="_Toc512002168" w:history="1">
        <w:r w:rsidR="00BA1E9E" w:rsidRPr="008402A9">
          <w:rPr>
            <w:rStyle w:val="afff4"/>
          </w:rPr>
          <w:t>6.</w:t>
        </w:r>
        <w:r w:rsidR="00BA1E9E">
          <w:rPr>
            <w:rFonts w:asciiTheme="minorHAnsi" w:eastAsiaTheme="minorEastAsia" w:hAnsiTheme="minorHAnsi" w:cstheme="minorBidi"/>
            <w:kern w:val="0"/>
            <w:szCs w:val="22"/>
          </w:rPr>
          <w:tab/>
        </w:r>
        <w:r w:rsidR="00BA1E9E" w:rsidRPr="008402A9">
          <w:rPr>
            <w:rStyle w:val="afff4"/>
          </w:rPr>
          <w:t>Финансы</w:t>
        </w:r>
        <w:r w:rsidR="00BA1E9E">
          <w:rPr>
            <w:webHidden/>
          </w:rPr>
          <w:tab/>
        </w:r>
        <w:r w:rsidR="00FC12A1">
          <w:rPr>
            <w:webHidden/>
          </w:rPr>
          <w:fldChar w:fldCharType="begin"/>
        </w:r>
        <w:r w:rsidR="00BA1E9E">
          <w:rPr>
            <w:webHidden/>
          </w:rPr>
          <w:instrText xml:space="preserve"> PAGEREF _Toc512002168 \h </w:instrText>
        </w:r>
        <w:r w:rsidR="00FC12A1">
          <w:rPr>
            <w:webHidden/>
          </w:rPr>
        </w:r>
        <w:r w:rsidR="00FC12A1">
          <w:rPr>
            <w:webHidden/>
          </w:rPr>
          <w:fldChar w:fldCharType="separate"/>
        </w:r>
        <w:r w:rsidR="00B800A0">
          <w:rPr>
            <w:webHidden/>
          </w:rPr>
          <w:t>29</w:t>
        </w:r>
        <w:r w:rsidR="00FC12A1">
          <w:rPr>
            <w:webHidden/>
          </w:rPr>
          <w:fldChar w:fldCharType="end"/>
        </w:r>
      </w:hyperlink>
    </w:p>
    <w:p w:rsidR="00BA1E9E" w:rsidRDefault="003547CB" w:rsidP="00E86DBB">
      <w:pPr>
        <w:pStyle w:val="31"/>
        <w:tabs>
          <w:tab w:val="clear" w:pos="993"/>
          <w:tab w:val="left" w:pos="1134"/>
          <w:tab w:val="right" w:pos="7655"/>
        </w:tabs>
        <w:ind w:left="1134" w:firstLine="0"/>
        <w:rPr>
          <w:rFonts w:asciiTheme="minorHAnsi" w:eastAsiaTheme="minorEastAsia" w:hAnsiTheme="minorHAnsi" w:cstheme="minorBidi"/>
          <w:kern w:val="0"/>
          <w:szCs w:val="22"/>
        </w:rPr>
      </w:pPr>
      <w:hyperlink w:anchor="_Toc512002169" w:history="1">
        <w:r w:rsidR="00BA1E9E" w:rsidRPr="008402A9">
          <w:rPr>
            <w:rStyle w:val="afff4"/>
          </w:rPr>
          <w:t>Государственные финансы</w:t>
        </w:r>
        <w:r w:rsidR="00BA1E9E">
          <w:rPr>
            <w:webHidden/>
          </w:rPr>
          <w:tab/>
        </w:r>
        <w:r w:rsidR="00FC12A1">
          <w:rPr>
            <w:webHidden/>
          </w:rPr>
          <w:fldChar w:fldCharType="begin"/>
        </w:r>
        <w:r w:rsidR="00BA1E9E">
          <w:rPr>
            <w:webHidden/>
          </w:rPr>
          <w:instrText xml:space="preserve"> PAGEREF _Toc512002169 \h </w:instrText>
        </w:r>
        <w:r w:rsidR="00FC12A1">
          <w:rPr>
            <w:webHidden/>
          </w:rPr>
        </w:r>
        <w:r w:rsidR="00FC12A1">
          <w:rPr>
            <w:webHidden/>
          </w:rPr>
          <w:fldChar w:fldCharType="separate"/>
        </w:r>
        <w:r w:rsidR="00B800A0">
          <w:rPr>
            <w:webHidden/>
          </w:rPr>
          <w:t>29</w:t>
        </w:r>
        <w:r w:rsidR="00FC12A1">
          <w:rPr>
            <w:webHidden/>
          </w:rPr>
          <w:fldChar w:fldCharType="end"/>
        </w:r>
      </w:hyperlink>
    </w:p>
    <w:p w:rsidR="00BA1E9E" w:rsidRDefault="003547CB" w:rsidP="00E86DBB">
      <w:pPr>
        <w:pStyle w:val="31"/>
        <w:tabs>
          <w:tab w:val="clear" w:pos="993"/>
          <w:tab w:val="left" w:pos="1134"/>
          <w:tab w:val="right" w:pos="7655"/>
        </w:tabs>
        <w:ind w:left="1134" w:firstLine="0"/>
        <w:rPr>
          <w:rFonts w:asciiTheme="minorHAnsi" w:eastAsiaTheme="minorEastAsia" w:hAnsiTheme="minorHAnsi" w:cstheme="minorBidi"/>
          <w:kern w:val="0"/>
          <w:szCs w:val="22"/>
        </w:rPr>
      </w:pPr>
      <w:hyperlink w:anchor="_Toc512002170" w:history="1">
        <w:r w:rsidR="00BA1E9E" w:rsidRPr="008402A9">
          <w:rPr>
            <w:rStyle w:val="afff4"/>
          </w:rPr>
          <w:t xml:space="preserve">Финансы организаций </w:t>
        </w:r>
        <w:r w:rsidR="00BA1E9E">
          <w:rPr>
            <w:webHidden/>
          </w:rPr>
          <w:tab/>
        </w:r>
        <w:r w:rsidR="00FC12A1">
          <w:rPr>
            <w:webHidden/>
          </w:rPr>
          <w:fldChar w:fldCharType="begin"/>
        </w:r>
        <w:r w:rsidR="00BA1E9E">
          <w:rPr>
            <w:webHidden/>
          </w:rPr>
          <w:instrText xml:space="preserve"> PAGEREF _Toc512002170 \h </w:instrText>
        </w:r>
        <w:r w:rsidR="00FC12A1">
          <w:rPr>
            <w:webHidden/>
          </w:rPr>
        </w:r>
        <w:r w:rsidR="00FC12A1">
          <w:rPr>
            <w:webHidden/>
          </w:rPr>
          <w:fldChar w:fldCharType="separate"/>
        </w:r>
        <w:r w:rsidR="00B800A0">
          <w:rPr>
            <w:webHidden/>
          </w:rPr>
          <w:t>30</w:t>
        </w:r>
        <w:r w:rsidR="00FC12A1">
          <w:rPr>
            <w:webHidden/>
          </w:rPr>
          <w:fldChar w:fldCharType="end"/>
        </w:r>
      </w:hyperlink>
    </w:p>
    <w:p w:rsidR="00BA1E9E" w:rsidRPr="00BA1E9E" w:rsidRDefault="003547CB" w:rsidP="00E86DBB">
      <w:pPr>
        <w:pStyle w:val="16"/>
        <w:tabs>
          <w:tab w:val="right" w:pos="7655"/>
        </w:tabs>
        <w:rPr>
          <w:rFonts w:asciiTheme="minorHAnsi" w:eastAsiaTheme="minorEastAsia" w:hAnsiTheme="minorHAnsi" w:cstheme="minorBidi"/>
          <w:spacing w:val="0"/>
          <w:szCs w:val="22"/>
        </w:rPr>
      </w:pPr>
      <w:hyperlink w:anchor="_Toc512002171" w:history="1">
        <w:r w:rsidR="00BA1E9E" w:rsidRPr="00BA1E9E">
          <w:rPr>
            <w:rStyle w:val="afff4"/>
          </w:rPr>
          <w:t>Социальная сфера</w:t>
        </w:r>
        <w:r w:rsidR="00BA1E9E" w:rsidRPr="00BA1E9E">
          <w:rPr>
            <w:webHidden/>
          </w:rPr>
          <w:tab/>
        </w:r>
        <w:r w:rsidR="00FC12A1" w:rsidRPr="00BA1E9E">
          <w:rPr>
            <w:webHidden/>
          </w:rPr>
          <w:fldChar w:fldCharType="begin"/>
        </w:r>
        <w:r w:rsidR="00BA1E9E" w:rsidRPr="00BA1E9E">
          <w:rPr>
            <w:webHidden/>
          </w:rPr>
          <w:instrText xml:space="preserve"> PAGEREF _Toc512002171 \h </w:instrText>
        </w:r>
        <w:r w:rsidR="00FC12A1" w:rsidRPr="00BA1E9E">
          <w:rPr>
            <w:webHidden/>
          </w:rPr>
        </w:r>
        <w:r w:rsidR="00FC12A1" w:rsidRPr="00BA1E9E">
          <w:rPr>
            <w:webHidden/>
          </w:rPr>
          <w:fldChar w:fldCharType="separate"/>
        </w:r>
        <w:r w:rsidR="00B800A0">
          <w:rPr>
            <w:webHidden/>
          </w:rPr>
          <w:t>32</w:t>
        </w:r>
        <w:r w:rsidR="00FC12A1" w:rsidRPr="00BA1E9E">
          <w:rPr>
            <w:webHidden/>
          </w:rPr>
          <w:fldChar w:fldCharType="end"/>
        </w:r>
      </w:hyperlink>
    </w:p>
    <w:p w:rsidR="00BA1E9E" w:rsidRDefault="003547CB" w:rsidP="00E86DBB">
      <w:pPr>
        <w:pStyle w:val="31"/>
        <w:tabs>
          <w:tab w:val="right" w:pos="7655"/>
        </w:tabs>
        <w:rPr>
          <w:rFonts w:asciiTheme="minorHAnsi" w:eastAsiaTheme="minorEastAsia" w:hAnsiTheme="minorHAnsi" w:cstheme="minorBidi"/>
          <w:kern w:val="0"/>
          <w:szCs w:val="22"/>
        </w:rPr>
      </w:pPr>
      <w:hyperlink w:anchor="_Toc512002172" w:history="1">
        <w:r w:rsidR="00BA1E9E" w:rsidRPr="008402A9">
          <w:rPr>
            <w:rStyle w:val="afff4"/>
          </w:rPr>
          <w:t>1.</w:t>
        </w:r>
        <w:r w:rsidR="00BA1E9E">
          <w:rPr>
            <w:rFonts w:asciiTheme="minorHAnsi" w:eastAsiaTheme="minorEastAsia" w:hAnsiTheme="minorHAnsi" w:cstheme="minorBidi"/>
            <w:kern w:val="0"/>
            <w:szCs w:val="22"/>
          </w:rPr>
          <w:tab/>
        </w:r>
        <w:r w:rsidR="00BA1E9E" w:rsidRPr="008402A9">
          <w:rPr>
            <w:rStyle w:val="afff4"/>
          </w:rPr>
          <w:t>Уровень жизни населения</w:t>
        </w:r>
        <w:r w:rsidR="00BA1E9E">
          <w:rPr>
            <w:webHidden/>
          </w:rPr>
          <w:tab/>
        </w:r>
        <w:r w:rsidR="00FC12A1">
          <w:rPr>
            <w:webHidden/>
          </w:rPr>
          <w:fldChar w:fldCharType="begin"/>
        </w:r>
        <w:r w:rsidR="00BA1E9E">
          <w:rPr>
            <w:webHidden/>
          </w:rPr>
          <w:instrText xml:space="preserve"> PAGEREF _Toc512002172 \h </w:instrText>
        </w:r>
        <w:r w:rsidR="00FC12A1">
          <w:rPr>
            <w:webHidden/>
          </w:rPr>
        </w:r>
        <w:r w:rsidR="00FC12A1">
          <w:rPr>
            <w:webHidden/>
          </w:rPr>
          <w:fldChar w:fldCharType="separate"/>
        </w:r>
        <w:r w:rsidR="00B800A0">
          <w:rPr>
            <w:webHidden/>
          </w:rPr>
          <w:t>32</w:t>
        </w:r>
        <w:r w:rsidR="00FC12A1">
          <w:rPr>
            <w:webHidden/>
          </w:rPr>
          <w:fldChar w:fldCharType="end"/>
        </w:r>
      </w:hyperlink>
    </w:p>
    <w:p w:rsidR="00BA1E9E" w:rsidRDefault="003547CB" w:rsidP="00E86DBB">
      <w:pPr>
        <w:pStyle w:val="31"/>
        <w:tabs>
          <w:tab w:val="right" w:pos="7655"/>
        </w:tabs>
        <w:rPr>
          <w:rFonts w:asciiTheme="minorHAnsi" w:eastAsiaTheme="minorEastAsia" w:hAnsiTheme="minorHAnsi" w:cstheme="minorBidi"/>
          <w:kern w:val="0"/>
          <w:szCs w:val="22"/>
        </w:rPr>
      </w:pPr>
      <w:hyperlink w:anchor="_Toc512002173" w:history="1">
        <w:r w:rsidR="00BA1E9E" w:rsidRPr="008402A9">
          <w:rPr>
            <w:rStyle w:val="afff4"/>
          </w:rPr>
          <w:t>2.</w:t>
        </w:r>
        <w:r w:rsidR="00BA1E9E">
          <w:rPr>
            <w:rFonts w:asciiTheme="minorHAnsi" w:eastAsiaTheme="minorEastAsia" w:hAnsiTheme="minorHAnsi" w:cstheme="minorBidi"/>
            <w:kern w:val="0"/>
            <w:szCs w:val="22"/>
          </w:rPr>
          <w:tab/>
        </w:r>
        <w:r w:rsidR="00BA1E9E" w:rsidRPr="008402A9">
          <w:rPr>
            <w:rStyle w:val="afff4"/>
          </w:rPr>
          <w:t>Рынок труда</w:t>
        </w:r>
        <w:r w:rsidR="00BA1E9E">
          <w:rPr>
            <w:webHidden/>
          </w:rPr>
          <w:tab/>
        </w:r>
        <w:r w:rsidR="00FC12A1">
          <w:rPr>
            <w:webHidden/>
          </w:rPr>
          <w:fldChar w:fldCharType="begin"/>
        </w:r>
        <w:r w:rsidR="00BA1E9E">
          <w:rPr>
            <w:webHidden/>
          </w:rPr>
          <w:instrText xml:space="preserve"> PAGEREF _Toc512002173 \h </w:instrText>
        </w:r>
        <w:r w:rsidR="00FC12A1">
          <w:rPr>
            <w:webHidden/>
          </w:rPr>
        </w:r>
        <w:r w:rsidR="00FC12A1">
          <w:rPr>
            <w:webHidden/>
          </w:rPr>
          <w:fldChar w:fldCharType="separate"/>
        </w:r>
        <w:r w:rsidR="00B800A0">
          <w:rPr>
            <w:webHidden/>
          </w:rPr>
          <w:t>35</w:t>
        </w:r>
        <w:r w:rsidR="00FC12A1">
          <w:rPr>
            <w:webHidden/>
          </w:rPr>
          <w:fldChar w:fldCharType="end"/>
        </w:r>
      </w:hyperlink>
    </w:p>
    <w:p w:rsidR="00BA1E9E" w:rsidRDefault="003547CB" w:rsidP="00E86DBB">
      <w:pPr>
        <w:pStyle w:val="31"/>
        <w:tabs>
          <w:tab w:val="right" w:pos="7655"/>
        </w:tabs>
        <w:rPr>
          <w:rFonts w:asciiTheme="minorHAnsi" w:eastAsiaTheme="minorEastAsia" w:hAnsiTheme="minorHAnsi" w:cstheme="minorBidi"/>
          <w:kern w:val="0"/>
          <w:szCs w:val="22"/>
        </w:rPr>
      </w:pPr>
      <w:hyperlink w:anchor="_Toc512002174" w:history="1">
        <w:r w:rsidR="00BA1E9E" w:rsidRPr="008402A9">
          <w:rPr>
            <w:rStyle w:val="afff4"/>
          </w:rPr>
          <w:t>3.</w:t>
        </w:r>
        <w:r w:rsidR="00BA1E9E">
          <w:rPr>
            <w:rFonts w:asciiTheme="minorHAnsi" w:eastAsiaTheme="minorEastAsia" w:hAnsiTheme="minorHAnsi" w:cstheme="minorBidi"/>
            <w:kern w:val="0"/>
            <w:szCs w:val="22"/>
          </w:rPr>
          <w:tab/>
        </w:r>
        <w:r w:rsidR="00BA1E9E" w:rsidRPr="008402A9">
          <w:rPr>
            <w:rStyle w:val="afff4"/>
          </w:rPr>
          <w:t>Образование</w:t>
        </w:r>
        <w:r w:rsidR="00BA1E9E">
          <w:rPr>
            <w:webHidden/>
          </w:rPr>
          <w:tab/>
        </w:r>
        <w:r w:rsidR="00FC12A1">
          <w:rPr>
            <w:webHidden/>
          </w:rPr>
          <w:fldChar w:fldCharType="begin"/>
        </w:r>
        <w:r w:rsidR="00BA1E9E">
          <w:rPr>
            <w:webHidden/>
          </w:rPr>
          <w:instrText xml:space="preserve"> PAGEREF _Toc512002174 \h </w:instrText>
        </w:r>
        <w:r w:rsidR="00FC12A1">
          <w:rPr>
            <w:webHidden/>
          </w:rPr>
        </w:r>
        <w:r w:rsidR="00FC12A1">
          <w:rPr>
            <w:webHidden/>
          </w:rPr>
          <w:fldChar w:fldCharType="separate"/>
        </w:r>
        <w:r w:rsidR="00B800A0">
          <w:rPr>
            <w:webHidden/>
          </w:rPr>
          <w:t>37</w:t>
        </w:r>
        <w:r w:rsidR="00FC12A1">
          <w:rPr>
            <w:webHidden/>
          </w:rPr>
          <w:fldChar w:fldCharType="end"/>
        </w:r>
      </w:hyperlink>
    </w:p>
    <w:p w:rsidR="00BA1E9E" w:rsidRDefault="003547CB" w:rsidP="00E86DBB">
      <w:pPr>
        <w:pStyle w:val="31"/>
        <w:tabs>
          <w:tab w:val="right" w:pos="7655"/>
        </w:tabs>
        <w:rPr>
          <w:rFonts w:asciiTheme="minorHAnsi" w:eastAsiaTheme="minorEastAsia" w:hAnsiTheme="minorHAnsi" w:cstheme="minorBidi"/>
          <w:kern w:val="0"/>
          <w:szCs w:val="22"/>
        </w:rPr>
      </w:pPr>
      <w:hyperlink w:anchor="_Toc512002175" w:history="1">
        <w:r w:rsidR="00BA1E9E" w:rsidRPr="008402A9">
          <w:rPr>
            <w:rStyle w:val="afff4"/>
          </w:rPr>
          <w:t>4.</w:t>
        </w:r>
        <w:r w:rsidR="00BA1E9E">
          <w:rPr>
            <w:rFonts w:asciiTheme="minorHAnsi" w:eastAsiaTheme="minorEastAsia" w:hAnsiTheme="minorHAnsi" w:cstheme="minorBidi"/>
            <w:kern w:val="0"/>
            <w:szCs w:val="22"/>
          </w:rPr>
          <w:tab/>
        </w:r>
        <w:r w:rsidR="00BA1E9E" w:rsidRPr="008402A9">
          <w:rPr>
            <w:rStyle w:val="afff4"/>
          </w:rPr>
          <w:t>Заболеваемость</w:t>
        </w:r>
        <w:r w:rsidR="00BA1E9E">
          <w:rPr>
            <w:webHidden/>
          </w:rPr>
          <w:tab/>
        </w:r>
        <w:r w:rsidR="00FC12A1">
          <w:rPr>
            <w:webHidden/>
          </w:rPr>
          <w:fldChar w:fldCharType="begin"/>
        </w:r>
        <w:r w:rsidR="00BA1E9E">
          <w:rPr>
            <w:webHidden/>
          </w:rPr>
          <w:instrText xml:space="preserve"> PAGEREF _Toc512002175 \h </w:instrText>
        </w:r>
        <w:r w:rsidR="00FC12A1">
          <w:rPr>
            <w:webHidden/>
          </w:rPr>
        </w:r>
        <w:r w:rsidR="00FC12A1">
          <w:rPr>
            <w:webHidden/>
          </w:rPr>
          <w:fldChar w:fldCharType="separate"/>
        </w:r>
        <w:r w:rsidR="00B800A0">
          <w:rPr>
            <w:webHidden/>
          </w:rPr>
          <w:t>38</w:t>
        </w:r>
        <w:r w:rsidR="00FC12A1">
          <w:rPr>
            <w:webHidden/>
          </w:rPr>
          <w:fldChar w:fldCharType="end"/>
        </w:r>
      </w:hyperlink>
    </w:p>
    <w:p w:rsidR="00BA1E9E" w:rsidRDefault="003547CB" w:rsidP="00E86DBB">
      <w:pPr>
        <w:pStyle w:val="31"/>
        <w:tabs>
          <w:tab w:val="right" w:pos="7655"/>
        </w:tabs>
        <w:rPr>
          <w:rFonts w:asciiTheme="minorHAnsi" w:eastAsiaTheme="minorEastAsia" w:hAnsiTheme="minorHAnsi" w:cstheme="minorBidi"/>
          <w:kern w:val="0"/>
          <w:szCs w:val="22"/>
        </w:rPr>
      </w:pPr>
      <w:hyperlink w:anchor="_Toc512002176" w:history="1">
        <w:r w:rsidR="00BA1E9E" w:rsidRPr="008402A9">
          <w:rPr>
            <w:rStyle w:val="afff4"/>
          </w:rPr>
          <w:t>5.</w:t>
        </w:r>
        <w:r w:rsidR="00BA1E9E">
          <w:rPr>
            <w:rFonts w:asciiTheme="minorHAnsi" w:eastAsiaTheme="minorEastAsia" w:hAnsiTheme="minorHAnsi" w:cstheme="minorBidi"/>
            <w:kern w:val="0"/>
            <w:szCs w:val="22"/>
          </w:rPr>
          <w:tab/>
        </w:r>
        <w:r w:rsidR="00BA1E9E" w:rsidRPr="008402A9">
          <w:rPr>
            <w:rStyle w:val="afff4"/>
          </w:rPr>
          <w:t>Правонарушения</w:t>
        </w:r>
        <w:r w:rsidR="00BA1E9E">
          <w:rPr>
            <w:webHidden/>
          </w:rPr>
          <w:tab/>
        </w:r>
        <w:r w:rsidR="00FC12A1">
          <w:rPr>
            <w:webHidden/>
          </w:rPr>
          <w:fldChar w:fldCharType="begin"/>
        </w:r>
        <w:r w:rsidR="00BA1E9E">
          <w:rPr>
            <w:webHidden/>
          </w:rPr>
          <w:instrText xml:space="preserve"> PAGEREF _Toc512002176 \h </w:instrText>
        </w:r>
        <w:r w:rsidR="00FC12A1">
          <w:rPr>
            <w:webHidden/>
          </w:rPr>
        </w:r>
        <w:r w:rsidR="00FC12A1">
          <w:rPr>
            <w:webHidden/>
          </w:rPr>
          <w:fldChar w:fldCharType="separate"/>
        </w:r>
        <w:r w:rsidR="00B800A0">
          <w:rPr>
            <w:webHidden/>
          </w:rPr>
          <w:t>39</w:t>
        </w:r>
        <w:r w:rsidR="00FC12A1">
          <w:rPr>
            <w:webHidden/>
          </w:rPr>
          <w:fldChar w:fldCharType="end"/>
        </w:r>
      </w:hyperlink>
    </w:p>
    <w:p w:rsidR="00BA1E9E" w:rsidRPr="00BA1E9E" w:rsidRDefault="003547CB" w:rsidP="00E86DBB">
      <w:pPr>
        <w:pStyle w:val="16"/>
        <w:tabs>
          <w:tab w:val="right" w:pos="7655"/>
        </w:tabs>
        <w:rPr>
          <w:rFonts w:asciiTheme="minorHAnsi" w:eastAsiaTheme="minorEastAsia" w:hAnsiTheme="minorHAnsi" w:cstheme="minorBidi"/>
          <w:spacing w:val="0"/>
          <w:szCs w:val="22"/>
        </w:rPr>
      </w:pPr>
      <w:hyperlink w:anchor="_Toc512002177" w:history="1">
        <w:r w:rsidR="00BA1E9E" w:rsidRPr="00BA1E9E">
          <w:rPr>
            <w:rStyle w:val="afff4"/>
          </w:rPr>
          <w:t>Демографическая ситуация</w:t>
        </w:r>
        <w:r w:rsidR="00BA1E9E" w:rsidRPr="00BA1E9E">
          <w:rPr>
            <w:webHidden/>
          </w:rPr>
          <w:tab/>
        </w:r>
        <w:r w:rsidR="00FC12A1" w:rsidRPr="00BA1E9E">
          <w:rPr>
            <w:webHidden/>
          </w:rPr>
          <w:fldChar w:fldCharType="begin"/>
        </w:r>
        <w:r w:rsidR="00BA1E9E" w:rsidRPr="00BA1E9E">
          <w:rPr>
            <w:webHidden/>
          </w:rPr>
          <w:instrText xml:space="preserve"> PAGEREF _Toc512002177 \h </w:instrText>
        </w:r>
        <w:r w:rsidR="00FC12A1" w:rsidRPr="00BA1E9E">
          <w:rPr>
            <w:webHidden/>
          </w:rPr>
        </w:r>
        <w:r w:rsidR="00FC12A1" w:rsidRPr="00BA1E9E">
          <w:rPr>
            <w:webHidden/>
          </w:rPr>
          <w:fldChar w:fldCharType="separate"/>
        </w:r>
        <w:r w:rsidR="00B800A0">
          <w:rPr>
            <w:webHidden/>
          </w:rPr>
          <w:t>40</w:t>
        </w:r>
        <w:r w:rsidR="00FC12A1" w:rsidRPr="00BA1E9E">
          <w:rPr>
            <w:webHidden/>
          </w:rPr>
          <w:fldChar w:fldCharType="end"/>
        </w:r>
      </w:hyperlink>
    </w:p>
    <w:p w:rsidR="00BA1E9E" w:rsidRDefault="003547CB" w:rsidP="00E86DBB">
      <w:pPr>
        <w:pStyle w:val="16"/>
        <w:tabs>
          <w:tab w:val="right" w:pos="7655"/>
        </w:tabs>
      </w:pPr>
      <w:hyperlink w:anchor="_Toc512002178" w:history="1">
        <w:r w:rsidR="00BA1E9E" w:rsidRPr="00BA1E9E">
          <w:rPr>
            <w:rStyle w:val="afff4"/>
          </w:rPr>
          <w:t>Методологический комментарий</w:t>
        </w:r>
        <w:r w:rsidR="00BA1E9E" w:rsidRPr="00BA1E9E">
          <w:rPr>
            <w:webHidden/>
          </w:rPr>
          <w:tab/>
        </w:r>
        <w:r w:rsidR="00FC12A1" w:rsidRPr="00BA1E9E">
          <w:rPr>
            <w:webHidden/>
          </w:rPr>
          <w:fldChar w:fldCharType="begin"/>
        </w:r>
        <w:r w:rsidR="00BA1E9E" w:rsidRPr="00BA1E9E">
          <w:rPr>
            <w:webHidden/>
          </w:rPr>
          <w:instrText xml:space="preserve"> PAGEREF _Toc512002178 \h </w:instrText>
        </w:r>
        <w:r w:rsidR="00FC12A1" w:rsidRPr="00BA1E9E">
          <w:rPr>
            <w:webHidden/>
          </w:rPr>
        </w:r>
        <w:r w:rsidR="00FC12A1" w:rsidRPr="00BA1E9E">
          <w:rPr>
            <w:webHidden/>
          </w:rPr>
          <w:fldChar w:fldCharType="separate"/>
        </w:r>
        <w:r w:rsidR="00B800A0">
          <w:rPr>
            <w:webHidden/>
          </w:rPr>
          <w:t>42</w:t>
        </w:r>
        <w:r w:rsidR="00FC12A1" w:rsidRPr="00BA1E9E">
          <w:rPr>
            <w:webHidden/>
          </w:rPr>
          <w:fldChar w:fldCharType="end"/>
        </w:r>
      </w:hyperlink>
    </w:p>
    <w:p w:rsidR="00E90F44" w:rsidRDefault="00E90F44" w:rsidP="00E90F44">
      <w:pPr>
        <w:rPr>
          <w:rFonts w:eastAsiaTheme="minorEastAsia"/>
        </w:rPr>
      </w:pPr>
    </w:p>
    <w:p w:rsidR="00E90F44" w:rsidRDefault="00E90F44" w:rsidP="00E90F44">
      <w:pPr>
        <w:rPr>
          <w:rFonts w:eastAsiaTheme="minorEastAsia"/>
        </w:rPr>
      </w:pPr>
    </w:p>
    <w:p w:rsidR="00E90F44" w:rsidRDefault="00E90F44" w:rsidP="00E90F44">
      <w:pPr>
        <w:rPr>
          <w:rFonts w:eastAsiaTheme="minorEastAsia"/>
        </w:rPr>
        <w:sectPr w:rsidR="00E90F44" w:rsidSect="00E93F3B">
          <w:headerReference w:type="default" r:id="rId13"/>
          <w:footnotePr>
            <w:numRestart w:val="eachPage"/>
          </w:footnotePr>
          <w:endnotePr>
            <w:numFmt w:val="decimal"/>
          </w:endnotePr>
          <w:type w:val="continuous"/>
          <w:pgSz w:w="11907" w:h="16840" w:code="9"/>
          <w:pgMar w:top="851" w:right="3118" w:bottom="993" w:left="1134" w:header="680" w:footer="680" w:gutter="0"/>
          <w:cols w:space="720"/>
          <w:docGrid w:linePitch="299"/>
        </w:sectPr>
      </w:pPr>
    </w:p>
    <w:p w:rsidR="005A4062" w:rsidRPr="00737D0C" w:rsidRDefault="00FC12A1" w:rsidP="00ED05A9">
      <w:pPr>
        <w:pStyle w:val="afb"/>
        <w:pBdr>
          <w:top w:val="none" w:sz="0" w:space="0" w:color="auto"/>
        </w:pBdr>
        <w:spacing w:before="120" w:after="120" w:line="240" w:lineRule="auto"/>
        <w:ind w:left="0"/>
        <w:rPr>
          <w:i/>
          <w:color w:val="00B0F0"/>
          <w:spacing w:val="-4"/>
          <w:sz w:val="30"/>
          <w:szCs w:val="30"/>
        </w:rPr>
      </w:pPr>
      <w:r>
        <w:rPr>
          <w:b w:val="0"/>
          <w:caps w:val="0"/>
          <w:noProof/>
          <w:spacing w:val="-4"/>
          <w:sz w:val="22"/>
        </w:rPr>
        <w:lastRenderedPageBreak/>
        <w:fldChar w:fldCharType="end"/>
      </w:r>
      <w:bookmarkStart w:id="23" w:name="_Toc512002153"/>
      <w:r w:rsidR="000D7333" w:rsidRPr="00120D82">
        <w:rPr>
          <w:i/>
          <w:color w:val="00B0F0"/>
          <w:spacing w:val="-4"/>
          <w:sz w:val="30"/>
          <w:szCs w:val="30"/>
        </w:rPr>
        <w:t>Основные</w:t>
      </w:r>
      <w:r w:rsidR="0061683A" w:rsidRPr="00120D82">
        <w:rPr>
          <w:i/>
          <w:color w:val="00B0F0"/>
          <w:spacing w:val="-4"/>
          <w:sz w:val="30"/>
          <w:szCs w:val="30"/>
        </w:rPr>
        <w:t xml:space="preserve"> со</w:t>
      </w:r>
      <w:r w:rsidR="00E9570A" w:rsidRPr="00120D82">
        <w:rPr>
          <w:i/>
          <w:color w:val="00B0F0"/>
          <w:spacing w:val="-4"/>
          <w:sz w:val="30"/>
          <w:szCs w:val="30"/>
        </w:rPr>
        <w:t>циально-</w:t>
      </w:r>
      <w:r w:rsidR="0061683A" w:rsidRPr="00120D82">
        <w:rPr>
          <w:i/>
          <w:color w:val="00B0F0"/>
          <w:spacing w:val="-4"/>
          <w:sz w:val="30"/>
          <w:szCs w:val="30"/>
        </w:rPr>
        <w:t>экономические</w:t>
      </w:r>
      <w:r w:rsidR="0061683A" w:rsidRPr="00120D82">
        <w:rPr>
          <w:i/>
          <w:color w:val="00B0F0"/>
          <w:spacing w:val="-4"/>
          <w:sz w:val="30"/>
          <w:szCs w:val="30"/>
        </w:rPr>
        <w:br/>
        <w:t>характеристики Новосибирской области</w:t>
      </w:r>
      <w:bookmarkEnd w:id="23"/>
    </w:p>
    <w:p w:rsidR="005A4062" w:rsidRPr="005A4568" w:rsidRDefault="0061683A" w:rsidP="005A4062">
      <w:pPr>
        <w:pStyle w:val="afffff6"/>
        <w:tabs>
          <w:tab w:val="left" w:pos="1800"/>
        </w:tabs>
        <w:spacing w:before="120" w:after="120" w:line="240" w:lineRule="auto"/>
        <w:ind w:left="0"/>
        <w:jc w:val="center"/>
        <w:rPr>
          <w:sz w:val="22"/>
          <w:szCs w:val="22"/>
        </w:rPr>
      </w:pPr>
      <w:r w:rsidRPr="005A4568">
        <w:rPr>
          <w:sz w:val="22"/>
          <w:szCs w:val="22"/>
        </w:rPr>
        <w:t>Основные э</w:t>
      </w:r>
      <w:r w:rsidR="000D7333" w:rsidRPr="005A4568">
        <w:rPr>
          <w:sz w:val="22"/>
          <w:szCs w:val="22"/>
        </w:rPr>
        <w:t>кономические и социальные показатели</w:t>
      </w:r>
      <w:bookmarkEnd w:id="2"/>
      <w:bookmarkEnd w:id="3"/>
      <w:bookmarkEnd w:id="4"/>
      <w:bookmarkEnd w:id="5"/>
      <w:bookmarkEnd w:id="6"/>
    </w:p>
    <w:tbl>
      <w:tblPr>
        <w:tblW w:w="7480" w:type="dxa"/>
        <w:tblInd w:w="23" w:type="dxa"/>
        <w:tblLayout w:type="fixed"/>
        <w:tblCellMar>
          <w:left w:w="0" w:type="dxa"/>
          <w:right w:w="0" w:type="dxa"/>
        </w:tblCellMar>
        <w:tblLook w:val="0000" w:firstRow="0" w:lastRow="0" w:firstColumn="0" w:lastColumn="0" w:noHBand="0" w:noVBand="0"/>
      </w:tblPr>
      <w:tblGrid>
        <w:gridCol w:w="4395"/>
        <w:gridCol w:w="995"/>
        <w:gridCol w:w="880"/>
        <w:gridCol w:w="1210"/>
      </w:tblGrid>
      <w:tr w:rsidR="00FA4E78" w:rsidRPr="00835098" w:rsidTr="00427CD6">
        <w:trPr>
          <w:cantSplit/>
          <w:trHeight w:val="442"/>
          <w:tblHeader/>
        </w:trPr>
        <w:tc>
          <w:tcPr>
            <w:tcW w:w="4395" w:type="dxa"/>
            <w:tcBorders>
              <w:top w:val="double" w:sz="6" w:space="0" w:color="auto"/>
              <w:left w:val="double" w:sz="6" w:space="0" w:color="auto"/>
              <w:bottom w:val="nil"/>
              <w:right w:val="nil"/>
            </w:tcBorders>
            <w:shd w:val="clear" w:color="auto" w:fill="00B0F0"/>
          </w:tcPr>
          <w:p w:rsidR="00FA4E78" w:rsidRPr="00835098" w:rsidRDefault="00FA4E78" w:rsidP="00ED05A9">
            <w:pPr>
              <w:pStyle w:val="afe"/>
              <w:spacing w:before="40" w:after="40" w:line="240" w:lineRule="auto"/>
              <w:jc w:val="center"/>
              <w:rPr>
                <w:i/>
              </w:rPr>
            </w:pPr>
            <w:bookmarkStart w:id="24" w:name="_Toc463688720"/>
            <w:bookmarkStart w:id="25" w:name="_Toc491488479"/>
            <w:bookmarkEnd w:id="7"/>
            <w:bookmarkEnd w:id="8"/>
            <w:bookmarkEnd w:id="9"/>
            <w:bookmarkEnd w:id="10"/>
            <w:bookmarkEnd w:id="11"/>
            <w:bookmarkEnd w:id="12"/>
            <w:bookmarkEnd w:id="13"/>
            <w:bookmarkEnd w:id="14"/>
            <w:bookmarkEnd w:id="15"/>
            <w:bookmarkEnd w:id="16"/>
            <w:bookmarkEnd w:id="17"/>
            <w:bookmarkEnd w:id="18"/>
          </w:p>
        </w:tc>
        <w:tc>
          <w:tcPr>
            <w:tcW w:w="995" w:type="dxa"/>
            <w:tcBorders>
              <w:top w:val="double" w:sz="6" w:space="0" w:color="auto"/>
              <w:left w:val="single" w:sz="4" w:space="0" w:color="auto"/>
              <w:bottom w:val="single" w:sz="4" w:space="0" w:color="auto"/>
              <w:right w:val="nil"/>
            </w:tcBorders>
            <w:shd w:val="clear" w:color="auto" w:fill="00B0F0"/>
            <w:vAlign w:val="center"/>
          </w:tcPr>
          <w:p w:rsidR="00FA4E78" w:rsidRPr="00AF0259" w:rsidRDefault="00E67A55" w:rsidP="00427CD6">
            <w:pPr>
              <w:pStyle w:val="aff"/>
              <w:spacing w:before="40" w:after="40" w:line="240" w:lineRule="auto"/>
              <w:rPr>
                <w:color w:val="FFFFFF"/>
              </w:rPr>
            </w:pPr>
            <w:r w:rsidRPr="00AF0259">
              <w:rPr>
                <w:color w:val="FFFFFF"/>
              </w:rPr>
              <w:t>201</w:t>
            </w:r>
            <w:r w:rsidR="00510E6D">
              <w:rPr>
                <w:color w:val="FFFFFF"/>
              </w:rPr>
              <w:t>7</w:t>
            </w:r>
          </w:p>
        </w:tc>
        <w:tc>
          <w:tcPr>
            <w:tcW w:w="880" w:type="dxa"/>
            <w:tcBorders>
              <w:top w:val="double" w:sz="6" w:space="0" w:color="auto"/>
              <w:left w:val="single" w:sz="4" w:space="0" w:color="auto"/>
              <w:bottom w:val="single" w:sz="4" w:space="0" w:color="auto"/>
              <w:right w:val="nil"/>
            </w:tcBorders>
            <w:shd w:val="clear" w:color="auto" w:fill="00B0F0"/>
            <w:vAlign w:val="center"/>
          </w:tcPr>
          <w:p w:rsidR="00FA4E78" w:rsidRPr="00AF0259" w:rsidRDefault="00E67A55" w:rsidP="00427CD6">
            <w:pPr>
              <w:pStyle w:val="aff"/>
              <w:spacing w:before="40" w:after="40" w:line="240" w:lineRule="auto"/>
              <w:rPr>
                <w:color w:val="FFFFFF"/>
                <w:spacing w:val="-6"/>
              </w:rPr>
            </w:pPr>
            <w:r w:rsidRPr="00AF0259">
              <w:rPr>
                <w:color w:val="FFFFFF"/>
                <w:spacing w:val="-6"/>
              </w:rPr>
              <w:t>201</w:t>
            </w:r>
            <w:r w:rsidR="00510E6D">
              <w:rPr>
                <w:color w:val="FFFFFF"/>
                <w:spacing w:val="-6"/>
              </w:rPr>
              <w:t>7</w:t>
            </w:r>
            <w:r w:rsidRPr="00AF0259">
              <w:rPr>
                <w:color w:val="FFFFFF"/>
                <w:spacing w:val="-6"/>
              </w:rPr>
              <w:t xml:space="preserve"> в % </w:t>
            </w:r>
            <w:r w:rsidR="009573B9" w:rsidRPr="00AF0259">
              <w:rPr>
                <w:color w:val="FFFFFF"/>
                <w:spacing w:val="-6"/>
              </w:rPr>
              <w:br/>
            </w:r>
            <w:r w:rsidRPr="00AF0259">
              <w:rPr>
                <w:color w:val="FFFFFF"/>
                <w:spacing w:val="-6"/>
              </w:rPr>
              <w:t>к 20</w:t>
            </w:r>
            <w:r w:rsidR="002312B7" w:rsidRPr="00AF0259">
              <w:rPr>
                <w:color w:val="FFFFFF"/>
                <w:spacing w:val="-6"/>
              </w:rPr>
              <w:t>1</w:t>
            </w:r>
            <w:r w:rsidR="00510E6D">
              <w:rPr>
                <w:color w:val="FFFFFF"/>
                <w:spacing w:val="-6"/>
              </w:rPr>
              <w:t>6</w:t>
            </w:r>
          </w:p>
        </w:tc>
        <w:tc>
          <w:tcPr>
            <w:tcW w:w="1210" w:type="dxa"/>
            <w:tcBorders>
              <w:top w:val="double" w:sz="6" w:space="0" w:color="auto"/>
              <w:left w:val="single" w:sz="4" w:space="0" w:color="auto"/>
              <w:right w:val="double" w:sz="6" w:space="0" w:color="auto"/>
            </w:tcBorders>
            <w:shd w:val="clear" w:color="auto" w:fill="00B0F0"/>
            <w:vAlign w:val="center"/>
          </w:tcPr>
          <w:p w:rsidR="00FA4E78" w:rsidRPr="00AF0259" w:rsidRDefault="00FA4E78" w:rsidP="00427CD6">
            <w:pPr>
              <w:pStyle w:val="aff"/>
              <w:spacing w:before="40" w:after="40" w:line="240" w:lineRule="auto"/>
              <w:rPr>
                <w:color w:val="FFFFFF"/>
                <w:spacing w:val="-2"/>
              </w:rPr>
            </w:pPr>
            <w:r w:rsidRPr="00AF0259">
              <w:rPr>
                <w:color w:val="FFFFFF"/>
                <w:spacing w:val="-2"/>
                <w:u w:val="single"/>
              </w:rPr>
              <w:t>Справочно</w:t>
            </w:r>
            <w:r w:rsidRPr="00AF0259">
              <w:rPr>
                <w:color w:val="FFFFFF"/>
                <w:spacing w:val="-2"/>
              </w:rPr>
              <w:t>:</w:t>
            </w:r>
            <w:r w:rsidRPr="00AF0259">
              <w:rPr>
                <w:color w:val="FFFFFF"/>
                <w:spacing w:val="-2"/>
              </w:rPr>
              <w:br/>
              <w:t>20</w:t>
            </w:r>
            <w:r w:rsidR="008008DD">
              <w:rPr>
                <w:color w:val="FFFFFF"/>
                <w:spacing w:val="-2"/>
              </w:rPr>
              <w:t>1</w:t>
            </w:r>
            <w:r w:rsidR="00510E6D">
              <w:rPr>
                <w:color w:val="FFFFFF"/>
                <w:spacing w:val="-2"/>
              </w:rPr>
              <w:t>6</w:t>
            </w:r>
            <w:r w:rsidRPr="00AF0259">
              <w:rPr>
                <w:color w:val="FFFFFF"/>
                <w:spacing w:val="-2"/>
              </w:rPr>
              <w:t xml:space="preserve"> в % к </w:t>
            </w:r>
            <w:r w:rsidR="002312B7" w:rsidRPr="00AF0259">
              <w:rPr>
                <w:color w:val="FFFFFF"/>
                <w:spacing w:val="-2"/>
              </w:rPr>
              <w:t>20</w:t>
            </w:r>
            <w:r w:rsidR="0046441A" w:rsidRPr="00AF0259">
              <w:rPr>
                <w:color w:val="FFFFFF"/>
                <w:spacing w:val="-2"/>
              </w:rPr>
              <w:t>1</w:t>
            </w:r>
            <w:r w:rsidR="00510E6D">
              <w:rPr>
                <w:color w:val="FFFFFF"/>
                <w:spacing w:val="-2"/>
              </w:rPr>
              <w:t>5</w:t>
            </w:r>
          </w:p>
        </w:tc>
      </w:tr>
      <w:tr w:rsidR="00E7148A" w:rsidRPr="00835098" w:rsidTr="00427CD6">
        <w:trPr>
          <w:cantSplit/>
        </w:trPr>
        <w:tc>
          <w:tcPr>
            <w:tcW w:w="4395" w:type="dxa"/>
            <w:tcBorders>
              <w:top w:val="single" w:sz="6" w:space="0" w:color="auto"/>
              <w:left w:val="double" w:sz="6" w:space="0" w:color="auto"/>
              <w:bottom w:val="dotted" w:sz="4" w:space="0" w:color="auto"/>
              <w:right w:val="nil"/>
            </w:tcBorders>
            <w:shd w:val="clear" w:color="auto" w:fill="auto"/>
            <w:vAlign w:val="bottom"/>
          </w:tcPr>
          <w:p w:rsidR="00E7148A" w:rsidRPr="00835098" w:rsidRDefault="00E7148A" w:rsidP="00E7148A">
            <w:pPr>
              <w:pStyle w:val="afe"/>
              <w:spacing w:before="40" w:after="40" w:line="240" w:lineRule="auto"/>
              <w:ind w:left="57"/>
            </w:pPr>
            <w:r w:rsidRPr="00835098">
              <w:t xml:space="preserve">Индекс промышленного производства </w:t>
            </w:r>
          </w:p>
        </w:tc>
        <w:tc>
          <w:tcPr>
            <w:tcW w:w="995" w:type="dxa"/>
            <w:tcBorders>
              <w:top w:val="single" w:sz="4" w:space="0" w:color="auto"/>
              <w:left w:val="single" w:sz="4" w:space="0" w:color="auto"/>
              <w:bottom w:val="dotted" w:sz="4" w:space="0" w:color="auto"/>
              <w:right w:val="single" w:sz="4" w:space="0" w:color="auto"/>
            </w:tcBorders>
            <w:shd w:val="clear" w:color="auto" w:fill="auto"/>
            <w:vAlign w:val="bottom"/>
          </w:tcPr>
          <w:p w:rsidR="00E7148A" w:rsidRPr="0058214F" w:rsidRDefault="00E7148A" w:rsidP="00427CD6">
            <w:pPr>
              <w:pStyle w:val="aff1"/>
              <w:spacing w:before="40" w:after="40" w:line="240" w:lineRule="auto"/>
              <w:ind w:left="57"/>
            </w:pPr>
            <w:r w:rsidRPr="0058214F">
              <w:t>х</w:t>
            </w:r>
          </w:p>
        </w:tc>
        <w:tc>
          <w:tcPr>
            <w:tcW w:w="880" w:type="dxa"/>
            <w:tcBorders>
              <w:top w:val="single" w:sz="4" w:space="0" w:color="auto"/>
              <w:left w:val="single" w:sz="4" w:space="0" w:color="auto"/>
              <w:bottom w:val="dotted" w:sz="4" w:space="0" w:color="auto"/>
              <w:right w:val="single" w:sz="4" w:space="0" w:color="auto"/>
            </w:tcBorders>
            <w:shd w:val="clear" w:color="auto" w:fill="auto"/>
            <w:vAlign w:val="bottom"/>
          </w:tcPr>
          <w:p w:rsidR="00E7148A" w:rsidRPr="00613325" w:rsidRDefault="00E7148A" w:rsidP="00613325">
            <w:pPr>
              <w:pStyle w:val="aff1"/>
              <w:spacing w:before="40" w:after="40" w:line="240" w:lineRule="auto"/>
            </w:pPr>
            <w:r w:rsidRPr="00613325">
              <w:t>103,0</w:t>
            </w:r>
          </w:p>
        </w:tc>
        <w:tc>
          <w:tcPr>
            <w:tcW w:w="1210" w:type="dxa"/>
            <w:tcBorders>
              <w:top w:val="single" w:sz="4" w:space="0" w:color="auto"/>
              <w:left w:val="nil"/>
              <w:bottom w:val="nil"/>
              <w:right w:val="double" w:sz="6" w:space="0" w:color="auto"/>
            </w:tcBorders>
            <w:shd w:val="clear" w:color="auto" w:fill="auto"/>
            <w:vAlign w:val="bottom"/>
          </w:tcPr>
          <w:p w:rsidR="00E7148A" w:rsidRPr="00613325" w:rsidRDefault="00E7148A" w:rsidP="00613325">
            <w:pPr>
              <w:pStyle w:val="aff1"/>
              <w:spacing w:before="40" w:after="40" w:line="240" w:lineRule="auto"/>
            </w:pPr>
            <w:r w:rsidRPr="00613325">
              <w:t xml:space="preserve">101,0 </w:t>
            </w:r>
            <w:bookmarkStart w:id="26" w:name="_Ref506303085"/>
            <w:r w:rsidR="000212D9" w:rsidRPr="00613325">
              <w:rPr>
                <w:vertAlign w:val="superscript"/>
              </w:rPr>
              <w:footnoteReference w:id="1"/>
            </w:r>
            <w:bookmarkEnd w:id="26"/>
            <w:r w:rsidR="000212D9" w:rsidRPr="00613325">
              <w:rPr>
                <w:vertAlign w:val="superscript"/>
              </w:rPr>
              <w:t>)</w:t>
            </w:r>
          </w:p>
        </w:tc>
      </w:tr>
      <w:tr w:rsidR="00E7148A" w:rsidRPr="00835098" w:rsidTr="00427CD6">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E7148A" w:rsidRPr="00835098" w:rsidRDefault="00E7148A" w:rsidP="00427CD6">
            <w:pPr>
              <w:pStyle w:val="afe"/>
              <w:spacing w:before="40" w:after="40" w:line="240" w:lineRule="auto"/>
              <w:ind w:left="284"/>
            </w:pPr>
            <w:r w:rsidRPr="00835098">
              <w:t>добыча полезных ископаемых</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613325" w:rsidRDefault="00E7148A" w:rsidP="00613325">
            <w:pPr>
              <w:pStyle w:val="aff1"/>
              <w:spacing w:before="40" w:after="40" w:line="240" w:lineRule="auto"/>
            </w:pPr>
            <w:r w:rsidRPr="00613325">
              <w:t>141,6</w:t>
            </w:r>
          </w:p>
        </w:tc>
        <w:tc>
          <w:tcPr>
            <w:tcW w:w="1210" w:type="dxa"/>
            <w:tcBorders>
              <w:top w:val="dotted" w:sz="4" w:space="0" w:color="auto"/>
              <w:left w:val="nil"/>
              <w:bottom w:val="nil"/>
              <w:right w:val="double" w:sz="6" w:space="0" w:color="auto"/>
            </w:tcBorders>
            <w:shd w:val="clear" w:color="auto" w:fill="CCECFF"/>
            <w:vAlign w:val="bottom"/>
          </w:tcPr>
          <w:p w:rsidR="00E7148A" w:rsidRPr="00613325" w:rsidRDefault="00E7148A" w:rsidP="00613325">
            <w:pPr>
              <w:pStyle w:val="aff1"/>
              <w:spacing w:before="40" w:after="40" w:line="240" w:lineRule="auto"/>
            </w:pPr>
            <w:proofErr w:type="gramStart"/>
            <w:r w:rsidRPr="00613325">
              <w:t xml:space="preserve">112,5 </w:t>
            </w:r>
            <w:r w:rsidR="007B0148" w:rsidRPr="00366F38">
              <w:rPr>
                <w:vertAlign w:val="superscript"/>
              </w:rPr>
              <w:fldChar w:fldCharType="begin"/>
            </w:r>
            <w:r w:rsidR="007B0148" w:rsidRPr="00366F38">
              <w:rPr>
                <w:vertAlign w:val="superscript"/>
              </w:rPr>
              <w:instrText xml:space="preserve"> NOTEREF _Ref506303085 \h  \* MERGEFORMAT </w:instrText>
            </w:r>
            <w:r w:rsidR="007B0148" w:rsidRPr="00366F38">
              <w:rPr>
                <w:vertAlign w:val="superscript"/>
              </w:rPr>
            </w:r>
            <w:r w:rsidR="007B0148" w:rsidRPr="00366F38">
              <w:rPr>
                <w:vertAlign w:val="superscript"/>
              </w:rPr>
              <w:fldChar w:fldCharType="separate"/>
            </w:r>
            <w:r w:rsidR="00B800A0">
              <w:rPr>
                <w:vertAlign w:val="superscript"/>
              </w:rPr>
              <w:t>1</w:t>
            </w:r>
            <w:r w:rsidR="007B0148" w:rsidRPr="00366F38">
              <w:rPr>
                <w:vertAlign w:val="superscript"/>
              </w:rPr>
              <w:fldChar w:fldCharType="end"/>
            </w:r>
            <w:r w:rsidR="000212D9" w:rsidRPr="00366F38">
              <w:rPr>
                <w:vertAlign w:val="superscript"/>
              </w:rPr>
              <w:t>)</w:t>
            </w:r>
            <w:proofErr w:type="gramEnd"/>
          </w:p>
        </w:tc>
      </w:tr>
      <w:tr w:rsidR="00E7148A" w:rsidRPr="00835098" w:rsidTr="00427CD6">
        <w:trPr>
          <w:cantSplit/>
        </w:trPr>
        <w:tc>
          <w:tcPr>
            <w:tcW w:w="4395" w:type="dxa"/>
            <w:tcBorders>
              <w:top w:val="dotted" w:sz="4" w:space="0" w:color="auto"/>
              <w:left w:val="double" w:sz="6" w:space="0" w:color="auto"/>
              <w:bottom w:val="dotted" w:sz="4" w:space="0" w:color="auto"/>
              <w:right w:val="nil"/>
            </w:tcBorders>
            <w:shd w:val="clear" w:color="auto" w:fill="auto"/>
            <w:vAlign w:val="bottom"/>
          </w:tcPr>
          <w:p w:rsidR="00E7148A" w:rsidRPr="00835098" w:rsidRDefault="00E7148A" w:rsidP="00427CD6">
            <w:pPr>
              <w:pStyle w:val="afe"/>
              <w:spacing w:before="40" w:after="40" w:line="240" w:lineRule="auto"/>
              <w:ind w:left="284"/>
            </w:pPr>
            <w:r w:rsidRPr="00835098">
              <w:t>обрабатывающие производства</w:t>
            </w:r>
          </w:p>
        </w:tc>
        <w:tc>
          <w:tcPr>
            <w:tcW w:w="995" w:type="dxa"/>
            <w:tcBorders>
              <w:top w:val="dotted" w:sz="4" w:space="0" w:color="auto"/>
              <w:left w:val="single" w:sz="4" w:space="0" w:color="auto"/>
              <w:bottom w:val="dotted" w:sz="4" w:space="0" w:color="auto"/>
              <w:right w:val="single" w:sz="4" w:space="0" w:color="auto"/>
            </w:tcBorders>
            <w:shd w:val="clear" w:color="auto" w:fill="auto"/>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auto"/>
            <w:vAlign w:val="bottom"/>
          </w:tcPr>
          <w:p w:rsidR="00E7148A" w:rsidRPr="00613325" w:rsidRDefault="00E7148A" w:rsidP="00613325">
            <w:pPr>
              <w:pStyle w:val="aff1"/>
              <w:spacing w:before="40" w:after="40" w:line="240" w:lineRule="auto"/>
            </w:pPr>
            <w:r w:rsidRPr="00613325">
              <w:t>102,0</w:t>
            </w:r>
          </w:p>
        </w:tc>
        <w:tc>
          <w:tcPr>
            <w:tcW w:w="1210" w:type="dxa"/>
            <w:tcBorders>
              <w:top w:val="dotted" w:sz="4" w:space="0" w:color="auto"/>
              <w:left w:val="nil"/>
              <w:bottom w:val="nil"/>
              <w:right w:val="double" w:sz="6" w:space="0" w:color="auto"/>
            </w:tcBorders>
            <w:shd w:val="clear" w:color="auto" w:fill="auto"/>
            <w:vAlign w:val="bottom"/>
          </w:tcPr>
          <w:p w:rsidR="00E7148A" w:rsidRPr="00613325" w:rsidRDefault="00E7148A" w:rsidP="00613325">
            <w:pPr>
              <w:pStyle w:val="aff1"/>
              <w:spacing w:before="40" w:after="40" w:line="240" w:lineRule="auto"/>
            </w:pPr>
            <w:proofErr w:type="gramStart"/>
            <w:r w:rsidRPr="00613325">
              <w:t xml:space="preserve">100,1 </w:t>
            </w:r>
            <w:r w:rsidR="007B0148" w:rsidRPr="00B800A0">
              <w:rPr>
                <w:vertAlign w:val="superscript"/>
              </w:rPr>
              <w:fldChar w:fldCharType="begin"/>
            </w:r>
            <w:r w:rsidR="007B0148" w:rsidRPr="00B800A0">
              <w:rPr>
                <w:vertAlign w:val="superscript"/>
              </w:rPr>
              <w:instrText xml:space="preserve"> NOTEREF _Ref506303085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C23053" w:rsidRPr="00B800A0">
              <w:rPr>
                <w:vertAlign w:val="superscript"/>
              </w:rPr>
              <w:t>)</w:t>
            </w:r>
            <w:proofErr w:type="gramEnd"/>
          </w:p>
        </w:tc>
      </w:tr>
      <w:tr w:rsidR="00E7148A" w:rsidRPr="00835098" w:rsidTr="00427CD6">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E7148A" w:rsidRPr="00835098" w:rsidRDefault="00E7148A" w:rsidP="00427CD6">
            <w:pPr>
              <w:pStyle w:val="afe"/>
              <w:spacing w:before="40" w:after="40" w:line="240" w:lineRule="auto"/>
              <w:ind w:left="284"/>
            </w:pPr>
            <w:r w:rsidRPr="002725DB">
              <w:rPr>
                <w:rFonts w:cs="Arial"/>
              </w:rPr>
              <w:t>обеспечение электр</w:t>
            </w:r>
            <w:r w:rsidR="00642747">
              <w:rPr>
                <w:rFonts w:cs="Arial"/>
              </w:rPr>
              <w:t>ической энергией, газом и паром;</w:t>
            </w:r>
            <w:r w:rsidRPr="002725DB">
              <w:rPr>
                <w:rFonts w:cs="Arial"/>
              </w:rPr>
              <w:t xml:space="preserve"> кондиционирование воздуха</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E7148A" w:rsidRPr="00613325" w:rsidRDefault="00E7148A" w:rsidP="00613325">
            <w:pPr>
              <w:pStyle w:val="aff1"/>
              <w:spacing w:before="40" w:after="40" w:line="240" w:lineRule="auto"/>
            </w:pPr>
            <w:r w:rsidRPr="00613325">
              <w:t>94,9</w:t>
            </w:r>
          </w:p>
        </w:tc>
        <w:tc>
          <w:tcPr>
            <w:tcW w:w="1210" w:type="dxa"/>
            <w:tcBorders>
              <w:top w:val="dotted" w:sz="4" w:space="0" w:color="auto"/>
              <w:left w:val="nil"/>
              <w:bottom w:val="dotted" w:sz="4" w:space="0" w:color="auto"/>
              <w:right w:val="double" w:sz="6" w:space="0" w:color="auto"/>
            </w:tcBorders>
            <w:shd w:val="clear" w:color="auto" w:fill="CCECFF"/>
            <w:vAlign w:val="bottom"/>
          </w:tcPr>
          <w:p w:rsidR="00E7148A" w:rsidRPr="00613325" w:rsidRDefault="00E7148A" w:rsidP="00613325">
            <w:pPr>
              <w:pStyle w:val="aff1"/>
              <w:spacing w:before="40" w:after="40" w:line="240" w:lineRule="auto"/>
            </w:pPr>
            <w:proofErr w:type="gramStart"/>
            <w:r w:rsidRPr="00613325">
              <w:t>100,4</w:t>
            </w:r>
            <w:r w:rsidR="007B0148" w:rsidRPr="00B800A0">
              <w:rPr>
                <w:vertAlign w:val="superscript"/>
              </w:rPr>
              <w:fldChar w:fldCharType="begin"/>
            </w:r>
            <w:r w:rsidR="007B0148" w:rsidRPr="00B800A0">
              <w:rPr>
                <w:vertAlign w:val="superscript"/>
              </w:rPr>
              <w:instrText xml:space="preserve"> NOTEREF _Ref506303085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C23053" w:rsidRPr="00366F38">
              <w:rPr>
                <w:vertAlign w:val="superscript"/>
              </w:rPr>
              <w:t>)</w:t>
            </w:r>
            <w:proofErr w:type="gramEnd"/>
          </w:p>
        </w:tc>
      </w:tr>
      <w:tr w:rsidR="00E7148A"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E7148A" w:rsidRPr="00835098" w:rsidRDefault="00E7148A" w:rsidP="00427CD6">
            <w:pPr>
              <w:pStyle w:val="afe"/>
              <w:spacing w:before="40" w:after="40" w:line="240" w:lineRule="auto"/>
              <w:ind w:left="284"/>
            </w:pPr>
            <w:r w:rsidRPr="002725DB">
              <w:rPr>
                <w:rFonts w:cs="Arial"/>
              </w:rPr>
              <w:t>водоснабжение; водоотведение, организация сбора и утилизации отходов, деятельность по ликвидации загрязнений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E7148A" w:rsidRPr="0058214F" w:rsidRDefault="00E7148A" w:rsidP="00427CD6">
            <w:pPr>
              <w:pStyle w:val="aff1"/>
              <w:spacing w:before="40" w:after="40" w:line="240" w:lineRule="auto"/>
            </w:pPr>
            <w:r w:rsidRPr="0058214F">
              <w:t>х</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E7148A" w:rsidRPr="00613325" w:rsidRDefault="00E7148A" w:rsidP="00613325">
            <w:pPr>
              <w:pStyle w:val="aff1"/>
              <w:spacing w:before="40" w:after="40" w:line="240" w:lineRule="auto"/>
            </w:pPr>
            <w:r w:rsidRPr="00613325">
              <w:t>98,3</w:t>
            </w:r>
          </w:p>
        </w:tc>
        <w:tc>
          <w:tcPr>
            <w:tcW w:w="1210" w:type="dxa"/>
            <w:tcBorders>
              <w:top w:val="dotted" w:sz="4" w:space="0" w:color="auto"/>
              <w:left w:val="nil"/>
              <w:bottom w:val="dotted" w:sz="4" w:space="0" w:color="auto"/>
              <w:right w:val="double" w:sz="6" w:space="0" w:color="auto"/>
            </w:tcBorders>
            <w:shd w:val="clear" w:color="auto" w:fill="FFFFFF" w:themeFill="background1"/>
            <w:vAlign w:val="bottom"/>
          </w:tcPr>
          <w:p w:rsidR="00E7148A" w:rsidRPr="00613325" w:rsidRDefault="00E7148A" w:rsidP="00613325">
            <w:pPr>
              <w:pStyle w:val="aff1"/>
              <w:spacing w:before="40" w:after="40" w:line="240" w:lineRule="auto"/>
            </w:pPr>
            <w:r w:rsidRPr="00613325">
              <w:t>97,0</w:t>
            </w:r>
          </w:p>
        </w:tc>
      </w:tr>
      <w:tr w:rsidR="00905E5A"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905E5A" w:rsidRPr="00835098" w:rsidRDefault="00427CD6" w:rsidP="00427CD6">
            <w:pPr>
              <w:pStyle w:val="afe"/>
              <w:spacing w:before="40" w:after="40" w:line="240" w:lineRule="auto"/>
            </w:pPr>
            <w:r>
              <w:t>П</w:t>
            </w:r>
            <w:r w:rsidR="00905E5A" w:rsidRPr="00835098">
              <w:t>родукци</w:t>
            </w:r>
            <w:r>
              <w:t>я</w:t>
            </w:r>
            <w:r w:rsidR="00905E5A" w:rsidRPr="00835098">
              <w:t xml:space="preserve"> сельского хозяйства, </w:t>
            </w:r>
            <w:r w:rsidR="00C778BB">
              <w:br/>
            </w:r>
            <w:r w:rsidR="00905E5A" w:rsidRPr="00835098">
              <w:t>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905E5A" w:rsidRPr="0058214F" w:rsidRDefault="009C6528" w:rsidP="00427CD6">
            <w:pPr>
              <w:pStyle w:val="aff1"/>
              <w:spacing w:before="40" w:after="40" w:line="240" w:lineRule="auto"/>
            </w:pPr>
            <w:r>
              <w:t>98633,4</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905E5A" w:rsidRPr="0058214F" w:rsidRDefault="00642747" w:rsidP="00427CD6">
            <w:pPr>
              <w:pStyle w:val="aff1"/>
              <w:spacing w:before="40" w:after="40" w:line="240" w:lineRule="auto"/>
            </w:pPr>
            <w:r>
              <w:t>107,4</w:t>
            </w:r>
          </w:p>
        </w:tc>
        <w:tc>
          <w:tcPr>
            <w:tcW w:w="1210" w:type="dxa"/>
            <w:tcBorders>
              <w:top w:val="dotted" w:sz="4" w:space="0" w:color="auto"/>
              <w:left w:val="nil"/>
              <w:bottom w:val="dotted" w:sz="4" w:space="0" w:color="auto"/>
              <w:right w:val="double" w:sz="6" w:space="0" w:color="auto"/>
            </w:tcBorders>
            <w:shd w:val="clear" w:color="auto" w:fill="CCECFF"/>
            <w:vAlign w:val="bottom"/>
          </w:tcPr>
          <w:p w:rsidR="00905E5A" w:rsidRPr="0058214F" w:rsidRDefault="00BB67F5" w:rsidP="00427CD6">
            <w:pPr>
              <w:pStyle w:val="aff1"/>
              <w:spacing w:before="40" w:after="40" w:line="240" w:lineRule="auto"/>
            </w:pPr>
            <w:r>
              <w:t>101,</w:t>
            </w:r>
            <w:r w:rsidR="00642747">
              <w:t>5</w:t>
            </w:r>
          </w:p>
        </w:tc>
      </w:tr>
      <w:tr w:rsidR="00905E5A"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905E5A" w:rsidRPr="00835098" w:rsidRDefault="00905E5A" w:rsidP="00427CD6">
            <w:pPr>
              <w:pStyle w:val="afe"/>
              <w:spacing w:before="40" w:after="40" w:line="240" w:lineRule="auto"/>
            </w:pPr>
            <w:r w:rsidRPr="00835098">
              <w:t>Объем работ</w:t>
            </w:r>
            <w:r w:rsidR="00642747">
              <w:t>, выполненных</w:t>
            </w:r>
            <w:r w:rsidRPr="00835098">
              <w:t xml:space="preserve"> по виду деятельности «строительство»,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905E5A" w:rsidRPr="0058214F" w:rsidRDefault="00C23053" w:rsidP="00427CD6">
            <w:pPr>
              <w:pStyle w:val="aff1"/>
              <w:spacing w:before="40" w:after="40" w:line="240" w:lineRule="auto"/>
            </w:pPr>
            <w:r w:rsidRPr="003E0FD9">
              <w:t>102722,4</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905E5A" w:rsidRPr="003E0FD9" w:rsidRDefault="00C23053" w:rsidP="00427CD6">
            <w:pPr>
              <w:pStyle w:val="aff1"/>
              <w:spacing w:before="40" w:after="40" w:line="240" w:lineRule="auto"/>
            </w:pPr>
            <w:r w:rsidRPr="003E0FD9">
              <w:t>80,1</w:t>
            </w:r>
          </w:p>
        </w:tc>
        <w:tc>
          <w:tcPr>
            <w:tcW w:w="1210" w:type="dxa"/>
            <w:tcBorders>
              <w:top w:val="dotted" w:sz="4" w:space="0" w:color="auto"/>
              <w:left w:val="nil"/>
              <w:bottom w:val="dotted" w:sz="4" w:space="0" w:color="auto"/>
              <w:right w:val="double" w:sz="6" w:space="0" w:color="auto"/>
            </w:tcBorders>
            <w:shd w:val="clear" w:color="auto" w:fill="FFFFFF" w:themeFill="background1"/>
            <w:vAlign w:val="bottom"/>
          </w:tcPr>
          <w:p w:rsidR="00905E5A" w:rsidRPr="003E0FD9" w:rsidRDefault="00C23053" w:rsidP="00427CD6">
            <w:pPr>
              <w:pStyle w:val="aff1"/>
              <w:spacing w:before="40" w:after="40" w:line="240" w:lineRule="auto"/>
            </w:pPr>
            <w:r w:rsidRPr="003E0FD9">
              <w:t>77,8</w:t>
            </w:r>
          </w:p>
        </w:tc>
      </w:tr>
      <w:tr w:rsidR="00905E5A"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905E5A" w:rsidRPr="00633096" w:rsidRDefault="00C23053" w:rsidP="00427CD6">
            <w:pPr>
              <w:pStyle w:val="afe"/>
              <w:spacing w:before="40" w:after="40" w:line="240" w:lineRule="auto"/>
              <w:ind w:left="57"/>
            </w:pPr>
            <w:r w:rsidRPr="00633096">
              <w:t xml:space="preserve">Введено общей площади жилых помещений, тыс. кв. м </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905E5A" w:rsidRPr="003E0FD9" w:rsidRDefault="00192605" w:rsidP="00427CD6">
            <w:pPr>
              <w:pStyle w:val="aff1"/>
              <w:spacing w:before="40" w:after="40" w:line="240" w:lineRule="auto"/>
            </w:pPr>
            <w:r w:rsidRPr="003E0FD9">
              <w:t>1729,1</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905E5A" w:rsidRPr="003E0FD9" w:rsidRDefault="00192605" w:rsidP="00427CD6">
            <w:pPr>
              <w:pStyle w:val="aff1"/>
              <w:spacing w:before="40" w:after="40" w:line="240" w:lineRule="auto"/>
            </w:pPr>
            <w:r w:rsidRPr="003E0FD9">
              <w:t>78,0</w:t>
            </w:r>
          </w:p>
        </w:tc>
        <w:tc>
          <w:tcPr>
            <w:tcW w:w="1210" w:type="dxa"/>
            <w:tcBorders>
              <w:top w:val="dotted" w:sz="4" w:space="0" w:color="auto"/>
              <w:left w:val="nil"/>
              <w:bottom w:val="nil"/>
              <w:right w:val="double" w:sz="6" w:space="0" w:color="auto"/>
            </w:tcBorders>
            <w:shd w:val="clear" w:color="auto" w:fill="CCECFF"/>
            <w:vAlign w:val="bottom"/>
          </w:tcPr>
          <w:p w:rsidR="00905E5A" w:rsidRPr="003E0FD9" w:rsidRDefault="00C23053" w:rsidP="00427CD6">
            <w:pPr>
              <w:pStyle w:val="aff1"/>
              <w:spacing w:before="40" w:after="40" w:line="240" w:lineRule="auto"/>
            </w:pPr>
            <w:r w:rsidRPr="003E0FD9">
              <w:t>85,6</w:t>
            </w:r>
          </w:p>
        </w:tc>
      </w:tr>
      <w:tr w:rsidR="00A33E6E" w:rsidRPr="00642747"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A33E6E" w:rsidRPr="00835098" w:rsidRDefault="00A33E6E" w:rsidP="00427CD6">
            <w:pPr>
              <w:pStyle w:val="afe"/>
              <w:spacing w:before="40" w:after="40" w:line="240" w:lineRule="auto"/>
              <w:ind w:left="57"/>
            </w:pPr>
            <w:r w:rsidRPr="00835098">
              <w:t>Инвестиции в основной капитал,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A33E6E" w:rsidRPr="003E0FD9" w:rsidRDefault="00CE52CB" w:rsidP="00427CD6">
            <w:pPr>
              <w:pStyle w:val="aff1"/>
              <w:spacing w:before="40" w:after="40" w:line="240" w:lineRule="auto"/>
            </w:pPr>
            <w:r w:rsidRPr="003E0FD9">
              <w:t>174985,0</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A33E6E" w:rsidRPr="003E0FD9" w:rsidRDefault="00CE52CB" w:rsidP="00427CD6">
            <w:pPr>
              <w:pStyle w:val="aff1"/>
              <w:spacing w:before="40" w:after="40" w:line="240" w:lineRule="auto"/>
            </w:pPr>
            <w:r w:rsidRPr="003E0FD9">
              <w:t>100,2</w:t>
            </w:r>
          </w:p>
        </w:tc>
        <w:tc>
          <w:tcPr>
            <w:tcW w:w="1210" w:type="dxa"/>
            <w:tcBorders>
              <w:top w:val="dotted" w:sz="4" w:space="0" w:color="auto"/>
              <w:left w:val="nil"/>
              <w:bottom w:val="nil"/>
              <w:right w:val="double" w:sz="6" w:space="0" w:color="auto"/>
            </w:tcBorders>
            <w:shd w:val="clear" w:color="auto" w:fill="FFFFFF" w:themeFill="background1"/>
            <w:vAlign w:val="bottom"/>
          </w:tcPr>
          <w:p w:rsidR="00A33E6E" w:rsidRPr="003E0FD9" w:rsidRDefault="00CE52CB" w:rsidP="00427CD6">
            <w:pPr>
              <w:pStyle w:val="aff1"/>
              <w:spacing w:before="40" w:after="40" w:line="240" w:lineRule="auto"/>
            </w:pPr>
            <w:r w:rsidRPr="003E0FD9">
              <w:t>92,2</w:t>
            </w:r>
          </w:p>
        </w:tc>
      </w:tr>
      <w:tr w:rsidR="00905E5A" w:rsidRPr="00835098" w:rsidTr="00B225C4">
        <w:trPr>
          <w:cantSplit/>
          <w:trHeight w:val="237"/>
        </w:trPr>
        <w:tc>
          <w:tcPr>
            <w:tcW w:w="4395" w:type="dxa"/>
            <w:tcBorders>
              <w:top w:val="dotted" w:sz="4" w:space="0" w:color="auto"/>
              <w:left w:val="double" w:sz="6" w:space="0" w:color="auto"/>
              <w:bottom w:val="dotted" w:sz="4" w:space="0" w:color="auto"/>
              <w:right w:val="nil"/>
            </w:tcBorders>
            <w:shd w:val="clear" w:color="auto" w:fill="CCECFF"/>
            <w:vAlign w:val="bottom"/>
          </w:tcPr>
          <w:p w:rsidR="00905E5A" w:rsidRPr="00835098" w:rsidRDefault="00905E5A" w:rsidP="00642747">
            <w:pPr>
              <w:pStyle w:val="afe"/>
              <w:spacing w:before="40" w:after="40" w:line="240" w:lineRule="auto"/>
              <w:ind w:left="57"/>
            </w:pPr>
            <w:r w:rsidRPr="00835098">
              <w:t xml:space="preserve">Грузооборот </w:t>
            </w:r>
            <w:r w:rsidR="00427CD6">
              <w:t xml:space="preserve">автомобильного </w:t>
            </w:r>
            <w:r w:rsidRPr="00835098">
              <w:t>транспорта, млн. т-км</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905E5A" w:rsidRPr="003E0FD9" w:rsidRDefault="00C23053" w:rsidP="00427CD6">
            <w:pPr>
              <w:pStyle w:val="aff1"/>
              <w:spacing w:before="40" w:after="40" w:line="240" w:lineRule="auto"/>
              <w:rPr>
                <w:rFonts w:cs="Arial"/>
              </w:rPr>
            </w:pPr>
            <w:r w:rsidRPr="003E0FD9">
              <w:rPr>
                <w:rFonts w:cs="Arial"/>
              </w:rPr>
              <w:t>1937,8</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905E5A" w:rsidRPr="003E0FD9" w:rsidRDefault="00C23053" w:rsidP="00427CD6">
            <w:pPr>
              <w:pStyle w:val="aff1"/>
              <w:spacing w:before="40" w:after="40" w:line="240" w:lineRule="auto"/>
              <w:rPr>
                <w:rFonts w:cs="Arial"/>
              </w:rPr>
            </w:pPr>
            <w:r w:rsidRPr="003E0FD9">
              <w:rPr>
                <w:rFonts w:cs="Arial"/>
              </w:rPr>
              <w:t>91,3</w:t>
            </w:r>
          </w:p>
        </w:tc>
        <w:tc>
          <w:tcPr>
            <w:tcW w:w="1210" w:type="dxa"/>
            <w:tcBorders>
              <w:top w:val="dotted" w:sz="4" w:space="0" w:color="auto"/>
              <w:left w:val="nil"/>
              <w:bottom w:val="nil"/>
              <w:right w:val="double" w:sz="6" w:space="0" w:color="auto"/>
            </w:tcBorders>
            <w:shd w:val="clear" w:color="auto" w:fill="CCECFF"/>
            <w:vAlign w:val="bottom"/>
          </w:tcPr>
          <w:p w:rsidR="00905E5A" w:rsidRPr="003E0FD9" w:rsidRDefault="00F92CE0" w:rsidP="00427CD6">
            <w:pPr>
              <w:pStyle w:val="aff1"/>
              <w:spacing w:before="40" w:after="40" w:line="240" w:lineRule="auto"/>
              <w:rPr>
                <w:rFonts w:cs="Arial"/>
              </w:rPr>
            </w:pPr>
            <w:r w:rsidRPr="003E0FD9">
              <w:rPr>
                <w:rFonts w:cs="Arial"/>
              </w:rPr>
              <w:t>102,4</w:t>
            </w:r>
          </w:p>
        </w:tc>
      </w:tr>
      <w:tr w:rsidR="00F92CE0"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F92CE0" w:rsidRPr="00835098" w:rsidRDefault="00F92CE0" w:rsidP="00427CD6">
            <w:pPr>
              <w:pStyle w:val="afe"/>
              <w:spacing w:before="40" w:after="40" w:line="240" w:lineRule="auto"/>
              <w:ind w:left="57" w:right="-57"/>
              <w:rPr>
                <w:spacing w:val="-4"/>
              </w:rPr>
            </w:pPr>
            <w:r w:rsidRPr="00835098">
              <w:rPr>
                <w:spacing w:val="-4"/>
              </w:rPr>
              <w:t>Оборот розничной торговли,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F92CE0" w:rsidRPr="003E0FD9" w:rsidRDefault="000A6F73" w:rsidP="0036291D">
            <w:pPr>
              <w:pStyle w:val="aff1"/>
              <w:spacing w:before="40" w:after="40" w:line="240" w:lineRule="auto"/>
            </w:pPr>
            <w:r w:rsidRPr="003E0FD9">
              <w:t>473396,5</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F92CE0" w:rsidRPr="003E0FD9" w:rsidRDefault="000A6F73" w:rsidP="00F92CE0">
            <w:pPr>
              <w:pStyle w:val="aff1"/>
              <w:spacing w:before="40" w:after="40" w:line="240" w:lineRule="auto"/>
            </w:pPr>
            <w:r w:rsidRPr="003E0FD9">
              <w:t>102,5</w:t>
            </w:r>
          </w:p>
        </w:tc>
        <w:tc>
          <w:tcPr>
            <w:tcW w:w="1210" w:type="dxa"/>
            <w:tcBorders>
              <w:top w:val="dotted" w:sz="4" w:space="0" w:color="auto"/>
              <w:left w:val="nil"/>
              <w:bottom w:val="nil"/>
              <w:right w:val="double" w:sz="6" w:space="0" w:color="auto"/>
            </w:tcBorders>
            <w:shd w:val="clear" w:color="auto" w:fill="FFFFFF" w:themeFill="background1"/>
            <w:vAlign w:val="bottom"/>
          </w:tcPr>
          <w:p w:rsidR="00F92CE0" w:rsidRPr="003E0FD9" w:rsidRDefault="00F92CE0" w:rsidP="00F92CE0">
            <w:pPr>
              <w:pStyle w:val="aff1"/>
              <w:spacing w:before="40" w:after="40" w:line="240" w:lineRule="auto"/>
            </w:pPr>
            <w:r w:rsidRPr="003E0FD9">
              <w:t>95,</w:t>
            </w:r>
            <w:r w:rsidR="000A6F73" w:rsidRPr="003E0FD9">
              <w:t>3</w:t>
            </w:r>
          </w:p>
        </w:tc>
      </w:tr>
      <w:tr w:rsidR="00F92CE0" w:rsidRPr="00835098" w:rsidTr="00B225C4">
        <w:trPr>
          <w:cantSplit/>
          <w:trHeight w:val="303"/>
        </w:trPr>
        <w:tc>
          <w:tcPr>
            <w:tcW w:w="4395" w:type="dxa"/>
            <w:tcBorders>
              <w:top w:val="dotted" w:sz="4" w:space="0" w:color="auto"/>
              <w:left w:val="double" w:sz="6" w:space="0" w:color="auto"/>
              <w:bottom w:val="dotted" w:sz="4" w:space="0" w:color="auto"/>
              <w:right w:val="nil"/>
            </w:tcBorders>
            <w:shd w:val="clear" w:color="auto" w:fill="CCECFF"/>
            <w:vAlign w:val="bottom"/>
          </w:tcPr>
          <w:p w:rsidR="00F92CE0" w:rsidRPr="00835098" w:rsidRDefault="00F92CE0" w:rsidP="00427CD6">
            <w:pPr>
              <w:pStyle w:val="afe"/>
              <w:spacing w:before="40" w:after="40" w:line="240" w:lineRule="auto"/>
              <w:ind w:left="57"/>
            </w:pPr>
            <w:r w:rsidRPr="00835098">
              <w:t>Оборот общественного питания, 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F92CE0" w:rsidRPr="003E0FD9" w:rsidRDefault="0018211B" w:rsidP="00427CD6">
            <w:pPr>
              <w:pStyle w:val="aff1"/>
              <w:spacing w:before="40" w:after="40" w:line="240" w:lineRule="auto"/>
            </w:pPr>
            <w:r w:rsidRPr="003E0FD9">
              <w:t>25751,2</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F92CE0" w:rsidRPr="003E0FD9" w:rsidRDefault="0018211B" w:rsidP="00F92CE0">
            <w:pPr>
              <w:pStyle w:val="aff1"/>
              <w:spacing w:before="40" w:after="40" w:line="240" w:lineRule="auto"/>
            </w:pPr>
            <w:r w:rsidRPr="003E0FD9">
              <w:t>117,6</w:t>
            </w:r>
          </w:p>
        </w:tc>
        <w:tc>
          <w:tcPr>
            <w:tcW w:w="1210" w:type="dxa"/>
            <w:tcBorders>
              <w:top w:val="dotted" w:sz="4" w:space="0" w:color="auto"/>
              <w:left w:val="nil"/>
              <w:bottom w:val="nil"/>
              <w:right w:val="double" w:sz="6" w:space="0" w:color="auto"/>
            </w:tcBorders>
            <w:shd w:val="clear" w:color="auto" w:fill="CCECFF"/>
            <w:vAlign w:val="bottom"/>
          </w:tcPr>
          <w:p w:rsidR="00F92CE0" w:rsidRPr="003E0FD9" w:rsidRDefault="00F92CE0" w:rsidP="00F92CE0">
            <w:pPr>
              <w:pStyle w:val="aff1"/>
              <w:spacing w:before="40" w:after="40" w:line="240" w:lineRule="auto"/>
            </w:pPr>
            <w:r w:rsidRPr="003E0FD9">
              <w:t>106,4</w:t>
            </w:r>
          </w:p>
        </w:tc>
      </w:tr>
      <w:tr w:rsidR="00F92CE0"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455F31" w:rsidRDefault="00F92CE0" w:rsidP="00427CD6">
            <w:pPr>
              <w:pStyle w:val="afe"/>
              <w:spacing w:before="40" w:after="40" w:line="240" w:lineRule="auto"/>
              <w:ind w:left="57"/>
            </w:pPr>
            <w:r w:rsidRPr="00835098">
              <w:t xml:space="preserve">Объем платных услуг населению, </w:t>
            </w:r>
          </w:p>
          <w:p w:rsidR="00F92CE0" w:rsidRPr="00835098" w:rsidRDefault="00F92CE0" w:rsidP="00427CD6">
            <w:pPr>
              <w:pStyle w:val="afe"/>
              <w:spacing w:before="40" w:after="40" w:line="240" w:lineRule="auto"/>
              <w:ind w:left="57"/>
            </w:pPr>
            <w:r w:rsidRPr="00835098">
              <w:t>млн. рублей</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F92CE0" w:rsidRPr="00D91597" w:rsidRDefault="00ED00EC" w:rsidP="00427CD6">
            <w:pPr>
              <w:pStyle w:val="aff1"/>
              <w:spacing w:before="40" w:after="40" w:line="240" w:lineRule="auto"/>
              <w:rPr>
                <w:rFonts w:cs="Arial"/>
              </w:rPr>
            </w:pPr>
            <w:r w:rsidRPr="0088575C">
              <w:t>144359</w:t>
            </w:r>
            <w:r>
              <w:t>,</w:t>
            </w:r>
            <w:r w:rsidRPr="0088575C">
              <w:t>5</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F92CE0" w:rsidRPr="00D91597" w:rsidRDefault="00653A96" w:rsidP="00F92CE0">
            <w:pPr>
              <w:pStyle w:val="aff1"/>
              <w:spacing w:before="40" w:after="40" w:line="240" w:lineRule="auto"/>
              <w:rPr>
                <w:rFonts w:cs="Arial"/>
              </w:rPr>
            </w:pPr>
            <w:r>
              <w:rPr>
                <w:rFonts w:cs="Arial"/>
              </w:rPr>
              <w:t>102,</w:t>
            </w:r>
            <w:r w:rsidR="00B51C5C">
              <w:rPr>
                <w:rFonts w:cs="Arial"/>
              </w:rPr>
              <w:t>4</w:t>
            </w:r>
          </w:p>
        </w:tc>
        <w:tc>
          <w:tcPr>
            <w:tcW w:w="1210" w:type="dxa"/>
            <w:tcBorders>
              <w:top w:val="dotted" w:sz="4" w:space="0" w:color="auto"/>
              <w:left w:val="nil"/>
              <w:bottom w:val="nil"/>
              <w:right w:val="double" w:sz="6" w:space="0" w:color="auto"/>
            </w:tcBorders>
            <w:shd w:val="clear" w:color="auto" w:fill="FFFFFF" w:themeFill="background1"/>
            <w:vAlign w:val="bottom"/>
          </w:tcPr>
          <w:p w:rsidR="00F92CE0" w:rsidRPr="00D91597" w:rsidRDefault="00ED00EC" w:rsidP="00F92CE0">
            <w:pPr>
              <w:pStyle w:val="aff1"/>
              <w:spacing w:before="40" w:after="40" w:line="240" w:lineRule="auto"/>
              <w:rPr>
                <w:rFonts w:cs="Arial"/>
              </w:rPr>
            </w:pPr>
            <w:r>
              <w:rPr>
                <w:rFonts w:cs="Arial"/>
              </w:rPr>
              <w:t>102,6</w:t>
            </w:r>
          </w:p>
        </w:tc>
      </w:tr>
      <w:tr w:rsidR="00617F71" w:rsidRPr="00835098" w:rsidTr="00FE54A5">
        <w:trPr>
          <w:cantSplit/>
        </w:trPr>
        <w:tc>
          <w:tcPr>
            <w:tcW w:w="4395" w:type="dxa"/>
            <w:tcBorders>
              <w:top w:val="dotted" w:sz="4" w:space="0" w:color="auto"/>
              <w:left w:val="double" w:sz="6" w:space="0" w:color="auto"/>
              <w:right w:val="nil"/>
            </w:tcBorders>
            <w:shd w:val="clear" w:color="auto" w:fill="CCECFF"/>
            <w:vAlign w:val="bottom"/>
          </w:tcPr>
          <w:p w:rsidR="00617F71" w:rsidRPr="00835098" w:rsidRDefault="00617F71" w:rsidP="00427CD6">
            <w:pPr>
              <w:pStyle w:val="afe"/>
              <w:spacing w:before="40" w:after="40" w:line="240" w:lineRule="auto"/>
              <w:ind w:left="57"/>
            </w:pPr>
            <w:r w:rsidRPr="00835098">
              <w:t>Среднедушевые денежные доходы населения</w:t>
            </w:r>
          </w:p>
        </w:tc>
        <w:tc>
          <w:tcPr>
            <w:tcW w:w="995" w:type="dxa"/>
            <w:tcBorders>
              <w:top w:val="dotted" w:sz="4" w:space="0" w:color="auto"/>
              <w:left w:val="single" w:sz="4" w:space="0" w:color="auto"/>
              <w:right w:val="single" w:sz="4" w:space="0" w:color="auto"/>
            </w:tcBorders>
            <w:shd w:val="clear" w:color="auto" w:fill="CCECFF"/>
            <w:vAlign w:val="bottom"/>
          </w:tcPr>
          <w:p w:rsidR="00617F71" w:rsidRPr="00D91597" w:rsidRDefault="00617F71" w:rsidP="00427CD6">
            <w:pPr>
              <w:pStyle w:val="aff1"/>
              <w:spacing w:before="40" w:after="40" w:line="240" w:lineRule="auto"/>
              <w:rPr>
                <w:rFonts w:cs="Arial"/>
              </w:rPr>
            </w:pPr>
          </w:p>
        </w:tc>
        <w:tc>
          <w:tcPr>
            <w:tcW w:w="880" w:type="dxa"/>
            <w:tcBorders>
              <w:top w:val="dotted" w:sz="4" w:space="0" w:color="auto"/>
              <w:left w:val="single" w:sz="4" w:space="0" w:color="auto"/>
              <w:right w:val="single" w:sz="4" w:space="0" w:color="auto"/>
            </w:tcBorders>
            <w:shd w:val="clear" w:color="auto" w:fill="CCECFF"/>
            <w:vAlign w:val="bottom"/>
          </w:tcPr>
          <w:p w:rsidR="00617F71" w:rsidRPr="00D91597" w:rsidRDefault="00617F71" w:rsidP="00427CD6">
            <w:pPr>
              <w:pStyle w:val="aff1"/>
              <w:spacing w:before="40" w:after="40" w:line="240" w:lineRule="auto"/>
              <w:rPr>
                <w:rFonts w:cs="Arial"/>
              </w:rPr>
            </w:pPr>
          </w:p>
        </w:tc>
        <w:tc>
          <w:tcPr>
            <w:tcW w:w="1210" w:type="dxa"/>
            <w:tcBorders>
              <w:top w:val="dotted" w:sz="4" w:space="0" w:color="auto"/>
              <w:left w:val="nil"/>
              <w:right w:val="double" w:sz="6" w:space="0" w:color="auto"/>
            </w:tcBorders>
            <w:shd w:val="clear" w:color="auto" w:fill="CCECFF"/>
            <w:vAlign w:val="bottom"/>
          </w:tcPr>
          <w:p w:rsidR="00617F71" w:rsidRPr="00D91597" w:rsidRDefault="00617F71" w:rsidP="00427CD6">
            <w:pPr>
              <w:pStyle w:val="aff1"/>
              <w:spacing w:before="40" w:after="40" w:line="240" w:lineRule="auto"/>
              <w:rPr>
                <w:rFonts w:cs="Arial"/>
              </w:rPr>
            </w:pPr>
          </w:p>
        </w:tc>
      </w:tr>
      <w:tr w:rsidR="00F92CE0" w:rsidRPr="00835098" w:rsidTr="00FE54A5">
        <w:trPr>
          <w:cantSplit/>
        </w:trPr>
        <w:tc>
          <w:tcPr>
            <w:tcW w:w="4395" w:type="dxa"/>
            <w:tcBorders>
              <w:left w:val="double" w:sz="6" w:space="0" w:color="auto"/>
              <w:bottom w:val="dotted" w:sz="4" w:space="0" w:color="auto"/>
              <w:right w:val="nil"/>
            </w:tcBorders>
            <w:shd w:val="clear" w:color="auto" w:fill="CCECFF"/>
            <w:vAlign w:val="bottom"/>
          </w:tcPr>
          <w:p w:rsidR="00F92CE0" w:rsidRPr="00835098" w:rsidRDefault="00F92CE0" w:rsidP="00427CD6">
            <w:pPr>
              <w:pStyle w:val="afe"/>
              <w:spacing w:before="40" w:after="40" w:line="240" w:lineRule="auto"/>
              <w:ind w:left="284"/>
            </w:pPr>
            <w:r w:rsidRPr="00835098">
              <w:t>номинальные, рублей</w:t>
            </w:r>
          </w:p>
        </w:tc>
        <w:tc>
          <w:tcPr>
            <w:tcW w:w="995" w:type="dxa"/>
            <w:tcBorders>
              <w:left w:val="single" w:sz="4" w:space="0" w:color="auto"/>
              <w:bottom w:val="dotted" w:sz="4" w:space="0" w:color="auto"/>
              <w:right w:val="single" w:sz="4" w:space="0" w:color="auto"/>
            </w:tcBorders>
            <w:shd w:val="clear" w:color="auto" w:fill="CCECFF"/>
            <w:vAlign w:val="bottom"/>
          </w:tcPr>
          <w:p w:rsidR="00F92CE0" w:rsidRPr="00D91597" w:rsidRDefault="009E71A5" w:rsidP="00427CD6">
            <w:pPr>
              <w:pStyle w:val="aff1"/>
              <w:spacing w:before="40" w:after="40" w:line="240" w:lineRule="auto"/>
              <w:rPr>
                <w:rFonts w:cs="Arial"/>
              </w:rPr>
            </w:pPr>
            <w:r>
              <w:rPr>
                <w:rFonts w:cs="Arial"/>
              </w:rPr>
              <w:t>25587,6</w:t>
            </w:r>
          </w:p>
        </w:tc>
        <w:tc>
          <w:tcPr>
            <w:tcW w:w="880" w:type="dxa"/>
            <w:tcBorders>
              <w:left w:val="single" w:sz="4" w:space="0" w:color="auto"/>
              <w:bottom w:val="dotted" w:sz="4" w:space="0" w:color="auto"/>
              <w:right w:val="single" w:sz="4" w:space="0" w:color="auto"/>
            </w:tcBorders>
            <w:shd w:val="clear" w:color="auto" w:fill="CCECFF"/>
            <w:vAlign w:val="bottom"/>
          </w:tcPr>
          <w:p w:rsidR="00F92CE0" w:rsidRPr="00D91597" w:rsidRDefault="00F92CE0" w:rsidP="00F92CE0">
            <w:pPr>
              <w:pStyle w:val="aff1"/>
              <w:spacing w:before="40" w:after="40" w:line="240" w:lineRule="auto"/>
              <w:rPr>
                <w:rFonts w:cs="Arial"/>
              </w:rPr>
            </w:pPr>
            <w:r w:rsidRPr="00D91597">
              <w:rPr>
                <w:rFonts w:cs="Arial"/>
              </w:rPr>
              <w:t>100,</w:t>
            </w:r>
            <w:r w:rsidR="009E71A5">
              <w:rPr>
                <w:rFonts w:cs="Arial"/>
              </w:rPr>
              <w:t>7</w:t>
            </w:r>
          </w:p>
        </w:tc>
        <w:tc>
          <w:tcPr>
            <w:tcW w:w="1210" w:type="dxa"/>
            <w:tcBorders>
              <w:left w:val="nil"/>
              <w:bottom w:val="dotted" w:sz="4" w:space="0" w:color="auto"/>
              <w:right w:val="double" w:sz="6" w:space="0" w:color="auto"/>
            </w:tcBorders>
            <w:shd w:val="clear" w:color="auto" w:fill="CCECFF"/>
            <w:vAlign w:val="bottom"/>
          </w:tcPr>
          <w:p w:rsidR="00F92CE0" w:rsidRPr="00D91597" w:rsidRDefault="009E71A5" w:rsidP="00F92CE0">
            <w:pPr>
              <w:pStyle w:val="aff1"/>
              <w:spacing w:before="40" w:after="40" w:line="240" w:lineRule="auto"/>
              <w:rPr>
                <w:rFonts w:cs="Arial"/>
              </w:rPr>
            </w:pPr>
            <w:r>
              <w:rPr>
                <w:rFonts w:cs="Arial"/>
              </w:rPr>
              <w:t>105,1</w:t>
            </w:r>
          </w:p>
        </w:tc>
      </w:tr>
      <w:tr w:rsidR="00F92CE0" w:rsidRPr="00835098" w:rsidTr="00FE54A5">
        <w:trPr>
          <w:cantSplit/>
        </w:trPr>
        <w:tc>
          <w:tcPr>
            <w:tcW w:w="4395" w:type="dxa"/>
            <w:tcBorders>
              <w:top w:val="dotted" w:sz="4" w:space="0" w:color="auto"/>
              <w:left w:val="double" w:sz="6" w:space="0" w:color="auto"/>
              <w:bottom w:val="dotted" w:sz="4" w:space="0" w:color="auto"/>
              <w:right w:val="nil"/>
            </w:tcBorders>
            <w:shd w:val="clear" w:color="auto" w:fill="FFFFFF" w:themeFill="background1"/>
            <w:vAlign w:val="bottom"/>
          </w:tcPr>
          <w:p w:rsidR="00F92CE0" w:rsidRPr="00835098" w:rsidRDefault="00F92CE0" w:rsidP="00427CD6">
            <w:pPr>
              <w:pStyle w:val="afe"/>
              <w:spacing w:before="40" w:after="40" w:line="240" w:lineRule="auto"/>
              <w:ind w:left="284"/>
            </w:pPr>
            <w:r w:rsidRPr="00835098">
              <w:t xml:space="preserve">реальные располагаемые </w:t>
            </w:r>
          </w:p>
        </w:tc>
        <w:tc>
          <w:tcPr>
            <w:tcW w:w="995"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F92CE0" w:rsidRPr="00D91597" w:rsidRDefault="00F92CE0" w:rsidP="00427CD6">
            <w:pPr>
              <w:pStyle w:val="aff1"/>
              <w:spacing w:before="40" w:after="40" w:line="240" w:lineRule="auto"/>
              <w:rPr>
                <w:rFonts w:cs="Arial"/>
              </w:rPr>
            </w:pPr>
            <w:r w:rsidRPr="00D91597">
              <w:rPr>
                <w:rFonts w:cs="Arial"/>
              </w:rPr>
              <w:t>х</w:t>
            </w:r>
          </w:p>
        </w:tc>
        <w:tc>
          <w:tcPr>
            <w:tcW w:w="880"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rsidR="00F92CE0" w:rsidRPr="00D91597" w:rsidRDefault="009E71A5" w:rsidP="00EA5619">
            <w:pPr>
              <w:pStyle w:val="aff1"/>
              <w:spacing w:before="40" w:after="40" w:line="240" w:lineRule="auto"/>
              <w:rPr>
                <w:rFonts w:cs="Arial"/>
              </w:rPr>
            </w:pPr>
            <w:r>
              <w:rPr>
                <w:rFonts w:cs="Arial"/>
              </w:rPr>
              <w:t>94,9</w:t>
            </w:r>
          </w:p>
        </w:tc>
        <w:tc>
          <w:tcPr>
            <w:tcW w:w="1210" w:type="dxa"/>
            <w:tcBorders>
              <w:top w:val="dotted" w:sz="4" w:space="0" w:color="auto"/>
              <w:left w:val="nil"/>
              <w:bottom w:val="dotted" w:sz="4" w:space="0" w:color="auto"/>
              <w:right w:val="double" w:sz="6" w:space="0" w:color="auto"/>
            </w:tcBorders>
            <w:shd w:val="clear" w:color="auto" w:fill="FFFFFF" w:themeFill="background1"/>
            <w:vAlign w:val="bottom"/>
          </w:tcPr>
          <w:p w:rsidR="00F92CE0" w:rsidRPr="00D91597" w:rsidRDefault="009E71A5" w:rsidP="00EA5619">
            <w:pPr>
              <w:pStyle w:val="aff1"/>
              <w:spacing w:before="40" w:after="40" w:line="240" w:lineRule="auto"/>
              <w:rPr>
                <w:rFonts w:cs="Arial"/>
              </w:rPr>
            </w:pPr>
            <w:r>
              <w:rPr>
                <w:rFonts w:cs="Arial"/>
              </w:rPr>
              <w:t>99,9</w:t>
            </w:r>
          </w:p>
        </w:tc>
      </w:tr>
      <w:tr w:rsidR="00F92CE0" w:rsidRPr="00835098" w:rsidTr="00B225C4">
        <w:trPr>
          <w:cantSplit/>
          <w:trHeight w:val="70"/>
        </w:trPr>
        <w:tc>
          <w:tcPr>
            <w:tcW w:w="4395" w:type="dxa"/>
            <w:tcBorders>
              <w:top w:val="dotted" w:sz="4" w:space="0" w:color="auto"/>
              <w:left w:val="double" w:sz="6" w:space="0" w:color="auto"/>
              <w:bottom w:val="nil"/>
              <w:right w:val="nil"/>
            </w:tcBorders>
            <w:shd w:val="clear" w:color="auto" w:fill="CCECFF"/>
            <w:vAlign w:val="bottom"/>
          </w:tcPr>
          <w:p w:rsidR="00F92CE0" w:rsidRDefault="00F92CE0" w:rsidP="00427CD6">
            <w:pPr>
              <w:pStyle w:val="afe"/>
              <w:spacing w:before="40" w:after="40" w:line="240" w:lineRule="auto"/>
              <w:ind w:left="57"/>
            </w:pPr>
            <w:r w:rsidRPr="00835098">
              <w:t xml:space="preserve">Среднемесячная начисленная заработная плата </w:t>
            </w:r>
            <w:r w:rsidR="00642747">
              <w:t>работников организаций</w:t>
            </w:r>
          </w:p>
          <w:p w:rsidR="00F92CE0" w:rsidRPr="00835098" w:rsidRDefault="00F92CE0" w:rsidP="00427CD6">
            <w:pPr>
              <w:pStyle w:val="afe"/>
              <w:spacing w:before="40" w:after="40" w:line="240" w:lineRule="auto"/>
              <w:ind w:left="284"/>
            </w:pPr>
            <w:r w:rsidRPr="00835098">
              <w:t>номинальная, рублей</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F92CE0" w:rsidRPr="00D91597" w:rsidRDefault="00637D13" w:rsidP="00427CD6">
            <w:pPr>
              <w:pStyle w:val="aff1"/>
              <w:spacing w:before="40" w:after="40" w:line="240" w:lineRule="auto"/>
              <w:rPr>
                <w:rFonts w:cs="Arial"/>
              </w:rPr>
            </w:pPr>
            <w:r w:rsidRPr="008E2D5F">
              <w:rPr>
                <w:rFonts w:cs="Arial"/>
              </w:rPr>
              <w:t>32983,9</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F92CE0" w:rsidRPr="00D91597" w:rsidRDefault="00637D13" w:rsidP="00EA5619">
            <w:pPr>
              <w:pStyle w:val="aff1"/>
              <w:spacing w:before="40" w:after="40" w:line="240" w:lineRule="auto"/>
              <w:rPr>
                <w:rFonts w:cs="Arial"/>
              </w:rPr>
            </w:pPr>
            <w:r>
              <w:rPr>
                <w:rFonts w:cs="Arial"/>
              </w:rPr>
              <w:t>108,1</w:t>
            </w:r>
          </w:p>
        </w:tc>
        <w:tc>
          <w:tcPr>
            <w:tcW w:w="1210" w:type="dxa"/>
            <w:tcBorders>
              <w:top w:val="dotted" w:sz="4" w:space="0" w:color="auto"/>
              <w:left w:val="nil"/>
              <w:bottom w:val="dotted" w:sz="4" w:space="0" w:color="auto"/>
              <w:right w:val="double" w:sz="6" w:space="0" w:color="auto"/>
            </w:tcBorders>
            <w:shd w:val="clear" w:color="auto" w:fill="CCECFF"/>
            <w:vAlign w:val="bottom"/>
          </w:tcPr>
          <w:p w:rsidR="00F92CE0" w:rsidRPr="00D91597" w:rsidRDefault="00E92E8B" w:rsidP="00EA5619">
            <w:pPr>
              <w:pStyle w:val="aff1"/>
              <w:spacing w:before="40" w:after="40" w:line="240" w:lineRule="auto"/>
              <w:rPr>
                <w:rFonts w:cs="Arial"/>
              </w:rPr>
            </w:pPr>
            <w:r>
              <w:rPr>
                <w:rFonts w:cs="Arial"/>
              </w:rPr>
              <w:t>107,5</w:t>
            </w:r>
          </w:p>
        </w:tc>
      </w:tr>
      <w:tr w:rsidR="00F92CE0" w:rsidRPr="00835098" w:rsidTr="00B225C4">
        <w:trPr>
          <w:cantSplit/>
        </w:trPr>
        <w:tc>
          <w:tcPr>
            <w:tcW w:w="4395" w:type="dxa"/>
            <w:tcBorders>
              <w:top w:val="dotted" w:sz="4" w:space="0" w:color="auto"/>
              <w:left w:val="double" w:sz="6" w:space="0" w:color="auto"/>
              <w:bottom w:val="nil"/>
              <w:right w:val="nil"/>
            </w:tcBorders>
            <w:shd w:val="clear" w:color="auto" w:fill="FFFFFF" w:themeFill="background1"/>
            <w:vAlign w:val="bottom"/>
          </w:tcPr>
          <w:p w:rsidR="00F92CE0" w:rsidRPr="00835098" w:rsidRDefault="00F92CE0" w:rsidP="00427CD6">
            <w:pPr>
              <w:pStyle w:val="afe"/>
              <w:spacing w:before="40" w:after="40" w:line="240" w:lineRule="auto"/>
              <w:ind w:left="284"/>
            </w:pPr>
            <w:r w:rsidRPr="00835098">
              <w:t>реальная</w:t>
            </w:r>
          </w:p>
        </w:tc>
        <w:tc>
          <w:tcPr>
            <w:tcW w:w="995" w:type="dxa"/>
            <w:tcBorders>
              <w:top w:val="dotted" w:sz="4" w:space="0" w:color="auto"/>
              <w:left w:val="single" w:sz="4" w:space="0" w:color="auto"/>
              <w:right w:val="single" w:sz="4" w:space="0" w:color="auto"/>
            </w:tcBorders>
            <w:shd w:val="clear" w:color="auto" w:fill="FFFFFF" w:themeFill="background1"/>
            <w:vAlign w:val="bottom"/>
          </w:tcPr>
          <w:p w:rsidR="00F92CE0" w:rsidRPr="00613325" w:rsidRDefault="00F92CE0" w:rsidP="00427CD6">
            <w:pPr>
              <w:pStyle w:val="aff1"/>
              <w:spacing w:before="40" w:after="40" w:line="240" w:lineRule="auto"/>
            </w:pPr>
            <w:r w:rsidRPr="00613325">
              <w:t>х</w:t>
            </w:r>
          </w:p>
        </w:tc>
        <w:tc>
          <w:tcPr>
            <w:tcW w:w="880" w:type="dxa"/>
            <w:tcBorders>
              <w:top w:val="dotted" w:sz="4" w:space="0" w:color="auto"/>
              <w:left w:val="single" w:sz="4" w:space="0" w:color="auto"/>
              <w:right w:val="single" w:sz="4" w:space="0" w:color="auto"/>
            </w:tcBorders>
            <w:shd w:val="clear" w:color="auto" w:fill="FFFFFF" w:themeFill="background1"/>
            <w:vAlign w:val="bottom"/>
          </w:tcPr>
          <w:p w:rsidR="00F92CE0" w:rsidRPr="00613325" w:rsidRDefault="00510CE0" w:rsidP="00EA5619">
            <w:pPr>
              <w:pStyle w:val="aff1"/>
              <w:spacing w:before="40" w:after="40" w:line="240" w:lineRule="auto"/>
            </w:pPr>
            <w:r w:rsidRPr="00613325">
              <w:t>105,1</w:t>
            </w:r>
          </w:p>
        </w:tc>
        <w:tc>
          <w:tcPr>
            <w:tcW w:w="1210" w:type="dxa"/>
            <w:tcBorders>
              <w:top w:val="dotted" w:sz="4" w:space="0" w:color="auto"/>
              <w:left w:val="nil"/>
              <w:right w:val="double" w:sz="6" w:space="0" w:color="auto"/>
            </w:tcBorders>
            <w:shd w:val="clear" w:color="auto" w:fill="FFFFFF" w:themeFill="background1"/>
            <w:vAlign w:val="bottom"/>
          </w:tcPr>
          <w:p w:rsidR="00F92CE0" w:rsidRPr="00613325" w:rsidRDefault="00E92E8B" w:rsidP="00EA5619">
            <w:pPr>
              <w:pStyle w:val="aff1"/>
              <w:spacing w:before="40" w:after="40" w:line="240" w:lineRule="auto"/>
            </w:pPr>
            <w:r w:rsidRPr="00613325">
              <w:t>101,2</w:t>
            </w:r>
          </w:p>
        </w:tc>
      </w:tr>
      <w:tr w:rsidR="00617F71" w:rsidRPr="00835098" w:rsidTr="00B225C4">
        <w:trPr>
          <w:cantSplit/>
        </w:trPr>
        <w:tc>
          <w:tcPr>
            <w:tcW w:w="4395" w:type="dxa"/>
            <w:tcBorders>
              <w:top w:val="dotted" w:sz="4" w:space="0" w:color="auto"/>
              <w:left w:val="double" w:sz="6" w:space="0" w:color="auto"/>
              <w:bottom w:val="nil"/>
              <w:right w:val="nil"/>
            </w:tcBorders>
            <w:shd w:val="clear" w:color="auto" w:fill="CCECFF"/>
            <w:vAlign w:val="bottom"/>
          </w:tcPr>
          <w:p w:rsidR="00617F71" w:rsidRPr="00835098" w:rsidRDefault="00617F71" w:rsidP="00457005">
            <w:pPr>
              <w:pStyle w:val="afe"/>
              <w:spacing w:before="40" w:after="40" w:line="240" w:lineRule="auto"/>
              <w:ind w:left="57"/>
            </w:pPr>
            <w:r w:rsidRPr="00835098">
              <w:t>Уровень безработицы</w:t>
            </w:r>
            <w:r w:rsidRPr="00B91CFB">
              <w:rPr>
                <w:sz w:val="24"/>
                <w:szCs w:val="24"/>
              </w:rPr>
              <w:t>,</w:t>
            </w:r>
            <w:r w:rsidRPr="00835098">
              <w:t xml:space="preserve"> % </w:t>
            </w:r>
          </w:p>
        </w:tc>
        <w:tc>
          <w:tcPr>
            <w:tcW w:w="995" w:type="dxa"/>
            <w:tcBorders>
              <w:top w:val="dotted" w:sz="4" w:space="0" w:color="auto"/>
              <w:left w:val="single" w:sz="4" w:space="0" w:color="auto"/>
              <w:right w:val="single" w:sz="4" w:space="0" w:color="auto"/>
            </w:tcBorders>
            <w:shd w:val="clear" w:color="auto" w:fill="CCECFF"/>
            <w:vAlign w:val="bottom"/>
          </w:tcPr>
          <w:p w:rsidR="00617F71" w:rsidRPr="00613325" w:rsidRDefault="00044D39" w:rsidP="00457005">
            <w:pPr>
              <w:pStyle w:val="aff1"/>
              <w:spacing w:before="40" w:after="40" w:line="240" w:lineRule="auto"/>
            </w:pPr>
            <w:r w:rsidRPr="00613325">
              <w:t>6,0</w:t>
            </w:r>
            <w:r w:rsidR="00F92DDD">
              <w:t xml:space="preserve"> </w:t>
            </w:r>
            <w:r w:rsidR="00457005" w:rsidRPr="00613325">
              <w:rPr>
                <w:vertAlign w:val="superscript"/>
              </w:rPr>
              <w:footnoteReference w:id="2"/>
            </w:r>
            <w:r w:rsidR="00457005" w:rsidRPr="00613325">
              <w:rPr>
                <w:vertAlign w:val="superscript"/>
              </w:rPr>
              <w:t>)</w:t>
            </w:r>
          </w:p>
        </w:tc>
        <w:tc>
          <w:tcPr>
            <w:tcW w:w="880" w:type="dxa"/>
            <w:tcBorders>
              <w:top w:val="dotted" w:sz="4" w:space="0" w:color="auto"/>
              <w:left w:val="single" w:sz="4" w:space="0" w:color="auto"/>
              <w:right w:val="single" w:sz="4" w:space="0" w:color="auto"/>
            </w:tcBorders>
            <w:shd w:val="clear" w:color="auto" w:fill="CCECFF"/>
            <w:vAlign w:val="bottom"/>
          </w:tcPr>
          <w:p w:rsidR="00617F71" w:rsidRPr="00613325" w:rsidRDefault="00510CE0" w:rsidP="00427CD6">
            <w:pPr>
              <w:pStyle w:val="aff1"/>
              <w:spacing w:before="40" w:after="40" w:line="240" w:lineRule="auto"/>
            </w:pPr>
            <w:r w:rsidRPr="00613325">
              <w:t>х</w:t>
            </w:r>
          </w:p>
        </w:tc>
        <w:tc>
          <w:tcPr>
            <w:tcW w:w="1210" w:type="dxa"/>
            <w:tcBorders>
              <w:top w:val="dotted" w:sz="4" w:space="0" w:color="auto"/>
              <w:left w:val="nil"/>
              <w:right w:val="double" w:sz="6" w:space="0" w:color="auto"/>
            </w:tcBorders>
            <w:shd w:val="clear" w:color="auto" w:fill="CCECFF"/>
            <w:vAlign w:val="bottom"/>
          </w:tcPr>
          <w:p w:rsidR="00617F71" w:rsidRPr="00613325" w:rsidRDefault="00044D39" w:rsidP="00427CD6">
            <w:pPr>
              <w:pStyle w:val="aff1"/>
              <w:tabs>
                <w:tab w:val="left" w:pos="405"/>
                <w:tab w:val="center" w:pos="624"/>
              </w:tabs>
              <w:spacing w:before="40" w:after="40" w:line="240" w:lineRule="auto"/>
            </w:pPr>
            <w:r w:rsidRPr="00613325">
              <w:t>х</w:t>
            </w:r>
          </w:p>
        </w:tc>
      </w:tr>
      <w:tr w:rsidR="00617F71" w:rsidRPr="00835098" w:rsidTr="00B225C4">
        <w:trPr>
          <w:cantSplit/>
        </w:trPr>
        <w:tc>
          <w:tcPr>
            <w:tcW w:w="4395" w:type="dxa"/>
            <w:tcBorders>
              <w:top w:val="dotted" w:sz="4" w:space="0" w:color="auto"/>
              <w:left w:val="double" w:sz="6" w:space="0" w:color="auto"/>
              <w:bottom w:val="nil"/>
              <w:right w:val="nil"/>
            </w:tcBorders>
            <w:shd w:val="clear" w:color="auto" w:fill="FFFFFF" w:themeFill="background1"/>
            <w:vAlign w:val="bottom"/>
          </w:tcPr>
          <w:p w:rsidR="00617F71" w:rsidRPr="00835098" w:rsidRDefault="00617F71" w:rsidP="00427CD6">
            <w:pPr>
              <w:pStyle w:val="afe"/>
              <w:spacing w:before="40" w:after="40" w:line="240" w:lineRule="auto"/>
              <w:ind w:left="57"/>
            </w:pPr>
            <w:r w:rsidRPr="00835098">
              <w:t xml:space="preserve">Уровень </w:t>
            </w:r>
            <w:r w:rsidR="00EA5619">
              <w:t xml:space="preserve">официально </w:t>
            </w:r>
            <w:r w:rsidRPr="00835098">
              <w:t xml:space="preserve">зарегистрированной </w:t>
            </w:r>
            <w:r w:rsidRPr="00013220">
              <w:t>безработицы</w:t>
            </w:r>
            <w:r w:rsidRPr="00B91CFB">
              <w:rPr>
                <w:sz w:val="24"/>
                <w:szCs w:val="24"/>
              </w:rPr>
              <w:t>,</w:t>
            </w:r>
            <w:r w:rsidRPr="00835098">
              <w:t xml:space="preserve"> %</w:t>
            </w:r>
          </w:p>
        </w:tc>
        <w:tc>
          <w:tcPr>
            <w:tcW w:w="995" w:type="dxa"/>
            <w:tcBorders>
              <w:top w:val="dotted" w:sz="4" w:space="0" w:color="auto"/>
              <w:left w:val="single" w:sz="4" w:space="0" w:color="auto"/>
              <w:right w:val="single" w:sz="4" w:space="0" w:color="auto"/>
            </w:tcBorders>
            <w:shd w:val="clear" w:color="auto" w:fill="FFFFFF" w:themeFill="background1"/>
            <w:vAlign w:val="bottom"/>
          </w:tcPr>
          <w:p w:rsidR="00617F71" w:rsidRPr="00613325" w:rsidRDefault="009E71A5" w:rsidP="00613325">
            <w:pPr>
              <w:pStyle w:val="aff1"/>
              <w:spacing w:before="40" w:after="40" w:line="240" w:lineRule="auto"/>
            </w:pPr>
            <w:r w:rsidRPr="00613325">
              <w:t>0,9</w:t>
            </w:r>
            <w:r w:rsidR="00F92DDD">
              <w:t xml:space="preserve"> </w:t>
            </w:r>
            <w:r w:rsidR="00457005" w:rsidRPr="00613325">
              <w:rPr>
                <w:vertAlign w:val="superscript"/>
              </w:rPr>
              <w:footnoteReference w:id="3"/>
            </w:r>
            <w:r w:rsidR="00457005" w:rsidRPr="00613325">
              <w:rPr>
                <w:vertAlign w:val="superscript"/>
              </w:rPr>
              <w:t>)</w:t>
            </w:r>
          </w:p>
        </w:tc>
        <w:tc>
          <w:tcPr>
            <w:tcW w:w="880" w:type="dxa"/>
            <w:tcBorders>
              <w:top w:val="dotted" w:sz="4" w:space="0" w:color="auto"/>
              <w:left w:val="single" w:sz="4" w:space="0" w:color="auto"/>
              <w:right w:val="single" w:sz="4" w:space="0" w:color="auto"/>
            </w:tcBorders>
            <w:shd w:val="clear" w:color="auto" w:fill="FFFFFF" w:themeFill="background1"/>
            <w:vAlign w:val="bottom"/>
          </w:tcPr>
          <w:p w:rsidR="00617F71" w:rsidRPr="00613325" w:rsidRDefault="00617F71" w:rsidP="00613325">
            <w:pPr>
              <w:pStyle w:val="aff1"/>
              <w:spacing w:before="40" w:after="40" w:line="240" w:lineRule="auto"/>
            </w:pPr>
            <w:r w:rsidRPr="00613325">
              <w:t>х</w:t>
            </w:r>
          </w:p>
        </w:tc>
        <w:tc>
          <w:tcPr>
            <w:tcW w:w="1210" w:type="dxa"/>
            <w:tcBorders>
              <w:top w:val="dotted" w:sz="4" w:space="0" w:color="auto"/>
              <w:left w:val="nil"/>
              <w:right w:val="double" w:sz="6" w:space="0" w:color="auto"/>
            </w:tcBorders>
            <w:shd w:val="clear" w:color="auto" w:fill="FFFFFF" w:themeFill="background1"/>
            <w:vAlign w:val="bottom"/>
          </w:tcPr>
          <w:p w:rsidR="00617F71" w:rsidRPr="00613325" w:rsidRDefault="00044D39" w:rsidP="00613325">
            <w:pPr>
              <w:pStyle w:val="aff1"/>
              <w:spacing w:before="40" w:after="40" w:line="240" w:lineRule="auto"/>
            </w:pPr>
            <w:r w:rsidRPr="00613325">
              <w:t>х</w:t>
            </w:r>
          </w:p>
        </w:tc>
      </w:tr>
      <w:tr w:rsidR="00F92CE0" w:rsidRPr="00835098" w:rsidTr="00B225C4">
        <w:trPr>
          <w:cantSplit/>
        </w:trPr>
        <w:tc>
          <w:tcPr>
            <w:tcW w:w="4395" w:type="dxa"/>
            <w:tcBorders>
              <w:top w:val="dotted" w:sz="4" w:space="0" w:color="auto"/>
              <w:left w:val="double" w:sz="6" w:space="0" w:color="auto"/>
              <w:bottom w:val="dotted" w:sz="4" w:space="0" w:color="auto"/>
              <w:right w:val="nil"/>
            </w:tcBorders>
            <w:shd w:val="clear" w:color="auto" w:fill="CCECFF"/>
            <w:vAlign w:val="bottom"/>
          </w:tcPr>
          <w:p w:rsidR="00F92CE0" w:rsidRPr="00835098" w:rsidRDefault="00F92CE0" w:rsidP="00427CD6">
            <w:pPr>
              <w:pStyle w:val="afe"/>
              <w:spacing w:before="40" w:after="40" w:line="240" w:lineRule="auto"/>
              <w:ind w:left="57"/>
            </w:pPr>
            <w:r w:rsidRPr="00835098">
              <w:t>Индекс потребительских цен</w:t>
            </w:r>
            <w:r w:rsidRPr="00457005">
              <w:rPr>
                <w:rStyle w:val="aa"/>
                <w:sz w:val="20"/>
              </w:rPr>
              <w:footnoteReference w:customMarkFollows="1" w:id="4"/>
              <w:t>4)</w:t>
            </w:r>
          </w:p>
        </w:tc>
        <w:tc>
          <w:tcPr>
            <w:tcW w:w="995" w:type="dxa"/>
            <w:tcBorders>
              <w:top w:val="dotted" w:sz="4" w:space="0" w:color="auto"/>
              <w:left w:val="single" w:sz="4" w:space="0" w:color="auto"/>
              <w:bottom w:val="dotted" w:sz="4" w:space="0" w:color="auto"/>
              <w:right w:val="single" w:sz="4" w:space="0" w:color="auto"/>
            </w:tcBorders>
            <w:shd w:val="clear" w:color="auto" w:fill="CCECFF"/>
            <w:vAlign w:val="bottom"/>
          </w:tcPr>
          <w:p w:rsidR="00F92CE0" w:rsidRPr="00613325" w:rsidRDefault="00F92CE0" w:rsidP="00427CD6">
            <w:pPr>
              <w:pStyle w:val="aff1"/>
              <w:spacing w:before="40" w:after="40" w:line="240" w:lineRule="auto"/>
            </w:pPr>
            <w:r w:rsidRPr="00613325">
              <w:t>х</w:t>
            </w:r>
          </w:p>
        </w:tc>
        <w:tc>
          <w:tcPr>
            <w:tcW w:w="880" w:type="dxa"/>
            <w:tcBorders>
              <w:top w:val="dotted" w:sz="4" w:space="0" w:color="auto"/>
              <w:left w:val="single" w:sz="4" w:space="0" w:color="auto"/>
              <w:bottom w:val="dotted" w:sz="4" w:space="0" w:color="auto"/>
              <w:right w:val="single" w:sz="4" w:space="0" w:color="auto"/>
            </w:tcBorders>
            <w:shd w:val="clear" w:color="auto" w:fill="CCECFF"/>
            <w:vAlign w:val="bottom"/>
          </w:tcPr>
          <w:p w:rsidR="00F92CE0" w:rsidRPr="00613325" w:rsidRDefault="007764D4" w:rsidP="00613325">
            <w:pPr>
              <w:pStyle w:val="aff1"/>
              <w:spacing w:before="40" w:after="40" w:line="240" w:lineRule="auto"/>
            </w:pPr>
            <w:r w:rsidRPr="00613325">
              <w:t>101,5</w:t>
            </w:r>
          </w:p>
        </w:tc>
        <w:tc>
          <w:tcPr>
            <w:tcW w:w="1210" w:type="dxa"/>
            <w:tcBorders>
              <w:top w:val="dotted" w:sz="4" w:space="0" w:color="auto"/>
              <w:left w:val="nil"/>
              <w:bottom w:val="dotted" w:sz="4" w:space="0" w:color="auto"/>
              <w:right w:val="double" w:sz="6" w:space="0" w:color="auto"/>
            </w:tcBorders>
            <w:shd w:val="clear" w:color="auto" w:fill="CCECFF"/>
            <w:vAlign w:val="bottom"/>
          </w:tcPr>
          <w:p w:rsidR="00F92CE0" w:rsidRPr="00613325" w:rsidRDefault="00F92CE0" w:rsidP="00613325">
            <w:pPr>
              <w:pStyle w:val="aff1"/>
              <w:spacing w:before="40" w:after="40" w:line="240" w:lineRule="auto"/>
            </w:pPr>
            <w:r w:rsidRPr="00613325">
              <w:t>104,4</w:t>
            </w:r>
          </w:p>
        </w:tc>
      </w:tr>
      <w:tr w:rsidR="00F92CE0" w:rsidRPr="00835098" w:rsidTr="00B225C4">
        <w:trPr>
          <w:cantSplit/>
        </w:trPr>
        <w:tc>
          <w:tcPr>
            <w:tcW w:w="4395" w:type="dxa"/>
            <w:tcBorders>
              <w:top w:val="dotted" w:sz="4" w:space="0" w:color="auto"/>
              <w:left w:val="double" w:sz="6" w:space="0" w:color="auto"/>
              <w:bottom w:val="double" w:sz="4" w:space="0" w:color="auto"/>
              <w:right w:val="nil"/>
            </w:tcBorders>
            <w:shd w:val="clear" w:color="auto" w:fill="FFFFFF" w:themeFill="background1"/>
            <w:vAlign w:val="bottom"/>
          </w:tcPr>
          <w:p w:rsidR="00F92CE0" w:rsidRPr="00835098" w:rsidRDefault="00F92CE0" w:rsidP="00427CD6">
            <w:pPr>
              <w:pStyle w:val="afe"/>
              <w:spacing w:before="40" w:after="40" w:line="240" w:lineRule="auto"/>
              <w:ind w:left="57"/>
            </w:pPr>
            <w:r w:rsidRPr="00835098">
              <w:t xml:space="preserve">Индекс цен производителей промышленных товаров </w:t>
            </w:r>
            <w:r w:rsidRPr="00457005">
              <w:rPr>
                <w:vertAlign w:val="superscript"/>
              </w:rPr>
              <w:t>4)</w:t>
            </w:r>
          </w:p>
        </w:tc>
        <w:tc>
          <w:tcPr>
            <w:tcW w:w="995" w:type="dxa"/>
            <w:tcBorders>
              <w:top w:val="dotted" w:sz="4" w:space="0" w:color="auto"/>
              <w:left w:val="single" w:sz="4" w:space="0" w:color="auto"/>
              <w:bottom w:val="double" w:sz="4" w:space="0" w:color="auto"/>
              <w:right w:val="single" w:sz="4" w:space="0" w:color="auto"/>
            </w:tcBorders>
            <w:shd w:val="clear" w:color="auto" w:fill="FFFFFF" w:themeFill="background1"/>
            <w:vAlign w:val="bottom"/>
          </w:tcPr>
          <w:p w:rsidR="00F92CE0" w:rsidRPr="00613325" w:rsidRDefault="00F92CE0" w:rsidP="00427CD6">
            <w:pPr>
              <w:pStyle w:val="aff1"/>
              <w:spacing w:before="40" w:after="40" w:line="240" w:lineRule="auto"/>
            </w:pPr>
            <w:r w:rsidRPr="00613325">
              <w:t>х</w:t>
            </w:r>
          </w:p>
        </w:tc>
        <w:tc>
          <w:tcPr>
            <w:tcW w:w="880" w:type="dxa"/>
            <w:tcBorders>
              <w:top w:val="dotted" w:sz="4" w:space="0" w:color="auto"/>
              <w:left w:val="single" w:sz="4" w:space="0" w:color="auto"/>
              <w:bottom w:val="double" w:sz="4" w:space="0" w:color="auto"/>
              <w:right w:val="single" w:sz="4" w:space="0" w:color="auto"/>
            </w:tcBorders>
            <w:shd w:val="clear" w:color="auto" w:fill="FFFFFF" w:themeFill="background1"/>
            <w:vAlign w:val="bottom"/>
          </w:tcPr>
          <w:p w:rsidR="00F92CE0" w:rsidRPr="00613325" w:rsidRDefault="007764D4" w:rsidP="00613325">
            <w:pPr>
              <w:pStyle w:val="aff1"/>
              <w:spacing w:before="40" w:after="40" w:line="240" w:lineRule="auto"/>
            </w:pPr>
            <w:r w:rsidRPr="00613325">
              <w:t>103,7</w:t>
            </w:r>
          </w:p>
        </w:tc>
        <w:tc>
          <w:tcPr>
            <w:tcW w:w="1210" w:type="dxa"/>
            <w:tcBorders>
              <w:top w:val="dotted" w:sz="4" w:space="0" w:color="auto"/>
              <w:left w:val="nil"/>
              <w:bottom w:val="double" w:sz="4" w:space="0" w:color="auto"/>
              <w:right w:val="double" w:sz="6" w:space="0" w:color="auto"/>
            </w:tcBorders>
            <w:shd w:val="clear" w:color="auto" w:fill="FFFFFF" w:themeFill="background1"/>
            <w:vAlign w:val="bottom"/>
          </w:tcPr>
          <w:p w:rsidR="00F92CE0" w:rsidRPr="00D91597" w:rsidRDefault="00F92CE0" w:rsidP="00613325">
            <w:pPr>
              <w:pStyle w:val="aff1"/>
              <w:spacing w:before="40" w:after="40" w:line="240" w:lineRule="auto"/>
            </w:pPr>
            <w:r w:rsidRPr="00613325">
              <w:t xml:space="preserve">107,1 </w:t>
            </w:r>
          </w:p>
        </w:tc>
      </w:tr>
    </w:tbl>
    <w:p w:rsidR="005A4062" w:rsidRDefault="005A4062" w:rsidP="00413813">
      <w:pPr>
        <w:pStyle w:val="afffff6"/>
        <w:tabs>
          <w:tab w:val="left" w:pos="1800"/>
        </w:tabs>
        <w:spacing w:before="0" w:line="240" w:lineRule="auto"/>
        <w:ind w:left="-1430"/>
        <w:jc w:val="center"/>
        <w:rPr>
          <w:sz w:val="20"/>
        </w:rPr>
      </w:pPr>
      <w:bookmarkStart w:id="27" w:name="_Toc130704463"/>
      <w:bookmarkStart w:id="28" w:name="_Toc238533323"/>
      <w:bookmarkStart w:id="29" w:name="_Toc252442947"/>
      <w:bookmarkStart w:id="30" w:name="_Toc507471196"/>
      <w:bookmarkStart w:id="31" w:name="_Toc507471232"/>
      <w:bookmarkStart w:id="32" w:name="_Toc507476541"/>
      <w:bookmarkStart w:id="33" w:name="_Toc507476738"/>
    </w:p>
    <w:p w:rsidR="00E14530" w:rsidRPr="005A4568" w:rsidRDefault="00AE3B90" w:rsidP="005A4568">
      <w:pPr>
        <w:pStyle w:val="afffff6"/>
        <w:tabs>
          <w:tab w:val="left" w:pos="1800"/>
        </w:tabs>
        <w:spacing w:before="120" w:after="120" w:line="240" w:lineRule="auto"/>
        <w:ind w:left="0"/>
        <w:jc w:val="center"/>
        <w:rPr>
          <w:sz w:val="22"/>
          <w:szCs w:val="22"/>
        </w:rPr>
      </w:pPr>
      <w:r w:rsidRPr="005A4568">
        <w:rPr>
          <w:sz w:val="22"/>
          <w:szCs w:val="22"/>
        </w:rPr>
        <w:lastRenderedPageBreak/>
        <w:t xml:space="preserve">Динамика основных экономических показателей </w:t>
      </w:r>
      <w:r w:rsidRPr="005A4568">
        <w:rPr>
          <w:sz w:val="22"/>
          <w:szCs w:val="22"/>
        </w:rPr>
        <w:br/>
        <w:t xml:space="preserve">по </w:t>
      </w:r>
      <w:r w:rsidR="0061683A" w:rsidRPr="005A4568">
        <w:rPr>
          <w:sz w:val="22"/>
          <w:szCs w:val="22"/>
        </w:rPr>
        <w:t>Российской Федерации</w:t>
      </w:r>
      <w:r w:rsidRPr="005A4568">
        <w:rPr>
          <w:sz w:val="22"/>
          <w:szCs w:val="22"/>
        </w:rPr>
        <w:t xml:space="preserve">, Сибирскому федеральному округу </w:t>
      </w:r>
      <w:r w:rsidRPr="005A4568">
        <w:rPr>
          <w:sz w:val="22"/>
          <w:szCs w:val="22"/>
        </w:rPr>
        <w:br/>
        <w:t xml:space="preserve">и </w:t>
      </w:r>
      <w:r w:rsidR="0061683A" w:rsidRPr="005A4568">
        <w:rPr>
          <w:sz w:val="22"/>
          <w:szCs w:val="22"/>
        </w:rPr>
        <w:t xml:space="preserve">Новосибирской области </w:t>
      </w:r>
      <w:r w:rsidR="00285486" w:rsidRPr="005A4568">
        <w:rPr>
          <w:sz w:val="22"/>
          <w:szCs w:val="22"/>
        </w:rPr>
        <w:t>в</w:t>
      </w:r>
      <w:r w:rsidR="00E67A55" w:rsidRPr="005A4568">
        <w:rPr>
          <w:sz w:val="22"/>
          <w:szCs w:val="22"/>
        </w:rPr>
        <w:t xml:space="preserve"> 201</w:t>
      </w:r>
      <w:r w:rsidR="00510E6D">
        <w:rPr>
          <w:sz w:val="22"/>
          <w:szCs w:val="22"/>
        </w:rPr>
        <w:t>7</w:t>
      </w:r>
      <w:r w:rsidRPr="005A4568">
        <w:rPr>
          <w:sz w:val="22"/>
          <w:szCs w:val="22"/>
        </w:rPr>
        <w:t xml:space="preserve"> год</w:t>
      </w:r>
      <w:r w:rsidR="00285486" w:rsidRPr="005A4568">
        <w:rPr>
          <w:sz w:val="22"/>
          <w:szCs w:val="22"/>
        </w:rPr>
        <w:t>у</w:t>
      </w:r>
    </w:p>
    <w:p w:rsidR="00AE3B90" w:rsidRPr="001651E2" w:rsidRDefault="00E67A55" w:rsidP="00563CFB">
      <w:pPr>
        <w:pStyle w:val="afffff6"/>
        <w:tabs>
          <w:tab w:val="left" w:pos="1800"/>
        </w:tabs>
        <w:spacing w:before="0" w:after="0" w:line="240" w:lineRule="auto"/>
        <w:ind w:left="0"/>
        <w:jc w:val="center"/>
        <w:rPr>
          <w:b w:val="0"/>
          <w:sz w:val="20"/>
        </w:rPr>
      </w:pPr>
      <w:r w:rsidRPr="001651E2">
        <w:rPr>
          <w:b w:val="0"/>
          <w:sz w:val="20"/>
        </w:rPr>
        <w:t>(в % к 20</w:t>
      </w:r>
      <w:r w:rsidR="00A11D70">
        <w:rPr>
          <w:b w:val="0"/>
          <w:sz w:val="20"/>
        </w:rPr>
        <w:t>1</w:t>
      </w:r>
      <w:r w:rsidR="00510E6D">
        <w:rPr>
          <w:b w:val="0"/>
          <w:sz w:val="20"/>
        </w:rPr>
        <w:t>6</w:t>
      </w:r>
      <w:r w:rsidR="00AE3B90" w:rsidRPr="001651E2">
        <w:rPr>
          <w:b w:val="0"/>
          <w:sz w:val="20"/>
        </w:rPr>
        <w:t xml:space="preserve"> году)</w:t>
      </w:r>
    </w:p>
    <w:tbl>
      <w:tblPr>
        <w:tblW w:w="7900" w:type="dxa"/>
        <w:tblLayout w:type="fixed"/>
        <w:tblLook w:val="01E0" w:firstRow="1" w:lastRow="1" w:firstColumn="1" w:lastColumn="1" w:noHBand="0" w:noVBand="0"/>
      </w:tblPr>
      <w:tblGrid>
        <w:gridCol w:w="7900"/>
      </w:tblGrid>
      <w:tr w:rsidR="00AE3B90" w:rsidRPr="00776642" w:rsidTr="00C029ED">
        <w:trPr>
          <w:trHeight w:val="3555"/>
        </w:trPr>
        <w:tc>
          <w:tcPr>
            <w:tcW w:w="7900" w:type="dxa"/>
          </w:tcPr>
          <w:p w:rsidR="00AE3B90" w:rsidRPr="00776642" w:rsidRDefault="0063778F" w:rsidP="00776642">
            <w:pPr>
              <w:pStyle w:val="afffff6"/>
              <w:tabs>
                <w:tab w:val="left" w:pos="1800"/>
              </w:tabs>
              <w:ind w:left="0"/>
              <w:rPr>
                <w:sz w:val="2"/>
                <w:szCs w:val="2"/>
              </w:rPr>
            </w:pPr>
            <w:r>
              <w:rPr>
                <w:noProof/>
              </w:rPr>
              <w:drawing>
                <wp:inline distT="0" distB="0" distL="0" distR="0">
                  <wp:extent cx="4890770" cy="24561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3B90" w:rsidRPr="007B2C95" w:rsidRDefault="00AE3B90" w:rsidP="00776642">
            <w:pPr>
              <w:tabs>
                <w:tab w:val="left" w:pos="8700"/>
              </w:tabs>
            </w:pPr>
            <w:r>
              <w:tab/>
            </w:r>
          </w:p>
        </w:tc>
      </w:tr>
    </w:tbl>
    <w:p w:rsidR="00AE3B90" w:rsidRDefault="00AE3B90" w:rsidP="005A4568">
      <w:pPr>
        <w:pStyle w:val="afffff6"/>
        <w:tabs>
          <w:tab w:val="left" w:pos="1800"/>
        </w:tabs>
        <w:spacing w:before="120" w:after="120" w:line="240" w:lineRule="auto"/>
        <w:ind w:left="0"/>
        <w:jc w:val="center"/>
        <w:rPr>
          <w:sz w:val="22"/>
          <w:szCs w:val="22"/>
        </w:rPr>
      </w:pPr>
      <w:r w:rsidRPr="005A4568">
        <w:rPr>
          <w:sz w:val="22"/>
          <w:szCs w:val="22"/>
        </w:rPr>
        <w:t xml:space="preserve">Удельный вес </w:t>
      </w:r>
      <w:r w:rsidR="00EF6705" w:rsidRPr="005A4568">
        <w:rPr>
          <w:sz w:val="22"/>
          <w:szCs w:val="22"/>
        </w:rPr>
        <w:t xml:space="preserve">Новосибирской области в </w:t>
      </w:r>
      <w:r w:rsidRPr="005A4568">
        <w:rPr>
          <w:sz w:val="22"/>
          <w:szCs w:val="22"/>
        </w:rPr>
        <w:t>Сибирско</w:t>
      </w:r>
      <w:r w:rsidR="00EF6705" w:rsidRPr="005A4568">
        <w:rPr>
          <w:sz w:val="22"/>
          <w:szCs w:val="22"/>
        </w:rPr>
        <w:t>м</w:t>
      </w:r>
      <w:r w:rsidRPr="005A4568">
        <w:rPr>
          <w:sz w:val="22"/>
          <w:szCs w:val="22"/>
        </w:rPr>
        <w:t xml:space="preserve"> федерально</w:t>
      </w:r>
      <w:r w:rsidR="00EF6705" w:rsidRPr="005A4568">
        <w:rPr>
          <w:sz w:val="22"/>
          <w:szCs w:val="22"/>
        </w:rPr>
        <w:t>м</w:t>
      </w:r>
      <w:r w:rsidRPr="005A4568">
        <w:rPr>
          <w:sz w:val="22"/>
          <w:szCs w:val="22"/>
        </w:rPr>
        <w:t xml:space="preserve"> округ</w:t>
      </w:r>
      <w:r w:rsidR="00EF6705" w:rsidRPr="005A4568">
        <w:rPr>
          <w:sz w:val="22"/>
          <w:szCs w:val="22"/>
        </w:rPr>
        <w:t>е</w:t>
      </w:r>
      <w:r w:rsidR="0038027B">
        <w:rPr>
          <w:sz w:val="22"/>
          <w:szCs w:val="22"/>
        </w:rPr>
        <w:t xml:space="preserve"> </w:t>
      </w:r>
      <w:r w:rsidR="00E67A55" w:rsidRPr="005A4568">
        <w:rPr>
          <w:sz w:val="22"/>
          <w:szCs w:val="22"/>
        </w:rPr>
        <w:t>по основным показателям в 201</w:t>
      </w:r>
      <w:r w:rsidR="00510E6D">
        <w:rPr>
          <w:sz w:val="22"/>
          <w:szCs w:val="22"/>
        </w:rPr>
        <w:t>7</w:t>
      </w:r>
      <w:r w:rsidRPr="005A4568">
        <w:rPr>
          <w:sz w:val="22"/>
          <w:szCs w:val="22"/>
        </w:rPr>
        <w:t xml:space="preserve"> году</w:t>
      </w:r>
    </w:p>
    <w:p w:rsidR="00B23EA6" w:rsidRPr="00563CFB" w:rsidRDefault="00B23EA6" w:rsidP="00563CFB">
      <w:pPr>
        <w:pStyle w:val="afffff6"/>
        <w:tabs>
          <w:tab w:val="left" w:pos="1800"/>
        </w:tabs>
        <w:spacing w:before="0" w:after="0" w:line="240" w:lineRule="auto"/>
        <w:ind w:left="0"/>
        <w:jc w:val="center"/>
        <w:rPr>
          <w:b w:val="0"/>
          <w:sz w:val="20"/>
        </w:rPr>
      </w:pPr>
      <w:r w:rsidRPr="00563CFB">
        <w:rPr>
          <w:b w:val="0"/>
          <w:sz w:val="20"/>
        </w:rPr>
        <w:t>(в %)</w:t>
      </w:r>
    </w:p>
    <w:p w:rsidR="00B23EA6" w:rsidRDefault="0063778F" w:rsidP="00B23EA6">
      <w:pPr>
        <w:pStyle w:val="afffff3"/>
        <w:spacing w:after="0"/>
        <w:ind w:left="0"/>
        <w:jc w:val="center"/>
      </w:pPr>
      <w:r>
        <w:rPr>
          <w:noProof/>
        </w:rPr>
        <w:drawing>
          <wp:inline distT="0" distB="0" distL="0" distR="0">
            <wp:extent cx="4625340" cy="310451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83A" w:rsidRPr="005A4568" w:rsidRDefault="0061683A" w:rsidP="00C2139B">
      <w:pPr>
        <w:pStyle w:val="afffff6"/>
        <w:pageBreakBefore/>
        <w:tabs>
          <w:tab w:val="left" w:pos="1800"/>
        </w:tabs>
        <w:spacing w:before="120" w:after="120" w:line="240" w:lineRule="auto"/>
        <w:ind w:left="0"/>
        <w:jc w:val="center"/>
        <w:rPr>
          <w:sz w:val="22"/>
          <w:szCs w:val="22"/>
        </w:rPr>
      </w:pPr>
      <w:bookmarkStart w:id="34" w:name="_Toc463688721"/>
      <w:bookmarkStart w:id="35" w:name="_Toc491488480"/>
      <w:bookmarkStart w:id="36" w:name="_Toc499524408"/>
      <w:bookmarkStart w:id="37" w:name="_Toc507471233"/>
      <w:bookmarkStart w:id="38" w:name="_Toc507476542"/>
      <w:bookmarkStart w:id="39" w:name="_Toc130704467"/>
      <w:r w:rsidRPr="005A4568">
        <w:rPr>
          <w:sz w:val="22"/>
          <w:szCs w:val="22"/>
        </w:rPr>
        <w:lastRenderedPageBreak/>
        <w:t>Оборот организаций по видам экономической деятельности</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1134"/>
        <w:gridCol w:w="1134"/>
        <w:gridCol w:w="1417"/>
      </w:tblGrid>
      <w:tr w:rsidR="002A237C" w:rsidRPr="00E76361" w:rsidTr="002A237C">
        <w:trPr>
          <w:cantSplit/>
          <w:trHeight w:val="316"/>
          <w:tblHeader/>
        </w:trPr>
        <w:tc>
          <w:tcPr>
            <w:tcW w:w="3828" w:type="dxa"/>
            <w:vMerge w:val="restart"/>
            <w:tcBorders>
              <w:top w:val="double" w:sz="4" w:space="0" w:color="auto"/>
            </w:tcBorders>
            <w:shd w:val="clear" w:color="auto" w:fill="00B0F0"/>
          </w:tcPr>
          <w:p w:rsidR="002A237C" w:rsidRPr="00E76361" w:rsidRDefault="002A237C" w:rsidP="00B93712">
            <w:pPr>
              <w:spacing w:before="40" w:after="40" w:line="240" w:lineRule="auto"/>
              <w:ind w:left="-86" w:right="373"/>
              <w:jc w:val="center"/>
              <w:rPr>
                <w:i/>
                <w:sz w:val="20"/>
                <w:highlight w:val="cyan"/>
              </w:rPr>
            </w:pPr>
          </w:p>
        </w:tc>
        <w:tc>
          <w:tcPr>
            <w:tcW w:w="3685" w:type="dxa"/>
            <w:gridSpan w:val="3"/>
            <w:tcBorders>
              <w:top w:val="double" w:sz="4" w:space="0" w:color="auto"/>
              <w:bottom w:val="single" w:sz="4" w:space="0" w:color="auto"/>
            </w:tcBorders>
            <w:shd w:val="clear" w:color="auto" w:fill="00B0F0"/>
            <w:vAlign w:val="center"/>
          </w:tcPr>
          <w:p w:rsidR="002A237C" w:rsidRPr="00AF0259" w:rsidRDefault="002A237C" w:rsidP="00E617B5">
            <w:pPr>
              <w:pStyle w:val="aff"/>
              <w:spacing w:before="40" w:after="40" w:line="240" w:lineRule="auto"/>
              <w:rPr>
                <w:color w:val="FFFFFF"/>
              </w:rPr>
            </w:pPr>
            <w:r w:rsidRPr="00AF0259">
              <w:rPr>
                <w:color w:val="FFFFFF"/>
              </w:rPr>
              <w:t>201</w:t>
            </w:r>
            <w:r>
              <w:rPr>
                <w:color w:val="FFFFFF"/>
              </w:rPr>
              <w:t>7</w:t>
            </w:r>
          </w:p>
        </w:tc>
      </w:tr>
      <w:tr w:rsidR="002A237C" w:rsidRPr="00E76361" w:rsidTr="002A237C">
        <w:trPr>
          <w:cantSplit/>
          <w:trHeight w:val="385"/>
          <w:tblHeader/>
        </w:trPr>
        <w:tc>
          <w:tcPr>
            <w:tcW w:w="3828" w:type="dxa"/>
            <w:vMerge/>
            <w:tcBorders>
              <w:bottom w:val="single" w:sz="4" w:space="0" w:color="auto"/>
            </w:tcBorders>
          </w:tcPr>
          <w:p w:rsidR="002A237C" w:rsidRPr="00E76361" w:rsidRDefault="002A237C" w:rsidP="00B93712">
            <w:pPr>
              <w:spacing w:before="40" w:after="40" w:line="240" w:lineRule="auto"/>
              <w:ind w:left="-86" w:right="-86"/>
              <w:jc w:val="center"/>
              <w:rPr>
                <w:i/>
                <w:sz w:val="20"/>
                <w:highlight w:val="cyan"/>
              </w:rPr>
            </w:pPr>
          </w:p>
        </w:tc>
        <w:tc>
          <w:tcPr>
            <w:tcW w:w="1134" w:type="dxa"/>
            <w:tcBorders>
              <w:top w:val="single" w:sz="4" w:space="0" w:color="auto"/>
              <w:bottom w:val="single" w:sz="4" w:space="0" w:color="auto"/>
            </w:tcBorders>
            <w:shd w:val="clear" w:color="auto" w:fill="00B0F0"/>
            <w:vAlign w:val="center"/>
          </w:tcPr>
          <w:p w:rsidR="002A237C" w:rsidRPr="00AF0259" w:rsidRDefault="002A237C" w:rsidP="00B93712">
            <w:pPr>
              <w:pStyle w:val="aff"/>
              <w:spacing w:before="40" w:after="40" w:line="240" w:lineRule="auto"/>
              <w:rPr>
                <w:color w:val="FFFFFF"/>
              </w:rPr>
            </w:pPr>
            <w:r w:rsidRPr="00AF0259">
              <w:rPr>
                <w:color w:val="FFFFFF"/>
              </w:rPr>
              <w:t>млн.</w:t>
            </w:r>
            <w:r w:rsidRPr="00AF0259">
              <w:rPr>
                <w:color w:val="FFFFFF"/>
              </w:rPr>
              <w:br/>
              <w:t>рублей</w:t>
            </w:r>
          </w:p>
        </w:tc>
        <w:tc>
          <w:tcPr>
            <w:tcW w:w="1134" w:type="dxa"/>
            <w:tcBorders>
              <w:top w:val="single" w:sz="4" w:space="0" w:color="auto"/>
              <w:bottom w:val="single" w:sz="4" w:space="0" w:color="auto"/>
            </w:tcBorders>
            <w:shd w:val="clear" w:color="auto" w:fill="00B0F0"/>
            <w:vAlign w:val="center"/>
          </w:tcPr>
          <w:p w:rsidR="002A237C" w:rsidRPr="00AF0259" w:rsidRDefault="002A237C" w:rsidP="00B93712">
            <w:pPr>
              <w:pStyle w:val="aff"/>
              <w:spacing w:before="40" w:after="40" w:line="240" w:lineRule="auto"/>
              <w:rPr>
                <w:color w:val="FFFFFF"/>
              </w:rPr>
            </w:pPr>
            <w:r w:rsidRPr="00AF0259">
              <w:rPr>
                <w:color w:val="FFFFFF"/>
              </w:rPr>
              <w:t>в % к итогу</w:t>
            </w:r>
          </w:p>
        </w:tc>
        <w:tc>
          <w:tcPr>
            <w:tcW w:w="1417" w:type="dxa"/>
            <w:tcBorders>
              <w:top w:val="single" w:sz="4" w:space="0" w:color="auto"/>
              <w:bottom w:val="single" w:sz="4" w:space="0" w:color="auto"/>
            </w:tcBorders>
            <w:shd w:val="clear" w:color="auto" w:fill="00B0F0"/>
            <w:vAlign w:val="center"/>
          </w:tcPr>
          <w:p w:rsidR="002A237C" w:rsidRPr="00AF0259" w:rsidRDefault="002A237C" w:rsidP="00E617B5">
            <w:pPr>
              <w:pStyle w:val="aff"/>
              <w:spacing w:before="40" w:after="40" w:line="240" w:lineRule="auto"/>
              <w:rPr>
                <w:color w:val="FFFFFF"/>
              </w:rPr>
            </w:pPr>
            <w:r w:rsidRPr="00AF0259">
              <w:rPr>
                <w:color w:val="FFFFFF"/>
              </w:rPr>
              <w:t xml:space="preserve">темп роста </w:t>
            </w:r>
            <w:r w:rsidRPr="00AF0259">
              <w:rPr>
                <w:color w:val="FFFFFF"/>
              </w:rPr>
              <w:br/>
              <w:t>в % к 201</w:t>
            </w:r>
            <w:r>
              <w:rPr>
                <w:color w:val="FFFFFF"/>
              </w:rPr>
              <w:t>6</w:t>
            </w:r>
          </w:p>
        </w:tc>
      </w:tr>
      <w:tr w:rsidR="002A237C" w:rsidRPr="00E76361" w:rsidTr="002A237C">
        <w:tc>
          <w:tcPr>
            <w:tcW w:w="3828" w:type="dxa"/>
            <w:tcBorders>
              <w:top w:val="single" w:sz="4" w:space="0" w:color="auto"/>
              <w:bottom w:val="dotted" w:sz="4" w:space="0" w:color="auto"/>
            </w:tcBorders>
            <w:vAlign w:val="bottom"/>
          </w:tcPr>
          <w:p w:rsidR="002A237C" w:rsidRPr="00AF0259" w:rsidRDefault="002A237C" w:rsidP="00B93712">
            <w:pPr>
              <w:pStyle w:val="aff1"/>
              <w:spacing w:before="40" w:after="40" w:line="240" w:lineRule="auto"/>
              <w:jc w:val="left"/>
              <w:rPr>
                <w:b/>
              </w:rPr>
            </w:pPr>
            <w:r w:rsidRPr="00AF0259">
              <w:rPr>
                <w:b/>
              </w:rPr>
              <w:t>Всего</w:t>
            </w:r>
          </w:p>
        </w:tc>
        <w:tc>
          <w:tcPr>
            <w:tcW w:w="1134" w:type="dxa"/>
            <w:tcBorders>
              <w:top w:val="single" w:sz="4" w:space="0" w:color="auto"/>
              <w:bottom w:val="dotted" w:sz="4" w:space="0" w:color="auto"/>
            </w:tcBorders>
            <w:vAlign w:val="bottom"/>
          </w:tcPr>
          <w:p w:rsidR="002A237C" w:rsidRPr="007C6036" w:rsidRDefault="002A237C" w:rsidP="00CD7AFD">
            <w:pPr>
              <w:spacing w:before="80" w:line="240" w:lineRule="exact"/>
              <w:ind w:left="-108" w:firstLine="0"/>
              <w:jc w:val="center"/>
              <w:rPr>
                <w:rFonts w:cs="Arial"/>
                <w:b/>
                <w:bCs/>
                <w:sz w:val="20"/>
                <w:lang w:val="en-US"/>
              </w:rPr>
            </w:pPr>
            <w:r w:rsidRPr="00715F64">
              <w:rPr>
                <w:rFonts w:cs="Arial"/>
                <w:b/>
                <w:bCs/>
                <w:sz w:val="20"/>
              </w:rPr>
              <w:t>2421408,3</w:t>
            </w:r>
          </w:p>
        </w:tc>
        <w:tc>
          <w:tcPr>
            <w:tcW w:w="1134" w:type="dxa"/>
            <w:tcBorders>
              <w:top w:val="single" w:sz="4" w:space="0" w:color="auto"/>
              <w:bottom w:val="dotted" w:sz="4" w:space="0" w:color="auto"/>
            </w:tcBorders>
            <w:vAlign w:val="bottom"/>
          </w:tcPr>
          <w:p w:rsidR="002A237C" w:rsidRPr="00715F64" w:rsidRDefault="002A237C" w:rsidP="00CD7AFD">
            <w:pPr>
              <w:spacing w:before="80" w:line="240" w:lineRule="exact"/>
              <w:ind w:left="-108" w:firstLine="0"/>
              <w:jc w:val="center"/>
              <w:rPr>
                <w:rFonts w:cs="Arial"/>
                <w:b/>
                <w:bCs/>
                <w:sz w:val="20"/>
              </w:rPr>
            </w:pPr>
            <w:r w:rsidRPr="00715F64">
              <w:rPr>
                <w:rFonts w:cs="Arial"/>
                <w:b/>
                <w:bCs/>
                <w:sz w:val="20"/>
              </w:rPr>
              <w:t>100,0</w:t>
            </w:r>
          </w:p>
        </w:tc>
        <w:tc>
          <w:tcPr>
            <w:tcW w:w="1417" w:type="dxa"/>
            <w:tcBorders>
              <w:top w:val="single" w:sz="4" w:space="0" w:color="auto"/>
              <w:bottom w:val="dotted" w:sz="4" w:space="0" w:color="auto"/>
            </w:tcBorders>
            <w:vAlign w:val="bottom"/>
          </w:tcPr>
          <w:p w:rsidR="002A237C" w:rsidRPr="00715F64" w:rsidRDefault="002A237C" w:rsidP="00CD7AFD">
            <w:pPr>
              <w:spacing w:before="80" w:line="240" w:lineRule="exact"/>
              <w:ind w:left="-108" w:firstLine="0"/>
              <w:jc w:val="center"/>
              <w:rPr>
                <w:rFonts w:cs="Arial"/>
                <w:b/>
                <w:bCs/>
                <w:sz w:val="20"/>
              </w:rPr>
            </w:pPr>
            <w:r w:rsidRPr="00715F64">
              <w:rPr>
                <w:rFonts w:cs="Arial"/>
                <w:b/>
                <w:bCs/>
                <w:sz w:val="20"/>
              </w:rPr>
              <w:t>107,1</w:t>
            </w:r>
          </w:p>
        </w:tc>
      </w:tr>
      <w:tr w:rsidR="002A237C" w:rsidRPr="00E76361" w:rsidTr="002A237C">
        <w:tc>
          <w:tcPr>
            <w:tcW w:w="3828" w:type="dxa"/>
            <w:tcBorders>
              <w:top w:val="nil"/>
            </w:tcBorders>
            <w:shd w:val="clear" w:color="auto" w:fill="CCECFF"/>
            <w:vAlign w:val="bottom"/>
          </w:tcPr>
          <w:p w:rsidR="002A237C" w:rsidRPr="00E76361" w:rsidRDefault="002A237C" w:rsidP="00CB0D8C">
            <w:pPr>
              <w:pStyle w:val="afe"/>
              <w:spacing w:before="40" w:after="40" w:line="240" w:lineRule="auto"/>
              <w:ind w:left="113"/>
            </w:pPr>
            <w:r w:rsidRPr="00E76361">
              <w:t xml:space="preserve">в том числе организации </w:t>
            </w:r>
            <w:r>
              <w:br/>
            </w:r>
            <w:r w:rsidRPr="00E76361">
              <w:t>с основным видом деятель</w:t>
            </w:r>
            <w:r>
              <w:t>ности:</w:t>
            </w:r>
            <w:r>
              <w:br/>
              <w:t xml:space="preserve">сельское, </w:t>
            </w:r>
            <w:r w:rsidRPr="00E76361">
              <w:t>лесное хозяйство</w:t>
            </w:r>
            <w:r>
              <w:t xml:space="preserve">, охота, </w:t>
            </w:r>
            <w:r w:rsidRPr="00E76361">
              <w:t>рыболовство, рыбоводство</w:t>
            </w:r>
          </w:p>
        </w:tc>
        <w:tc>
          <w:tcPr>
            <w:tcW w:w="1134" w:type="dxa"/>
            <w:tcBorders>
              <w:top w:val="nil"/>
            </w:tcBorders>
            <w:shd w:val="clear" w:color="auto" w:fill="CCECFF"/>
            <w:vAlign w:val="bottom"/>
          </w:tcPr>
          <w:p w:rsidR="002A237C" w:rsidRPr="007C6036" w:rsidRDefault="002A237C" w:rsidP="00CD7AFD">
            <w:pPr>
              <w:spacing w:before="80" w:line="240" w:lineRule="exact"/>
              <w:ind w:left="-108" w:firstLine="0"/>
              <w:jc w:val="center"/>
              <w:rPr>
                <w:rFonts w:cs="Arial"/>
                <w:sz w:val="20"/>
                <w:lang w:val="en-US"/>
              </w:rPr>
            </w:pPr>
            <w:r w:rsidRPr="00715F64">
              <w:rPr>
                <w:rFonts w:cs="Arial"/>
                <w:sz w:val="20"/>
              </w:rPr>
              <w:t>42078,0</w:t>
            </w:r>
          </w:p>
        </w:tc>
        <w:tc>
          <w:tcPr>
            <w:tcW w:w="1134" w:type="dxa"/>
            <w:tcBorders>
              <w:top w:val="nil"/>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1,7</w:t>
            </w:r>
          </w:p>
        </w:tc>
        <w:tc>
          <w:tcPr>
            <w:tcW w:w="1417" w:type="dxa"/>
            <w:tcBorders>
              <w:top w:val="nil"/>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102,3</w:t>
            </w:r>
          </w:p>
        </w:tc>
      </w:tr>
      <w:tr w:rsidR="002A237C" w:rsidRPr="00E76361" w:rsidTr="002A237C">
        <w:tc>
          <w:tcPr>
            <w:tcW w:w="3828" w:type="dxa"/>
            <w:shd w:val="clear" w:color="auto" w:fill="auto"/>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добыча полезных ископаемых</w:t>
            </w:r>
          </w:p>
        </w:tc>
        <w:tc>
          <w:tcPr>
            <w:tcW w:w="1134" w:type="dxa"/>
            <w:shd w:val="clear" w:color="auto" w:fill="auto"/>
            <w:vAlign w:val="bottom"/>
          </w:tcPr>
          <w:p w:rsidR="002A237C" w:rsidRPr="00EF296C" w:rsidRDefault="002A237C" w:rsidP="00CD7AFD">
            <w:pPr>
              <w:spacing w:before="80" w:line="240" w:lineRule="exact"/>
              <w:ind w:left="-108" w:firstLine="0"/>
              <w:jc w:val="center"/>
              <w:rPr>
                <w:rFonts w:cs="Arial"/>
                <w:sz w:val="20"/>
              </w:rPr>
            </w:pPr>
            <w:r w:rsidRPr="00EF296C">
              <w:rPr>
                <w:rFonts w:cs="Arial"/>
                <w:sz w:val="20"/>
              </w:rPr>
              <w:t>44364,8</w:t>
            </w:r>
          </w:p>
        </w:tc>
        <w:tc>
          <w:tcPr>
            <w:tcW w:w="1134" w:type="dxa"/>
            <w:shd w:val="clear" w:color="auto" w:fill="auto"/>
            <w:vAlign w:val="bottom"/>
          </w:tcPr>
          <w:p w:rsidR="002A237C" w:rsidRPr="00EF296C" w:rsidRDefault="002A237C" w:rsidP="00CD7AFD">
            <w:pPr>
              <w:spacing w:before="80" w:line="240" w:lineRule="exact"/>
              <w:ind w:left="-108" w:firstLine="0"/>
              <w:jc w:val="center"/>
              <w:rPr>
                <w:rFonts w:cs="Arial"/>
                <w:sz w:val="20"/>
              </w:rPr>
            </w:pPr>
            <w:r w:rsidRPr="00EF296C">
              <w:rPr>
                <w:rFonts w:cs="Arial"/>
                <w:sz w:val="20"/>
              </w:rPr>
              <w:t>1,8</w:t>
            </w:r>
          </w:p>
        </w:tc>
        <w:tc>
          <w:tcPr>
            <w:tcW w:w="1417" w:type="dxa"/>
            <w:shd w:val="clear" w:color="auto" w:fill="auto"/>
            <w:vAlign w:val="bottom"/>
          </w:tcPr>
          <w:p w:rsidR="002A237C" w:rsidRPr="00EF296C" w:rsidRDefault="002A237C" w:rsidP="00CD7AFD">
            <w:pPr>
              <w:spacing w:before="80" w:line="240" w:lineRule="exact"/>
              <w:ind w:left="-108" w:firstLine="0"/>
              <w:jc w:val="center"/>
              <w:rPr>
                <w:rFonts w:cs="Arial"/>
                <w:sz w:val="20"/>
              </w:rPr>
            </w:pPr>
            <w:r w:rsidRPr="00EF296C">
              <w:rPr>
                <w:rFonts w:cs="Arial"/>
                <w:sz w:val="20"/>
              </w:rPr>
              <w:t>158,3</w:t>
            </w:r>
          </w:p>
        </w:tc>
      </w:tr>
      <w:tr w:rsidR="002A237C" w:rsidRPr="00E76361" w:rsidTr="002A237C">
        <w:tc>
          <w:tcPr>
            <w:tcW w:w="3828" w:type="dxa"/>
            <w:tcBorders>
              <w:bottom w:val="dotted" w:sz="4" w:space="0" w:color="auto"/>
            </w:tcBorders>
            <w:shd w:val="clear" w:color="auto" w:fill="CCEC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обрабатывающие производства</w:t>
            </w:r>
          </w:p>
        </w:tc>
        <w:tc>
          <w:tcPr>
            <w:tcW w:w="1134" w:type="dxa"/>
            <w:tcBorders>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445660,7</w:t>
            </w:r>
          </w:p>
        </w:tc>
        <w:tc>
          <w:tcPr>
            <w:tcW w:w="1134" w:type="dxa"/>
            <w:tcBorders>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18,4</w:t>
            </w:r>
          </w:p>
        </w:tc>
        <w:tc>
          <w:tcPr>
            <w:tcW w:w="1417" w:type="dxa"/>
            <w:tcBorders>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103,8</w:t>
            </w:r>
          </w:p>
        </w:tc>
      </w:tr>
      <w:tr w:rsidR="002A237C" w:rsidRPr="00E76361" w:rsidTr="002A237C">
        <w:trPr>
          <w:trHeight w:val="260"/>
        </w:trPr>
        <w:tc>
          <w:tcPr>
            <w:tcW w:w="3828" w:type="dxa"/>
            <w:tcBorders>
              <w:top w:val="dotted" w:sz="4" w:space="0" w:color="auto"/>
              <w:bottom w:val="dotted" w:sz="4" w:space="0" w:color="auto"/>
            </w:tcBorders>
            <w:shd w:val="clear" w:color="auto" w:fill="FFFF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122034,4</w:t>
            </w:r>
          </w:p>
        </w:tc>
        <w:tc>
          <w:tcPr>
            <w:tcW w:w="1134"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5,0</w:t>
            </w:r>
          </w:p>
        </w:tc>
        <w:tc>
          <w:tcPr>
            <w:tcW w:w="1417"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102,8</w:t>
            </w:r>
          </w:p>
        </w:tc>
      </w:tr>
      <w:tr w:rsidR="002A237C" w:rsidRPr="00E76361" w:rsidTr="002A237C">
        <w:trPr>
          <w:trHeight w:val="260"/>
        </w:trPr>
        <w:tc>
          <w:tcPr>
            <w:tcW w:w="3828" w:type="dxa"/>
            <w:tcBorders>
              <w:top w:val="dotted" w:sz="4" w:space="0" w:color="auto"/>
              <w:bottom w:val="dotted" w:sz="4" w:space="0" w:color="auto"/>
            </w:tcBorders>
            <w:shd w:val="clear" w:color="auto" w:fill="CCEC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12193,0</w:t>
            </w:r>
          </w:p>
        </w:tc>
        <w:tc>
          <w:tcPr>
            <w:tcW w:w="1134" w:type="dxa"/>
            <w:tcBorders>
              <w:top w:val="dotted" w:sz="4" w:space="0" w:color="auto"/>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0,5</w:t>
            </w:r>
          </w:p>
        </w:tc>
        <w:tc>
          <w:tcPr>
            <w:tcW w:w="1417" w:type="dxa"/>
            <w:tcBorders>
              <w:top w:val="dotted" w:sz="4" w:space="0" w:color="auto"/>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103,0</w:t>
            </w:r>
          </w:p>
        </w:tc>
      </w:tr>
      <w:tr w:rsidR="002A237C" w:rsidRPr="00E76361" w:rsidTr="002A237C">
        <w:tc>
          <w:tcPr>
            <w:tcW w:w="3828" w:type="dxa"/>
            <w:tcBorders>
              <w:top w:val="dotted" w:sz="4" w:space="0" w:color="auto"/>
            </w:tcBorders>
            <w:shd w:val="clear" w:color="auto" w:fill="FFFF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строительство</w:t>
            </w:r>
          </w:p>
        </w:tc>
        <w:tc>
          <w:tcPr>
            <w:tcW w:w="1134" w:type="dxa"/>
            <w:tcBorders>
              <w:top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68055,9</w:t>
            </w:r>
          </w:p>
        </w:tc>
        <w:tc>
          <w:tcPr>
            <w:tcW w:w="1134" w:type="dxa"/>
            <w:tcBorders>
              <w:top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2,8</w:t>
            </w:r>
          </w:p>
        </w:tc>
        <w:tc>
          <w:tcPr>
            <w:tcW w:w="1417" w:type="dxa"/>
            <w:tcBorders>
              <w:top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100,4</w:t>
            </w:r>
          </w:p>
        </w:tc>
      </w:tr>
      <w:tr w:rsidR="002A237C" w:rsidRPr="00E76361" w:rsidTr="002A237C">
        <w:tc>
          <w:tcPr>
            <w:tcW w:w="3828" w:type="dxa"/>
            <w:shd w:val="clear" w:color="auto" w:fill="CCECFF"/>
            <w:vAlign w:val="bottom"/>
          </w:tcPr>
          <w:p w:rsidR="002A237C" w:rsidRPr="00E76361" w:rsidRDefault="002A237C" w:rsidP="00B93712">
            <w:pPr>
              <w:pStyle w:val="afe"/>
              <w:spacing w:before="40" w:after="40" w:line="240" w:lineRule="auto"/>
              <w:ind w:left="113"/>
            </w:pPr>
            <w:r w:rsidRPr="00715F64">
              <w:rPr>
                <w:rFonts w:cs="Arial"/>
              </w:rPr>
              <w:t>торговля оптовая и розничная; ремонт автотранспортных средств, мотоциклов</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1199663,9</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49,5</w:t>
            </w:r>
          </w:p>
        </w:tc>
        <w:tc>
          <w:tcPr>
            <w:tcW w:w="1417"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107,2</w:t>
            </w:r>
          </w:p>
        </w:tc>
      </w:tr>
      <w:tr w:rsidR="002A237C" w:rsidRPr="00E76361" w:rsidTr="002A237C">
        <w:tc>
          <w:tcPr>
            <w:tcW w:w="3828" w:type="dxa"/>
            <w:shd w:val="clear" w:color="auto" w:fill="FFFF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транспортировка и хранение</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213583,2</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8,8</w:t>
            </w:r>
          </w:p>
        </w:tc>
        <w:tc>
          <w:tcPr>
            <w:tcW w:w="1417"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119,4</w:t>
            </w:r>
          </w:p>
        </w:tc>
      </w:tr>
      <w:tr w:rsidR="002A237C" w:rsidRPr="00E76361" w:rsidTr="002A237C">
        <w:tc>
          <w:tcPr>
            <w:tcW w:w="3828" w:type="dxa"/>
            <w:shd w:val="clear" w:color="auto" w:fill="CCEC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деятельность гостиниц и предприятий общественного питания</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22844,9</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0,9</w:t>
            </w:r>
          </w:p>
        </w:tc>
        <w:tc>
          <w:tcPr>
            <w:tcW w:w="1417"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121,0</w:t>
            </w:r>
          </w:p>
        </w:tc>
      </w:tr>
      <w:tr w:rsidR="002A237C" w:rsidRPr="00E76361" w:rsidTr="002A237C">
        <w:tc>
          <w:tcPr>
            <w:tcW w:w="3828" w:type="dxa"/>
            <w:shd w:val="clear" w:color="auto" w:fill="FFFF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деятельность в области информации и связи</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68331,8</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2,8</w:t>
            </w:r>
          </w:p>
        </w:tc>
        <w:tc>
          <w:tcPr>
            <w:tcW w:w="1417"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110,6</w:t>
            </w:r>
          </w:p>
        </w:tc>
      </w:tr>
      <w:tr w:rsidR="002A237C" w:rsidRPr="00E76361" w:rsidTr="002A237C">
        <w:tc>
          <w:tcPr>
            <w:tcW w:w="3828" w:type="dxa"/>
            <w:shd w:val="clear" w:color="auto" w:fill="CCEC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деятельность по операциям с недвижимым имуществом</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59178,9</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2,4</w:t>
            </w:r>
          </w:p>
        </w:tc>
        <w:tc>
          <w:tcPr>
            <w:tcW w:w="1417"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98,2</w:t>
            </w:r>
          </w:p>
        </w:tc>
      </w:tr>
      <w:tr w:rsidR="002A237C" w:rsidRPr="00E76361" w:rsidTr="002A237C">
        <w:tc>
          <w:tcPr>
            <w:tcW w:w="3828" w:type="dxa"/>
            <w:shd w:val="clear" w:color="auto" w:fill="FFFF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деятельность профессиональная, научная и техническая</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60095,3</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2,5</w:t>
            </w:r>
          </w:p>
        </w:tc>
        <w:tc>
          <w:tcPr>
            <w:tcW w:w="1417"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90,8</w:t>
            </w:r>
          </w:p>
        </w:tc>
      </w:tr>
      <w:tr w:rsidR="002A237C" w:rsidRPr="00E76361" w:rsidTr="002A237C">
        <w:tc>
          <w:tcPr>
            <w:tcW w:w="3828" w:type="dxa"/>
            <w:tcBorders>
              <w:bottom w:val="dotted" w:sz="4" w:space="0" w:color="auto"/>
            </w:tcBorders>
            <w:shd w:val="clear" w:color="auto" w:fill="CCECFF"/>
            <w:vAlign w:val="bottom"/>
          </w:tcPr>
          <w:p w:rsidR="002A237C" w:rsidRPr="00127CFF" w:rsidRDefault="002A237C" w:rsidP="00127CFF">
            <w:pPr>
              <w:spacing w:before="80" w:line="240" w:lineRule="exact"/>
              <w:ind w:left="113" w:firstLine="0"/>
              <w:jc w:val="left"/>
              <w:rPr>
                <w:rFonts w:cs="Arial"/>
                <w:sz w:val="20"/>
              </w:rPr>
            </w:pPr>
            <w:r w:rsidRPr="00127CFF">
              <w:rPr>
                <w:rFonts w:cs="Arial"/>
                <w:sz w:val="20"/>
              </w:rPr>
              <w:t>деятельность административная и сопутствующие дополнительные услуги</w:t>
            </w:r>
          </w:p>
        </w:tc>
        <w:tc>
          <w:tcPr>
            <w:tcW w:w="1134" w:type="dxa"/>
            <w:tcBorders>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17045,7</w:t>
            </w:r>
          </w:p>
        </w:tc>
        <w:tc>
          <w:tcPr>
            <w:tcW w:w="1134" w:type="dxa"/>
            <w:tcBorders>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0,7</w:t>
            </w:r>
          </w:p>
        </w:tc>
        <w:tc>
          <w:tcPr>
            <w:tcW w:w="1417" w:type="dxa"/>
            <w:tcBorders>
              <w:bottom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109,1</w:t>
            </w:r>
          </w:p>
        </w:tc>
      </w:tr>
      <w:tr w:rsidR="002A237C" w:rsidRPr="00E76361" w:rsidTr="002A237C">
        <w:tc>
          <w:tcPr>
            <w:tcW w:w="3828"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13" w:firstLine="0"/>
              <w:jc w:val="left"/>
              <w:rPr>
                <w:rFonts w:cs="Arial"/>
                <w:sz w:val="20"/>
              </w:rPr>
            </w:pPr>
            <w:r w:rsidRPr="00715F64">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1586,6</w:t>
            </w:r>
          </w:p>
        </w:tc>
        <w:tc>
          <w:tcPr>
            <w:tcW w:w="1134"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0,1</w:t>
            </w:r>
          </w:p>
        </w:tc>
        <w:tc>
          <w:tcPr>
            <w:tcW w:w="1417" w:type="dxa"/>
            <w:tcBorders>
              <w:top w:val="dotted" w:sz="4" w:space="0" w:color="auto"/>
              <w:bottom w:val="dotted" w:sz="4" w:space="0" w:color="auto"/>
            </w:tcBorders>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96,4</w:t>
            </w:r>
          </w:p>
        </w:tc>
      </w:tr>
      <w:tr w:rsidR="002A237C" w:rsidRPr="00E76361" w:rsidTr="002A237C">
        <w:tc>
          <w:tcPr>
            <w:tcW w:w="3828" w:type="dxa"/>
            <w:tcBorders>
              <w:top w:val="dotted" w:sz="4" w:space="0" w:color="auto"/>
            </w:tcBorders>
            <w:shd w:val="clear" w:color="auto" w:fill="CCECFF"/>
            <w:vAlign w:val="bottom"/>
          </w:tcPr>
          <w:p w:rsidR="002A237C" w:rsidRPr="00715F64" w:rsidRDefault="002A237C" w:rsidP="00CD7AFD">
            <w:pPr>
              <w:spacing w:before="80" w:line="240" w:lineRule="exact"/>
              <w:ind w:left="113" w:firstLine="0"/>
              <w:jc w:val="left"/>
              <w:rPr>
                <w:rFonts w:cs="Arial"/>
                <w:sz w:val="20"/>
              </w:rPr>
            </w:pPr>
            <w:r w:rsidRPr="00715F64">
              <w:rPr>
                <w:rFonts w:cs="Arial"/>
                <w:sz w:val="20"/>
              </w:rPr>
              <w:t>образование</w:t>
            </w:r>
          </w:p>
        </w:tc>
        <w:tc>
          <w:tcPr>
            <w:tcW w:w="1134" w:type="dxa"/>
            <w:tcBorders>
              <w:top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10312,2</w:t>
            </w:r>
          </w:p>
        </w:tc>
        <w:tc>
          <w:tcPr>
            <w:tcW w:w="1134" w:type="dxa"/>
            <w:tcBorders>
              <w:top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0,4</w:t>
            </w:r>
          </w:p>
        </w:tc>
        <w:tc>
          <w:tcPr>
            <w:tcW w:w="1417" w:type="dxa"/>
            <w:tcBorders>
              <w:top w:val="dotted" w:sz="4" w:space="0" w:color="auto"/>
            </w:tcBorders>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102,5</w:t>
            </w:r>
          </w:p>
        </w:tc>
      </w:tr>
      <w:tr w:rsidR="002A237C" w:rsidRPr="00E76361" w:rsidTr="002A237C">
        <w:tc>
          <w:tcPr>
            <w:tcW w:w="3828" w:type="dxa"/>
            <w:shd w:val="clear" w:color="auto" w:fill="FFFFFF"/>
            <w:vAlign w:val="bottom"/>
          </w:tcPr>
          <w:p w:rsidR="002A237C" w:rsidRPr="00715F64" w:rsidRDefault="002A237C" w:rsidP="00CD7AFD">
            <w:pPr>
              <w:spacing w:before="80" w:line="240" w:lineRule="exact"/>
              <w:ind w:left="113" w:firstLine="0"/>
              <w:jc w:val="left"/>
              <w:rPr>
                <w:rFonts w:cs="Arial"/>
                <w:sz w:val="20"/>
              </w:rPr>
            </w:pPr>
            <w:r w:rsidRPr="00715F64">
              <w:rPr>
                <w:rFonts w:cs="Arial"/>
                <w:sz w:val="20"/>
              </w:rPr>
              <w:t>деятельность в области здравоохранения и социальных услуг</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24333,7</w:t>
            </w:r>
          </w:p>
        </w:tc>
        <w:tc>
          <w:tcPr>
            <w:tcW w:w="1134"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w:t>
            </w:r>
          </w:p>
        </w:tc>
        <w:tc>
          <w:tcPr>
            <w:tcW w:w="1417" w:type="dxa"/>
            <w:shd w:val="clear" w:color="auto" w:fill="FFFF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109,5</w:t>
            </w:r>
          </w:p>
        </w:tc>
      </w:tr>
      <w:tr w:rsidR="002A237C" w:rsidRPr="00E76361" w:rsidTr="002A237C">
        <w:tc>
          <w:tcPr>
            <w:tcW w:w="3828" w:type="dxa"/>
            <w:shd w:val="clear" w:color="auto" w:fill="CCECFF"/>
            <w:vAlign w:val="bottom"/>
          </w:tcPr>
          <w:p w:rsidR="002A237C" w:rsidRPr="00715F64" w:rsidRDefault="002A237C" w:rsidP="00CD7AFD">
            <w:pPr>
              <w:spacing w:before="80" w:line="240" w:lineRule="exact"/>
              <w:ind w:left="113" w:firstLine="0"/>
              <w:jc w:val="left"/>
              <w:rPr>
                <w:rFonts w:cs="Arial"/>
                <w:sz w:val="20"/>
              </w:rPr>
            </w:pPr>
            <w:r w:rsidRPr="00715F64">
              <w:rPr>
                <w:rFonts w:cs="Arial"/>
                <w:sz w:val="20"/>
              </w:rPr>
              <w:t>деятельность в области культуры, спорта, организации досуга и развлечений</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4939,3</w:t>
            </w:r>
          </w:p>
        </w:tc>
        <w:tc>
          <w:tcPr>
            <w:tcW w:w="1134"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0,2</w:t>
            </w:r>
          </w:p>
        </w:tc>
        <w:tc>
          <w:tcPr>
            <w:tcW w:w="1417" w:type="dxa"/>
            <w:shd w:val="clear" w:color="auto" w:fill="CCECFF"/>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112,3</w:t>
            </w:r>
          </w:p>
        </w:tc>
      </w:tr>
      <w:tr w:rsidR="002A237C" w:rsidRPr="00E76361" w:rsidTr="002A237C">
        <w:tc>
          <w:tcPr>
            <w:tcW w:w="3828" w:type="dxa"/>
            <w:vAlign w:val="bottom"/>
          </w:tcPr>
          <w:p w:rsidR="002A237C" w:rsidRPr="00715F64" w:rsidRDefault="002A237C" w:rsidP="00CD7AFD">
            <w:pPr>
              <w:spacing w:before="80" w:line="240" w:lineRule="exact"/>
              <w:ind w:left="113" w:firstLine="0"/>
              <w:jc w:val="left"/>
              <w:rPr>
                <w:rFonts w:cs="Arial"/>
                <w:sz w:val="20"/>
              </w:rPr>
            </w:pPr>
            <w:r w:rsidRPr="00715F64">
              <w:rPr>
                <w:rFonts w:cs="Arial"/>
                <w:sz w:val="20"/>
              </w:rPr>
              <w:t>предоставление прочих видов услуг</w:t>
            </w:r>
          </w:p>
        </w:tc>
        <w:tc>
          <w:tcPr>
            <w:tcW w:w="1134" w:type="dxa"/>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5106,1</w:t>
            </w:r>
          </w:p>
        </w:tc>
        <w:tc>
          <w:tcPr>
            <w:tcW w:w="1134" w:type="dxa"/>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0,2</w:t>
            </w:r>
          </w:p>
        </w:tc>
        <w:tc>
          <w:tcPr>
            <w:tcW w:w="1417" w:type="dxa"/>
            <w:vAlign w:val="bottom"/>
          </w:tcPr>
          <w:p w:rsidR="002A237C" w:rsidRPr="00715F64" w:rsidRDefault="002A237C" w:rsidP="00CD7AFD">
            <w:pPr>
              <w:spacing w:before="80" w:line="240" w:lineRule="exact"/>
              <w:ind w:left="-108" w:firstLine="0"/>
              <w:jc w:val="center"/>
              <w:rPr>
                <w:rFonts w:cs="Arial"/>
                <w:sz w:val="20"/>
              </w:rPr>
            </w:pPr>
            <w:r w:rsidRPr="00715F64">
              <w:rPr>
                <w:rFonts w:cs="Arial"/>
                <w:sz w:val="20"/>
              </w:rPr>
              <w:t>102,9</w:t>
            </w:r>
          </w:p>
        </w:tc>
      </w:tr>
      <w:bookmarkEnd w:id="34"/>
      <w:bookmarkEnd w:id="35"/>
      <w:bookmarkEnd w:id="36"/>
      <w:bookmarkEnd w:id="37"/>
      <w:bookmarkEnd w:id="38"/>
      <w:bookmarkEnd w:id="39"/>
    </w:tbl>
    <w:p w:rsidR="00AE3B90" w:rsidRDefault="00AE3B90" w:rsidP="00AE3B90">
      <w:pPr>
        <w:pStyle w:val="afffff2"/>
        <w:spacing w:before="360"/>
      </w:pPr>
    </w:p>
    <w:p w:rsidR="00AC7307" w:rsidRPr="00B7701A" w:rsidRDefault="00AC7307" w:rsidP="00ED05A9">
      <w:pPr>
        <w:pStyle w:val="afb"/>
        <w:pBdr>
          <w:top w:val="none" w:sz="0" w:space="0" w:color="auto"/>
        </w:pBdr>
        <w:spacing w:before="120" w:after="120" w:line="240" w:lineRule="auto"/>
        <w:ind w:left="0"/>
        <w:rPr>
          <w:i/>
          <w:color w:val="00B0F0"/>
          <w:spacing w:val="-4"/>
          <w:sz w:val="30"/>
          <w:szCs w:val="30"/>
        </w:rPr>
      </w:pPr>
      <w:bookmarkStart w:id="40" w:name="_Toc512002154"/>
      <w:r w:rsidRPr="00B7701A">
        <w:rPr>
          <w:i/>
          <w:color w:val="00B0F0"/>
          <w:spacing w:val="-4"/>
          <w:sz w:val="30"/>
          <w:szCs w:val="30"/>
        </w:rPr>
        <w:lastRenderedPageBreak/>
        <w:t>Экономическая ситуация</w:t>
      </w:r>
      <w:bookmarkEnd w:id="27"/>
      <w:bookmarkEnd w:id="28"/>
      <w:bookmarkEnd w:id="29"/>
      <w:bookmarkEnd w:id="40"/>
    </w:p>
    <w:p w:rsidR="00AC7307" w:rsidRPr="00ED05A9" w:rsidRDefault="00AC7307" w:rsidP="00ED05A9">
      <w:pPr>
        <w:pStyle w:val="3"/>
        <w:numPr>
          <w:ilvl w:val="0"/>
          <w:numId w:val="2"/>
        </w:numPr>
        <w:tabs>
          <w:tab w:val="clear" w:pos="360"/>
          <w:tab w:val="num" w:pos="-2694"/>
        </w:tabs>
        <w:spacing w:line="240" w:lineRule="auto"/>
        <w:ind w:left="0" w:firstLine="0"/>
        <w:jc w:val="left"/>
        <w:rPr>
          <w:noProof w:val="0"/>
          <w:szCs w:val="26"/>
        </w:rPr>
      </w:pPr>
      <w:bookmarkStart w:id="41" w:name="_Toc130704465"/>
      <w:bookmarkStart w:id="42" w:name="_Toc252442949"/>
      <w:bookmarkStart w:id="43" w:name="_Toc512002155"/>
      <w:r w:rsidRPr="00ED05A9">
        <w:rPr>
          <w:noProof w:val="0"/>
          <w:szCs w:val="26"/>
        </w:rPr>
        <w:t>Производство товаров и услуг</w:t>
      </w:r>
      <w:bookmarkEnd w:id="24"/>
      <w:bookmarkEnd w:id="25"/>
      <w:bookmarkEnd w:id="30"/>
      <w:bookmarkEnd w:id="31"/>
      <w:bookmarkEnd w:id="32"/>
      <w:bookmarkEnd w:id="33"/>
      <w:bookmarkEnd w:id="41"/>
      <w:bookmarkEnd w:id="42"/>
      <w:bookmarkEnd w:id="43"/>
    </w:p>
    <w:p w:rsidR="000105B1" w:rsidRPr="004211C9" w:rsidRDefault="000105B1" w:rsidP="004211C9">
      <w:pPr>
        <w:pStyle w:val="3"/>
        <w:keepNext w:val="0"/>
        <w:tabs>
          <w:tab w:val="clear" w:pos="2061"/>
        </w:tabs>
        <w:spacing w:line="240" w:lineRule="auto"/>
        <w:ind w:left="709" w:firstLine="0"/>
        <w:jc w:val="left"/>
        <w:rPr>
          <w:noProof w:val="0"/>
          <w:sz w:val="22"/>
          <w:szCs w:val="22"/>
        </w:rPr>
      </w:pPr>
      <w:bookmarkStart w:id="44" w:name="_Toc512002156"/>
      <w:r w:rsidRPr="004211C9">
        <w:rPr>
          <w:noProof w:val="0"/>
          <w:sz w:val="22"/>
          <w:szCs w:val="22"/>
        </w:rPr>
        <w:t>Промышленное производство</w:t>
      </w:r>
      <w:bookmarkEnd w:id="44"/>
    </w:p>
    <w:p w:rsidR="008A5BAE" w:rsidRPr="005A4568" w:rsidRDefault="008A5BAE" w:rsidP="005A4568">
      <w:pPr>
        <w:pStyle w:val="afffff6"/>
        <w:tabs>
          <w:tab w:val="left" w:pos="1800"/>
        </w:tabs>
        <w:spacing w:before="120" w:after="120" w:line="240" w:lineRule="auto"/>
        <w:ind w:left="0"/>
        <w:jc w:val="center"/>
        <w:rPr>
          <w:sz w:val="22"/>
          <w:szCs w:val="22"/>
        </w:rPr>
      </w:pPr>
      <w:r w:rsidRPr="005A4568">
        <w:rPr>
          <w:sz w:val="22"/>
          <w:szCs w:val="22"/>
        </w:rPr>
        <w:t>Индекс промышленного произ</w:t>
      </w:r>
      <w:r w:rsidR="00032FF6" w:rsidRPr="005A4568">
        <w:rPr>
          <w:sz w:val="22"/>
          <w:szCs w:val="22"/>
        </w:rPr>
        <w:t>водства</w:t>
      </w:r>
    </w:p>
    <w:p w:rsidR="008A5BAE" w:rsidRPr="00563CFB" w:rsidRDefault="008A5BAE" w:rsidP="00563CFB">
      <w:pPr>
        <w:pStyle w:val="afffff6"/>
        <w:tabs>
          <w:tab w:val="left" w:pos="1800"/>
        </w:tabs>
        <w:spacing w:before="0" w:after="0" w:line="240" w:lineRule="auto"/>
        <w:ind w:left="0"/>
        <w:jc w:val="center"/>
        <w:rPr>
          <w:b w:val="0"/>
          <w:sz w:val="20"/>
        </w:rPr>
      </w:pPr>
      <w:r w:rsidRPr="00563CFB">
        <w:rPr>
          <w:b w:val="0"/>
          <w:sz w:val="20"/>
        </w:rPr>
        <w:t>(в % к предыдущему году)</w:t>
      </w:r>
    </w:p>
    <w:tbl>
      <w:tblPr>
        <w:tblW w:w="7655" w:type="dxa"/>
        <w:tblInd w:w="70" w:type="dxa"/>
        <w:tblBorders>
          <w:top w:val="double" w:sz="4" w:space="0" w:color="auto"/>
          <w:left w:val="double" w:sz="4" w:space="0" w:color="auto"/>
          <w:bottom w:val="double" w:sz="4" w:space="0" w:color="auto"/>
          <w:right w:val="double" w:sz="4" w:space="0" w:color="auto"/>
          <w:insideH w:val="dotted" w:sz="4" w:space="0" w:color="auto"/>
          <w:insideV w:val="single" w:sz="6" w:space="0" w:color="000000"/>
        </w:tblBorders>
        <w:tblLayout w:type="fixed"/>
        <w:tblCellMar>
          <w:left w:w="70" w:type="dxa"/>
          <w:right w:w="70" w:type="dxa"/>
        </w:tblCellMar>
        <w:tblLook w:val="00A0" w:firstRow="1" w:lastRow="0" w:firstColumn="1" w:lastColumn="0" w:noHBand="0" w:noVBand="0"/>
      </w:tblPr>
      <w:tblGrid>
        <w:gridCol w:w="5103"/>
        <w:gridCol w:w="1134"/>
        <w:gridCol w:w="1418"/>
      </w:tblGrid>
      <w:tr w:rsidR="00032FF6" w:rsidTr="00722E47">
        <w:trPr>
          <w:tblHeader/>
        </w:trPr>
        <w:tc>
          <w:tcPr>
            <w:tcW w:w="5103" w:type="dxa"/>
            <w:tcBorders>
              <w:top w:val="double" w:sz="4" w:space="0" w:color="auto"/>
              <w:bottom w:val="single" w:sz="6" w:space="0" w:color="000000"/>
            </w:tcBorders>
            <w:shd w:val="clear" w:color="auto" w:fill="00B0F0"/>
          </w:tcPr>
          <w:p w:rsidR="00032FF6" w:rsidRPr="008A5BAE" w:rsidRDefault="00032FF6" w:rsidP="00B93712">
            <w:pPr>
              <w:pStyle w:val="affffb"/>
              <w:spacing w:before="40" w:after="40"/>
              <w:rPr>
                <w:sz w:val="20"/>
              </w:rPr>
            </w:pPr>
          </w:p>
        </w:tc>
        <w:tc>
          <w:tcPr>
            <w:tcW w:w="1134" w:type="dxa"/>
            <w:tcBorders>
              <w:top w:val="double" w:sz="4" w:space="0" w:color="auto"/>
              <w:bottom w:val="single" w:sz="6" w:space="0" w:color="000000"/>
            </w:tcBorders>
            <w:shd w:val="clear" w:color="auto" w:fill="00B0F0"/>
            <w:vAlign w:val="center"/>
          </w:tcPr>
          <w:p w:rsidR="00032FF6" w:rsidRPr="00127C5F" w:rsidRDefault="002312B7" w:rsidP="00E617B5">
            <w:pPr>
              <w:pStyle w:val="affffb"/>
              <w:spacing w:before="40" w:after="40"/>
              <w:rPr>
                <w:i/>
                <w:color w:val="FFFFFF"/>
                <w:sz w:val="20"/>
              </w:rPr>
            </w:pPr>
            <w:r w:rsidRPr="005D69E0">
              <w:rPr>
                <w:i/>
                <w:color w:val="FFFFFF"/>
                <w:sz w:val="20"/>
              </w:rPr>
              <w:t>201</w:t>
            </w:r>
            <w:r w:rsidR="00510E6D">
              <w:rPr>
                <w:i/>
                <w:color w:val="FFFFFF"/>
                <w:sz w:val="20"/>
              </w:rPr>
              <w:t>7</w:t>
            </w:r>
          </w:p>
        </w:tc>
        <w:tc>
          <w:tcPr>
            <w:tcW w:w="1418" w:type="dxa"/>
            <w:tcBorders>
              <w:top w:val="double" w:sz="4" w:space="0" w:color="auto"/>
              <w:bottom w:val="single" w:sz="6" w:space="0" w:color="000000"/>
            </w:tcBorders>
            <w:shd w:val="clear" w:color="auto" w:fill="00B0F0"/>
            <w:vAlign w:val="center"/>
          </w:tcPr>
          <w:p w:rsidR="00032FF6" w:rsidRPr="00D8055F" w:rsidRDefault="00032FF6" w:rsidP="00E617B5">
            <w:pPr>
              <w:pStyle w:val="affffb"/>
              <w:spacing w:before="40" w:after="40"/>
              <w:rPr>
                <w:i/>
                <w:color w:val="FFFFFF"/>
                <w:sz w:val="20"/>
                <w:vertAlign w:val="superscript"/>
              </w:rPr>
            </w:pPr>
            <w:proofErr w:type="spellStart"/>
            <w:r w:rsidRPr="005D69E0">
              <w:rPr>
                <w:i/>
                <w:color w:val="FFFFFF"/>
                <w:sz w:val="20"/>
                <w:u w:val="single"/>
              </w:rPr>
              <w:t>Справочно</w:t>
            </w:r>
            <w:proofErr w:type="spellEnd"/>
            <w:r w:rsidR="00E67A55" w:rsidRPr="005D69E0">
              <w:rPr>
                <w:i/>
                <w:color w:val="FFFFFF"/>
                <w:sz w:val="20"/>
              </w:rPr>
              <w:t xml:space="preserve">: </w:t>
            </w:r>
            <w:r w:rsidR="00E67A55" w:rsidRPr="005D69E0">
              <w:rPr>
                <w:i/>
                <w:color w:val="FFFFFF"/>
                <w:sz w:val="20"/>
              </w:rPr>
              <w:br/>
            </w:r>
            <w:r w:rsidR="002312B7" w:rsidRPr="005D69E0">
              <w:rPr>
                <w:i/>
                <w:color w:val="FFFFFF"/>
                <w:sz w:val="20"/>
              </w:rPr>
              <w:t>201</w:t>
            </w:r>
            <w:r w:rsidR="00510E6D">
              <w:rPr>
                <w:i/>
                <w:color w:val="FFFFFF"/>
                <w:sz w:val="20"/>
              </w:rPr>
              <w:t>6</w:t>
            </w:r>
            <w:r w:rsidR="00515129">
              <w:rPr>
                <w:i/>
                <w:color w:val="FFFFFF"/>
                <w:sz w:val="20"/>
              </w:rPr>
              <w:t xml:space="preserve"> </w:t>
            </w:r>
            <w:r w:rsidR="00D8055F" w:rsidRPr="00DC55BA">
              <w:rPr>
                <w:rStyle w:val="aa"/>
                <w:i/>
                <w:color w:val="FFFFFF"/>
                <w:sz w:val="20"/>
              </w:rPr>
              <w:footnoteReference w:id="5"/>
            </w:r>
            <w:r w:rsidR="00D8055F" w:rsidRPr="00DC55BA">
              <w:rPr>
                <w:i/>
                <w:color w:val="FFFFFF"/>
                <w:sz w:val="20"/>
                <w:vertAlign w:val="superscript"/>
              </w:rPr>
              <w:t>)</w:t>
            </w:r>
          </w:p>
        </w:tc>
      </w:tr>
      <w:tr w:rsidR="006C5AF8" w:rsidTr="00722E47">
        <w:tc>
          <w:tcPr>
            <w:tcW w:w="5103" w:type="dxa"/>
            <w:tcBorders>
              <w:top w:val="single" w:sz="6" w:space="0" w:color="000000"/>
            </w:tcBorders>
            <w:shd w:val="clear" w:color="auto" w:fill="auto"/>
            <w:vAlign w:val="bottom"/>
          </w:tcPr>
          <w:p w:rsidR="006C5AF8" w:rsidRPr="00D8055F" w:rsidRDefault="006C5AF8" w:rsidP="00D8055F">
            <w:pPr>
              <w:pStyle w:val="0-"/>
              <w:spacing w:before="40" w:after="40"/>
              <w:rPr>
                <w:b w:val="0"/>
                <w:sz w:val="20"/>
              </w:rPr>
            </w:pPr>
            <w:r w:rsidRPr="008A5BAE">
              <w:rPr>
                <w:sz w:val="20"/>
              </w:rPr>
              <w:t>Промышленное производство</w:t>
            </w:r>
            <w:r w:rsidR="00455F31">
              <w:rPr>
                <w:sz w:val="20"/>
              </w:rPr>
              <w:t xml:space="preserve"> </w:t>
            </w:r>
            <w:r w:rsidR="00D8055F" w:rsidRPr="00D220F3">
              <w:rPr>
                <w:rStyle w:val="aa"/>
                <w:sz w:val="20"/>
              </w:rPr>
              <w:footnoteReference w:id="6"/>
            </w:r>
            <w:r w:rsidR="00D8055F" w:rsidRPr="00D220F3">
              <w:rPr>
                <w:b w:val="0"/>
                <w:sz w:val="20"/>
                <w:vertAlign w:val="superscript"/>
              </w:rPr>
              <w:t>)</w:t>
            </w:r>
          </w:p>
        </w:tc>
        <w:tc>
          <w:tcPr>
            <w:tcW w:w="1134" w:type="dxa"/>
            <w:tcBorders>
              <w:top w:val="single" w:sz="6" w:space="0" w:color="000000"/>
            </w:tcBorders>
            <w:vAlign w:val="bottom"/>
          </w:tcPr>
          <w:p w:rsidR="006C5AF8" w:rsidRPr="00127CFF" w:rsidRDefault="00C040F5" w:rsidP="00127CFF">
            <w:pPr>
              <w:spacing w:before="60" w:line="240" w:lineRule="exact"/>
              <w:ind w:firstLine="0"/>
              <w:jc w:val="center"/>
              <w:rPr>
                <w:rFonts w:cs="Arial"/>
                <w:b/>
                <w:sz w:val="20"/>
              </w:rPr>
            </w:pPr>
            <w:r w:rsidRPr="00127CFF">
              <w:rPr>
                <w:rFonts w:cs="Arial"/>
                <w:b/>
                <w:sz w:val="20"/>
              </w:rPr>
              <w:t>103,0</w:t>
            </w:r>
          </w:p>
        </w:tc>
        <w:tc>
          <w:tcPr>
            <w:tcW w:w="1418" w:type="dxa"/>
            <w:tcBorders>
              <w:top w:val="single" w:sz="6" w:space="0" w:color="000000"/>
            </w:tcBorders>
            <w:vAlign w:val="bottom"/>
          </w:tcPr>
          <w:p w:rsidR="006C5AF8" w:rsidRPr="00127CFF" w:rsidRDefault="00C040F5" w:rsidP="00127CFF">
            <w:pPr>
              <w:spacing w:before="60" w:line="240" w:lineRule="exact"/>
              <w:ind w:firstLine="0"/>
              <w:jc w:val="center"/>
              <w:rPr>
                <w:rFonts w:cs="Arial"/>
                <w:b/>
                <w:sz w:val="20"/>
              </w:rPr>
            </w:pPr>
            <w:r w:rsidRPr="00127CFF">
              <w:rPr>
                <w:rFonts w:cs="Arial"/>
                <w:b/>
                <w:sz w:val="20"/>
              </w:rPr>
              <w:t>101,0</w:t>
            </w:r>
          </w:p>
        </w:tc>
      </w:tr>
      <w:tr w:rsidR="00D32555" w:rsidRPr="00093D2E" w:rsidTr="00722E47">
        <w:tc>
          <w:tcPr>
            <w:tcW w:w="5103" w:type="dxa"/>
            <w:shd w:val="clear" w:color="auto" w:fill="CCECFF"/>
            <w:vAlign w:val="bottom"/>
          </w:tcPr>
          <w:p w:rsidR="00D32555" w:rsidRPr="00127CFF" w:rsidRDefault="00D32555" w:rsidP="00127CFF">
            <w:pPr>
              <w:spacing w:before="60" w:line="240" w:lineRule="exact"/>
              <w:ind w:left="214" w:firstLine="0"/>
              <w:jc w:val="left"/>
              <w:rPr>
                <w:rFonts w:cs="Arial"/>
                <w:i/>
                <w:sz w:val="20"/>
              </w:rPr>
            </w:pPr>
            <w:r w:rsidRPr="00127CFF">
              <w:rPr>
                <w:rFonts w:cs="Arial"/>
                <w:i/>
                <w:sz w:val="20"/>
              </w:rPr>
              <w:t>Добыча полезных ископаемых</w:t>
            </w:r>
          </w:p>
        </w:tc>
        <w:tc>
          <w:tcPr>
            <w:tcW w:w="1134" w:type="dxa"/>
            <w:shd w:val="clear" w:color="auto" w:fill="CCECFF"/>
            <w:vAlign w:val="bottom"/>
          </w:tcPr>
          <w:p w:rsidR="00D32555" w:rsidRPr="0058214F" w:rsidRDefault="00C040F5" w:rsidP="00B93712">
            <w:pPr>
              <w:widowControl/>
              <w:autoSpaceDE w:val="0"/>
              <w:autoSpaceDN w:val="0"/>
              <w:spacing w:before="40" w:after="40" w:line="240" w:lineRule="auto"/>
              <w:ind w:firstLine="0"/>
              <w:jc w:val="center"/>
              <w:textAlignment w:val="auto"/>
              <w:rPr>
                <w:rFonts w:cs="Arial"/>
                <w:bCs/>
                <w:i/>
                <w:sz w:val="20"/>
              </w:rPr>
            </w:pPr>
            <w:r>
              <w:rPr>
                <w:rFonts w:cs="Arial"/>
                <w:bCs/>
                <w:i/>
                <w:sz w:val="20"/>
              </w:rPr>
              <w:t>141,6</w:t>
            </w:r>
          </w:p>
        </w:tc>
        <w:tc>
          <w:tcPr>
            <w:tcW w:w="1418" w:type="dxa"/>
            <w:shd w:val="clear" w:color="auto" w:fill="CCECFF"/>
            <w:vAlign w:val="bottom"/>
          </w:tcPr>
          <w:p w:rsidR="00D32555" w:rsidRPr="0058214F" w:rsidRDefault="00C040F5" w:rsidP="00B93712">
            <w:pPr>
              <w:widowControl/>
              <w:autoSpaceDE w:val="0"/>
              <w:autoSpaceDN w:val="0"/>
              <w:spacing w:before="40" w:after="40" w:line="240" w:lineRule="auto"/>
              <w:ind w:firstLine="0"/>
              <w:jc w:val="center"/>
              <w:textAlignment w:val="auto"/>
              <w:rPr>
                <w:rFonts w:cs="Arial"/>
                <w:bCs/>
                <w:i/>
                <w:sz w:val="20"/>
              </w:rPr>
            </w:pPr>
            <w:r>
              <w:rPr>
                <w:rFonts w:cs="Arial"/>
                <w:bCs/>
                <w:i/>
                <w:sz w:val="20"/>
              </w:rPr>
              <w:t>112,5</w:t>
            </w:r>
          </w:p>
        </w:tc>
      </w:tr>
      <w:tr w:rsidR="00C040F5" w:rsidTr="00722E47">
        <w:tc>
          <w:tcPr>
            <w:tcW w:w="5103" w:type="dxa"/>
            <w:vAlign w:val="bottom"/>
          </w:tcPr>
          <w:p w:rsidR="00C040F5" w:rsidRPr="00127CFF" w:rsidRDefault="00C040F5" w:rsidP="00127CFF">
            <w:pPr>
              <w:spacing w:before="60" w:line="240" w:lineRule="exact"/>
              <w:ind w:left="214" w:firstLine="0"/>
              <w:jc w:val="left"/>
              <w:rPr>
                <w:i/>
                <w:sz w:val="20"/>
              </w:rPr>
            </w:pPr>
            <w:r w:rsidRPr="00127CFF">
              <w:rPr>
                <w:rFonts w:cs="Arial"/>
                <w:i/>
                <w:sz w:val="20"/>
              </w:rPr>
              <w:t>Обрабатывающие производства</w:t>
            </w:r>
          </w:p>
        </w:tc>
        <w:tc>
          <w:tcPr>
            <w:tcW w:w="1134" w:type="dxa"/>
            <w:vAlign w:val="bottom"/>
          </w:tcPr>
          <w:p w:rsidR="00C040F5" w:rsidRPr="00127CFF" w:rsidRDefault="00A001BB" w:rsidP="00127CFF">
            <w:pPr>
              <w:spacing w:before="60" w:line="240" w:lineRule="exact"/>
              <w:ind w:firstLine="0"/>
              <w:jc w:val="center"/>
              <w:rPr>
                <w:rFonts w:cs="Arial"/>
                <w:i/>
                <w:sz w:val="20"/>
              </w:rPr>
            </w:pPr>
            <w:r w:rsidRPr="00127CFF">
              <w:rPr>
                <w:rFonts w:cs="Arial"/>
                <w:i/>
                <w:sz w:val="20"/>
              </w:rPr>
              <w:t>102,0</w:t>
            </w:r>
          </w:p>
        </w:tc>
        <w:tc>
          <w:tcPr>
            <w:tcW w:w="1418" w:type="dxa"/>
            <w:vAlign w:val="bottom"/>
          </w:tcPr>
          <w:p w:rsidR="00C040F5" w:rsidRPr="00127CFF" w:rsidRDefault="00A001BB" w:rsidP="00127CFF">
            <w:pPr>
              <w:spacing w:before="60" w:line="240" w:lineRule="exact"/>
              <w:ind w:firstLine="0"/>
              <w:jc w:val="center"/>
              <w:rPr>
                <w:rFonts w:cs="Arial"/>
                <w:i/>
                <w:sz w:val="20"/>
              </w:rPr>
            </w:pPr>
            <w:r w:rsidRPr="00127CFF">
              <w:rPr>
                <w:rFonts w:cs="Arial"/>
                <w:i/>
                <w:sz w:val="20"/>
              </w:rPr>
              <w:t>100,1</w:t>
            </w:r>
          </w:p>
        </w:tc>
      </w:tr>
      <w:tr w:rsidR="00A001BB" w:rsidTr="00722E47">
        <w:tc>
          <w:tcPr>
            <w:tcW w:w="5103" w:type="dxa"/>
            <w:shd w:val="clear" w:color="auto" w:fill="CCECFF"/>
            <w:vAlign w:val="bottom"/>
          </w:tcPr>
          <w:p w:rsidR="00A001BB" w:rsidRPr="008A5BAE" w:rsidRDefault="00A001BB" w:rsidP="00B01C05">
            <w:pPr>
              <w:pStyle w:val="0"/>
              <w:spacing w:before="40" w:after="40"/>
              <w:ind w:left="214"/>
              <w:rPr>
                <w:sz w:val="20"/>
              </w:rPr>
            </w:pPr>
            <w:r>
              <w:rPr>
                <w:sz w:val="20"/>
              </w:rPr>
              <w:t>в том числе</w:t>
            </w:r>
            <w:r w:rsidRPr="008A5BAE">
              <w:rPr>
                <w:sz w:val="20"/>
              </w:rPr>
              <w:t>:</w:t>
            </w:r>
            <w:r w:rsidRPr="008A5BAE">
              <w:rPr>
                <w:sz w:val="20"/>
              </w:rPr>
              <w:br/>
              <w:t>производство пищевых продуктов</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100,1</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98,7</w:t>
            </w:r>
          </w:p>
        </w:tc>
      </w:tr>
      <w:tr w:rsidR="00A001BB" w:rsidRPr="00093D2E" w:rsidTr="00722E47">
        <w:tc>
          <w:tcPr>
            <w:tcW w:w="5103" w:type="dxa"/>
            <w:shd w:val="clear" w:color="auto" w:fill="auto"/>
            <w:vAlign w:val="bottom"/>
          </w:tcPr>
          <w:p w:rsidR="00A001BB" w:rsidRPr="00127CFF" w:rsidRDefault="00A001BB" w:rsidP="00127CFF">
            <w:pPr>
              <w:spacing w:before="60" w:line="240" w:lineRule="exact"/>
              <w:ind w:left="214" w:firstLine="0"/>
              <w:jc w:val="left"/>
              <w:rPr>
                <w:rFonts w:cs="Arial"/>
                <w:sz w:val="20"/>
              </w:rPr>
            </w:pPr>
            <w:r w:rsidRPr="007A314E">
              <w:rPr>
                <w:rFonts w:cs="Arial"/>
                <w:sz w:val="20"/>
              </w:rPr>
              <w:t>производство напитков</w:t>
            </w:r>
          </w:p>
        </w:tc>
        <w:tc>
          <w:tcPr>
            <w:tcW w:w="1134"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100,8</w:t>
            </w:r>
          </w:p>
        </w:tc>
        <w:tc>
          <w:tcPr>
            <w:tcW w:w="1418"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87,9</w:t>
            </w:r>
          </w:p>
        </w:tc>
      </w:tr>
      <w:tr w:rsidR="00A001BB" w:rsidTr="00722E47">
        <w:tc>
          <w:tcPr>
            <w:tcW w:w="5103" w:type="dxa"/>
            <w:shd w:val="clear" w:color="auto" w:fill="CCECFF"/>
            <w:vAlign w:val="bottom"/>
          </w:tcPr>
          <w:p w:rsidR="00A001BB" w:rsidRPr="00127CFF" w:rsidRDefault="00A001BB" w:rsidP="00127CFF">
            <w:pPr>
              <w:spacing w:before="60" w:line="240" w:lineRule="exact"/>
              <w:ind w:left="214" w:firstLine="0"/>
              <w:jc w:val="left"/>
              <w:rPr>
                <w:rFonts w:cs="Arial"/>
                <w:sz w:val="20"/>
              </w:rPr>
            </w:pPr>
            <w:r w:rsidRPr="007A314E">
              <w:rPr>
                <w:rFonts w:cs="Arial"/>
                <w:sz w:val="20"/>
              </w:rPr>
              <w:t>производство текстильных изделий</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101,0</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98,8</w:t>
            </w:r>
          </w:p>
        </w:tc>
      </w:tr>
      <w:tr w:rsidR="00A001BB" w:rsidTr="00722E47">
        <w:tc>
          <w:tcPr>
            <w:tcW w:w="5103" w:type="dxa"/>
            <w:shd w:val="clear" w:color="auto" w:fill="auto"/>
          </w:tcPr>
          <w:p w:rsidR="00A001BB" w:rsidRPr="00127CFF" w:rsidRDefault="00A001BB" w:rsidP="00127CFF">
            <w:pPr>
              <w:spacing w:before="60" w:line="240" w:lineRule="exact"/>
              <w:ind w:left="214" w:firstLine="0"/>
              <w:jc w:val="left"/>
              <w:rPr>
                <w:rFonts w:cs="Arial"/>
                <w:sz w:val="20"/>
              </w:rPr>
            </w:pPr>
            <w:r w:rsidRPr="007A314E">
              <w:rPr>
                <w:rFonts w:cs="Arial"/>
                <w:sz w:val="20"/>
              </w:rPr>
              <w:t>производство одежды</w:t>
            </w:r>
          </w:p>
        </w:tc>
        <w:tc>
          <w:tcPr>
            <w:tcW w:w="1134"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92,1</w:t>
            </w:r>
          </w:p>
        </w:tc>
        <w:tc>
          <w:tcPr>
            <w:tcW w:w="1418"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102,0</w:t>
            </w:r>
          </w:p>
        </w:tc>
      </w:tr>
      <w:tr w:rsidR="00A001BB" w:rsidTr="00722E47">
        <w:tc>
          <w:tcPr>
            <w:tcW w:w="5103" w:type="dxa"/>
            <w:shd w:val="clear" w:color="auto" w:fill="CCECFF"/>
          </w:tcPr>
          <w:p w:rsidR="00A001BB" w:rsidRPr="00127CFF" w:rsidRDefault="00A001BB" w:rsidP="00127CFF">
            <w:pPr>
              <w:spacing w:before="60" w:line="240" w:lineRule="exact"/>
              <w:ind w:left="214" w:firstLine="0"/>
              <w:jc w:val="left"/>
              <w:rPr>
                <w:rFonts w:cs="Arial"/>
                <w:sz w:val="20"/>
              </w:rPr>
            </w:pPr>
            <w:r w:rsidRPr="007A314E">
              <w:rPr>
                <w:rFonts w:cs="Arial"/>
                <w:sz w:val="20"/>
              </w:rPr>
              <w:t>производство кожи и изделий из кожи</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90,5</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102,7</w:t>
            </w:r>
          </w:p>
        </w:tc>
      </w:tr>
      <w:tr w:rsidR="00A001BB" w:rsidTr="00722E47">
        <w:tc>
          <w:tcPr>
            <w:tcW w:w="5103" w:type="dxa"/>
            <w:shd w:val="clear" w:color="auto" w:fill="auto"/>
          </w:tcPr>
          <w:p w:rsidR="00A001BB" w:rsidRPr="007A314E" w:rsidRDefault="00A001BB" w:rsidP="00B01C05">
            <w:pPr>
              <w:spacing w:before="60" w:line="240" w:lineRule="exact"/>
              <w:ind w:left="214" w:firstLine="0"/>
              <w:jc w:val="left"/>
              <w:rPr>
                <w:rFonts w:cs="Arial"/>
                <w:sz w:val="20"/>
              </w:rPr>
            </w:pPr>
            <w:r w:rsidRPr="007A314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110,7</w:t>
            </w:r>
          </w:p>
        </w:tc>
        <w:tc>
          <w:tcPr>
            <w:tcW w:w="1418"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84,9</w:t>
            </w:r>
          </w:p>
        </w:tc>
      </w:tr>
      <w:tr w:rsidR="00A001BB" w:rsidTr="00722E47">
        <w:tc>
          <w:tcPr>
            <w:tcW w:w="5103" w:type="dxa"/>
            <w:shd w:val="clear" w:color="auto" w:fill="CCECFF"/>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бумаги и бумажных изделий</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107,6</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105,9</w:t>
            </w:r>
          </w:p>
        </w:tc>
      </w:tr>
      <w:tr w:rsidR="00A001BB" w:rsidTr="00722E47">
        <w:tc>
          <w:tcPr>
            <w:tcW w:w="5103" w:type="dxa"/>
            <w:shd w:val="clear" w:color="auto" w:fill="auto"/>
          </w:tcPr>
          <w:p w:rsidR="00A001BB" w:rsidRPr="007A314E" w:rsidRDefault="00A001BB" w:rsidP="00B01C05">
            <w:pPr>
              <w:spacing w:before="60" w:line="240" w:lineRule="exact"/>
              <w:ind w:left="214" w:firstLine="0"/>
              <w:jc w:val="left"/>
              <w:rPr>
                <w:rFonts w:cs="Arial"/>
                <w:sz w:val="20"/>
              </w:rPr>
            </w:pPr>
            <w:r w:rsidRPr="007A314E">
              <w:rPr>
                <w:rFonts w:cs="Arial"/>
                <w:sz w:val="20"/>
              </w:rPr>
              <w:t>деятельность полиграфическая и копирование носителей информации</w:t>
            </w:r>
          </w:p>
        </w:tc>
        <w:tc>
          <w:tcPr>
            <w:tcW w:w="1134"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97,0</w:t>
            </w:r>
          </w:p>
        </w:tc>
        <w:tc>
          <w:tcPr>
            <w:tcW w:w="1418"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w:t>
            </w:r>
          </w:p>
        </w:tc>
      </w:tr>
      <w:tr w:rsidR="00A001BB" w:rsidTr="00722E47">
        <w:tc>
          <w:tcPr>
            <w:tcW w:w="5103" w:type="dxa"/>
            <w:shd w:val="clear" w:color="auto" w:fill="CCECFF"/>
            <w:vAlign w:val="bottom"/>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кокса и нефтепродуктов</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131,8</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49,7</w:t>
            </w:r>
          </w:p>
        </w:tc>
      </w:tr>
      <w:tr w:rsidR="00A001BB" w:rsidTr="00722E47">
        <w:tc>
          <w:tcPr>
            <w:tcW w:w="5103" w:type="dxa"/>
            <w:shd w:val="clear" w:color="auto" w:fill="auto"/>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химических веществ и химических продуктов</w:t>
            </w:r>
          </w:p>
        </w:tc>
        <w:tc>
          <w:tcPr>
            <w:tcW w:w="1134"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87,3</w:t>
            </w:r>
          </w:p>
        </w:tc>
        <w:tc>
          <w:tcPr>
            <w:tcW w:w="1418"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104,0</w:t>
            </w:r>
          </w:p>
        </w:tc>
      </w:tr>
      <w:tr w:rsidR="00A001BB" w:rsidTr="00722E47">
        <w:tc>
          <w:tcPr>
            <w:tcW w:w="5103" w:type="dxa"/>
            <w:shd w:val="clear" w:color="auto" w:fill="CCECFF"/>
          </w:tcPr>
          <w:p w:rsidR="00A001BB" w:rsidRPr="008A5BAE" w:rsidRDefault="00A001BB" w:rsidP="00B01C05">
            <w:pPr>
              <w:pStyle w:val="0"/>
              <w:spacing w:before="40" w:after="40"/>
              <w:ind w:left="214"/>
              <w:rPr>
                <w:sz w:val="20"/>
              </w:rPr>
            </w:pPr>
            <w:r w:rsidRPr="007A314E">
              <w:rPr>
                <w:rFonts w:cs="Arial"/>
                <w:sz w:val="20"/>
              </w:rPr>
              <w:t>производство лекарственных средств и материалов, применяемых в медицинских целях</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109,8</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108,6</w:t>
            </w:r>
          </w:p>
        </w:tc>
      </w:tr>
      <w:tr w:rsidR="00A001BB" w:rsidTr="00722E47">
        <w:tc>
          <w:tcPr>
            <w:tcW w:w="5103" w:type="dxa"/>
            <w:shd w:val="clear" w:color="auto" w:fill="auto"/>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резиновых и пластмассовых изделий</w:t>
            </w:r>
          </w:p>
        </w:tc>
        <w:tc>
          <w:tcPr>
            <w:tcW w:w="1134"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94,5</w:t>
            </w:r>
          </w:p>
        </w:tc>
        <w:tc>
          <w:tcPr>
            <w:tcW w:w="1418" w:type="dxa"/>
            <w:shd w:val="clear" w:color="auto" w:fill="auto"/>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91,1</w:t>
            </w:r>
          </w:p>
        </w:tc>
      </w:tr>
      <w:tr w:rsidR="00A001BB" w:rsidTr="00722E47">
        <w:tc>
          <w:tcPr>
            <w:tcW w:w="5103" w:type="dxa"/>
            <w:shd w:val="clear" w:color="auto" w:fill="CCECFF"/>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прочей неметаллической минеральной продукции</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89,4</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105,7</w:t>
            </w:r>
          </w:p>
        </w:tc>
      </w:tr>
      <w:tr w:rsidR="00A001BB" w:rsidTr="00722E47">
        <w:tc>
          <w:tcPr>
            <w:tcW w:w="5103" w:type="dxa"/>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металлургическое</w:t>
            </w:r>
          </w:p>
        </w:tc>
        <w:tc>
          <w:tcPr>
            <w:tcW w:w="1134" w:type="dxa"/>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121,5</w:t>
            </w:r>
          </w:p>
        </w:tc>
        <w:tc>
          <w:tcPr>
            <w:tcW w:w="1418" w:type="dxa"/>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80,3</w:t>
            </w:r>
          </w:p>
        </w:tc>
      </w:tr>
      <w:tr w:rsidR="00A001BB" w:rsidTr="00722E47">
        <w:tc>
          <w:tcPr>
            <w:tcW w:w="5103" w:type="dxa"/>
            <w:shd w:val="clear" w:color="auto" w:fill="CCECFF"/>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готовых металлических изделий, кроме машин и оборудования</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94,1</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73,4</w:t>
            </w:r>
          </w:p>
        </w:tc>
      </w:tr>
      <w:tr w:rsidR="00A001BB" w:rsidTr="00722E47">
        <w:tc>
          <w:tcPr>
            <w:tcW w:w="5103" w:type="dxa"/>
            <w:tcBorders>
              <w:bottom w:val="dotted" w:sz="4" w:space="0" w:color="auto"/>
            </w:tcBorders>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компьютеров, электронных и оптических изделий</w:t>
            </w:r>
          </w:p>
        </w:tc>
        <w:tc>
          <w:tcPr>
            <w:tcW w:w="1134" w:type="dxa"/>
            <w:tcBorders>
              <w:bottom w:val="dotted" w:sz="4" w:space="0" w:color="auto"/>
            </w:tcBorders>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91,8</w:t>
            </w:r>
          </w:p>
        </w:tc>
        <w:tc>
          <w:tcPr>
            <w:tcW w:w="1418" w:type="dxa"/>
            <w:tcBorders>
              <w:bottom w:val="dotted" w:sz="4" w:space="0" w:color="auto"/>
            </w:tcBorders>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108,1</w:t>
            </w:r>
          </w:p>
        </w:tc>
      </w:tr>
      <w:tr w:rsidR="00A001BB" w:rsidTr="00722E47">
        <w:tc>
          <w:tcPr>
            <w:tcW w:w="5103" w:type="dxa"/>
            <w:tcBorders>
              <w:top w:val="dotted" w:sz="4" w:space="0" w:color="auto"/>
              <w:bottom w:val="dotted" w:sz="4" w:space="0" w:color="auto"/>
            </w:tcBorders>
            <w:shd w:val="clear" w:color="auto" w:fill="CCECFF"/>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электрического оборудования</w:t>
            </w:r>
          </w:p>
        </w:tc>
        <w:tc>
          <w:tcPr>
            <w:tcW w:w="1134" w:type="dxa"/>
            <w:tcBorders>
              <w:top w:val="dotted" w:sz="4" w:space="0" w:color="auto"/>
              <w:bottom w:val="dotted" w:sz="4" w:space="0" w:color="auto"/>
            </w:tcBorders>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112,0</w:t>
            </w:r>
          </w:p>
        </w:tc>
        <w:tc>
          <w:tcPr>
            <w:tcW w:w="1418" w:type="dxa"/>
            <w:tcBorders>
              <w:top w:val="dotted" w:sz="4" w:space="0" w:color="auto"/>
              <w:bottom w:val="dotted" w:sz="4" w:space="0" w:color="auto"/>
            </w:tcBorders>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113,4</w:t>
            </w:r>
          </w:p>
        </w:tc>
      </w:tr>
      <w:tr w:rsidR="00A001BB" w:rsidTr="00722E47">
        <w:tc>
          <w:tcPr>
            <w:tcW w:w="5103" w:type="dxa"/>
            <w:tcBorders>
              <w:top w:val="dotted" w:sz="4" w:space="0" w:color="auto"/>
              <w:bottom w:val="dotted" w:sz="4" w:space="0" w:color="auto"/>
            </w:tcBorders>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106,0</w:t>
            </w:r>
          </w:p>
        </w:tc>
        <w:tc>
          <w:tcPr>
            <w:tcW w:w="1418" w:type="dxa"/>
            <w:tcBorders>
              <w:top w:val="dotted" w:sz="4" w:space="0" w:color="auto"/>
              <w:bottom w:val="dotted" w:sz="4" w:space="0" w:color="auto"/>
            </w:tcBorders>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108,1</w:t>
            </w:r>
          </w:p>
        </w:tc>
      </w:tr>
      <w:tr w:rsidR="00A001BB" w:rsidTr="00722E47">
        <w:tc>
          <w:tcPr>
            <w:tcW w:w="5103" w:type="dxa"/>
            <w:tcBorders>
              <w:top w:val="dotted" w:sz="4" w:space="0" w:color="auto"/>
              <w:bottom w:val="dotted" w:sz="4" w:space="0" w:color="auto"/>
            </w:tcBorders>
            <w:shd w:val="clear" w:color="auto" w:fill="CCECFF"/>
          </w:tcPr>
          <w:p w:rsidR="00A001BB" w:rsidRPr="007A314E" w:rsidRDefault="00A001BB" w:rsidP="00D2296B">
            <w:pPr>
              <w:pageBreakBefore/>
              <w:spacing w:before="60" w:line="240" w:lineRule="exact"/>
              <w:ind w:left="214" w:firstLine="0"/>
              <w:jc w:val="left"/>
              <w:rPr>
                <w:rFonts w:cs="Arial"/>
                <w:sz w:val="20"/>
              </w:rPr>
            </w:pPr>
            <w:r w:rsidRPr="007A314E">
              <w:rPr>
                <w:rFonts w:cs="Arial"/>
                <w:sz w:val="20"/>
              </w:rPr>
              <w:lastRenderedPageBreak/>
              <w:t>производство автотранспортных средств, прицепов и полуприцепов</w:t>
            </w:r>
          </w:p>
        </w:tc>
        <w:tc>
          <w:tcPr>
            <w:tcW w:w="1134" w:type="dxa"/>
            <w:tcBorders>
              <w:top w:val="dotted" w:sz="4" w:space="0" w:color="auto"/>
              <w:bottom w:val="dotted" w:sz="4" w:space="0" w:color="auto"/>
            </w:tcBorders>
            <w:shd w:val="clear" w:color="auto" w:fill="CCECFF"/>
            <w:vAlign w:val="bottom"/>
          </w:tcPr>
          <w:p w:rsidR="00A001BB" w:rsidRPr="007A314E" w:rsidRDefault="00A001BB" w:rsidP="00D2296B">
            <w:pPr>
              <w:pageBreakBefore/>
              <w:spacing w:before="60" w:line="240" w:lineRule="exact"/>
              <w:ind w:firstLine="0"/>
              <w:jc w:val="center"/>
              <w:rPr>
                <w:rFonts w:cs="Arial"/>
                <w:sz w:val="20"/>
              </w:rPr>
            </w:pPr>
            <w:r w:rsidRPr="007A314E">
              <w:rPr>
                <w:rFonts w:cs="Arial"/>
                <w:sz w:val="20"/>
              </w:rPr>
              <w:t>140,9</w:t>
            </w:r>
          </w:p>
        </w:tc>
        <w:tc>
          <w:tcPr>
            <w:tcW w:w="1418" w:type="dxa"/>
            <w:tcBorders>
              <w:top w:val="dotted" w:sz="4" w:space="0" w:color="auto"/>
              <w:bottom w:val="dotted" w:sz="4" w:space="0" w:color="auto"/>
            </w:tcBorders>
            <w:shd w:val="clear" w:color="auto" w:fill="CCECFF"/>
            <w:vAlign w:val="bottom"/>
          </w:tcPr>
          <w:p w:rsidR="00A001BB" w:rsidRPr="007A314E" w:rsidRDefault="00A001BB" w:rsidP="00D2296B">
            <w:pPr>
              <w:pageBreakBefore/>
              <w:spacing w:before="60" w:line="240" w:lineRule="exact"/>
              <w:ind w:firstLine="0"/>
              <w:jc w:val="center"/>
              <w:rPr>
                <w:rFonts w:cs="Arial"/>
                <w:sz w:val="20"/>
              </w:rPr>
            </w:pPr>
            <w:r w:rsidRPr="007A314E">
              <w:rPr>
                <w:rFonts w:cs="Arial"/>
                <w:sz w:val="20"/>
              </w:rPr>
              <w:t>98,3</w:t>
            </w:r>
          </w:p>
        </w:tc>
      </w:tr>
      <w:tr w:rsidR="00A001BB" w:rsidTr="00722E47">
        <w:tc>
          <w:tcPr>
            <w:tcW w:w="5103" w:type="dxa"/>
            <w:tcBorders>
              <w:top w:val="dotted" w:sz="4" w:space="0" w:color="auto"/>
            </w:tcBorders>
          </w:tcPr>
          <w:p w:rsidR="00A001BB" w:rsidRPr="007A314E" w:rsidRDefault="00A001BB" w:rsidP="00D2296B">
            <w:pPr>
              <w:spacing w:before="60" w:line="240" w:lineRule="exact"/>
              <w:ind w:left="214" w:firstLine="0"/>
              <w:jc w:val="left"/>
              <w:rPr>
                <w:rFonts w:cs="Arial"/>
                <w:sz w:val="20"/>
              </w:rPr>
            </w:pPr>
            <w:r w:rsidRPr="007A314E">
              <w:rPr>
                <w:rFonts w:cs="Arial"/>
                <w:sz w:val="20"/>
              </w:rPr>
              <w:t>производство прочих транспортных средств и оборудования</w:t>
            </w:r>
          </w:p>
        </w:tc>
        <w:tc>
          <w:tcPr>
            <w:tcW w:w="1134" w:type="dxa"/>
            <w:tcBorders>
              <w:top w:val="dotted" w:sz="4" w:space="0" w:color="auto"/>
            </w:tcBorders>
            <w:vAlign w:val="bottom"/>
          </w:tcPr>
          <w:p w:rsidR="00A001BB" w:rsidRPr="007A314E" w:rsidRDefault="00A001BB" w:rsidP="00D2296B">
            <w:pPr>
              <w:spacing w:before="60" w:line="240" w:lineRule="exact"/>
              <w:ind w:firstLine="0"/>
              <w:jc w:val="center"/>
              <w:rPr>
                <w:rFonts w:cs="Arial"/>
                <w:sz w:val="20"/>
              </w:rPr>
            </w:pPr>
            <w:r w:rsidRPr="007A314E">
              <w:rPr>
                <w:rFonts w:cs="Arial"/>
                <w:sz w:val="20"/>
              </w:rPr>
              <w:t>105,8</w:t>
            </w:r>
          </w:p>
        </w:tc>
        <w:tc>
          <w:tcPr>
            <w:tcW w:w="1418" w:type="dxa"/>
            <w:tcBorders>
              <w:top w:val="dotted" w:sz="4" w:space="0" w:color="auto"/>
            </w:tcBorders>
            <w:vAlign w:val="bottom"/>
          </w:tcPr>
          <w:p w:rsidR="00A001BB" w:rsidRPr="007A314E" w:rsidRDefault="00A001BB" w:rsidP="00D2296B">
            <w:pPr>
              <w:spacing w:before="60" w:line="240" w:lineRule="exact"/>
              <w:ind w:firstLine="0"/>
              <w:jc w:val="center"/>
              <w:rPr>
                <w:rFonts w:cs="Arial"/>
                <w:sz w:val="20"/>
              </w:rPr>
            </w:pPr>
            <w:r w:rsidRPr="007A314E">
              <w:rPr>
                <w:rFonts w:cs="Arial"/>
                <w:sz w:val="20"/>
              </w:rPr>
              <w:t>91,4</w:t>
            </w:r>
            <w:r w:rsidR="00D2296B" w:rsidRPr="00D2296B">
              <w:rPr>
                <w:rStyle w:val="aa"/>
                <w:rFonts w:cs="Arial"/>
                <w:color w:val="FFFFFF" w:themeColor="background1"/>
              </w:rPr>
              <w:footnoteReference w:id="7"/>
            </w:r>
          </w:p>
        </w:tc>
      </w:tr>
      <w:tr w:rsidR="00A001BB" w:rsidTr="00722E47">
        <w:tc>
          <w:tcPr>
            <w:tcW w:w="5103" w:type="dxa"/>
            <w:shd w:val="clear" w:color="auto" w:fill="CCECFF"/>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мебели</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116,1</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162,5</w:t>
            </w:r>
          </w:p>
        </w:tc>
      </w:tr>
      <w:tr w:rsidR="00A001BB" w:rsidTr="00722E47">
        <w:tc>
          <w:tcPr>
            <w:tcW w:w="5103" w:type="dxa"/>
          </w:tcPr>
          <w:p w:rsidR="00A001BB" w:rsidRPr="007A314E" w:rsidRDefault="00A001BB" w:rsidP="00B01C05">
            <w:pPr>
              <w:spacing w:before="60" w:line="240" w:lineRule="exact"/>
              <w:ind w:left="214" w:firstLine="0"/>
              <w:jc w:val="left"/>
              <w:rPr>
                <w:rFonts w:cs="Arial"/>
                <w:sz w:val="20"/>
              </w:rPr>
            </w:pPr>
            <w:r w:rsidRPr="007A314E">
              <w:rPr>
                <w:rFonts w:cs="Arial"/>
                <w:sz w:val="20"/>
              </w:rPr>
              <w:t>производство прочих готовых изделий</w:t>
            </w:r>
          </w:p>
        </w:tc>
        <w:tc>
          <w:tcPr>
            <w:tcW w:w="1134" w:type="dxa"/>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76,6</w:t>
            </w:r>
          </w:p>
        </w:tc>
        <w:tc>
          <w:tcPr>
            <w:tcW w:w="1418" w:type="dxa"/>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122,1</w:t>
            </w:r>
          </w:p>
        </w:tc>
      </w:tr>
      <w:tr w:rsidR="00A001BB" w:rsidTr="00722E47">
        <w:tc>
          <w:tcPr>
            <w:tcW w:w="5103" w:type="dxa"/>
            <w:shd w:val="clear" w:color="auto" w:fill="CCECFF"/>
          </w:tcPr>
          <w:p w:rsidR="00A001BB" w:rsidRPr="007A314E" w:rsidRDefault="00A001BB" w:rsidP="00B01C05">
            <w:pPr>
              <w:spacing w:before="60" w:line="240" w:lineRule="exact"/>
              <w:ind w:left="214" w:firstLine="0"/>
              <w:jc w:val="left"/>
              <w:rPr>
                <w:rFonts w:cs="Arial"/>
                <w:sz w:val="20"/>
              </w:rPr>
            </w:pPr>
            <w:r w:rsidRPr="007A314E">
              <w:rPr>
                <w:rFonts w:cs="Arial"/>
                <w:sz w:val="20"/>
              </w:rPr>
              <w:t>ремонт и монтаж машин и оборудования</w:t>
            </w:r>
          </w:p>
        </w:tc>
        <w:tc>
          <w:tcPr>
            <w:tcW w:w="1134"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115,1</w:t>
            </w:r>
          </w:p>
        </w:tc>
        <w:tc>
          <w:tcPr>
            <w:tcW w:w="1418" w:type="dxa"/>
            <w:shd w:val="clear" w:color="auto" w:fill="CCECFF"/>
            <w:vAlign w:val="bottom"/>
          </w:tcPr>
          <w:p w:rsidR="00A001BB" w:rsidRPr="007A314E" w:rsidRDefault="00A001BB" w:rsidP="00CD7AFD">
            <w:pPr>
              <w:spacing w:before="60" w:line="240" w:lineRule="exact"/>
              <w:ind w:firstLine="0"/>
              <w:jc w:val="center"/>
              <w:rPr>
                <w:rFonts w:cs="Arial"/>
                <w:sz w:val="20"/>
              </w:rPr>
            </w:pPr>
            <w:r w:rsidRPr="007A314E">
              <w:rPr>
                <w:rFonts w:cs="Arial"/>
                <w:sz w:val="20"/>
              </w:rPr>
              <w:t>...</w:t>
            </w:r>
          </w:p>
        </w:tc>
      </w:tr>
      <w:tr w:rsidR="00C040F5" w:rsidTr="00722E47">
        <w:tc>
          <w:tcPr>
            <w:tcW w:w="5103" w:type="dxa"/>
            <w:shd w:val="clear" w:color="auto" w:fill="auto"/>
            <w:vAlign w:val="bottom"/>
          </w:tcPr>
          <w:p w:rsidR="00C040F5" w:rsidRPr="007A314E" w:rsidRDefault="0069441A" w:rsidP="00CD7AFD">
            <w:pPr>
              <w:spacing w:before="60" w:line="240" w:lineRule="exact"/>
              <w:ind w:left="113" w:firstLine="0"/>
              <w:jc w:val="left"/>
              <w:rPr>
                <w:rFonts w:cs="Arial"/>
                <w:sz w:val="20"/>
              </w:rPr>
            </w:pPr>
            <w:r>
              <w:rPr>
                <w:i/>
                <w:sz w:val="20"/>
              </w:rPr>
              <w:t>Обеспечение</w:t>
            </w:r>
            <w:r w:rsidRPr="0069441A">
              <w:rPr>
                <w:i/>
                <w:sz w:val="20"/>
              </w:rPr>
              <w:t xml:space="preserve"> электрич</w:t>
            </w:r>
            <w:r>
              <w:rPr>
                <w:i/>
                <w:sz w:val="20"/>
              </w:rPr>
              <w:t xml:space="preserve">еской энергией, газом и паром; </w:t>
            </w:r>
            <w:r w:rsidR="00B72378">
              <w:rPr>
                <w:i/>
                <w:sz w:val="20"/>
              </w:rPr>
              <w:t>кондиционирование</w:t>
            </w:r>
            <w:r w:rsidRPr="0069441A">
              <w:rPr>
                <w:i/>
                <w:sz w:val="20"/>
              </w:rPr>
              <w:t xml:space="preserve"> воздуха</w:t>
            </w:r>
          </w:p>
        </w:tc>
        <w:tc>
          <w:tcPr>
            <w:tcW w:w="1134" w:type="dxa"/>
            <w:shd w:val="clear" w:color="auto" w:fill="auto"/>
            <w:vAlign w:val="bottom"/>
          </w:tcPr>
          <w:p w:rsidR="00C040F5" w:rsidRPr="003449E6" w:rsidRDefault="0069441A" w:rsidP="003449E6">
            <w:pPr>
              <w:spacing w:before="60" w:line="240" w:lineRule="exact"/>
              <w:ind w:firstLine="0"/>
              <w:jc w:val="center"/>
              <w:rPr>
                <w:rFonts w:cs="Arial"/>
                <w:i/>
                <w:sz w:val="20"/>
              </w:rPr>
            </w:pPr>
            <w:r w:rsidRPr="003449E6">
              <w:rPr>
                <w:rFonts w:cs="Arial"/>
                <w:i/>
                <w:sz w:val="20"/>
              </w:rPr>
              <w:t>94,9</w:t>
            </w:r>
          </w:p>
        </w:tc>
        <w:tc>
          <w:tcPr>
            <w:tcW w:w="1418" w:type="dxa"/>
            <w:shd w:val="clear" w:color="auto" w:fill="auto"/>
            <w:vAlign w:val="bottom"/>
          </w:tcPr>
          <w:p w:rsidR="00C040F5" w:rsidRPr="003449E6" w:rsidRDefault="0069441A" w:rsidP="003449E6">
            <w:pPr>
              <w:spacing w:before="60" w:line="240" w:lineRule="exact"/>
              <w:ind w:firstLine="0"/>
              <w:jc w:val="center"/>
              <w:rPr>
                <w:rFonts w:cs="Arial"/>
                <w:i/>
                <w:sz w:val="20"/>
              </w:rPr>
            </w:pPr>
            <w:r w:rsidRPr="003449E6">
              <w:rPr>
                <w:rFonts w:cs="Arial"/>
                <w:i/>
                <w:sz w:val="20"/>
              </w:rPr>
              <w:t>100,4</w:t>
            </w:r>
          </w:p>
        </w:tc>
      </w:tr>
      <w:tr w:rsidR="0069441A" w:rsidTr="00722E47">
        <w:tc>
          <w:tcPr>
            <w:tcW w:w="5103" w:type="dxa"/>
            <w:shd w:val="clear" w:color="auto" w:fill="CCECFF"/>
            <w:vAlign w:val="bottom"/>
          </w:tcPr>
          <w:p w:rsidR="0069441A" w:rsidRPr="00FF4748" w:rsidRDefault="0069441A" w:rsidP="00E03959">
            <w:pPr>
              <w:spacing w:before="60" w:line="240" w:lineRule="exact"/>
              <w:ind w:left="113" w:firstLine="0"/>
              <w:jc w:val="left"/>
              <w:rPr>
                <w:i/>
                <w:sz w:val="20"/>
              </w:rPr>
            </w:pPr>
            <w:r>
              <w:rPr>
                <w:i/>
                <w:sz w:val="20"/>
              </w:rPr>
              <w:t>Водоснабжение; водоотведение</w:t>
            </w:r>
            <w:r w:rsidR="0010014E">
              <w:rPr>
                <w:i/>
                <w:sz w:val="20"/>
              </w:rPr>
              <w:t xml:space="preserve">, организация </w:t>
            </w:r>
            <w:r w:rsidRPr="0069441A">
              <w:rPr>
                <w:i/>
                <w:sz w:val="20"/>
              </w:rPr>
              <w:t xml:space="preserve"> сбора и </w:t>
            </w:r>
            <w:r w:rsidR="00B72378">
              <w:rPr>
                <w:i/>
                <w:sz w:val="20"/>
              </w:rPr>
              <w:t>утилизации отходов, деятельность</w:t>
            </w:r>
            <w:r w:rsidRPr="0069441A">
              <w:rPr>
                <w:i/>
                <w:sz w:val="20"/>
              </w:rPr>
              <w:t xml:space="preserve"> по ликвидации загрязнений </w:t>
            </w:r>
          </w:p>
        </w:tc>
        <w:tc>
          <w:tcPr>
            <w:tcW w:w="1134" w:type="dxa"/>
            <w:shd w:val="clear" w:color="auto" w:fill="CCECFF"/>
            <w:vAlign w:val="bottom"/>
          </w:tcPr>
          <w:p w:rsidR="0069441A" w:rsidRPr="003449E6" w:rsidRDefault="0069441A" w:rsidP="003449E6">
            <w:pPr>
              <w:spacing w:before="60" w:line="240" w:lineRule="exact"/>
              <w:ind w:firstLine="0"/>
              <w:jc w:val="center"/>
              <w:rPr>
                <w:rFonts w:cs="Arial"/>
                <w:i/>
                <w:sz w:val="20"/>
              </w:rPr>
            </w:pPr>
            <w:r w:rsidRPr="003449E6">
              <w:rPr>
                <w:rFonts w:cs="Arial"/>
                <w:i/>
                <w:sz w:val="20"/>
              </w:rPr>
              <w:t>98,3</w:t>
            </w:r>
          </w:p>
        </w:tc>
        <w:tc>
          <w:tcPr>
            <w:tcW w:w="1418" w:type="dxa"/>
            <w:shd w:val="clear" w:color="auto" w:fill="CCECFF"/>
            <w:vAlign w:val="bottom"/>
          </w:tcPr>
          <w:p w:rsidR="0069441A" w:rsidRPr="003449E6" w:rsidRDefault="0069441A" w:rsidP="003449E6">
            <w:pPr>
              <w:spacing w:before="60" w:line="240" w:lineRule="exact"/>
              <w:ind w:firstLine="0"/>
              <w:jc w:val="center"/>
              <w:rPr>
                <w:rFonts w:cs="Arial"/>
                <w:i/>
                <w:sz w:val="20"/>
              </w:rPr>
            </w:pPr>
            <w:r w:rsidRPr="003449E6">
              <w:rPr>
                <w:rFonts w:cs="Arial"/>
                <w:i/>
                <w:sz w:val="20"/>
              </w:rPr>
              <w:t>97,0</w:t>
            </w:r>
          </w:p>
        </w:tc>
      </w:tr>
    </w:tbl>
    <w:p w:rsidR="00FA4E78" w:rsidRPr="00FA4E78" w:rsidRDefault="00FA4E78" w:rsidP="005A4568">
      <w:pPr>
        <w:pStyle w:val="afffff6"/>
        <w:pageBreakBefore/>
        <w:tabs>
          <w:tab w:val="left" w:pos="1800"/>
        </w:tabs>
        <w:spacing w:before="120" w:after="120" w:line="240" w:lineRule="auto"/>
        <w:ind w:left="0"/>
        <w:jc w:val="center"/>
        <w:rPr>
          <w:sz w:val="22"/>
          <w:szCs w:val="22"/>
        </w:rPr>
      </w:pPr>
      <w:r w:rsidRPr="00FA4E78">
        <w:rPr>
          <w:sz w:val="22"/>
          <w:szCs w:val="22"/>
        </w:rPr>
        <w:lastRenderedPageBreak/>
        <w:t>Объем отгруженных товаров собственного производства,</w:t>
      </w:r>
      <w:r w:rsidRPr="00FA4E78">
        <w:rPr>
          <w:sz w:val="22"/>
          <w:szCs w:val="22"/>
        </w:rPr>
        <w:br w:type="textWrapping" w:clear="all"/>
        <w:t>выполненных работ и услуг собственными силами</w:t>
      </w:r>
    </w:p>
    <w:tbl>
      <w:tblPr>
        <w:tblW w:w="765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0"/>
        <w:gridCol w:w="1134"/>
        <w:gridCol w:w="850"/>
        <w:gridCol w:w="851"/>
      </w:tblGrid>
      <w:tr w:rsidR="00C5599B" w:rsidTr="00B26399">
        <w:trPr>
          <w:trHeight w:val="46"/>
          <w:tblHeader/>
        </w:trPr>
        <w:tc>
          <w:tcPr>
            <w:tcW w:w="4820" w:type="dxa"/>
            <w:vMerge w:val="restart"/>
            <w:tcBorders>
              <w:top w:val="double" w:sz="4" w:space="0" w:color="auto"/>
              <w:bottom w:val="single" w:sz="4" w:space="0" w:color="auto"/>
            </w:tcBorders>
            <w:shd w:val="clear" w:color="auto" w:fill="00B0F0"/>
          </w:tcPr>
          <w:p w:rsidR="00C5599B" w:rsidRDefault="00C5599B" w:rsidP="00077220">
            <w:pPr>
              <w:pStyle w:val="aff8"/>
              <w:spacing w:before="40" w:after="40"/>
              <w:rPr>
                <w:b/>
              </w:rPr>
            </w:pPr>
            <w:bookmarkStart w:id="45" w:name="_Toc130704468"/>
            <w:bookmarkStart w:id="46" w:name="_Toc4560407"/>
            <w:bookmarkStart w:id="47" w:name="_Toc491488482"/>
            <w:bookmarkStart w:id="48" w:name="_Toc499524410"/>
            <w:bookmarkStart w:id="49" w:name="_Toc507471236"/>
            <w:bookmarkStart w:id="50" w:name="_Toc507476545"/>
          </w:p>
        </w:tc>
        <w:tc>
          <w:tcPr>
            <w:tcW w:w="2835" w:type="dxa"/>
            <w:gridSpan w:val="3"/>
            <w:tcBorders>
              <w:top w:val="double" w:sz="4" w:space="0" w:color="auto"/>
              <w:bottom w:val="single" w:sz="4" w:space="0" w:color="auto"/>
            </w:tcBorders>
            <w:shd w:val="clear" w:color="auto" w:fill="00B0F0"/>
            <w:vAlign w:val="center"/>
          </w:tcPr>
          <w:p w:rsidR="00C5599B" w:rsidRPr="000A4F51" w:rsidRDefault="00C5599B" w:rsidP="00E617B5">
            <w:pPr>
              <w:pStyle w:val="aff7"/>
              <w:spacing w:before="40" w:after="40"/>
              <w:jc w:val="center"/>
              <w:rPr>
                <w:b w:val="0"/>
                <w:color w:val="FFFFFF"/>
                <w:sz w:val="19"/>
                <w:szCs w:val="19"/>
              </w:rPr>
            </w:pPr>
            <w:r w:rsidRPr="000A4F51">
              <w:rPr>
                <w:b w:val="0"/>
                <w:color w:val="FFFFFF"/>
                <w:sz w:val="19"/>
                <w:szCs w:val="19"/>
              </w:rPr>
              <w:t>2017</w:t>
            </w:r>
          </w:p>
        </w:tc>
      </w:tr>
      <w:tr w:rsidR="00C5599B" w:rsidTr="006C24EF">
        <w:trPr>
          <w:trHeight w:val="883"/>
          <w:tblHeader/>
        </w:trPr>
        <w:tc>
          <w:tcPr>
            <w:tcW w:w="4820" w:type="dxa"/>
            <w:vMerge/>
            <w:tcBorders>
              <w:top w:val="single" w:sz="4" w:space="0" w:color="auto"/>
              <w:bottom w:val="dotted" w:sz="4" w:space="0" w:color="auto"/>
            </w:tcBorders>
          </w:tcPr>
          <w:p w:rsidR="00C5599B" w:rsidRDefault="00C5599B" w:rsidP="00077220">
            <w:pPr>
              <w:pStyle w:val="aff8"/>
              <w:spacing w:before="40" w:after="40"/>
              <w:rPr>
                <w:b/>
              </w:rPr>
            </w:pPr>
          </w:p>
        </w:tc>
        <w:tc>
          <w:tcPr>
            <w:tcW w:w="1134" w:type="dxa"/>
            <w:tcBorders>
              <w:top w:val="single" w:sz="4" w:space="0" w:color="auto"/>
              <w:bottom w:val="dotted" w:sz="4" w:space="0" w:color="auto"/>
            </w:tcBorders>
            <w:shd w:val="clear" w:color="auto" w:fill="00B0F0"/>
            <w:vAlign w:val="center"/>
          </w:tcPr>
          <w:p w:rsidR="00C5599B" w:rsidRPr="000A4F51" w:rsidRDefault="00C5599B" w:rsidP="00077220">
            <w:pPr>
              <w:pStyle w:val="aff7"/>
              <w:spacing w:before="40" w:after="40"/>
              <w:jc w:val="center"/>
              <w:rPr>
                <w:b w:val="0"/>
                <w:color w:val="FFFFFF"/>
                <w:sz w:val="19"/>
                <w:szCs w:val="19"/>
              </w:rPr>
            </w:pPr>
            <w:r w:rsidRPr="000A4F51">
              <w:rPr>
                <w:b w:val="0"/>
                <w:color w:val="FFFFFF"/>
                <w:sz w:val="19"/>
                <w:szCs w:val="19"/>
              </w:rPr>
              <w:t xml:space="preserve">млн. </w:t>
            </w:r>
            <w:r w:rsidRPr="000A4F51">
              <w:rPr>
                <w:b w:val="0"/>
                <w:color w:val="FFFFFF"/>
                <w:sz w:val="19"/>
                <w:szCs w:val="19"/>
              </w:rPr>
              <w:br/>
              <w:t>рублей</w:t>
            </w:r>
          </w:p>
        </w:tc>
        <w:tc>
          <w:tcPr>
            <w:tcW w:w="850" w:type="dxa"/>
            <w:tcBorders>
              <w:top w:val="single" w:sz="4" w:space="0" w:color="auto"/>
              <w:bottom w:val="dotted" w:sz="4" w:space="0" w:color="auto"/>
            </w:tcBorders>
            <w:shd w:val="clear" w:color="auto" w:fill="00B0F0"/>
            <w:vAlign w:val="center"/>
          </w:tcPr>
          <w:p w:rsidR="00C5599B" w:rsidRPr="000A4F51" w:rsidRDefault="00C5599B" w:rsidP="00077220">
            <w:pPr>
              <w:pStyle w:val="aff7"/>
              <w:spacing w:before="40" w:after="40"/>
              <w:jc w:val="center"/>
              <w:rPr>
                <w:b w:val="0"/>
                <w:color w:val="FFFFFF"/>
                <w:sz w:val="19"/>
                <w:szCs w:val="19"/>
              </w:rPr>
            </w:pPr>
            <w:r w:rsidRPr="000A4F51">
              <w:rPr>
                <w:b w:val="0"/>
                <w:color w:val="FFFFFF"/>
                <w:sz w:val="19"/>
                <w:szCs w:val="19"/>
              </w:rPr>
              <w:t>в % к итогу</w:t>
            </w:r>
          </w:p>
        </w:tc>
        <w:tc>
          <w:tcPr>
            <w:tcW w:w="851" w:type="dxa"/>
            <w:tcBorders>
              <w:top w:val="single" w:sz="4" w:space="0" w:color="auto"/>
              <w:bottom w:val="dotted" w:sz="4" w:space="0" w:color="auto"/>
            </w:tcBorders>
            <w:shd w:val="clear" w:color="auto" w:fill="00B0F0"/>
            <w:vAlign w:val="center"/>
          </w:tcPr>
          <w:p w:rsidR="00C5599B" w:rsidRPr="000A4F51" w:rsidRDefault="00C5599B" w:rsidP="00E617B5">
            <w:pPr>
              <w:pStyle w:val="aff7"/>
              <w:spacing w:before="40" w:after="40"/>
              <w:jc w:val="center"/>
              <w:rPr>
                <w:b w:val="0"/>
                <w:color w:val="FFFFFF"/>
                <w:sz w:val="19"/>
                <w:szCs w:val="19"/>
              </w:rPr>
            </w:pPr>
            <w:r w:rsidRPr="000A4F51">
              <w:rPr>
                <w:b w:val="0"/>
                <w:color w:val="FFFFFF"/>
                <w:sz w:val="19"/>
                <w:szCs w:val="19"/>
              </w:rPr>
              <w:t>темп роста в % к 2016</w:t>
            </w:r>
          </w:p>
        </w:tc>
      </w:tr>
      <w:tr w:rsidR="00C5599B" w:rsidTr="00B26399">
        <w:trPr>
          <w:trHeight w:val="46"/>
        </w:trPr>
        <w:tc>
          <w:tcPr>
            <w:tcW w:w="4820" w:type="dxa"/>
            <w:tcBorders>
              <w:top w:val="single" w:sz="4" w:space="0" w:color="auto"/>
              <w:bottom w:val="dotted" w:sz="4" w:space="0" w:color="auto"/>
            </w:tcBorders>
          </w:tcPr>
          <w:p w:rsidR="00C5599B" w:rsidRDefault="00C5599B" w:rsidP="00077220">
            <w:pPr>
              <w:pStyle w:val="aff8"/>
              <w:spacing w:before="40" w:after="40"/>
              <w:rPr>
                <w:b/>
              </w:rPr>
            </w:pPr>
            <w:r>
              <w:rPr>
                <w:b/>
              </w:rPr>
              <w:t>Добыча полезных ископаемых</w:t>
            </w:r>
          </w:p>
        </w:tc>
        <w:tc>
          <w:tcPr>
            <w:tcW w:w="1134" w:type="dxa"/>
            <w:tcBorders>
              <w:top w:val="single" w:sz="4" w:space="0" w:color="auto"/>
              <w:bottom w:val="dotted" w:sz="4" w:space="0" w:color="auto"/>
            </w:tcBorders>
            <w:vAlign w:val="bottom"/>
          </w:tcPr>
          <w:p w:rsidR="00C5599B" w:rsidRPr="0058214F" w:rsidRDefault="00045E14" w:rsidP="00077220">
            <w:pPr>
              <w:widowControl/>
              <w:autoSpaceDE w:val="0"/>
              <w:autoSpaceDN w:val="0"/>
              <w:spacing w:before="40" w:after="40" w:line="240" w:lineRule="auto"/>
              <w:ind w:firstLine="0"/>
              <w:jc w:val="center"/>
              <w:textAlignment w:val="auto"/>
              <w:rPr>
                <w:rFonts w:cs="Arial"/>
                <w:b/>
                <w:bCs/>
                <w:sz w:val="20"/>
              </w:rPr>
            </w:pPr>
            <w:r>
              <w:rPr>
                <w:rFonts w:cs="Arial"/>
                <w:b/>
                <w:bCs/>
                <w:sz w:val="20"/>
              </w:rPr>
              <w:t>43562,6</w:t>
            </w:r>
          </w:p>
        </w:tc>
        <w:tc>
          <w:tcPr>
            <w:tcW w:w="850" w:type="dxa"/>
            <w:tcBorders>
              <w:top w:val="single" w:sz="4" w:space="0" w:color="auto"/>
              <w:bottom w:val="dotted" w:sz="4" w:space="0" w:color="auto"/>
            </w:tcBorders>
            <w:vAlign w:val="bottom"/>
          </w:tcPr>
          <w:p w:rsidR="00C5599B" w:rsidRPr="0058214F" w:rsidRDefault="00045E14" w:rsidP="00077220">
            <w:pPr>
              <w:widowControl/>
              <w:autoSpaceDE w:val="0"/>
              <w:autoSpaceDN w:val="0"/>
              <w:spacing w:before="40" w:after="40" w:line="240" w:lineRule="auto"/>
              <w:ind w:firstLine="0"/>
              <w:jc w:val="center"/>
              <w:textAlignment w:val="auto"/>
              <w:rPr>
                <w:rFonts w:cs="Arial"/>
                <w:b/>
                <w:bCs/>
                <w:sz w:val="20"/>
              </w:rPr>
            </w:pPr>
            <w:r>
              <w:rPr>
                <w:rFonts w:cs="Arial"/>
                <w:b/>
                <w:bCs/>
                <w:sz w:val="20"/>
              </w:rPr>
              <w:t>100,0</w:t>
            </w:r>
          </w:p>
        </w:tc>
        <w:tc>
          <w:tcPr>
            <w:tcW w:w="851" w:type="dxa"/>
            <w:tcBorders>
              <w:top w:val="single" w:sz="4" w:space="0" w:color="auto"/>
              <w:bottom w:val="dotted" w:sz="4" w:space="0" w:color="auto"/>
            </w:tcBorders>
            <w:vAlign w:val="bottom"/>
          </w:tcPr>
          <w:p w:rsidR="00C5599B" w:rsidRPr="0058214F" w:rsidRDefault="00045E14" w:rsidP="00077220">
            <w:pPr>
              <w:widowControl/>
              <w:autoSpaceDE w:val="0"/>
              <w:autoSpaceDN w:val="0"/>
              <w:spacing w:before="40" w:after="40" w:line="240" w:lineRule="auto"/>
              <w:ind w:firstLine="0"/>
              <w:jc w:val="center"/>
              <w:textAlignment w:val="auto"/>
              <w:rPr>
                <w:rFonts w:cs="Arial"/>
                <w:b/>
                <w:bCs/>
                <w:sz w:val="20"/>
              </w:rPr>
            </w:pPr>
            <w:r>
              <w:rPr>
                <w:rFonts w:cs="Arial"/>
                <w:b/>
                <w:bCs/>
                <w:sz w:val="20"/>
              </w:rPr>
              <w:t>159,1</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5716C9" w:rsidRDefault="00C5599B" w:rsidP="00077220">
            <w:pPr>
              <w:pStyle w:val="aff8"/>
              <w:spacing w:before="40" w:after="40"/>
              <w:rPr>
                <w:b/>
              </w:rPr>
            </w:pPr>
            <w:r>
              <w:rPr>
                <w:b/>
              </w:rPr>
              <w:t>О</w:t>
            </w:r>
            <w:r w:rsidRPr="005716C9">
              <w:rPr>
                <w:b/>
              </w:rPr>
              <w:t>брабатывающие производства</w:t>
            </w:r>
          </w:p>
        </w:tc>
        <w:tc>
          <w:tcPr>
            <w:tcW w:w="1134" w:type="dxa"/>
            <w:tcBorders>
              <w:top w:val="dotted" w:sz="4" w:space="0" w:color="auto"/>
              <w:bottom w:val="dotted" w:sz="4" w:space="0" w:color="auto"/>
            </w:tcBorders>
            <w:shd w:val="clear" w:color="auto" w:fill="CCECFF"/>
            <w:vAlign w:val="bottom"/>
          </w:tcPr>
          <w:p w:rsidR="00C5599B" w:rsidRPr="0058214F" w:rsidRDefault="00C5599B" w:rsidP="00077220">
            <w:pPr>
              <w:widowControl/>
              <w:autoSpaceDE w:val="0"/>
              <w:autoSpaceDN w:val="0"/>
              <w:spacing w:before="40" w:after="40" w:line="240" w:lineRule="auto"/>
              <w:ind w:firstLine="0"/>
              <w:jc w:val="center"/>
              <w:textAlignment w:val="auto"/>
              <w:rPr>
                <w:rFonts w:ascii="Arial CYR" w:hAnsi="Arial CYR" w:cs="Arial CYR"/>
                <w:b/>
                <w:sz w:val="20"/>
              </w:rPr>
            </w:pPr>
            <w:r>
              <w:rPr>
                <w:rFonts w:ascii="Arial CYR" w:hAnsi="Arial CYR" w:cs="Arial CYR"/>
                <w:b/>
                <w:sz w:val="20"/>
              </w:rPr>
              <w:t>420231,3</w:t>
            </w:r>
          </w:p>
        </w:tc>
        <w:tc>
          <w:tcPr>
            <w:tcW w:w="850" w:type="dxa"/>
            <w:tcBorders>
              <w:top w:val="dotted" w:sz="4" w:space="0" w:color="auto"/>
              <w:bottom w:val="dotted" w:sz="4" w:space="0" w:color="auto"/>
            </w:tcBorders>
            <w:shd w:val="clear" w:color="auto" w:fill="CCECFF"/>
            <w:vAlign w:val="bottom"/>
          </w:tcPr>
          <w:p w:rsidR="00C5599B" w:rsidRPr="0058214F" w:rsidRDefault="00C5599B" w:rsidP="00077220">
            <w:pPr>
              <w:widowControl/>
              <w:autoSpaceDE w:val="0"/>
              <w:autoSpaceDN w:val="0"/>
              <w:spacing w:before="40" w:after="40" w:line="240" w:lineRule="auto"/>
              <w:ind w:firstLine="0"/>
              <w:jc w:val="center"/>
              <w:textAlignment w:val="auto"/>
              <w:rPr>
                <w:rFonts w:ascii="Arial CYR" w:hAnsi="Arial CYR" w:cs="Arial CYR"/>
                <w:b/>
                <w:sz w:val="20"/>
              </w:rPr>
            </w:pPr>
            <w:r>
              <w:rPr>
                <w:rFonts w:ascii="Arial CYR" w:hAnsi="Arial CYR" w:cs="Arial CYR"/>
                <w:b/>
                <w:sz w:val="20"/>
              </w:rPr>
              <w:t>100,0</w:t>
            </w:r>
          </w:p>
        </w:tc>
        <w:tc>
          <w:tcPr>
            <w:tcW w:w="851" w:type="dxa"/>
            <w:tcBorders>
              <w:top w:val="dotted" w:sz="4" w:space="0" w:color="auto"/>
              <w:bottom w:val="dotted" w:sz="4" w:space="0" w:color="auto"/>
            </w:tcBorders>
            <w:shd w:val="clear" w:color="auto" w:fill="CCECFF"/>
            <w:vAlign w:val="bottom"/>
          </w:tcPr>
          <w:p w:rsidR="00C5599B" w:rsidRPr="0058214F" w:rsidRDefault="00C5599B" w:rsidP="00077220">
            <w:pPr>
              <w:widowControl/>
              <w:autoSpaceDE w:val="0"/>
              <w:autoSpaceDN w:val="0"/>
              <w:spacing w:before="40" w:after="40" w:line="240" w:lineRule="auto"/>
              <w:ind w:firstLine="0"/>
              <w:jc w:val="center"/>
              <w:textAlignment w:val="auto"/>
              <w:rPr>
                <w:rFonts w:ascii="Arial CYR" w:hAnsi="Arial CYR" w:cs="Arial CYR"/>
                <w:b/>
                <w:sz w:val="20"/>
              </w:rPr>
            </w:pPr>
            <w:r>
              <w:rPr>
                <w:rFonts w:ascii="Arial CYR" w:hAnsi="Arial CYR" w:cs="Arial CYR"/>
                <w:b/>
                <w:sz w:val="20"/>
              </w:rPr>
              <w:t>103,3</w:t>
            </w:r>
          </w:p>
        </w:tc>
      </w:tr>
      <w:tr w:rsidR="00C5599B" w:rsidTr="00B26399">
        <w:trPr>
          <w:trHeight w:val="467"/>
        </w:trPr>
        <w:tc>
          <w:tcPr>
            <w:tcW w:w="4820" w:type="dxa"/>
            <w:tcBorders>
              <w:top w:val="dotted" w:sz="4" w:space="0" w:color="auto"/>
              <w:bottom w:val="dotted" w:sz="4" w:space="0" w:color="auto"/>
            </w:tcBorders>
          </w:tcPr>
          <w:p w:rsidR="000A4F51" w:rsidRPr="006C24EF" w:rsidRDefault="00C5599B" w:rsidP="000A4F51">
            <w:pPr>
              <w:spacing w:line="240" w:lineRule="auto"/>
              <w:ind w:left="113" w:firstLine="0"/>
              <w:contextualSpacing/>
              <w:jc w:val="left"/>
              <w:rPr>
                <w:rFonts w:cs="Arial"/>
                <w:sz w:val="19"/>
                <w:szCs w:val="19"/>
              </w:rPr>
            </w:pPr>
            <w:r w:rsidRPr="006C24EF">
              <w:rPr>
                <w:rFonts w:cs="Arial"/>
                <w:sz w:val="19"/>
                <w:szCs w:val="19"/>
              </w:rPr>
              <w:t>в том числе:</w:t>
            </w:r>
          </w:p>
          <w:p w:rsidR="00C5599B" w:rsidRPr="006C24EF" w:rsidRDefault="00C5599B" w:rsidP="00127CFF">
            <w:pPr>
              <w:spacing w:before="80" w:line="240" w:lineRule="exact"/>
              <w:ind w:left="113" w:firstLine="0"/>
              <w:contextualSpacing/>
              <w:jc w:val="left"/>
              <w:rPr>
                <w:rFonts w:cs="Arial"/>
                <w:sz w:val="19"/>
                <w:szCs w:val="19"/>
              </w:rPr>
            </w:pPr>
            <w:r w:rsidRPr="006C24EF">
              <w:rPr>
                <w:rFonts w:cs="Arial"/>
                <w:sz w:val="19"/>
                <w:szCs w:val="19"/>
              </w:rPr>
              <w:t>производство пищевых продуктов</w:t>
            </w:r>
          </w:p>
        </w:tc>
        <w:tc>
          <w:tcPr>
            <w:tcW w:w="1134"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93669,2</w:t>
            </w:r>
          </w:p>
        </w:tc>
        <w:tc>
          <w:tcPr>
            <w:tcW w:w="850" w:type="dxa"/>
            <w:tcBorders>
              <w:top w:val="dotted" w:sz="4" w:space="0" w:color="auto"/>
              <w:bottom w:val="dotted" w:sz="4" w:space="0" w:color="auto"/>
            </w:tcBorders>
            <w:vAlign w:val="bottom"/>
          </w:tcPr>
          <w:p w:rsidR="00C5599B" w:rsidRPr="006C24EF" w:rsidRDefault="00C5599B" w:rsidP="00CD7AFD">
            <w:pPr>
              <w:spacing w:before="80" w:line="240" w:lineRule="exact"/>
              <w:ind w:firstLine="0"/>
              <w:jc w:val="center"/>
              <w:rPr>
                <w:rFonts w:ascii="Arial CYR" w:hAnsi="Arial CYR" w:cs="Arial CYR"/>
                <w:sz w:val="20"/>
              </w:rPr>
            </w:pPr>
            <w:r w:rsidRPr="006C24EF">
              <w:rPr>
                <w:rFonts w:ascii="Arial CYR" w:hAnsi="Arial CYR" w:cs="Arial CYR"/>
                <w:sz w:val="20"/>
              </w:rPr>
              <w:t>22,3</w:t>
            </w:r>
          </w:p>
        </w:tc>
        <w:tc>
          <w:tcPr>
            <w:tcW w:w="851"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98,2</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напитков</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28549,9</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6,8</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90,2</w:t>
            </w:r>
          </w:p>
        </w:tc>
      </w:tr>
      <w:tr w:rsidR="00C5599B" w:rsidTr="00B26399">
        <w:trPr>
          <w:trHeight w:val="46"/>
        </w:trPr>
        <w:tc>
          <w:tcPr>
            <w:tcW w:w="4820" w:type="dxa"/>
            <w:tcBorders>
              <w:top w:val="dotted" w:sz="4" w:space="0" w:color="auto"/>
              <w:bottom w:val="dotted" w:sz="4" w:space="0" w:color="auto"/>
            </w:tcBorders>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текстильных изделий</w:t>
            </w:r>
          </w:p>
        </w:tc>
        <w:tc>
          <w:tcPr>
            <w:tcW w:w="1134"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1988,1</w:t>
            </w:r>
          </w:p>
        </w:tc>
        <w:tc>
          <w:tcPr>
            <w:tcW w:w="850"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0,5</w:t>
            </w:r>
          </w:p>
        </w:tc>
        <w:tc>
          <w:tcPr>
            <w:tcW w:w="851"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115,5</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одежды</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3051,2</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0,7</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116,1</w:t>
            </w:r>
          </w:p>
        </w:tc>
      </w:tr>
      <w:tr w:rsidR="00C5599B" w:rsidTr="00B26399">
        <w:trPr>
          <w:trHeight w:val="46"/>
        </w:trPr>
        <w:tc>
          <w:tcPr>
            <w:tcW w:w="4820" w:type="dxa"/>
            <w:tcBorders>
              <w:top w:val="dotted" w:sz="4" w:space="0" w:color="auto"/>
              <w:bottom w:val="dotted" w:sz="4" w:space="0" w:color="auto"/>
            </w:tcBorders>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кожи и изделий из кожи</w:t>
            </w:r>
          </w:p>
        </w:tc>
        <w:tc>
          <w:tcPr>
            <w:tcW w:w="1134"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1476,5</w:t>
            </w:r>
          </w:p>
        </w:tc>
        <w:tc>
          <w:tcPr>
            <w:tcW w:w="850"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0,4</w:t>
            </w:r>
          </w:p>
        </w:tc>
        <w:tc>
          <w:tcPr>
            <w:tcW w:w="851"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100,9</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4789,9</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98,5</w:t>
            </w:r>
          </w:p>
        </w:tc>
      </w:tr>
      <w:tr w:rsidR="00C5599B" w:rsidTr="006C24EF">
        <w:trPr>
          <w:trHeight w:val="237"/>
        </w:trPr>
        <w:tc>
          <w:tcPr>
            <w:tcW w:w="4820" w:type="dxa"/>
            <w:tcBorders>
              <w:top w:val="dotted" w:sz="4" w:space="0" w:color="auto"/>
              <w:bottom w:val="dotted" w:sz="4" w:space="0" w:color="auto"/>
            </w:tcBorders>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бумаги и бумажных изделий</w:t>
            </w:r>
          </w:p>
        </w:tc>
        <w:tc>
          <w:tcPr>
            <w:tcW w:w="1134"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7405,3</w:t>
            </w:r>
          </w:p>
        </w:tc>
        <w:tc>
          <w:tcPr>
            <w:tcW w:w="850"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1,8</w:t>
            </w:r>
          </w:p>
        </w:tc>
        <w:tc>
          <w:tcPr>
            <w:tcW w:w="851"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108,8</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6C24EF" w:rsidRDefault="00C5599B" w:rsidP="00077220">
            <w:pPr>
              <w:pStyle w:val="afe"/>
              <w:spacing w:before="40" w:after="40" w:line="240" w:lineRule="auto"/>
              <w:ind w:left="113"/>
              <w:rPr>
                <w:sz w:val="19"/>
                <w:szCs w:val="19"/>
              </w:rPr>
            </w:pPr>
            <w:r w:rsidRPr="006C24EF">
              <w:rPr>
                <w:rFonts w:cs="Arial"/>
                <w:sz w:val="19"/>
                <w:szCs w:val="19"/>
              </w:rPr>
              <w:t>деятельность полиграфическая и копирование носителей информации</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5951,8</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1,4</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97,8</w:t>
            </w:r>
          </w:p>
        </w:tc>
      </w:tr>
      <w:tr w:rsidR="00C5599B" w:rsidTr="00B26399">
        <w:trPr>
          <w:trHeight w:val="46"/>
        </w:trPr>
        <w:tc>
          <w:tcPr>
            <w:tcW w:w="4820" w:type="dxa"/>
            <w:tcBorders>
              <w:top w:val="dotted" w:sz="4" w:space="0" w:color="auto"/>
              <w:bottom w:val="dotted" w:sz="4" w:space="0" w:color="auto"/>
            </w:tcBorders>
            <w:vAlign w:val="bottom"/>
          </w:tcPr>
          <w:p w:rsidR="00C5599B" w:rsidRPr="006C24EF" w:rsidRDefault="00C5599B" w:rsidP="00077220">
            <w:pPr>
              <w:pStyle w:val="afe"/>
              <w:spacing w:before="40" w:after="40" w:line="240" w:lineRule="auto"/>
              <w:ind w:left="113"/>
              <w:rPr>
                <w:sz w:val="19"/>
                <w:szCs w:val="19"/>
              </w:rPr>
            </w:pPr>
            <w:r w:rsidRPr="006C24EF">
              <w:rPr>
                <w:rFonts w:cs="Arial"/>
                <w:sz w:val="19"/>
                <w:szCs w:val="19"/>
              </w:rPr>
              <w:t>производство кокса и нефтепродуктов</w:t>
            </w:r>
          </w:p>
        </w:tc>
        <w:tc>
          <w:tcPr>
            <w:tcW w:w="1134"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13132,5</w:t>
            </w:r>
          </w:p>
        </w:tc>
        <w:tc>
          <w:tcPr>
            <w:tcW w:w="850"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3,1</w:t>
            </w:r>
          </w:p>
        </w:tc>
        <w:tc>
          <w:tcPr>
            <w:tcW w:w="851"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144,4</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6C24EF" w:rsidRDefault="00C5599B" w:rsidP="00077220">
            <w:pPr>
              <w:pStyle w:val="afe"/>
              <w:spacing w:before="40" w:after="40" w:line="240" w:lineRule="auto"/>
              <w:ind w:left="113"/>
              <w:rPr>
                <w:sz w:val="19"/>
                <w:szCs w:val="19"/>
              </w:rPr>
            </w:pPr>
            <w:r w:rsidRPr="006C24EF">
              <w:rPr>
                <w:rFonts w:cs="Arial"/>
                <w:sz w:val="19"/>
                <w:szCs w:val="19"/>
              </w:rPr>
              <w:t>производство химических веществ и химических продуктов</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17763,2</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4,2</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98,6</w:t>
            </w:r>
          </w:p>
        </w:tc>
      </w:tr>
      <w:tr w:rsidR="00C5599B" w:rsidTr="00B26399">
        <w:trPr>
          <w:trHeight w:val="46"/>
        </w:trPr>
        <w:tc>
          <w:tcPr>
            <w:tcW w:w="4820" w:type="dxa"/>
            <w:tcBorders>
              <w:top w:val="dotted" w:sz="4" w:space="0" w:color="auto"/>
              <w:bottom w:val="dotted" w:sz="4" w:space="0" w:color="auto"/>
            </w:tcBorders>
            <w:vAlign w:val="bottom"/>
          </w:tcPr>
          <w:p w:rsidR="00C5599B" w:rsidRPr="006C24EF" w:rsidRDefault="00C5599B" w:rsidP="00077220">
            <w:pPr>
              <w:pStyle w:val="afe"/>
              <w:spacing w:before="40" w:after="40" w:line="240" w:lineRule="auto"/>
              <w:ind w:left="113"/>
              <w:rPr>
                <w:sz w:val="19"/>
                <w:szCs w:val="19"/>
              </w:rPr>
            </w:pPr>
            <w:r w:rsidRPr="006C24EF">
              <w:rPr>
                <w:rFonts w:cs="Arial"/>
                <w:sz w:val="19"/>
                <w:szCs w:val="19"/>
              </w:rPr>
              <w:t>производство лекарственных средств и материалов, применяемых в медицинских целях</w:t>
            </w:r>
          </w:p>
        </w:tc>
        <w:tc>
          <w:tcPr>
            <w:tcW w:w="1134"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10775,7</w:t>
            </w:r>
          </w:p>
        </w:tc>
        <w:tc>
          <w:tcPr>
            <w:tcW w:w="850"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2,6</w:t>
            </w:r>
          </w:p>
        </w:tc>
        <w:tc>
          <w:tcPr>
            <w:tcW w:w="851" w:type="dxa"/>
            <w:tcBorders>
              <w:top w:val="dotted" w:sz="4" w:space="0" w:color="auto"/>
              <w:bottom w:val="dotted" w:sz="4" w:space="0" w:color="auto"/>
            </w:tcBorders>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111,0</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6C24EF" w:rsidRDefault="00C5599B" w:rsidP="00077220">
            <w:pPr>
              <w:pStyle w:val="afe"/>
              <w:spacing w:before="40" w:after="40" w:line="240" w:lineRule="auto"/>
              <w:ind w:left="113"/>
              <w:rPr>
                <w:sz w:val="19"/>
                <w:szCs w:val="19"/>
              </w:rPr>
            </w:pPr>
            <w:r w:rsidRPr="006C24EF">
              <w:rPr>
                <w:rFonts w:cs="Arial"/>
                <w:sz w:val="19"/>
                <w:szCs w:val="19"/>
              </w:rPr>
              <w:t>производство резиновых и пластмассовых изделий</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18583,6</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4,4</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95,6</w:t>
            </w:r>
          </w:p>
        </w:tc>
      </w:tr>
      <w:tr w:rsidR="00C5599B" w:rsidTr="00B26399">
        <w:trPr>
          <w:trHeight w:val="46"/>
        </w:trPr>
        <w:tc>
          <w:tcPr>
            <w:tcW w:w="4820" w:type="dxa"/>
            <w:tcBorders>
              <w:top w:val="dotted" w:sz="4" w:space="0" w:color="auto"/>
              <w:bottom w:val="dotted" w:sz="4" w:space="0" w:color="auto"/>
            </w:tcBorders>
            <w:shd w:val="clear" w:color="auto" w:fill="auto"/>
            <w:vAlign w:val="bottom"/>
          </w:tcPr>
          <w:p w:rsidR="00C5599B" w:rsidRPr="006C24EF" w:rsidRDefault="00C5599B" w:rsidP="00077220">
            <w:pPr>
              <w:pStyle w:val="afe"/>
              <w:spacing w:before="40" w:after="40" w:line="240" w:lineRule="auto"/>
              <w:ind w:left="113"/>
              <w:rPr>
                <w:rFonts w:cs="Arial"/>
                <w:sz w:val="19"/>
                <w:szCs w:val="19"/>
              </w:rPr>
            </w:pPr>
            <w:r w:rsidRPr="006C24EF">
              <w:rPr>
                <w:rFonts w:cs="Arial"/>
                <w:sz w:val="19"/>
                <w:szCs w:val="19"/>
              </w:rPr>
              <w:t>производство прочей неметаллической минеральной продукции</w:t>
            </w:r>
          </w:p>
        </w:tc>
        <w:tc>
          <w:tcPr>
            <w:tcW w:w="1134"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27712,1</w:t>
            </w:r>
          </w:p>
        </w:tc>
        <w:tc>
          <w:tcPr>
            <w:tcW w:w="850"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6,6</w:t>
            </w:r>
          </w:p>
        </w:tc>
        <w:tc>
          <w:tcPr>
            <w:tcW w:w="851"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89,7</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металлургическое</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27898,7</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6,6</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113,7</w:t>
            </w:r>
          </w:p>
        </w:tc>
      </w:tr>
      <w:tr w:rsidR="00C5599B" w:rsidTr="00B26399">
        <w:trPr>
          <w:trHeight w:val="46"/>
        </w:trPr>
        <w:tc>
          <w:tcPr>
            <w:tcW w:w="4820" w:type="dxa"/>
            <w:tcBorders>
              <w:top w:val="dotted" w:sz="4" w:space="0" w:color="auto"/>
              <w:bottom w:val="dotted" w:sz="4" w:space="0" w:color="auto"/>
            </w:tcBorders>
            <w:shd w:val="clear" w:color="auto" w:fill="auto"/>
            <w:vAlign w:val="bottom"/>
          </w:tcPr>
          <w:p w:rsidR="00C5599B" w:rsidRPr="006C24EF" w:rsidRDefault="00C5599B" w:rsidP="00077220">
            <w:pPr>
              <w:pStyle w:val="afe"/>
              <w:spacing w:before="40" w:after="40" w:line="240" w:lineRule="auto"/>
              <w:ind w:left="113"/>
              <w:rPr>
                <w:rFonts w:cs="Arial"/>
                <w:sz w:val="19"/>
                <w:szCs w:val="19"/>
              </w:rPr>
            </w:pPr>
            <w:r w:rsidRPr="006C24EF">
              <w:rPr>
                <w:rFonts w:cs="Arial"/>
                <w:sz w:val="19"/>
                <w:szCs w:val="19"/>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27672,4</w:t>
            </w:r>
          </w:p>
        </w:tc>
        <w:tc>
          <w:tcPr>
            <w:tcW w:w="850"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6,6</w:t>
            </w:r>
          </w:p>
        </w:tc>
        <w:tc>
          <w:tcPr>
            <w:tcW w:w="851"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108,1</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6C24EF" w:rsidRDefault="00C5599B" w:rsidP="00077220">
            <w:pPr>
              <w:pStyle w:val="afe"/>
              <w:spacing w:before="40" w:after="40" w:line="240" w:lineRule="auto"/>
              <w:ind w:left="113"/>
              <w:rPr>
                <w:rFonts w:cs="Arial"/>
                <w:sz w:val="19"/>
                <w:szCs w:val="19"/>
              </w:rPr>
            </w:pPr>
            <w:r w:rsidRPr="006C24EF">
              <w:rPr>
                <w:rFonts w:cs="Arial"/>
                <w:sz w:val="19"/>
                <w:szCs w:val="19"/>
              </w:rPr>
              <w:t xml:space="preserve">производство компьютеров, электронных и оптических </w:t>
            </w:r>
            <w:r w:rsidRPr="006C24EF">
              <w:rPr>
                <w:rFonts w:cs="Arial"/>
                <w:sz w:val="19"/>
                <w:szCs w:val="19"/>
                <w:shd w:val="clear" w:color="auto" w:fill="CCECFF"/>
              </w:rPr>
              <w:t>изделий</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34913,6</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8,3</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102,2</w:t>
            </w:r>
          </w:p>
        </w:tc>
      </w:tr>
      <w:tr w:rsidR="00C5599B" w:rsidTr="00B26399">
        <w:trPr>
          <w:trHeight w:val="46"/>
        </w:trPr>
        <w:tc>
          <w:tcPr>
            <w:tcW w:w="4820" w:type="dxa"/>
            <w:tcBorders>
              <w:top w:val="dotted" w:sz="4" w:space="0" w:color="auto"/>
              <w:bottom w:val="dotted" w:sz="4" w:space="0" w:color="auto"/>
            </w:tcBorders>
            <w:shd w:val="clear" w:color="auto" w:fill="auto"/>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электрического оборудования</w:t>
            </w:r>
          </w:p>
        </w:tc>
        <w:tc>
          <w:tcPr>
            <w:tcW w:w="1134"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22810,3</w:t>
            </w:r>
          </w:p>
        </w:tc>
        <w:tc>
          <w:tcPr>
            <w:tcW w:w="850"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5,4</w:t>
            </w:r>
          </w:p>
        </w:tc>
        <w:tc>
          <w:tcPr>
            <w:tcW w:w="851"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110,4</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12684,4</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3,0</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115,8</w:t>
            </w:r>
          </w:p>
        </w:tc>
      </w:tr>
      <w:tr w:rsidR="00C5599B" w:rsidTr="00B26399">
        <w:trPr>
          <w:trHeight w:val="46"/>
        </w:trPr>
        <w:tc>
          <w:tcPr>
            <w:tcW w:w="4820" w:type="dxa"/>
            <w:tcBorders>
              <w:top w:val="dotted" w:sz="4" w:space="0" w:color="auto"/>
              <w:bottom w:val="dotted" w:sz="4" w:space="0" w:color="auto"/>
            </w:tcBorders>
            <w:shd w:val="clear" w:color="auto" w:fill="auto"/>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автотранспортных средств, прицепов и полуприцепов</w:t>
            </w:r>
          </w:p>
        </w:tc>
        <w:tc>
          <w:tcPr>
            <w:tcW w:w="1134"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2436,7</w:t>
            </w:r>
          </w:p>
        </w:tc>
        <w:tc>
          <w:tcPr>
            <w:tcW w:w="850"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0,6</w:t>
            </w:r>
          </w:p>
        </w:tc>
        <w:tc>
          <w:tcPr>
            <w:tcW w:w="851"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121,2</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прочих транспортных средств и оборудования</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37588,1</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8,9</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107,1</w:t>
            </w:r>
          </w:p>
        </w:tc>
      </w:tr>
      <w:tr w:rsidR="00C5599B" w:rsidTr="00B26399">
        <w:trPr>
          <w:trHeight w:val="46"/>
        </w:trPr>
        <w:tc>
          <w:tcPr>
            <w:tcW w:w="4820" w:type="dxa"/>
            <w:tcBorders>
              <w:top w:val="dotted" w:sz="4" w:space="0" w:color="auto"/>
              <w:bottom w:val="dotted" w:sz="4" w:space="0" w:color="auto"/>
            </w:tcBorders>
            <w:shd w:val="clear" w:color="auto" w:fill="auto"/>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мебели</w:t>
            </w:r>
          </w:p>
        </w:tc>
        <w:tc>
          <w:tcPr>
            <w:tcW w:w="1134"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4622,7</w:t>
            </w:r>
          </w:p>
        </w:tc>
        <w:tc>
          <w:tcPr>
            <w:tcW w:w="850"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w:t>
            </w:r>
          </w:p>
        </w:tc>
        <w:tc>
          <w:tcPr>
            <w:tcW w:w="851"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112,3</w:t>
            </w:r>
          </w:p>
        </w:tc>
      </w:tr>
      <w:tr w:rsidR="00C5599B" w:rsidTr="00B26399">
        <w:trPr>
          <w:trHeight w:val="46"/>
        </w:trPr>
        <w:tc>
          <w:tcPr>
            <w:tcW w:w="4820" w:type="dxa"/>
            <w:tcBorders>
              <w:top w:val="dotted" w:sz="4" w:space="0" w:color="auto"/>
              <w:bottom w:val="dotted" w:sz="4" w:space="0" w:color="auto"/>
            </w:tcBorders>
            <w:shd w:val="clear" w:color="auto" w:fill="CCECFF"/>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производство прочих готовых изделий</w:t>
            </w:r>
          </w:p>
        </w:tc>
        <w:tc>
          <w:tcPr>
            <w:tcW w:w="1134"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3116,6</w:t>
            </w:r>
          </w:p>
        </w:tc>
        <w:tc>
          <w:tcPr>
            <w:tcW w:w="850"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0,7</w:t>
            </w:r>
          </w:p>
        </w:tc>
        <w:tc>
          <w:tcPr>
            <w:tcW w:w="851" w:type="dxa"/>
            <w:tcBorders>
              <w:top w:val="dotted" w:sz="4" w:space="0" w:color="auto"/>
              <w:bottom w:val="dotted" w:sz="4" w:space="0" w:color="auto"/>
            </w:tcBorders>
            <w:shd w:val="clear" w:color="auto" w:fill="CCECFF"/>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104,8</w:t>
            </w:r>
          </w:p>
        </w:tc>
      </w:tr>
      <w:tr w:rsidR="00C5599B" w:rsidTr="00B26399">
        <w:trPr>
          <w:trHeight w:val="46"/>
        </w:trPr>
        <w:tc>
          <w:tcPr>
            <w:tcW w:w="4820" w:type="dxa"/>
            <w:tcBorders>
              <w:top w:val="dotted" w:sz="4" w:space="0" w:color="auto"/>
              <w:bottom w:val="dotted" w:sz="4" w:space="0" w:color="auto"/>
            </w:tcBorders>
            <w:shd w:val="clear" w:color="auto" w:fill="auto"/>
          </w:tcPr>
          <w:p w:rsidR="00C5599B" w:rsidRPr="006C24EF" w:rsidRDefault="00C5599B" w:rsidP="00CD7AFD">
            <w:pPr>
              <w:spacing w:before="80" w:line="240" w:lineRule="exact"/>
              <w:ind w:left="113" w:firstLine="0"/>
              <w:jc w:val="left"/>
              <w:rPr>
                <w:rFonts w:cs="Arial"/>
                <w:sz w:val="19"/>
                <w:szCs w:val="19"/>
              </w:rPr>
            </w:pPr>
            <w:r w:rsidRPr="006C24EF">
              <w:rPr>
                <w:rFonts w:cs="Arial"/>
                <w:sz w:val="19"/>
                <w:szCs w:val="19"/>
              </w:rPr>
              <w:t>ремонт и монтаж машин и оборудования</w:t>
            </w:r>
          </w:p>
        </w:tc>
        <w:tc>
          <w:tcPr>
            <w:tcW w:w="1134"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11638,7</w:t>
            </w:r>
          </w:p>
        </w:tc>
        <w:tc>
          <w:tcPr>
            <w:tcW w:w="850"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2,8</w:t>
            </w:r>
          </w:p>
        </w:tc>
        <w:tc>
          <w:tcPr>
            <w:tcW w:w="851" w:type="dxa"/>
            <w:tcBorders>
              <w:top w:val="dotted" w:sz="4" w:space="0" w:color="auto"/>
              <w:bottom w:val="dotted" w:sz="4" w:space="0" w:color="auto"/>
            </w:tcBorders>
            <w:shd w:val="clear" w:color="auto" w:fill="auto"/>
            <w:vAlign w:val="bottom"/>
          </w:tcPr>
          <w:p w:rsidR="00C5599B" w:rsidRPr="007A314E" w:rsidRDefault="00C5599B" w:rsidP="00CD7AFD">
            <w:pPr>
              <w:spacing w:before="80" w:line="240" w:lineRule="exact"/>
              <w:ind w:firstLine="0"/>
              <w:jc w:val="center"/>
              <w:rPr>
                <w:rFonts w:ascii="Arial CYR" w:hAnsi="Arial CYR" w:cs="Arial CYR"/>
                <w:sz w:val="20"/>
              </w:rPr>
            </w:pPr>
            <w:r w:rsidRPr="007A314E">
              <w:rPr>
                <w:rFonts w:ascii="Arial CYR" w:hAnsi="Arial CYR" w:cs="Arial CYR"/>
                <w:sz w:val="20"/>
              </w:rPr>
              <w:t>129,7</w:t>
            </w:r>
          </w:p>
        </w:tc>
      </w:tr>
      <w:tr w:rsidR="00C5599B" w:rsidTr="00B26399">
        <w:trPr>
          <w:trHeight w:val="46"/>
        </w:trPr>
        <w:tc>
          <w:tcPr>
            <w:tcW w:w="4820" w:type="dxa"/>
            <w:tcBorders>
              <w:top w:val="dotted" w:sz="4" w:space="0" w:color="auto"/>
              <w:bottom w:val="dotted" w:sz="4" w:space="0" w:color="auto"/>
            </w:tcBorders>
            <w:shd w:val="clear" w:color="auto" w:fill="CCECFF"/>
            <w:vAlign w:val="bottom"/>
          </w:tcPr>
          <w:p w:rsidR="00C5599B" w:rsidRPr="00DA64D2" w:rsidRDefault="00045E14" w:rsidP="00077220">
            <w:pPr>
              <w:pStyle w:val="aff8"/>
              <w:spacing w:before="40" w:after="40"/>
              <w:rPr>
                <w:b/>
              </w:rPr>
            </w:pPr>
            <w:r>
              <w:rPr>
                <w:b/>
              </w:rPr>
              <w:t>Обеспечение</w:t>
            </w:r>
            <w:r w:rsidRPr="00190C3C">
              <w:rPr>
                <w:b/>
              </w:rPr>
              <w:t xml:space="preserve"> электрич</w:t>
            </w:r>
            <w:r w:rsidR="000A4F51">
              <w:rPr>
                <w:b/>
              </w:rPr>
              <w:t xml:space="preserve">еской энергией, газом и паром; </w:t>
            </w:r>
            <w:r w:rsidRPr="00190C3C">
              <w:rPr>
                <w:b/>
              </w:rPr>
              <w:t>кондициони</w:t>
            </w:r>
            <w:r>
              <w:rPr>
                <w:b/>
              </w:rPr>
              <w:t>рование</w:t>
            </w:r>
            <w:r w:rsidRPr="00190C3C">
              <w:rPr>
                <w:b/>
              </w:rPr>
              <w:t xml:space="preserve"> воздуха</w:t>
            </w:r>
          </w:p>
        </w:tc>
        <w:tc>
          <w:tcPr>
            <w:tcW w:w="1134" w:type="dxa"/>
            <w:tcBorders>
              <w:top w:val="dotted" w:sz="4" w:space="0" w:color="auto"/>
              <w:bottom w:val="dotted" w:sz="4" w:space="0" w:color="auto"/>
            </w:tcBorders>
            <w:shd w:val="clear" w:color="auto" w:fill="CCECFF"/>
            <w:vAlign w:val="bottom"/>
          </w:tcPr>
          <w:p w:rsidR="00C5599B" w:rsidRPr="0058214F" w:rsidRDefault="00045E14" w:rsidP="00077220">
            <w:pPr>
              <w:pStyle w:val="aff8"/>
              <w:spacing w:before="40" w:after="40"/>
              <w:jc w:val="center"/>
              <w:rPr>
                <w:b/>
              </w:rPr>
            </w:pPr>
            <w:r>
              <w:rPr>
                <w:b/>
              </w:rPr>
              <w:t>58296,4</w:t>
            </w:r>
          </w:p>
        </w:tc>
        <w:tc>
          <w:tcPr>
            <w:tcW w:w="850" w:type="dxa"/>
            <w:tcBorders>
              <w:top w:val="dotted" w:sz="4" w:space="0" w:color="auto"/>
              <w:bottom w:val="dotted" w:sz="4" w:space="0" w:color="auto"/>
            </w:tcBorders>
            <w:shd w:val="clear" w:color="auto" w:fill="CCECFF"/>
            <w:vAlign w:val="bottom"/>
          </w:tcPr>
          <w:p w:rsidR="00C5599B" w:rsidRPr="0058214F" w:rsidRDefault="00045E14" w:rsidP="00077220">
            <w:pPr>
              <w:pStyle w:val="aff8"/>
              <w:spacing w:before="40" w:after="40"/>
              <w:jc w:val="center"/>
              <w:rPr>
                <w:b/>
              </w:rPr>
            </w:pPr>
            <w:r>
              <w:rPr>
                <w:b/>
              </w:rPr>
              <w:t>100,0</w:t>
            </w:r>
          </w:p>
        </w:tc>
        <w:tc>
          <w:tcPr>
            <w:tcW w:w="851" w:type="dxa"/>
            <w:tcBorders>
              <w:top w:val="dotted" w:sz="4" w:space="0" w:color="auto"/>
              <w:bottom w:val="dotted" w:sz="4" w:space="0" w:color="auto"/>
            </w:tcBorders>
            <w:shd w:val="clear" w:color="auto" w:fill="CCECFF"/>
            <w:vAlign w:val="bottom"/>
          </w:tcPr>
          <w:p w:rsidR="00C5599B" w:rsidRPr="0058214F" w:rsidRDefault="00045E14" w:rsidP="00C14FB6">
            <w:pPr>
              <w:pStyle w:val="aff8"/>
              <w:spacing w:before="40" w:after="40"/>
              <w:jc w:val="center"/>
              <w:rPr>
                <w:b/>
              </w:rPr>
            </w:pPr>
            <w:r>
              <w:rPr>
                <w:b/>
              </w:rPr>
              <w:t>100,0</w:t>
            </w:r>
          </w:p>
        </w:tc>
      </w:tr>
      <w:tr w:rsidR="00045E14" w:rsidTr="00B26399">
        <w:trPr>
          <w:trHeight w:val="46"/>
        </w:trPr>
        <w:tc>
          <w:tcPr>
            <w:tcW w:w="4820" w:type="dxa"/>
            <w:tcBorders>
              <w:top w:val="dotted" w:sz="4" w:space="0" w:color="auto"/>
              <w:bottom w:val="double" w:sz="4" w:space="0" w:color="auto"/>
            </w:tcBorders>
            <w:shd w:val="clear" w:color="auto" w:fill="auto"/>
            <w:vAlign w:val="bottom"/>
          </w:tcPr>
          <w:p w:rsidR="00045E14" w:rsidRDefault="00045E14" w:rsidP="00077220">
            <w:pPr>
              <w:pStyle w:val="aff8"/>
              <w:spacing w:before="40" w:after="40"/>
              <w:rPr>
                <w:b/>
              </w:rPr>
            </w:pPr>
            <w:r>
              <w:rPr>
                <w:b/>
              </w:rPr>
              <w:t>Водоснабжение; водоотведение</w:t>
            </w:r>
            <w:r w:rsidR="002A5553">
              <w:rPr>
                <w:b/>
              </w:rPr>
              <w:t>, организация</w:t>
            </w:r>
            <w:r w:rsidRPr="00190C3C">
              <w:rPr>
                <w:b/>
              </w:rPr>
              <w:t xml:space="preserve"> сбора и </w:t>
            </w:r>
            <w:r>
              <w:rPr>
                <w:b/>
              </w:rPr>
              <w:t>утилизации отходов, деятельность</w:t>
            </w:r>
            <w:r w:rsidRPr="00190C3C">
              <w:rPr>
                <w:b/>
              </w:rPr>
              <w:t xml:space="preserve"> по ликвидации загрязнений</w:t>
            </w:r>
          </w:p>
        </w:tc>
        <w:tc>
          <w:tcPr>
            <w:tcW w:w="1134" w:type="dxa"/>
            <w:tcBorders>
              <w:top w:val="dotted" w:sz="4" w:space="0" w:color="auto"/>
              <w:bottom w:val="double" w:sz="4" w:space="0" w:color="auto"/>
            </w:tcBorders>
            <w:shd w:val="clear" w:color="auto" w:fill="auto"/>
            <w:vAlign w:val="bottom"/>
          </w:tcPr>
          <w:p w:rsidR="00045E14" w:rsidRPr="0058214F" w:rsidRDefault="00045E14" w:rsidP="00077220">
            <w:pPr>
              <w:pStyle w:val="aff8"/>
              <w:spacing w:before="40" w:after="40"/>
              <w:jc w:val="center"/>
              <w:rPr>
                <w:b/>
              </w:rPr>
            </w:pPr>
            <w:r>
              <w:rPr>
                <w:b/>
              </w:rPr>
              <w:t>13593,3</w:t>
            </w:r>
          </w:p>
        </w:tc>
        <w:tc>
          <w:tcPr>
            <w:tcW w:w="850" w:type="dxa"/>
            <w:tcBorders>
              <w:top w:val="dotted" w:sz="4" w:space="0" w:color="auto"/>
              <w:bottom w:val="double" w:sz="4" w:space="0" w:color="auto"/>
            </w:tcBorders>
            <w:shd w:val="clear" w:color="auto" w:fill="auto"/>
            <w:vAlign w:val="bottom"/>
          </w:tcPr>
          <w:p w:rsidR="00045E14" w:rsidRPr="0058214F" w:rsidRDefault="00045E14" w:rsidP="00077220">
            <w:pPr>
              <w:pStyle w:val="aff8"/>
              <w:spacing w:before="40" w:after="40"/>
              <w:jc w:val="center"/>
              <w:rPr>
                <w:b/>
              </w:rPr>
            </w:pPr>
            <w:r>
              <w:rPr>
                <w:b/>
              </w:rPr>
              <w:t>100,0</w:t>
            </w:r>
          </w:p>
        </w:tc>
        <w:tc>
          <w:tcPr>
            <w:tcW w:w="851" w:type="dxa"/>
            <w:tcBorders>
              <w:top w:val="dotted" w:sz="4" w:space="0" w:color="auto"/>
              <w:bottom w:val="double" w:sz="4" w:space="0" w:color="auto"/>
            </w:tcBorders>
            <w:shd w:val="clear" w:color="auto" w:fill="auto"/>
            <w:vAlign w:val="bottom"/>
          </w:tcPr>
          <w:p w:rsidR="00045E14" w:rsidRPr="0058214F" w:rsidRDefault="00045E14" w:rsidP="00C14FB6">
            <w:pPr>
              <w:pStyle w:val="aff8"/>
              <w:spacing w:before="40" w:after="40"/>
              <w:jc w:val="center"/>
              <w:rPr>
                <w:b/>
              </w:rPr>
            </w:pPr>
            <w:r>
              <w:rPr>
                <w:b/>
              </w:rPr>
              <w:t>99,1</w:t>
            </w:r>
          </w:p>
        </w:tc>
      </w:tr>
    </w:tbl>
    <w:p w:rsidR="00905E5A" w:rsidRPr="005A4568" w:rsidRDefault="00905E5A" w:rsidP="00C2139B">
      <w:pPr>
        <w:pStyle w:val="afffff6"/>
        <w:pageBreakBefore/>
        <w:tabs>
          <w:tab w:val="left" w:pos="1800"/>
        </w:tabs>
        <w:spacing w:before="120" w:after="120" w:line="240" w:lineRule="auto"/>
        <w:ind w:left="0"/>
        <w:jc w:val="center"/>
        <w:rPr>
          <w:sz w:val="22"/>
          <w:szCs w:val="22"/>
        </w:rPr>
      </w:pPr>
      <w:bookmarkStart w:id="51" w:name="_Toc130704469"/>
      <w:bookmarkStart w:id="52" w:name="_Toc252442955"/>
      <w:bookmarkEnd w:id="45"/>
      <w:r w:rsidRPr="005A4568">
        <w:rPr>
          <w:sz w:val="22"/>
          <w:szCs w:val="22"/>
        </w:rPr>
        <w:lastRenderedPageBreak/>
        <w:t xml:space="preserve">Производство отдельных видов промышленной продукции </w:t>
      </w:r>
    </w:p>
    <w:tbl>
      <w:tblPr>
        <w:tblW w:w="7797"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395"/>
        <w:gridCol w:w="1275"/>
        <w:gridCol w:w="1276"/>
        <w:gridCol w:w="851"/>
      </w:tblGrid>
      <w:tr w:rsidR="00435EE1" w:rsidTr="00A5281B">
        <w:trPr>
          <w:tblHeader/>
        </w:trPr>
        <w:tc>
          <w:tcPr>
            <w:tcW w:w="4395" w:type="dxa"/>
            <w:tcBorders>
              <w:top w:val="double" w:sz="4" w:space="0" w:color="auto"/>
              <w:bottom w:val="single" w:sz="4" w:space="0" w:color="auto"/>
            </w:tcBorders>
            <w:shd w:val="clear" w:color="auto" w:fill="00B0F0"/>
          </w:tcPr>
          <w:p w:rsidR="001401DA" w:rsidRPr="00CA5931" w:rsidRDefault="001401DA" w:rsidP="00077220">
            <w:pPr>
              <w:spacing w:before="40" w:after="40" w:line="240" w:lineRule="auto"/>
              <w:ind w:firstLine="0"/>
              <w:jc w:val="left"/>
              <w:rPr>
                <w:highlight w:val="yellow"/>
              </w:rPr>
            </w:pPr>
          </w:p>
        </w:tc>
        <w:tc>
          <w:tcPr>
            <w:tcW w:w="1275" w:type="dxa"/>
            <w:tcBorders>
              <w:top w:val="double" w:sz="4" w:space="0" w:color="auto"/>
              <w:bottom w:val="single" w:sz="4" w:space="0" w:color="auto"/>
            </w:tcBorders>
            <w:shd w:val="clear" w:color="auto" w:fill="00B0F0"/>
            <w:vAlign w:val="center"/>
          </w:tcPr>
          <w:p w:rsidR="001401DA" w:rsidRPr="00AF0259" w:rsidRDefault="001401DA" w:rsidP="00077220">
            <w:pPr>
              <w:pStyle w:val="aff"/>
              <w:spacing w:before="40" w:after="40" w:line="240" w:lineRule="auto"/>
              <w:ind w:left="-108"/>
              <w:rPr>
                <w:color w:val="FFFFFF"/>
              </w:rPr>
            </w:pPr>
            <w:r w:rsidRPr="00AF0259">
              <w:rPr>
                <w:color w:val="FFFFFF"/>
              </w:rPr>
              <w:t xml:space="preserve">Единица </w:t>
            </w:r>
            <w:r w:rsidRPr="00AF0259">
              <w:rPr>
                <w:color w:val="FFFFFF"/>
              </w:rPr>
              <w:br/>
              <w:t>измерения</w:t>
            </w:r>
          </w:p>
        </w:tc>
        <w:tc>
          <w:tcPr>
            <w:tcW w:w="1276" w:type="dxa"/>
            <w:tcBorders>
              <w:top w:val="double" w:sz="4" w:space="0" w:color="auto"/>
              <w:bottom w:val="single" w:sz="4" w:space="0" w:color="auto"/>
            </w:tcBorders>
            <w:shd w:val="clear" w:color="auto" w:fill="00B0F0"/>
            <w:vAlign w:val="center"/>
          </w:tcPr>
          <w:p w:rsidR="001401DA" w:rsidRPr="00AF0259" w:rsidRDefault="001401DA" w:rsidP="00E617B5">
            <w:pPr>
              <w:pStyle w:val="aff"/>
              <w:spacing w:before="40" w:after="40" w:line="240" w:lineRule="auto"/>
              <w:rPr>
                <w:color w:val="FFFFFF"/>
              </w:rPr>
            </w:pPr>
            <w:r w:rsidRPr="00AF0259">
              <w:rPr>
                <w:color w:val="FFFFFF"/>
              </w:rPr>
              <w:t>201</w:t>
            </w:r>
            <w:r>
              <w:rPr>
                <w:color w:val="FFFFFF"/>
              </w:rPr>
              <w:t>7</w:t>
            </w:r>
          </w:p>
        </w:tc>
        <w:tc>
          <w:tcPr>
            <w:tcW w:w="851" w:type="dxa"/>
            <w:tcBorders>
              <w:top w:val="double" w:sz="4" w:space="0" w:color="auto"/>
              <w:bottom w:val="single" w:sz="4" w:space="0" w:color="auto"/>
            </w:tcBorders>
            <w:shd w:val="clear" w:color="auto" w:fill="00B0F0"/>
            <w:vAlign w:val="center"/>
          </w:tcPr>
          <w:p w:rsidR="001401DA" w:rsidRPr="00AF0259" w:rsidRDefault="001401DA" w:rsidP="00E617B5">
            <w:pPr>
              <w:pStyle w:val="aff"/>
              <w:spacing w:before="40" w:after="40" w:line="240" w:lineRule="auto"/>
              <w:rPr>
                <w:color w:val="FFFFFF"/>
              </w:rPr>
            </w:pPr>
            <w:r w:rsidRPr="00AF0259">
              <w:rPr>
                <w:color w:val="FFFFFF"/>
              </w:rPr>
              <w:t>В % к 201</w:t>
            </w:r>
            <w:r>
              <w:rPr>
                <w:color w:val="FFFFFF"/>
              </w:rPr>
              <w:t>6</w:t>
            </w:r>
          </w:p>
        </w:tc>
      </w:tr>
      <w:tr w:rsidR="00435EE1" w:rsidRPr="002B7823" w:rsidTr="00A5281B">
        <w:tc>
          <w:tcPr>
            <w:tcW w:w="4395" w:type="dxa"/>
            <w:vAlign w:val="bottom"/>
          </w:tcPr>
          <w:p w:rsidR="001401DA" w:rsidRPr="002B7823" w:rsidRDefault="001401DA" w:rsidP="006A6787">
            <w:pPr>
              <w:pStyle w:val="afe"/>
              <w:spacing w:before="60" w:after="60" w:line="240" w:lineRule="auto"/>
              <w:ind w:left="0" w:firstLine="34"/>
            </w:pPr>
            <w:r w:rsidRPr="00730250">
              <w:t>Лесоматериалы необработанные</w:t>
            </w:r>
          </w:p>
        </w:tc>
        <w:tc>
          <w:tcPr>
            <w:tcW w:w="1275" w:type="dxa"/>
            <w:vAlign w:val="bottom"/>
          </w:tcPr>
          <w:p w:rsidR="001401DA" w:rsidRPr="00AF0259" w:rsidRDefault="001401DA" w:rsidP="00C5509D">
            <w:pPr>
              <w:pStyle w:val="aff1"/>
              <w:spacing w:before="60" w:after="60" w:line="240" w:lineRule="auto"/>
              <w:ind w:left="-108"/>
            </w:pPr>
            <w:r w:rsidRPr="00AF0259">
              <w:t>тыс. плотных куб. м.</w:t>
            </w:r>
          </w:p>
        </w:tc>
        <w:tc>
          <w:tcPr>
            <w:tcW w:w="1276" w:type="dxa"/>
            <w:vAlign w:val="bottom"/>
          </w:tcPr>
          <w:p w:rsidR="001401DA" w:rsidRPr="0058214F" w:rsidRDefault="001401DA" w:rsidP="00C5509D">
            <w:pPr>
              <w:pStyle w:val="aff8"/>
              <w:spacing w:before="60" w:after="60"/>
              <w:jc w:val="center"/>
            </w:pPr>
            <w:r>
              <w:t>755,1</w:t>
            </w:r>
          </w:p>
        </w:tc>
        <w:tc>
          <w:tcPr>
            <w:tcW w:w="851" w:type="dxa"/>
            <w:vAlign w:val="bottom"/>
          </w:tcPr>
          <w:p w:rsidR="001401DA" w:rsidRPr="0058214F" w:rsidRDefault="001401DA" w:rsidP="00C5509D">
            <w:pPr>
              <w:pStyle w:val="aff8"/>
              <w:spacing w:before="60" w:after="60"/>
              <w:jc w:val="center"/>
            </w:pPr>
            <w:r>
              <w:t>103,2</w:t>
            </w:r>
          </w:p>
        </w:tc>
      </w:tr>
      <w:tr w:rsidR="00435EE1" w:rsidRPr="002B7823" w:rsidTr="00A5281B">
        <w:tc>
          <w:tcPr>
            <w:tcW w:w="4395" w:type="dxa"/>
            <w:shd w:val="clear" w:color="auto" w:fill="CCECFF"/>
            <w:vAlign w:val="bottom"/>
          </w:tcPr>
          <w:p w:rsidR="001401DA" w:rsidRPr="009A66DF" w:rsidRDefault="001401DA" w:rsidP="006A6787">
            <w:pPr>
              <w:pStyle w:val="afe"/>
              <w:spacing w:before="60" w:after="60" w:line="240" w:lineRule="auto"/>
              <w:ind w:left="0" w:firstLine="34"/>
              <w:rPr>
                <w:color w:val="FF0000"/>
              </w:rPr>
            </w:pPr>
            <w:r w:rsidRPr="00730250">
              <w:t>Гранулы, крошка и порошок; галька, гравий</w:t>
            </w:r>
          </w:p>
        </w:tc>
        <w:tc>
          <w:tcPr>
            <w:tcW w:w="1275" w:type="dxa"/>
            <w:shd w:val="clear" w:color="auto" w:fill="CCECFF"/>
            <w:vAlign w:val="bottom"/>
          </w:tcPr>
          <w:p w:rsidR="001401DA" w:rsidRPr="00E8482D" w:rsidRDefault="001401DA" w:rsidP="00C5509D">
            <w:pPr>
              <w:pStyle w:val="aff1"/>
              <w:spacing w:before="60" w:after="60" w:line="240" w:lineRule="auto"/>
              <w:ind w:left="-108"/>
              <w:rPr>
                <w:color w:val="000000"/>
              </w:rPr>
            </w:pPr>
            <w:r w:rsidRPr="00E8482D">
              <w:rPr>
                <w:color w:val="000000"/>
              </w:rPr>
              <w:t>тыс. куб. м</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9959,6</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112,1</w:t>
            </w:r>
          </w:p>
        </w:tc>
      </w:tr>
      <w:tr w:rsidR="00435EE1" w:rsidRPr="002B7823" w:rsidTr="00A5281B">
        <w:tc>
          <w:tcPr>
            <w:tcW w:w="4395" w:type="dxa"/>
            <w:vAlign w:val="bottom"/>
          </w:tcPr>
          <w:p w:rsidR="001401DA" w:rsidRPr="002B7823" w:rsidRDefault="001401DA" w:rsidP="006A6787">
            <w:pPr>
              <w:pStyle w:val="afe"/>
              <w:spacing w:before="60" w:after="60" w:line="240" w:lineRule="auto"/>
              <w:ind w:left="34"/>
            </w:pPr>
            <w:r w:rsidRPr="009A66DF">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275" w:type="dxa"/>
            <w:vAlign w:val="bottom"/>
          </w:tcPr>
          <w:p w:rsidR="001401DA" w:rsidRPr="00AF0259" w:rsidRDefault="001401DA" w:rsidP="00C5509D">
            <w:pPr>
              <w:pStyle w:val="aff1"/>
              <w:spacing w:before="60" w:after="60" w:line="240" w:lineRule="auto"/>
              <w:ind w:left="-108"/>
            </w:pPr>
            <w:r w:rsidRPr="00AF0259">
              <w:t>тонн</w:t>
            </w:r>
          </w:p>
        </w:tc>
        <w:tc>
          <w:tcPr>
            <w:tcW w:w="1276"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46164,8</w:t>
            </w:r>
          </w:p>
        </w:tc>
        <w:tc>
          <w:tcPr>
            <w:tcW w:w="851"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92,3</w:t>
            </w:r>
          </w:p>
        </w:tc>
      </w:tr>
      <w:tr w:rsidR="00435EE1" w:rsidRPr="002B7823" w:rsidTr="00A5281B">
        <w:tc>
          <w:tcPr>
            <w:tcW w:w="4395" w:type="dxa"/>
            <w:shd w:val="clear" w:color="auto" w:fill="CCECFF"/>
            <w:vAlign w:val="bottom"/>
          </w:tcPr>
          <w:p w:rsidR="001401DA" w:rsidRPr="002B7823" w:rsidRDefault="001401DA" w:rsidP="006A6787">
            <w:pPr>
              <w:pStyle w:val="afe"/>
              <w:spacing w:before="60" w:after="60" w:line="240" w:lineRule="auto"/>
              <w:ind w:left="34"/>
            </w:pPr>
            <w:r w:rsidRPr="00730250">
              <w:t>Мясо птицы охлажденное, в том числе для детского питания</w:t>
            </w:r>
          </w:p>
        </w:tc>
        <w:tc>
          <w:tcPr>
            <w:tcW w:w="1275" w:type="dxa"/>
            <w:shd w:val="clear" w:color="auto" w:fill="CCECFF"/>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33512,0</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89,1</w:t>
            </w:r>
          </w:p>
        </w:tc>
      </w:tr>
      <w:tr w:rsidR="00435EE1" w:rsidRPr="002B7823" w:rsidTr="00A5281B">
        <w:tc>
          <w:tcPr>
            <w:tcW w:w="4395" w:type="dxa"/>
            <w:vAlign w:val="bottom"/>
          </w:tcPr>
          <w:p w:rsidR="001401DA" w:rsidRPr="002B7823" w:rsidRDefault="001401DA" w:rsidP="006A6787">
            <w:pPr>
              <w:pStyle w:val="afe"/>
              <w:spacing w:before="60" w:after="60" w:line="240" w:lineRule="auto"/>
              <w:ind w:left="0"/>
            </w:pPr>
            <w:r w:rsidRPr="00730250">
              <w:t>Изделия колбасные, включая  изделия колбасные для детского питания</w:t>
            </w:r>
          </w:p>
        </w:tc>
        <w:tc>
          <w:tcPr>
            <w:tcW w:w="1275" w:type="dxa"/>
            <w:vAlign w:val="bottom"/>
          </w:tcPr>
          <w:p w:rsidR="001401DA" w:rsidRPr="00AF0259" w:rsidRDefault="001401DA" w:rsidP="00C5509D">
            <w:pPr>
              <w:pStyle w:val="aff1"/>
              <w:spacing w:before="60" w:after="60" w:line="240" w:lineRule="auto"/>
              <w:ind w:left="-108"/>
            </w:pPr>
            <w:r w:rsidRPr="00AF0259">
              <w:t>тонн</w:t>
            </w:r>
          </w:p>
        </w:tc>
        <w:tc>
          <w:tcPr>
            <w:tcW w:w="1276"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55142,4</w:t>
            </w:r>
          </w:p>
        </w:tc>
        <w:tc>
          <w:tcPr>
            <w:tcW w:w="851"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104,4</w:t>
            </w:r>
          </w:p>
        </w:tc>
      </w:tr>
      <w:tr w:rsidR="00435EE1" w:rsidRPr="002B7823" w:rsidTr="00A5281B">
        <w:tc>
          <w:tcPr>
            <w:tcW w:w="4395" w:type="dxa"/>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Полуфабрикаты мясные, мясосодержащие, охлажденные, замороженные</w:t>
            </w:r>
          </w:p>
        </w:tc>
        <w:tc>
          <w:tcPr>
            <w:tcW w:w="1275" w:type="dxa"/>
            <w:shd w:val="clear" w:color="auto" w:fill="CCECFF"/>
            <w:vAlign w:val="bottom"/>
          </w:tcPr>
          <w:p w:rsidR="001401DA" w:rsidRPr="00AF0259" w:rsidRDefault="001401DA" w:rsidP="00C5509D">
            <w:pPr>
              <w:pStyle w:val="aff1"/>
              <w:spacing w:before="60" w:after="60" w:line="240" w:lineRule="auto"/>
              <w:ind w:left="-108"/>
            </w:pPr>
            <w:r w:rsidRPr="00AF0259">
              <w:t xml:space="preserve"> 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89320,5</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109,4</w:t>
            </w:r>
          </w:p>
        </w:tc>
      </w:tr>
      <w:tr w:rsidR="00693871" w:rsidRPr="002B7823" w:rsidTr="00A5281B">
        <w:tc>
          <w:tcPr>
            <w:tcW w:w="4395" w:type="dxa"/>
            <w:shd w:val="clear" w:color="auto" w:fill="auto"/>
            <w:vAlign w:val="bottom"/>
          </w:tcPr>
          <w:p w:rsidR="001401DA" w:rsidRPr="00730250" w:rsidRDefault="001401DA" w:rsidP="006A6787">
            <w:pPr>
              <w:spacing w:before="80" w:line="240" w:lineRule="exact"/>
              <w:ind w:firstLine="0"/>
              <w:jc w:val="left"/>
              <w:rPr>
                <w:sz w:val="20"/>
              </w:rPr>
            </w:pPr>
            <w:r w:rsidRPr="00730250">
              <w:rPr>
                <w:sz w:val="20"/>
              </w:rPr>
              <w:t>Рыба переработанная и консервированная, ракообразные и моллюски</w:t>
            </w:r>
          </w:p>
        </w:tc>
        <w:tc>
          <w:tcPr>
            <w:tcW w:w="1275" w:type="dxa"/>
            <w:shd w:val="clear" w:color="auto" w:fill="auto"/>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14761,3</w:t>
            </w:r>
          </w:p>
        </w:tc>
        <w:tc>
          <w:tcPr>
            <w:tcW w:w="851"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105,1</w:t>
            </w:r>
          </w:p>
        </w:tc>
      </w:tr>
      <w:tr w:rsidR="00693871" w:rsidRPr="002B7823" w:rsidTr="00A5281B">
        <w:tc>
          <w:tcPr>
            <w:tcW w:w="4395" w:type="dxa"/>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Молоко, кроме сырого</w:t>
            </w:r>
          </w:p>
        </w:tc>
        <w:tc>
          <w:tcPr>
            <w:tcW w:w="1275" w:type="dxa"/>
            <w:shd w:val="clear" w:color="auto" w:fill="CCECFF"/>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67232,6</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98,4</w:t>
            </w:r>
          </w:p>
        </w:tc>
      </w:tr>
      <w:tr w:rsidR="00693871" w:rsidRPr="002B7823" w:rsidTr="00A5281B">
        <w:tc>
          <w:tcPr>
            <w:tcW w:w="4395" w:type="dxa"/>
            <w:shd w:val="clear" w:color="auto" w:fill="auto"/>
            <w:vAlign w:val="bottom"/>
          </w:tcPr>
          <w:p w:rsidR="001401DA" w:rsidRPr="00730250" w:rsidRDefault="001401DA" w:rsidP="006A6787">
            <w:pPr>
              <w:spacing w:before="80" w:line="240" w:lineRule="exact"/>
              <w:ind w:firstLine="0"/>
              <w:jc w:val="left"/>
              <w:rPr>
                <w:sz w:val="20"/>
              </w:rPr>
            </w:pPr>
            <w:r w:rsidRPr="00730250">
              <w:rPr>
                <w:sz w:val="20"/>
              </w:rPr>
              <w:t>Масло сливочное, пасты масляные, масло топленое, жир молочный, спреды и смеси топленые сливочно-растительные</w:t>
            </w:r>
          </w:p>
        </w:tc>
        <w:tc>
          <w:tcPr>
            <w:tcW w:w="1275" w:type="dxa"/>
            <w:shd w:val="clear" w:color="auto" w:fill="auto"/>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8419,4</w:t>
            </w:r>
          </w:p>
        </w:tc>
        <w:tc>
          <w:tcPr>
            <w:tcW w:w="851"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99,9</w:t>
            </w:r>
          </w:p>
        </w:tc>
      </w:tr>
      <w:tr w:rsidR="00693871" w:rsidRPr="002B7823" w:rsidTr="00A5281B">
        <w:tc>
          <w:tcPr>
            <w:tcW w:w="4395" w:type="dxa"/>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Сыры, продукты сырные и творог</w:t>
            </w:r>
          </w:p>
        </w:tc>
        <w:tc>
          <w:tcPr>
            <w:tcW w:w="1275" w:type="dxa"/>
            <w:shd w:val="clear" w:color="auto" w:fill="CCECFF"/>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8608,6</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90,3</w:t>
            </w:r>
          </w:p>
        </w:tc>
      </w:tr>
      <w:tr w:rsidR="00693871" w:rsidRPr="002B7823" w:rsidTr="00A5281B">
        <w:tc>
          <w:tcPr>
            <w:tcW w:w="4395" w:type="dxa"/>
            <w:shd w:val="clear" w:color="auto" w:fill="auto"/>
            <w:vAlign w:val="bottom"/>
          </w:tcPr>
          <w:p w:rsidR="001401DA" w:rsidRPr="00730250" w:rsidRDefault="001401DA" w:rsidP="006A6787">
            <w:pPr>
              <w:spacing w:before="80" w:line="240" w:lineRule="exact"/>
              <w:ind w:left="170" w:firstLine="0"/>
              <w:jc w:val="left"/>
              <w:rPr>
                <w:sz w:val="20"/>
              </w:rPr>
            </w:pPr>
            <w:r w:rsidRPr="00730250">
              <w:rPr>
                <w:sz w:val="20"/>
              </w:rPr>
              <w:t>сыры</w:t>
            </w:r>
          </w:p>
        </w:tc>
        <w:tc>
          <w:tcPr>
            <w:tcW w:w="1275" w:type="dxa"/>
            <w:shd w:val="clear" w:color="auto" w:fill="auto"/>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3241,7</w:t>
            </w:r>
          </w:p>
        </w:tc>
        <w:tc>
          <w:tcPr>
            <w:tcW w:w="851"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87,6</w:t>
            </w:r>
          </w:p>
        </w:tc>
      </w:tr>
      <w:tr w:rsidR="00693871" w:rsidRPr="002B7823" w:rsidTr="00A5281B">
        <w:tc>
          <w:tcPr>
            <w:tcW w:w="4395" w:type="dxa"/>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Продукты кисломолочные (кроме творога и продуктов из творога)</w:t>
            </w:r>
          </w:p>
        </w:tc>
        <w:tc>
          <w:tcPr>
            <w:tcW w:w="1275" w:type="dxa"/>
            <w:shd w:val="clear" w:color="auto" w:fill="CCECFF"/>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43163,5</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100,5</w:t>
            </w:r>
          </w:p>
        </w:tc>
      </w:tr>
      <w:tr w:rsidR="00693871" w:rsidRPr="002B7823" w:rsidTr="00A5281B">
        <w:tc>
          <w:tcPr>
            <w:tcW w:w="4395" w:type="dxa"/>
            <w:shd w:val="clear" w:color="auto" w:fill="auto"/>
            <w:vAlign w:val="bottom"/>
          </w:tcPr>
          <w:p w:rsidR="001401DA" w:rsidRPr="00730250" w:rsidRDefault="001401DA" w:rsidP="006A6787">
            <w:pPr>
              <w:spacing w:before="80" w:line="240" w:lineRule="exact"/>
              <w:ind w:firstLine="0"/>
              <w:jc w:val="left"/>
              <w:rPr>
                <w:sz w:val="20"/>
              </w:rPr>
            </w:pPr>
            <w:r w:rsidRPr="00730250">
              <w:rPr>
                <w:sz w:val="20"/>
              </w:rPr>
              <w:t>Мука из зерновых культур, овощных и других растительных культур; смеси из них</w:t>
            </w:r>
          </w:p>
        </w:tc>
        <w:tc>
          <w:tcPr>
            <w:tcW w:w="1275" w:type="dxa"/>
            <w:shd w:val="clear" w:color="auto" w:fill="auto"/>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134146,3</w:t>
            </w:r>
          </w:p>
        </w:tc>
        <w:tc>
          <w:tcPr>
            <w:tcW w:w="851" w:type="dxa"/>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94,3</w:t>
            </w:r>
          </w:p>
        </w:tc>
      </w:tr>
      <w:tr w:rsidR="00693871" w:rsidRPr="002B7823" w:rsidTr="00A5281B">
        <w:tc>
          <w:tcPr>
            <w:tcW w:w="4395" w:type="dxa"/>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Изделия хлебобулочные недлительного хранения</w:t>
            </w:r>
          </w:p>
        </w:tc>
        <w:tc>
          <w:tcPr>
            <w:tcW w:w="1275" w:type="dxa"/>
            <w:shd w:val="clear" w:color="auto" w:fill="CCECFF"/>
            <w:vAlign w:val="bottom"/>
          </w:tcPr>
          <w:p w:rsidR="001401DA" w:rsidRPr="00AF0259" w:rsidRDefault="001401DA" w:rsidP="00C5509D">
            <w:pPr>
              <w:pStyle w:val="aff1"/>
              <w:spacing w:before="60" w:after="60" w:line="240" w:lineRule="auto"/>
              <w:ind w:left="-108"/>
            </w:pPr>
            <w:r w:rsidRPr="00AF0259">
              <w:t>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114146,1</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91,6</w:t>
            </w:r>
          </w:p>
        </w:tc>
      </w:tr>
      <w:tr w:rsidR="00693871" w:rsidRPr="002B7823" w:rsidTr="00A5281B">
        <w:tc>
          <w:tcPr>
            <w:tcW w:w="4395" w:type="dxa"/>
            <w:tcBorders>
              <w:bottom w:val="dotted" w:sz="4" w:space="0" w:color="auto"/>
            </w:tcBorders>
            <w:shd w:val="clear" w:color="auto" w:fill="auto"/>
            <w:vAlign w:val="bottom"/>
          </w:tcPr>
          <w:p w:rsidR="001401DA" w:rsidRPr="00730250" w:rsidRDefault="001401DA" w:rsidP="006A6787">
            <w:pPr>
              <w:spacing w:before="80" w:line="240" w:lineRule="exact"/>
              <w:ind w:firstLine="0"/>
              <w:jc w:val="left"/>
              <w:rPr>
                <w:sz w:val="20"/>
              </w:rPr>
            </w:pPr>
            <w:r w:rsidRPr="00730250">
              <w:rPr>
                <w:sz w:val="20"/>
              </w:rPr>
              <w:t>Кондитерские изделия</w:t>
            </w:r>
          </w:p>
        </w:tc>
        <w:tc>
          <w:tcPr>
            <w:tcW w:w="1275" w:type="dxa"/>
            <w:tcBorders>
              <w:bottom w:val="dotted" w:sz="4" w:space="0" w:color="auto"/>
            </w:tcBorders>
            <w:shd w:val="clear" w:color="auto" w:fill="auto"/>
            <w:vAlign w:val="bottom"/>
          </w:tcPr>
          <w:p w:rsidR="001401DA" w:rsidRPr="00AF0259" w:rsidRDefault="001401DA" w:rsidP="00C5509D">
            <w:pPr>
              <w:pStyle w:val="aff1"/>
              <w:spacing w:before="60" w:after="60" w:line="240" w:lineRule="auto"/>
              <w:ind w:left="-108"/>
            </w:pPr>
            <w:r w:rsidRPr="00AF0259">
              <w:t>тонн</w:t>
            </w:r>
          </w:p>
        </w:tc>
        <w:tc>
          <w:tcPr>
            <w:tcW w:w="1276" w:type="dxa"/>
            <w:tcBorders>
              <w:bottom w:val="dotted"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49744,9</w:t>
            </w:r>
          </w:p>
        </w:tc>
        <w:tc>
          <w:tcPr>
            <w:tcW w:w="851" w:type="dxa"/>
            <w:tcBorders>
              <w:bottom w:val="dotted"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105,6</w:t>
            </w:r>
          </w:p>
        </w:tc>
      </w:tr>
      <w:tr w:rsidR="00693871" w:rsidRPr="002B7823" w:rsidTr="00A5281B">
        <w:tc>
          <w:tcPr>
            <w:tcW w:w="4395" w:type="dxa"/>
            <w:tcBorders>
              <w:top w:val="dotted" w:sz="4" w:space="0" w:color="auto"/>
              <w:bottom w:val="dotted" w:sz="4" w:space="0" w:color="auto"/>
            </w:tcBorders>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Корма готовые для сельскохозяйственных животных (кроме муки и гранул из люцерны)</w:t>
            </w:r>
          </w:p>
        </w:tc>
        <w:tc>
          <w:tcPr>
            <w:tcW w:w="1275" w:type="dxa"/>
            <w:tcBorders>
              <w:top w:val="dotted" w:sz="4" w:space="0" w:color="auto"/>
              <w:bottom w:val="dotted" w:sz="4" w:space="0" w:color="auto"/>
            </w:tcBorders>
            <w:shd w:val="clear" w:color="auto" w:fill="CCECFF"/>
            <w:vAlign w:val="bottom"/>
          </w:tcPr>
          <w:p w:rsidR="001401DA" w:rsidRPr="00AF0259" w:rsidRDefault="001401DA" w:rsidP="00C5509D">
            <w:pPr>
              <w:pStyle w:val="aff1"/>
              <w:spacing w:before="60" w:after="60" w:line="240" w:lineRule="auto"/>
              <w:ind w:left="-108"/>
            </w:pPr>
            <w:r w:rsidRPr="00AF0259">
              <w:t>тонн</w:t>
            </w:r>
          </w:p>
        </w:tc>
        <w:tc>
          <w:tcPr>
            <w:tcW w:w="1276"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583958,6</w:t>
            </w:r>
          </w:p>
        </w:tc>
        <w:tc>
          <w:tcPr>
            <w:tcW w:w="851"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105,6</w:t>
            </w:r>
          </w:p>
        </w:tc>
      </w:tr>
      <w:tr w:rsidR="00435EE1" w:rsidRPr="002B7823" w:rsidTr="00A5281B">
        <w:tc>
          <w:tcPr>
            <w:tcW w:w="4395" w:type="dxa"/>
            <w:tcBorders>
              <w:top w:val="dotted" w:sz="4" w:space="0" w:color="auto"/>
              <w:bottom w:val="dotted" w:sz="4" w:space="0" w:color="auto"/>
            </w:tcBorders>
            <w:vAlign w:val="bottom"/>
          </w:tcPr>
          <w:p w:rsidR="001401DA" w:rsidRPr="00730250" w:rsidRDefault="001401DA" w:rsidP="006A6787">
            <w:pPr>
              <w:spacing w:before="80" w:line="240" w:lineRule="exact"/>
              <w:ind w:firstLine="0"/>
              <w:jc w:val="left"/>
              <w:rPr>
                <w:sz w:val="20"/>
              </w:rPr>
            </w:pPr>
            <w:r w:rsidRPr="00730250">
              <w:rPr>
                <w:sz w:val="20"/>
              </w:rPr>
              <w:t>Пиво, кроме отходов пивоварения</w:t>
            </w:r>
          </w:p>
        </w:tc>
        <w:tc>
          <w:tcPr>
            <w:tcW w:w="1275" w:type="dxa"/>
            <w:tcBorders>
              <w:top w:val="dotted" w:sz="4" w:space="0" w:color="auto"/>
              <w:bottom w:val="dotted" w:sz="4" w:space="0" w:color="auto"/>
            </w:tcBorders>
            <w:vAlign w:val="bottom"/>
          </w:tcPr>
          <w:p w:rsidR="001401DA" w:rsidRPr="00AF0259" w:rsidRDefault="001401DA" w:rsidP="00C5509D">
            <w:pPr>
              <w:pStyle w:val="aff1"/>
              <w:spacing w:before="60" w:after="60" w:line="240" w:lineRule="auto"/>
              <w:ind w:left="-108"/>
            </w:pPr>
            <w:r w:rsidRPr="00730250">
              <w:t>тыс</w:t>
            </w:r>
            <w:r w:rsidRPr="00C06742">
              <w:rPr>
                <w:b/>
              </w:rPr>
              <w:t>.</w:t>
            </w:r>
            <w:r w:rsidR="005A7825">
              <w:rPr>
                <w:b/>
              </w:rPr>
              <w:t xml:space="preserve"> </w:t>
            </w:r>
            <w:proofErr w:type="spellStart"/>
            <w:r w:rsidRPr="00730250">
              <w:t>дкл</w:t>
            </w:r>
            <w:proofErr w:type="spellEnd"/>
          </w:p>
        </w:tc>
        <w:tc>
          <w:tcPr>
            <w:tcW w:w="1276"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37701,8</w:t>
            </w:r>
          </w:p>
        </w:tc>
        <w:tc>
          <w:tcPr>
            <w:tcW w:w="851"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94,3</w:t>
            </w:r>
          </w:p>
        </w:tc>
      </w:tr>
      <w:tr w:rsidR="00435EE1" w:rsidRPr="002B7823" w:rsidTr="00A5281B">
        <w:tc>
          <w:tcPr>
            <w:tcW w:w="4395" w:type="dxa"/>
            <w:tcBorders>
              <w:top w:val="dotted" w:sz="4" w:space="0" w:color="auto"/>
              <w:bottom w:val="dotted" w:sz="4" w:space="0" w:color="auto"/>
            </w:tcBorders>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730250">
              <w:rPr>
                <w:sz w:val="20"/>
              </w:rPr>
              <w:t>вкусоароматических</w:t>
            </w:r>
            <w:proofErr w:type="spellEnd"/>
            <w:r w:rsidRPr="00730250">
              <w:rPr>
                <w:sz w:val="20"/>
              </w:rPr>
              <w:t xml:space="preserve"> веществ</w:t>
            </w:r>
          </w:p>
        </w:tc>
        <w:tc>
          <w:tcPr>
            <w:tcW w:w="1275" w:type="dxa"/>
            <w:tcBorders>
              <w:top w:val="dotted" w:sz="4" w:space="0" w:color="auto"/>
              <w:bottom w:val="dotted" w:sz="4" w:space="0" w:color="auto"/>
            </w:tcBorders>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 xml:space="preserve">тыс. </w:t>
            </w:r>
            <w:r w:rsidRPr="00730250">
              <w:rPr>
                <w:sz w:val="20"/>
              </w:rPr>
              <w:br/>
              <w:t>полу</w:t>
            </w:r>
            <w:r w:rsidR="006A6787">
              <w:rPr>
                <w:sz w:val="20"/>
              </w:rPr>
              <w:t>-</w:t>
            </w:r>
            <w:r w:rsidRPr="00730250">
              <w:rPr>
                <w:sz w:val="20"/>
              </w:rPr>
              <w:t>литров</w:t>
            </w:r>
          </w:p>
        </w:tc>
        <w:tc>
          <w:tcPr>
            <w:tcW w:w="1276"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583415,0</w:t>
            </w:r>
          </w:p>
        </w:tc>
        <w:tc>
          <w:tcPr>
            <w:tcW w:w="851"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90,0</w:t>
            </w:r>
          </w:p>
        </w:tc>
      </w:tr>
      <w:tr w:rsidR="00693871" w:rsidRPr="002B7823" w:rsidTr="00A5281B">
        <w:tc>
          <w:tcPr>
            <w:tcW w:w="4395" w:type="dxa"/>
            <w:tcBorders>
              <w:top w:val="dotted" w:sz="4" w:space="0" w:color="auto"/>
              <w:bottom w:val="dotted" w:sz="4" w:space="0" w:color="auto"/>
            </w:tcBorders>
            <w:vAlign w:val="bottom"/>
          </w:tcPr>
          <w:p w:rsidR="001401DA" w:rsidRPr="00730250" w:rsidRDefault="001401DA" w:rsidP="006A6787">
            <w:pPr>
              <w:spacing w:before="80" w:line="240" w:lineRule="exact"/>
              <w:ind w:firstLine="0"/>
              <w:jc w:val="left"/>
              <w:rPr>
                <w:sz w:val="20"/>
              </w:rPr>
            </w:pPr>
            <w:r w:rsidRPr="00730250">
              <w:rPr>
                <w:sz w:val="20"/>
              </w:rPr>
              <w:t>Брюки, бриджи, шортыиз текстильных материалов, кроме трикотажных или вязаных</w:t>
            </w:r>
          </w:p>
        </w:tc>
        <w:tc>
          <w:tcPr>
            <w:tcW w:w="1275" w:type="dxa"/>
            <w:tcBorders>
              <w:top w:val="dotted" w:sz="4" w:space="0" w:color="auto"/>
              <w:bottom w:val="dotted" w:sz="4" w:space="0" w:color="auto"/>
            </w:tcBorders>
            <w:vAlign w:val="bottom"/>
          </w:tcPr>
          <w:p w:rsidR="001401DA" w:rsidRPr="00730250" w:rsidRDefault="001401DA" w:rsidP="00E8482D">
            <w:pPr>
              <w:spacing w:before="80" w:line="240" w:lineRule="exact"/>
              <w:ind w:firstLine="0"/>
              <w:jc w:val="center"/>
              <w:rPr>
                <w:sz w:val="20"/>
              </w:rPr>
            </w:pPr>
            <w:r w:rsidRPr="00730250">
              <w:rPr>
                <w:sz w:val="20"/>
              </w:rPr>
              <w:t>тыс. штук</w:t>
            </w:r>
          </w:p>
        </w:tc>
        <w:tc>
          <w:tcPr>
            <w:tcW w:w="1276"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265,1</w:t>
            </w:r>
          </w:p>
        </w:tc>
        <w:tc>
          <w:tcPr>
            <w:tcW w:w="851"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103,9</w:t>
            </w:r>
          </w:p>
        </w:tc>
      </w:tr>
      <w:tr w:rsidR="00435EE1" w:rsidRPr="002B7823" w:rsidTr="00A5281B">
        <w:tc>
          <w:tcPr>
            <w:tcW w:w="4395" w:type="dxa"/>
            <w:tcBorders>
              <w:top w:val="dotted" w:sz="4" w:space="0" w:color="auto"/>
              <w:bottom w:val="dotted" w:sz="4" w:space="0" w:color="auto"/>
            </w:tcBorders>
            <w:shd w:val="clear" w:color="auto" w:fill="CCECFF"/>
            <w:vAlign w:val="bottom"/>
          </w:tcPr>
          <w:p w:rsidR="001401DA" w:rsidRPr="00730250" w:rsidRDefault="001401DA" w:rsidP="006A6787">
            <w:pPr>
              <w:spacing w:before="80" w:line="240" w:lineRule="exact"/>
              <w:ind w:firstLine="0"/>
              <w:jc w:val="left"/>
              <w:rPr>
                <w:sz w:val="20"/>
              </w:rPr>
            </w:pPr>
            <w:r w:rsidRPr="00730250">
              <w:rPr>
                <w:sz w:val="20"/>
              </w:rPr>
              <w:t>Платья женские или для девочек из текстильных материалов, кроме трикотажных или вязаных</w:t>
            </w:r>
          </w:p>
        </w:tc>
        <w:tc>
          <w:tcPr>
            <w:tcW w:w="1275" w:type="dxa"/>
            <w:tcBorders>
              <w:top w:val="dotted" w:sz="4" w:space="0" w:color="auto"/>
              <w:bottom w:val="dotted" w:sz="4" w:space="0" w:color="auto"/>
            </w:tcBorders>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тыс. штук</w:t>
            </w:r>
          </w:p>
        </w:tc>
        <w:tc>
          <w:tcPr>
            <w:tcW w:w="1276"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481,2</w:t>
            </w:r>
          </w:p>
        </w:tc>
        <w:tc>
          <w:tcPr>
            <w:tcW w:w="851"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126,7</w:t>
            </w:r>
          </w:p>
        </w:tc>
      </w:tr>
      <w:tr w:rsidR="00435EE1" w:rsidRPr="002B7823" w:rsidTr="00A5281B">
        <w:tc>
          <w:tcPr>
            <w:tcW w:w="4395" w:type="dxa"/>
            <w:tcBorders>
              <w:top w:val="dotted" w:sz="4" w:space="0" w:color="auto"/>
              <w:bottom w:val="dotted" w:sz="4" w:space="0" w:color="auto"/>
            </w:tcBorders>
            <w:vAlign w:val="bottom"/>
          </w:tcPr>
          <w:p w:rsidR="001401DA" w:rsidRPr="00730250" w:rsidRDefault="001401DA" w:rsidP="006A6787">
            <w:pPr>
              <w:spacing w:before="80" w:line="240" w:lineRule="exact"/>
              <w:ind w:firstLine="0"/>
              <w:jc w:val="left"/>
              <w:rPr>
                <w:sz w:val="20"/>
              </w:rPr>
            </w:pPr>
            <w:r w:rsidRPr="00730250">
              <w:rPr>
                <w:sz w:val="20"/>
              </w:rPr>
              <w:t>Юбки и юбки-брюки женские или для девочек из текстильных материалов, кроме трикотажных или вязаных</w:t>
            </w:r>
          </w:p>
        </w:tc>
        <w:tc>
          <w:tcPr>
            <w:tcW w:w="1275" w:type="dxa"/>
            <w:tcBorders>
              <w:top w:val="dotted" w:sz="4" w:space="0" w:color="auto"/>
              <w:bottom w:val="dotted" w:sz="4" w:space="0" w:color="auto"/>
            </w:tcBorders>
            <w:vAlign w:val="bottom"/>
          </w:tcPr>
          <w:p w:rsidR="001401DA" w:rsidRPr="00730250" w:rsidRDefault="001401DA" w:rsidP="00E8482D">
            <w:pPr>
              <w:spacing w:before="80" w:line="240" w:lineRule="exact"/>
              <w:ind w:firstLine="0"/>
              <w:jc w:val="center"/>
              <w:rPr>
                <w:sz w:val="20"/>
              </w:rPr>
            </w:pPr>
            <w:r w:rsidRPr="00730250">
              <w:rPr>
                <w:sz w:val="20"/>
              </w:rPr>
              <w:t>тыс. штук</w:t>
            </w:r>
          </w:p>
        </w:tc>
        <w:tc>
          <w:tcPr>
            <w:tcW w:w="1276"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192,2</w:t>
            </w:r>
          </w:p>
        </w:tc>
        <w:tc>
          <w:tcPr>
            <w:tcW w:w="851"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128,3</w:t>
            </w:r>
          </w:p>
        </w:tc>
      </w:tr>
      <w:tr w:rsidR="00435EE1" w:rsidRPr="002B7823" w:rsidTr="00A5281B">
        <w:tc>
          <w:tcPr>
            <w:tcW w:w="4395" w:type="dxa"/>
            <w:tcBorders>
              <w:top w:val="dotted" w:sz="4" w:space="0" w:color="auto"/>
            </w:tcBorders>
            <w:shd w:val="clear" w:color="auto" w:fill="CCECFF"/>
            <w:vAlign w:val="bottom"/>
          </w:tcPr>
          <w:p w:rsidR="001401DA" w:rsidRPr="00730250" w:rsidRDefault="001401DA" w:rsidP="00A14F26">
            <w:pPr>
              <w:pageBreakBefore/>
              <w:spacing w:before="80" w:line="240" w:lineRule="exact"/>
              <w:ind w:firstLine="0"/>
              <w:jc w:val="left"/>
              <w:rPr>
                <w:sz w:val="20"/>
              </w:rPr>
            </w:pPr>
            <w:r w:rsidRPr="00730250">
              <w:rPr>
                <w:sz w:val="20"/>
              </w:rPr>
              <w:lastRenderedPageBreak/>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275" w:type="dxa"/>
            <w:tcBorders>
              <w:top w:val="dotted" w:sz="4" w:space="0" w:color="auto"/>
            </w:tcBorders>
            <w:shd w:val="clear" w:color="auto" w:fill="CCECFF"/>
            <w:vAlign w:val="bottom"/>
          </w:tcPr>
          <w:p w:rsidR="001401DA" w:rsidRPr="00730250" w:rsidRDefault="001401DA" w:rsidP="00137849">
            <w:pPr>
              <w:pageBreakBefore/>
              <w:spacing w:before="80" w:line="240" w:lineRule="exact"/>
              <w:ind w:firstLine="0"/>
              <w:jc w:val="center"/>
              <w:rPr>
                <w:sz w:val="20"/>
              </w:rPr>
            </w:pPr>
            <w:r w:rsidRPr="00730250">
              <w:rPr>
                <w:sz w:val="20"/>
              </w:rPr>
              <w:t>тыс. штук</w:t>
            </w:r>
          </w:p>
        </w:tc>
        <w:tc>
          <w:tcPr>
            <w:tcW w:w="1276" w:type="dxa"/>
            <w:tcBorders>
              <w:top w:val="dotted" w:sz="4" w:space="0" w:color="auto"/>
            </w:tcBorders>
            <w:shd w:val="clear" w:color="auto" w:fill="CCECFF"/>
            <w:vAlign w:val="bottom"/>
          </w:tcPr>
          <w:p w:rsidR="001401DA" w:rsidRPr="000870D6" w:rsidRDefault="001401DA" w:rsidP="00137849">
            <w:pPr>
              <w:pageBreakBefore/>
              <w:spacing w:before="80" w:line="240" w:lineRule="exact"/>
              <w:ind w:firstLine="0"/>
              <w:jc w:val="center"/>
              <w:rPr>
                <w:rFonts w:cs="Arial"/>
                <w:color w:val="000000"/>
                <w:sz w:val="20"/>
              </w:rPr>
            </w:pPr>
            <w:r w:rsidRPr="000870D6">
              <w:rPr>
                <w:rFonts w:cs="Arial"/>
                <w:color w:val="000000"/>
                <w:sz w:val="20"/>
              </w:rPr>
              <w:t>373,9</w:t>
            </w:r>
          </w:p>
        </w:tc>
        <w:tc>
          <w:tcPr>
            <w:tcW w:w="851" w:type="dxa"/>
            <w:tcBorders>
              <w:top w:val="dotted" w:sz="4" w:space="0" w:color="auto"/>
            </w:tcBorders>
            <w:shd w:val="clear" w:color="auto" w:fill="CCECFF"/>
            <w:vAlign w:val="bottom"/>
          </w:tcPr>
          <w:p w:rsidR="001401DA" w:rsidRPr="000870D6" w:rsidRDefault="001401DA" w:rsidP="00137849">
            <w:pPr>
              <w:pageBreakBefore/>
              <w:spacing w:before="80" w:line="240" w:lineRule="exact"/>
              <w:ind w:firstLine="0"/>
              <w:jc w:val="center"/>
              <w:rPr>
                <w:rFonts w:cs="Arial"/>
                <w:color w:val="000000"/>
                <w:sz w:val="20"/>
              </w:rPr>
            </w:pPr>
            <w:r w:rsidRPr="000870D6">
              <w:rPr>
                <w:rFonts w:cs="Arial"/>
                <w:color w:val="000000"/>
                <w:sz w:val="20"/>
              </w:rPr>
              <w:t>100,1</w:t>
            </w:r>
          </w:p>
        </w:tc>
      </w:tr>
      <w:tr w:rsidR="00435EE1" w:rsidRPr="002B7823" w:rsidTr="00A5281B">
        <w:tc>
          <w:tcPr>
            <w:tcW w:w="4395" w:type="dxa"/>
            <w:vAlign w:val="bottom"/>
          </w:tcPr>
          <w:p w:rsidR="001401DA" w:rsidRPr="00730250" w:rsidRDefault="001401DA" w:rsidP="00A14F26">
            <w:pPr>
              <w:spacing w:before="80" w:line="240" w:lineRule="exact"/>
              <w:ind w:firstLine="0"/>
              <w:jc w:val="left"/>
              <w:rPr>
                <w:sz w:val="20"/>
              </w:rPr>
            </w:pPr>
            <w:r w:rsidRPr="00730250">
              <w:rPr>
                <w:sz w:val="20"/>
              </w:rPr>
              <w:t>Обувь - всего</w:t>
            </w:r>
          </w:p>
        </w:tc>
        <w:tc>
          <w:tcPr>
            <w:tcW w:w="1275" w:type="dxa"/>
            <w:vAlign w:val="bottom"/>
          </w:tcPr>
          <w:p w:rsidR="001401DA" w:rsidRPr="00730250" w:rsidRDefault="001401DA" w:rsidP="00E8482D">
            <w:pPr>
              <w:spacing w:before="80" w:line="240" w:lineRule="exact"/>
              <w:ind w:firstLine="0"/>
              <w:jc w:val="center"/>
              <w:rPr>
                <w:sz w:val="20"/>
              </w:rPr>
            </w:pPr>
            <w:r w:rsidRPr="00730250">
              <w:rPr>
                <w:sz w:val="20"/>
              </w:rPr>
              <w:t>тыс. пар</w:t>
            </w:r>
          </w:p>
        </w:tc>
        <w:tc>
          <w:tcPr>
            <w:tcW w:w="1276"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1380,3</w:t>
            </w:r>
          </w:p>
        </w:tc>
        <w:tc>
          <w:tcPr>
            <w:tcW w:w="851"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106,0</w:t>
            </w:r>
          </w:p>
        </w:tc>
      </w:tr>
      <w:tr w:rsidR="00435EE1" w:rsidRPr="002B7823" w:rsidTr="00A5281B">
        <w:tc>
          <w:tcPr>
            <w:tcW w:w="4395" w:type="dxa"/>
            <w:shd w:val="clear" w:color="auto" w:fill="CCECFF"/>
            <w:vAlign w:val="bottom"/>
          </w:tcPr>
          <w:p w:rsidR="001401DA" w:rsidRPr="00730250" w:rsidRDefault="001401DA" w:rsidP="00A14F26">
            <w:pPr>
              <w:spacing w:before="80" w:line="240" w:lineRule="exact"/>
              <w:ind w:firstLine="0"/>
              <w:jc w:val="left"/>
              <w:rPr>
                <w:sz w:val="20"/>
              </w:rPr>
            </w:pPr>
            <w:r w:rsidRPr="00730250">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275" w:type="dxa"/>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тыс. куб. м</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89,4</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96,2</w:t>
            </w:r>
          </w:p>
        </w:tc>
      </w:tr>
      <w:tr w:rsidR="00435EE1" w:rsidRPr="002B7823" w:rsidTr="00A5281B">
        <w:tc>
          <w:tcPr>
            <w:tcW w:w="4395" w:type="dxa"/>
            <w:vAlign w:val="bottom"/>
          </w:tcPr>
          <w:p w:rsidR="001401DA" w:rsidRPr="001B1A2B" w:rsidRDefault="001401DA" w:rsidP="00A14F26">
            <w:pPr>
              <w:spacing w:before="80" w:line="240" w:lineRule="exact"/>
              <w:ind w:firstLine="0"/>
              <w:jc w:val="left"/>
              <w:rPr>
                <w:sz w:val="20"/>
                <w:vertAlign w:val="superscript"/>
              </w:rPr>
            </w:pPr>
            <w:r w:rsidRPr="00730250">
              <w:rPr>
                <w:sz w:val="20"/>
              </w:rPr>
              <w:t xml:space="preserve">Услуги полиграфические и услуги, связанные с печатанием </w:t>
            </w:r>
            <w:bookmarkStart w:id="53" w:name="_Ref506975271"/>
            <w:r w:rsidR="001B1A2B" w:rsidRPr="001B1A2B">
              <w:rPr>
                <w:rStyle w:val="aa"/>
                <w:sz w:val="20"/>
              </w:rPr>
              <w:footnoteReference w:id="8"/>
            </w:r>
            <w:bookmarkEnd w:id="53"/>
            <w:r w:rsidR="001B1A2B">
              <w:rPr>
                <w:sz w:val="20"/>
                <w:vertAlign w:val="superscript"/>
              </w:rPr>
              <w:t>)</w:t>
            </w:r>
          </w:p>
        </w:tc>
        <w:tc>
          <w:tcPr>
            <w:tcW w:w="1275" w:type="dxa"/>
            <w:vAlign w:val="bottom"/>
          </w:tcPr>
          <w:p w:rsidR="001401DA" w:rsidRPr="00730250" w:rsidRDefault="001401DA" w:rsidP="00E8482D">
            <w:pPr>
              <w:spacing w:before="80" w:line="240" w:lineRule="exact"/>
              <w:ind w:firstLine="0"/>
              <w:jc w:val="center"/>
              <w:rPr>
                <w:sz w:val="20"/>
              </w:rPr>
            </w:pPr>
            <w:r w:rsidRPr="00730250">
              <w:rPr>
                <w:sz w:val="20"/>
              </w:rPr>
              <w:t>тыс. рублей</w:t>
            </w:r>
          </w:p>
        </w:tc>
        <w:tc>
          <w:tcPr>
            <w:tcW w:w="1276"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1200977,9</w:t>
            </w:r>
          </w:p>
        </w:tc>
        <w:tc>
          <w:tcPr>
            <w:tcW w:w="851"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99,2</w:t>
            </w:r>
          </w:p>
        </w:tc>
      </w:tr>
      <w:tr w:rsidR="00435EE1" w:rsidRPr="002B7823" w:rsidTr="00A5281B">
        <w:tc>
          <w:tcPr>
            <w:tcW w:w="4395" w:type="dxa"/>
            <w:shd w:val="clear" w:color="auto" w:fill="CCECFF"/>
            <w:vAlign w:val="bottom"/>
          </w:tcPr>
          <w:p w:rsidR="001401DA" w:rsidRPr="00730250" w:rsidRDefault="001401DA" w:rsidP="00A14F26">
            <w:pPr>
              <w:spacing w:before="80" w:line="240" w:lineRule="exact"/>
              <w:ind w:firstLine="0"/>
              <w:jc w:val="left"/>
              <w:rPr>
                <w:sz w:val="20"/>
              </w:rPr>
            </w:pPr>
            <w:r w:rsidRPr="00730250">
              <w:rPr>
                <w:sz w:val="20"/>
              </w:rPr>
              <w:t>Материалы лакокрасочные и аналогичные для нанесения покрытий, полиграфические краски и мастики</w:t>
            </w:r>
          </w:p>
        </w:tc>
        <w:tc>
          <w:tcPr>
            <w:tcW w:w="1275" w:type="dxa"/>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тонн</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37051,2</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91,7</w:t>
            </w:r>
          </w:p>
        </w:tc>
      </w:tr>
      <w:tr w:rsidR="00435EE1" w:rsidRPr="002B7823" w:rsidTr="00A5281B">
        <w:tc>
          <w:tcPr>
            <w:tcW w:w="4395" w:type="dxa"/>
            <w:vAlign w:val="bottom"/>
          </w:tcPr>
          <w:p w:rsidR="001401DA" w:rsidRPr="00730250" w:rsidRDefault="001401DA" w:rsidP="00A14F26">
            <w:pPr>
              <w:spacing w:before="80" w:line="240" w:lineRule="exact"/>
              <w:ind w:firstLine="0"/>
              <w:jc w:val="left"/>
              <w:rPr>
                <w:sz w:val="20"/>
              </w:rPr>
            </w:pPr>
            <w:proofErr w:type="gramStart"/>
            <w:r w:rsidRPr="00730250">
              <w:rPr>
                <w:sz w:val="20"/>
              </w:rPr>
              <w:t>Препараты лекарственные</w:t>
            </w:r>
            <w:r w:rsidR="005A7825">
              <w:rPr>
                <w:sz w:val="20"/>
              </w:rPr>
              <w:t xml:space="preserve"> </w:t>
            </w:r>
            <w:r w:rsidR="007B0148" w:rsidRPr="005A7825">
              <w:rPr>
                <w:sz w:val="20"/>
                <w:vertAlign w:val="superscript"/>
              </w:rPr>
              <w:fldChar w:fldCharType="begin"/>
            </w:r>
            <w:r w:rsidR="007B0148" w:rsidRPr="005A7825">
              <w:rPr>
                <w:sz w:val="20"/>
                <w:vertAlign w:val="superscript"/>
              </w:rPr>
              <w:instrText xml:space="preserve"> NOTEREF _Ref506975271 \h  \* MERGEFORMAT </w:instrText>
            </w:r>
            <w:r w:rsidR="007B0148" w:rsidRPr="005A7825">
              <w:rPr>
                <w:sz w:val="20"/>
                <w:vertAlign w:val="superscript"/>
              </w:rPr>
            </w:r>
            <w:r w:rsidR="007B0148" w:rsidRPr="005A7825">
              <w:rPr>
                <w:sz w:val="20"/>
                <w:vertAlign w:val="superscript"/>
              </w:rPr>
              <w:fldChar w:fldCharType="separate"/>
            </w:r>
            <w:r w:rsidR="00B800A0">
              <w:rPr>
                <w:sz w:val="20"/>
                <w:vertAlign w:val="superscript"/>
              </w:rPr>
              <w:t>1</w:t>
            </w:r>
            <w:r w:rsidR="007B0148" w:rsidRPr="005A7825">
              <w:rPr>
                <w:sz w:val="20"/>
                <w:vertAlign w:val="superscript"/>
              </w:rPr>
              <w:fldChar w:fldCharType="end"/>
            </w:r>
            <w:r w:rsidR="007E4BE1" w:rsidRPr="005A7825">
              <w:rPr>
                <w:sz w:val="20"/>
                <w:vertAlign w:val="superscript"/>
              </w:rPr>
              <w:t>)</w:t>
            </w:r>
            <w:proofErr w:type="gramEnd"/>
          </w:p>
        </w:tc>
        <w:tc>
          <w:tcPr>
            <w:tcW w:w="1275" w:type="dxa"/>
            <w:vAlign w:val="bottom"/>
          </w:tcPr>
          <w:p w:rsidR="001401DA" w:rsidRPr="00730250" w:rsidRDefault="001401DA" w:rsidP="00E8482D">
            <w:pPr>
              <w:spacing w:before="80" w:line="240" w:lineRule="exact"/>
              <w:ind w:firstLine="0"/>
              <w:jc w:val="center"/>
              <w:rPr>
                <w:sz w:val="20"/>
              </w:rPr>
            </w:pPr>
            <w:r w:rsidRPr="00730250">
              <w:rPr>
                <w:sz w:val="20"/>
              </w:rPr>
              <w:t>тыс. рублей</w:t>
            </w:r>
          </w:p>
        </w:tc>
        <w:tc>
          <w:tcPr>
            <w:tcW w:w="1276"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5922153,2</w:t>
            </w:r>
          </w:p>
        </w:tc>
        <w:tc>
          <w:tcPr>
            <w:tcW w:w="851"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107,8</w:t>
            </w:r>
          </w:p>
        </w:tc>
      </w:tr>
      <w:tr w:rsidR="00435EE1" w:rsidRPr="002B7823" w:rsidTr="00A5281B">
        <w:tc>
          <w:tcPr>
            <w:tcW w:w="4395" w:type="dxa"/>
            <w:shd w:val="clear" w:color="auto" w:fill="CCECFF"/>
            <w:vAlign w:val="bottom"/>
          </w:tcPr>
          <w:p w:rsidR="001401DA" w:rsidRPr="00730250" w:rsidRDefault="001401DA" w:rsidP="00A14F26">
            <w:pPr>
              <w:spacing w:before="80" w:line="240" w:lineRule="exact"/>
              <w:ind w:firstLine="0"/>
              <w:jc w:val="left"/>
              <w:rPr>
                <w:sz w:val="20"/>
              </w:rPr>
            </w:pPr>
            <w:r w:rsidRPr="00730250">
              <w:rPr>
                <w:sz w:val="20"/>
              </w:rPr>
              <w:t>Бутыли, бутылки, флаконы и аналогичные изделия из пластмасс</w:t>
            </w:r>
          </w:p>
        </w:tc>
        <w:tc>
          <w:tcPr>
            <w:tcW w:w="1275" w:type="dxa"/>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тыс. штук</w:t>
            </w:r>
          </w:p>
        </w:tc>
        <w:tc>
          <w:tcPr>
            <w:tcW w:w="1276"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1813470,2</w:t>
            </w:r>
          </w:p>
        </w:tc>
        <w:tc>
          <w:tcPr>
            <w:tcW w:w="851" w:type="dxa"/>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115,4</w:t>
            </w:r>
          </w:p>
        </w:tc>
      </w:tr>
      <w:tr w:rsidR="00435EE1" w:rsidRPr="002B7823" w:rsidTr="00A5281B">
        <w:tc>
          <w:tcPr>
            <w:tcW w:w="4395" w:type="dxa"/>
            <w:vAlign w:val="bottom"/>
          </w:tcPr>
          <w:p w:rsidR="001401DA" w:rsidRPr="00730250" w:rsidRDefault="001401DA" w:rsidP="00A14F26">
            <w:pPr>
              <w:keepNext/>
              <w:keepLines/>
              <w:spacing w:before="80" w:line="240" w:lineRule="exact"/>
              <w:ind w:firstLine="0"/>
              <w:jc w:val="left"/>
              <w:rPr>
                <w:sz w:val="20"/>
              </w:rPr>
            </w:pPr>
            <w:r w:rsidRPr="00730250">
              <w:rPr>
                <w:sz w:val="20"/>
              </w:rPr>
              <w:t>Кирпич керамический не</w:t>
            </w:r>
            <w:r w:rsidR="00F64529">
              <w:rPr>
                <w:sz w:val="20"/>
              </w:rPr>
              <w:t xml:space="preserve"> </w:t>
            </w:r>
            <w:r w:rsidRPr="00730250">
              <w:rPr>
                <w:sz w:val="20"/>
              </w:rPr>
              <w:t>огнеупорный строительный, блоки керамические для полов, плитки керамические несущие или облицовочные и аналогичные изделия керамические</w:t>
            </w:r>
          </w:p>
        </w:tc>
        <w:tc>
          <w:tcPr>
            <w:tcW w:w="1275" w:type="dxa"/>
            <w:vAlign w:val="bottom"/>
          </w:tcPr>
          <w:p w:rsidR="001401DA" w:rsidRPr="00730250" w:rsidRDefault="001401DA" w:rsidP="00E8482D">
            <w:pPr>
              <w:spacing w:before="80" w:line="240" w:lineRule="exact"/>
              <w:ind w:firstLine="0"/>
              <w:jc w:val="center"/>
              <w:rPr>
                <w:sz w:val="20"/>
              </w:rPr>
            </w:pPr>
            <w:r w:rsidRPr="00730250">
              <w:rPr>
                <w:sz w:val="20"/>
              </w:rPr>
              <w:t xml:space="preserve">млн. </w:t>
            </w:r>
            <w:proofErr w:type="spellStart"/>
            <w:r w:rsidRPr="00730250">
              <w:rPr>
                <w:sz w:val="20"/>
              </w:rPr>
              <w:t>усл</w:t>
            </w:r>
            <w:proofErr w:type="spellEnd"/>
            <w:r w:rsidRPr="00730250">
              <w:rPr>
                <w:sz w:val="20"/>
              </w:rPr>
              <w:t>. кирпичей</w:t>
            </w:r>
          </w:p>
        </w:tc>
        <w:tc>
          <w:tcPr>
            <w:tcW w:w="1276"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186,7</w:t>
            </w:r>
          </w:p>
        </w:tc>
        <w:tc>
          <w:tcPr>
            <w:tcW w:w="851" w:type="dxa"/>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68,8</w:t>
            </w:r>
          </w:p>
        </w:tc>
      </w:tr>
      <w:tr w:rsidR="00435EE1" w:rsidRPr="002B7823" w:rsidTr="00A5281B">
        <w:tc>
          <w:tcPr>
            <w:tcW w:w="4395" w:type="dxa"/>
            <w:tcBorders>
              <w:bottom w:val="dotted" w:sz="4" w:space="0" w:color="auto"/>
            </w:tcBorders>
            <w:shd w:val="clear" w:color="auto" w:fill="CCECFF"/>
            <w:vAlign w:val="bottom"/>
          </w:tcPr>
          <w:p w:rsidR="001401DA" w:rsidRPr="00730250" w:rsidRDefault="001401DA" w:rsidP="00A14F26">
            <w:pPr>
              <w:spacing w:before="80" w:line="240" w:lineRule="exact"/>
              <w:ind w:firstLine="0"/>
              <w:jc w:val="left"/>
              <w:rPr>
                <w:sz w:val="20"/>
              </w:rPr>
            </w:pPr>
            <w:r w:rsidRPr="00730250">
              <w:rPr>
                <w:sz w:val="20"/>
              </w:rPr>
              <w:t>Блоки и прочие изделия сборные строительные для зданий и сооружений из цемента, бетона или искусственного камня</w:t>
            </w:r>
          </w:p>
        </w:tc>
        <w:tc>
          <w:tcPr>
            <w:tcW w:w="1275" w:type="dxa"/>
            <w:tcBorders>
              <w:bottom w:val="dotted" w:sz="4" w:space="0" w:color="auto"/>
            </w:tcBorders>
            <w:shd w:val="clear" w:color="auto" w:fill="CCECFF"/>
            <w:vAlign w:val="bottom"/>
          </w:tcPr>
          <w:p w:rsidR="001401DA" w:rsidRPr="00730250" w:rsidRDefault="001401DA" w:rsidP="00E8482D">
            <w:pPr>
              <w:pageBreakBefore/>
              <w:spacing w:before="80" w:line="240" w:lineRule="exact"/>
              <w:ind w:firstLine="0"/>
              <w:jc w:val="center"/>
              <w:rPr>
                <w:sz w:val="20"/>
              </w:rPr>
            </w:pPr>
            <w:r w:rsidRPr="00730250">
              <w:rPr>
                <w:sz w:val="20"/>
              </w:rPr>
              <w:t>тыс. куб. м</w:t>
            </w:r>
          </w:p>
        </w:tc>
        <w:tc>
          <w:tcPr>
            <w:tcW w:w="1276" w:type="dxa"/>
            <w:tcBorders>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603,3</w:t>
            </w:r>
          </w:p>
        </w:tc>
        <w:tc>
          <w:tcPr>
            <w:tcW w:w="851" w:type="dxa"/>
            <w:tcBorders>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70,3</w:t>
            </w:r>
          </w:p>
        </w:tc>
      </w:tr>
      <w:tr w:rsidR="00435EE1" w:rsidRPr="002B7823" w:rsidTr="00A5281B">
        <w:tc>
          <w:tcPr>
            <w:tcW w:w="4395" w:type="dxa"/>
            <w:tcBorders>
              <w:top w:val="dotted" w:sz="4" w:space="0" w:color="auto"/>
              <w:bottom w:val="dotted" w:sz="4" w:space="0" w:color="auto"/>
            </w:tcBorders>
            <w:vAlign w:val="bottom"/>
          </w:tcPr>
          <w:p w:rsidR="001401DA" w:rsidRPr="00730250" w:rsidRDefault="001401DA" w:rsidP="00A14F26">
            <w:pPr>
              <w:spacing w:before="80" w:line="240" w:lineRule="exact"/>
              <w:ind w:firstLine="0"/>
              <w:jc w:val="left"/>
              <w:rPr>
                <w:sz w:val="20"/>
              </w:rPr>
            </w:pPr>
            <w:r w:rsidRPr="00730250">
              <w:rPr>
                <w:sz w:val="20"/>
              </w:rPr>
              <w:t>Бетон, готовый для заливки (товарный бетон)</w:t>
            </w:r>
          </w:p>
        </w:tc>
        <w:tc>
          <w:tcPr>
            <w:tcW w:w="1275" w:type="dxa"/>
            <w:tcBorders>
              <w:top w:val="dotted" w:sz="4" w:space="0" w:color="auto"/>
              <w:bottom w:val="dotted" w:sz="4" w:space="0" w:color="auto"/>
            </w:tcBorders>
            <w:vAlign w:val="bottom"/>
          </w:tcPr>
          <w:p w:rsidR="001401DA" w:rsidRPr="00730250" w:rsidRDefault="001401DA" w:rsidP="00A5281B">
            <w:pPr>
              <w:spacing w:before="80" w:line="240" w:lineRule="exact"/>
              <w:ind w:firstLine="0"/>
              <w:jc w:val="center"/>
              <w:rPr>
                <w:sz w:val="20"/>
              </w:rPr>
            </w:pPr>
            <w:r w:rsidRPr="00730250">
              <w:rPr>
                <w:sz w:val="20"/>
              </w:rPr>
              <w:t>тыс. куб. м</w:t>
            </w:r>
          </w:p>
        </w:tc>
        <w:tc>
          <w:tcPr>
            <w:tcW w:w="1276"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811,7</w:t>
            </w:r>
          </w:p>
        </w:tc>
        <w:tc>
          <w:tcPr>
            <w:tcW w:w="851" w:type="dxa"/>
            <w:tcBorders>
              <w:top w:val="dotted" w:sz="4" w:space="0" w:color="auto"/>
              <w:bottom w:val="dotted" w:sz="4" w:space="0" w:color="auto"/>
            </w:tcBorders>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89,0</w:t>
            </w:r>
          </w:p>
        </w:tc>
      </w:tr>
      <w:tr w:rsidR="00435EE1" w:rsidRPr="002B7823" w:rsidTr="00A5281B">
        <w:tc>
          <w:tcPr>
            <w:tcW w:w="4395" w:type="dxa"/>
            <w:tcBorders>
              <w:top w:val="dotted" w:sz="4" w:space="0" w:color="auto"/>
              <w:bottom w:val="dotted" w:sz="4" w:space="0" w:color="auto"/>
            </w:tcBorders>
            <w:shd w:val="clear" w:color="auto" w:fill="CCECFF"/>
            <w:vAlign w:val="bottom"/>
          </w:tcPr>
          <w:p w:rsidR="001401DA" w:rsidRPr="00730250" w:rsidRDefault="001401DA" w:rsidP="00A14F26">
            <w:pPr>
              <w:spacing w:before="80" w:line="240" w:lineRule="exact"/>
              <w:ind w:firstLine="0"/>
              <w:jc w:val="left"/>
              <w:rPr>
                <w:sz w:val="20"/>
              </w:rPr>
            </w:pPr>
            <w:r w:rsidRPr="00730250">
              <w:rPr>
                <w:sz w:val="20"/>
              </w:rPr>
              <w:t>Растворы строительные</w:t>
            </w:r>
          </w:p>
        </w:tc>
        <w:tc>
          <w:tcPr>
            <w:tcW w:w="1275" w:type="dxa"/>
            <w:tcBorders>
              <w:top w:val="dotted" w:sz="4" w:space="0" w:color="auto"/>
              <w:bottom w:val="dotted" w:sz="4" w:space="0" w:color="auto"/>
            </w:tcBorders>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тыс. куб. м</w:t>
            </w:r>
          </w:p>
        </w:tc>
        <w:tc>
          <w:tcPr>
            <w:tcW w:w="1276"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95,7</w:t>
            </w:r>
          </w:p>
        </w:tc>
        <w:tc>
          <w:tcPr>
            <w:tcW w:w="851"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60,2</w:t>
            </w:r>
          </w:p>
        </w:tc>
      </w:tr>
      <w:tr w:rsidR="00693871" w:rsidRPr="002B7823" w:rsidTr="00A5281B">
        <w:tc>
          <w:tcPr>
            <w:tcW w:w="4395" w:type="dxa"/>
            <w:tcBorders>
              <w:top w:val="dotted" w:sz="4" w:space="0" w:color="auto"/>
              <w:bottom w:val="dotted" w:sz="4" w:space="0" w:color="auto"/>
            </w:tcBorders>
            <w:shd w:val="clear" w:color="auto" w:fill="auto"/>
            <w:vAlign w:val="bottom"/>
          </w:tcPr>
          <w:p w:rsidR="001401DA" w:rsidRPr="00730250" w:rsidRDefault="001401DA" w:rsidP="00A14F26">
            <w:pPr>
              <w:spacing w:before="80" w:line="240" w:lineRule="exact"/>
              <w:ind w:firstLine="0"/>
              <w:jc w:val="left"/>
              <w:rPr>
                <w:sz w:val="20"/>
              </w:rPr>
            </w:pPr>
            <w:r w:rsidRPr="00730250">
              <w:rPr>
                <w:sz w:val="20"/>
              </w:rPr>
              <w:t>Смеси асфальтобетонные дорожные, аэродромные и асфальтобетон горячие</w:t>
            </w:r>
          </w:p>
        </w:tc>
        <w:tc>
          <w:tcPr>
            <w:tcW w:w="1275" w:type="dxa"/>
            <w:tcBorders>
              <w:top w:val="dotted" w:sz="4" w:space="0" w:color="auto"/>
              <w:bottom w:val="dotted" w:sz="4" w:space="0" w:color="auto"/>
            </w:tcBorders>
            <w:shd w:val="clear" w:color="auto" w:fill="auto"/>
            <w:vAlign w:val="bottom"/>
          </w:tcPr>
          <w:p w:rsidR="001401DA" w:rsidRPr="00730250" w:rsidRDefault="001401DA" w:rsidP="00E8482D">
            <w:pPr>
              <w:spacing w:before="80" w:line="240" w:lineRule="exact"/>
              <w:ind w:firstLine="0"/>
              <w:jc w:val="center"/>
              <w:rPr>
                <w:sz w:val="20"/>
              </w:rPr>
            </w:pPr>
            <w:r w:rsidRPr="00730250">
              <w:rPr>
                <w:sz w:val="20"/>
              </w:rPr>
              <w:t>тонн</w:t>
            </w:r>
          </w:p>
        </w:tc>
        <w:tc>
          <w:tcPr>
            <w:tcW w:w="1276" w:type="dxa"/>
            <w:tcBorders>
              <w:top w:val="dotted" w:sz="4" w:space="0" w:color="auto"/>
              <w:bottom w:val="dotted"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793697,5</w:t>
            </w:r>
          </w:p>
        </w:tc>
        <w:tc>
          <w:tcPr>
            <w:tcW w:w="851" w:type="dxa"/>
            <w:tcBorders>
              <w:top w:val="dotted" w:sz="4" w:space="0" w:color="auto"/>
              <w:bottom w:val="dotted"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96,6</w:t>
            </w:r>
          </w:p>
        </w:tc>
      </w:tr>
      <w:tr w:rsidR="00435EE1" w:rsidRPr="002B7823" w:rsidTr="00A5281B">
        <w:tc>
          <w:tcPr>
            <w:tcW w:w="4395" w:type="dxa"/>
            <w:tcBorders>
              <w:top w:val="dotted" w:sz="4" w:space="0" w:color="auto"/>
              <w:bottom w:val="dotted" w:sz="4" w:space="0" w:color="auto"/>
            </w:tcBorders>
            <w:shd w:val="clear" w:color="auto" w:fill="CCECFF"/>
            <w:vAlign w:val="bottom"/>
          </w:tcPr>
          <w:p w:rsidR="001401DA" w:rsidRPr="00730250" w:rsidRDefault="001401DA" w:rsidP="00A14F26">
            <w:pPr>
              <w:spacing w:before="80" w:line="240" w:lineRule="exact"/>
              <w:ind w:firstLine="0"/>
              <w:jc w:val="left"/>
              <w:rPr>
                <w:sz w:val="20"/>
              </w:rPr>
            </w:pPr>
            <w:r w:rsidRPr="00730250">
              <w:rPr>
                <w:sz w:val="20"/>
              </w:rPr>
              <w:t>Конструкции и детали конструкций из черных металлов</w:t>
            </w:r>
          </w:p>
        </w:tc>
        <w:tc>
          <w:tcPr>
            <w:tcW w:w="1275" w:type="dxa"/>
            <w:tcBorders>
              <w:top w:val="dotted" w:sz="4" w:space="0" w:color="auto"/>
              <w:bottom w:val="dotted" w:sz="4" w:space="0" w:color="auto"/>
            </w:tcBorders>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тыс. тонн</w:t>
            </w:r>
          </w:p>
        </w:tc>
        <w:tc>
          <w:tcPr>
            <w:tcW w:w="1276"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113,8</w:t>
            </w:r>
          </w:p>
        </w:tc>
        <w:tc>
          <w:tcPr>
            <w:tcW w:w="851"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65,9</w:t>
            </w:r>
          </w:p>
        </w:tc>
      </w:tr>
      <w:tr w:rsidR="00693871" w:rsidRPr="002B7823" w:rsidTr="00A5281B">
        <w:trPr>
          <w:trHeight w:val="469"/>
        </w:trPr>
        <w:tc>
          <w:tcPr>
            <w:tcW w:w="4395" w:type="dxa"/>
            <w:tcBorders>
              <w:top w:val="dotted" w:sz="4" w:space="0" w:color="auto"/>
              <w:bottom w:val="dotted" w:sz="4" w:space="0" w:color="auto"/>
            </w:tcBorders>
            <w:shd w:val="clear" w:color="auto" w:fill="auto"/>
            <w:vAlign w:val="bottom"/>
          </w:tcPr>
          <w:p w:rsidR="001401DA" w:rsidRPr="00730250" w:rsidRDefault="001401DA" w:rsidP="00A14F26">
            <w:pPr>
              <w:spacing w:before="80" w:line="240" w:lineRule="exact"/>
              <w:ind w:firstLine="0"/>
              <w:jc w:val="left"/>
              <w:rPr>
                <w:sz w:val="20"/>
              </w:rPr>
            </w:pPr>
            <w:proofErr w:type="gramStart"/>
            <w:r w:rsidRPr="00730250">
              <w:rPr>
                <w:sz w:val="20"/>
              </w:rPr>
              <w:t>Мебель</w:t>
            </w:r>
            <w:r w:rsidR="00A5281B">
              <w:rPr>
                <w:sz w:val="20"/>
              </w:rPr>
              <w:t xml:space="preserve"> </w:t>
            </w:r>
            <w:r w:rsidR="007B0148" w:rsidRPr="009C36E9">
              <w:rPr>
                <w:sz w:val="20"/>
                <w:vertAlign w:val="superscript"/>
              </w:rPr>
              <w:fldChar w:fldCharType="begin"/>
            </w:r>
            <w:r w:rsidR="007B0148" w:rsidRPr="009C36E9">
              <w:rPr>
                <w:sz w:val="20"/>
                <w:vertAlign w:val="superscript"/>
              </w:rPr>
              <w:instrText xml:space="preserve"> NOTEREF _Ref506975271 \h  \* MERGEFORMAT </w:instrText>
            </w:r>
            <w:r w:rsidR="007B0148" w:rsidRPr="009C36E9">
              <w:rPr>
                <w:sz w:val="20"/>
                <w:vertAlign w:val="superscript"/>
              </w:rPr>
            </w:r>
            <w:r w:rsidR="007B0148" w:rsidRPr="009C36E9">
              <w:rPr>
                <w:sz w:val="20"/>
                <w:vertAlign w:val="superscript"/>
              </w:rPr>
              <w:fldChar w:fldCharType="separate"/>
            </w:r>
            <w:r w:rsidR="00B800A0" w:rsidRPr="009C36E9">
              <w:rPr>
                <w:sz w:val="20"/>
                <w:vertAlign w:val="superscript"/>
              </w:rPr>
              <w:t>1</w:t>
            </w:r>
            <w:r w:rsidR="007B0148" w:rsidRPr="009C36E9">
              <w:rPr>
                <w:sz w:val="20"/>
                <w:vertAlign w:val="superscript"/>
              </w:rPr>
              <w:fldChar w:fldCharType="end"/>
            </w:r>
            <w:r w:rsidR="007E4BE1" w:rsidRPr="009C36E9">
              <w:rPr>
                <w:sz w:val="20"/>
                <w:vertAlign w:val="superscript"/>
              </w:rPr>
              <w:t>)</w:t>
            </w:r>
            <w:proofErr w:type="gramEnd"/>
          </w:p>
        </w:tc>
        <w:tc>
          <w:tcPr>
            <w:tcW w:w="1275" w:type="dxa"/>
            <w:tcBorders>
              <w:top w:val="dotted" w:sz="4" w:space="0" w:color="auto"/>
              <w:bottom w:val="dotted" w:sz="4" w:space="0" w:color="auto"/>
            </w:tcBorders>
            <w:shd w:val="clear" w:color="auto" w:fill="auto"/>
            <w:vAlign w:val="bottom"/>
          </w:tcPr>
          <w:p w:rsidR="001401DA" w:rsidRPr="00730250" w:rsidRDefault="001401DA" w:rsidP="00E8482D">
            <w:pPr>
              <w:spacing w:before="80" w:line="240" w:lineRule="exact"/>
              <w:ind w:firstLine="0"/>
              <w:jc w:val="center"/>
              <w:rPr>
                <w:sz w:val="20"/>
              </w:rPr>
            </w:pPr>
            <w:r w:rsidRPr="00730250">
              <w:rPr>
                <w:sz w:val="20"/>
              </w:rPr>
              <w:t>тыс. рублей</w:t>
            </w:r>
          </w:p>
        </w:tc>
        <w:tc>
          <w:tcPr>
            <w:tcW w:w="1276" w:type="dxa"/>
            <w:tcBorders>
              <w:top w:val="dotted" w:sz="4" w:space="0" w:color="auto"/>
              <w:bottom w:val="dotted"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2606343,1</w:t>
            </w:r>
          </w:p>
        </w:tc>
        <w:tc>
          <w:tcPr>
            <w:tcW w:w="851" w:type="dxa"/>
            <w:tcBorders>
              <w:top w:val="dotted" w:sz="4" w:space="0" w:color="auto"/>
              <w:bottom w:val="dotted"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117,2</w:t>
            </w:r>
          </w:p>
        </w:tc>
      </w:tr>
      <w:tr w:rsidR="00435EE1" w:rsidRPr="002B7823" w:rsidTr="00A5281B">
        <w:tc>
          <w:tcPr>
            <w:tcW w:w="4395" w:type="dxa"/>
            <w:tcBorders>
              <w:top w:val="dotted" w:sz="4" w:space="0" w:color="auto"/>
              <w:bottom w:val="dotted" w:sz="4" w:space="0" w:color="auto"/>
            </w:tcBorders>
            <w:shd w:val="clear" w:color="auto" w:fill="CCECFF"/>
            <w:vAlign w:val="bottom"/>
          </w:tcPr>
          <w:p w:rsidR="001401DA" w:rsidRPr="00730250" w:rsidRDefault="001401DA" w:rsidP="00A14F26">
            <w:pPr>
              <w:spacing w:before="80" w:line="240" w:lineRule="exact"/>
              <w:ind w:firstLine="0"/>
              <w:jc w:val="left"/>
              <w:rPr>
                <w:sz w:val="20"/>
              </w:rPr>
            </w:pPr>
            <w:proofErr w:type="gramStart"/>
            <w:r w:rsidRPr="00730250">
              <w:rPr>
                <w:sz w:val="20"/>
              </w:rPr>
              <w:t xml:space="preserve">Инструменты и оборудование </w:t>
            </w:r>
            <w:r w:rsidR="003547CB">
              <w:rPr>
                <w:sz w:val="20"/>
              </w:rPr>
              <w:t xml:space="preserve"> </w:t>
            </w:r>
            <w:r w:rsidRPr="00730250">
              <w:rPr>
                <w:sz w:val="20"/>
              </w:rPr>
              <w:t>медицинские</w:t>
            </w:r>
            <w:r w:rsidR="007B0148" w:rsidRPr="005A7825">
              <w:rPr>
                <w:vertAlign w:val="superscript"/>
              </w:rPr>
              <w:fldChar w:fldCharType="begin"/>
            </w:r>
            <w:r w:rsidR="007B0148" w:rsidRPr="005A7825">
              <w:rPr>
                <w:vertAlign w:val="superscript"/>
              </w:rPr>
              <w:instrText xml:space="preserve"> NOTEREF _Ref506975271 \h  \* MERGEFORMAT </w:instrText>
            </w:r>
            <w:r w:rsidR="007B0148" w:rsidRPr="005A7825">
              <w:rPr>
                <w:vertAlign w:val="superscript"/>
              </w:rPr>
            </w:r>
            <w:r w:rsidR="007B0148" w:rsidRPr="005A7825">
              <w:rPr>
                <w:vertAlign w:val="superscript"/>
              </w:rPr>
              <w:fldChar w:fldCharType="separate"/>
            </w:r>
            <w:r w:rsidR="00B800A0">
              <w:rPr>
                <w:vertAlign w:val="superscript"/>
              </w:rPr>
              <w:t>1</w:t>
            </w:r>
            <w:r w:rsidR="007B0148" w:rsidRPr="005A7825">
              <w:rPr>
                <w:vertAlign w:val="superscript"/>
              </w:rPr>
              <w:fldChar w:fldCharType="end"/>
            </w:r>
            <w:r w:rsidR="007E4BE1" w:rsidRPr="005A7825">
              <w:rPr>
                <w:sz w:val="20"/>
                <w:vertAlign w:val="superscript"/>
              </w:rPr>
              <w:t>)</w:t>
            </w:r>
            <w:proofErr w:type="gramEnd"/>
          </w:p>
        </w:tc>
        <w:tc>
          <w:tcPr>
            <w:tcW w:w="1275" w:type="dxa"/>
            <w:tcBorders>
              <w:top w:val="dotted" w:sz="4" w:space="0" w:color="auto"/>
              <w:bottom w:val="dotted" w:sz="4" w:space="0" w:color="auto"/>
            </w:tcBorders>
            <w:shd w:val="clear" w:color="auto" w:fill="CCECFF"/>
            <w:vAlign w:val="bottom"/>
          </w:tcPr>
          <w:p w:rsidR="001401DA" w:rsidRPr="00730250" w:rsidRDefault="001401DA" w:rsidP="00E8482D">
            <w:pPr>
              <w:spacing w:before="80" w:line="240" w:lineRule="exact"/>
              <w:ind w:firstLine="0"/>
              <w:jc w:val="center"/>
              <w:rPr>
                <w:sz w:val="20"/>
              </w:rPr>
            </w:pPr>
            <w:r w:rsidRPr="00730250">
              <w:rPr>
                <w:sz w:val="20"/>
              </w:rPr>
              <w:t>тыс. рублей</w:t>
            </w:r>
          </w:p>
        </w:tc>
        <w:tc>
          <w:tcPr>
            <w:tcW w:w="1276"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Pr>
                <w:rFonts w:cs="Arial"/>
                <w:color w:val="000000"/>
                <w:sz w:val="20"/>
              </w:rPr>
              <w:t>1006438,2</w:t>
            </w:r>
          </w:p>
        </w:tc>
        <w:tc>
          <w:tcPr>
            <w:tcW w:w="851" w:type="dxa"/>
            <w:tcBorders>
              <w:top w:val="dotted" w:sz="4" w:space="0" w:color="auto"/>
              <w:bottom w:val="dotted" w:sz="4" w:space="0" w:color="auto"/>
            </w:tcBorders>
            <w:shd w:val="clear" w:color="auto" w:fill="CCECFF"/>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123,8</w:t>
            </w:r>
          </w:p>
        </w:tc>
      </w:tr>
      <w:tr w:rsidR="00693871" w:rsidRPr="002B7823" w:rsidTr="00A5281B">
        <w:tc>
          <w:tcPr>
            <w:tcW w:w="4395" w:type="dxa"/>
            <w:tcBorders>
              <w:top w:val="dotted" w:sz="4" w:space="0" w:color="auto"/>
              <w:bottom w:val="double" w:sz="4" w:space="0" w:color="auto"/>
            </w:tcBorders>
            <w:shd w:val="clear" w:color="auto" w:fill="auto"/>
            <w:vAlign w:val="bottom"/>
          </w:tcPr>
          <w:p w:rsidR="001401DA" w:rsidRPr="00730250" w:rsidRDefault="001401DA" w:rsidP="00A14F26">
            <w:pPr>
              <w:spacing w:before="80" w:line="240" w:lineRule="exact"/>
              <w:ind w:firstLine="0"/>
              <w:jc w:val="left"/>
              <w:rPr>
                <w:sz w:val="20"/>
              </w:rPr>
            </w:pPr>
            <w:r w:rsidRPr="00730250">
              <w:rPr>
                <w:sz w:val="20"/>
              </w:rPr>
              <w:t>Пар и горячая вода</w:t>
            </w:r>
          </w:p>
        </w:tc>
        <w:tc>
          <w:tcPr>
            <w:tcW w:w="1275" w:type="dxa"/>
            <w:tcBorders>
              <w:top w:val="dotted" w:sz="4" w:space="0" w:color="auto"/>
              <w:bottom w:val="double" w:sz="4" w:space="0" w:color="auto"/>
            </w:tcBorders>
            <w:shd w:val="clear" w:color="auto" w:fill="auto"/>
            <w:vAlign w:val="bottom"/>
          </w:tcPr>
          <w:p w:rsidR="001401DA" w:rsidRPr="00730250" w:rsidRDefault="001401DA" w:rsidP="00E8482D">
            <w:pPr>
              <w:spacing w:before="80" w:line="240" w:lineRule="exact"/>
              <w:ind w:firstLine="0"/>
              <w:jc w:val="center"/>
              <w:rPr>
                <w:sz w:val="20"/>
              </w:rPr>
            </w:pPr>
            <w:r w:rsidRPr="00730250">
              <w:rPr>
                <w:sz w:val="20"/>
              </w:rPr>
              <w:t>тыс. Гкал</w:t>
            </w:r>
          </w:p>
        </w:tc>
        <w:tc>
          <w:tcPr>
            <w:tcW w:w="1276" w:type="dxa"/>
            <w:tcBorders>
              <w:top w:val="dotted" w:sz="4" w:space="0" w:color="auto"/>
              <w:bottom w:val="double"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21810,2</w:t>
            </w:r>
          </w:p>
        </w:tc>
        <w:tc>
          <w:tcPr>
            <w:tcW w:w="851" w:type="dxa"/>
            <w:tcBorders>
              <w:top w:val="dotted" w:sz="4" w:space="0" w:color="auto"/>
              <w:bottom w:val="double" w:sz="4" w:space="0" w:color="auto"/>
            </w:tcBorders>
            <w:shd w:val="clear" w:color="auto" w:fill="auto"/>
            <w:vAlign w:val="bottom"/>
          </w:tcPr>
          <w:p w:rsidR="001401DA" w:rsidRPr="000870D6" w:rsidRDefault="001401DA" w:rsidP="00E8482D">
            <w:pPr>
              <w:spacing w:before="80" w:line="240" w:lineRule="exact"/>
              <w:ind w:firstLine="0"/>
              <w:jc w:val="center"/>
              <w:rPr>
                <w:rFonts w:cs="Arial"/>
                <w:color w:val="000000"/>
                <w:sz w:val="20"/>
              </w:rPr>
            </w:pPr>
            <w:r w:rsidRPr="000870D6">
              <w:rPr>
                <w:rFonts w:cs="Arial"/>
                <w:color w:val="000000"/>
                <w:sz w:val="20"/>
              </w:rPr>
              <w:t>97,1</w:t>
            </w:r>
          </w:p>
        </w:tc>
      </w:tr>
    </w:tbl>
    <w:p w:rsidR="005B067E" w:rsidRPr="004211C9" w:rsidRDefault="005B067E" w:rsidP="004211C9">
      <w:pPr>
        <w:pStyle w:val="3"/>
        <w:keepNext w:val="0"/>
        <w:pageBreakBefore/>
        <w:tabs>
          <w:tab w:val="clear" w:pos="2061"/>
        </w:tabs>
        <w:spacing w:line="240" w:lineRule="auto"/>
        <w:ind w:left="709" w:firstLine="0"/>
        <w:jc w:val="left"/>
        <w:rPr>
          <w:noProof w:val="0"/>
          <w:sz w:val="22"/>
          <w:szCs w:val="22"/>
        </w:rPr>
      </w:pPr>
      <w:bookmarkStart w:id="54" w:name="_Toc512002157"/>
      <w:r w:rsidRPr="004211C9">
        <w:rPr>
          <w:noProof w:val="0"/>
          <w:sz w:val="22"/>
          <w:szCs w:val="22"/>
        </w:rPr>
        <w:lastRenderedPageBreak/>
        <w:t>Сельское хозяйство</w:t>
      </w:r>
      <w:bookmarkEnd w:id="54"/>
    </w:p>
    <w:p w:rsidR="005B067E" w:rsidRPr="005A4568" w:rsidRDefault="00627972" w:rsidP="00C2139B">
      <w:pPr>
        <w:pStyle w:val="afffff6"/>
        <w:tabs>
          <w:tab w:val="left" w:pos="1800"/>
        </w:tabs>
        <w:spacing w:before="120" w:after="120" w:line="240" w:lineRule="auto"/>
        <w:ind w:left="0"/>
        <w:jc w:val="center"/>
        <w:rPr>
          <w:sz w:val="22"/>
          <w:szCs w:val="22"/>
        </w:rPr>
      </w:pPr>
      <w:r w:rsidRPr="005A4568">
        <w:rPr>
          <w:sz w:val="22"/>
          <w:szCs w:val="22"/>
        </w:rPr>
        <w:t>Выпуск</w:t>
      </w:r>
      <w:r w:rsidR="005B067E" w:rsidRPr="005A4568">
        <w:rPr>
          <w:sz w:val="22"/>
          <w:szCs w:val="22"/>
        </w:rPr>
        <w:t xml:space="preserve"> продукции сельского хозяйства</w:t>
      </w:r>
      <w:r w:rsidR="005A7825">
        <w:rPr>
          <w:sz w:val="22"/>
          <w:szCs w:val="22"/>
        </w:rPr>
        <w:t xml:space="preserve"> </w:t>
      </w:r>
      <w:r w:rsidR="00482453" w:rsidRPr="005A4568">
        <w:rPr>
          <w:sz w:val="22"/>
          <w:szCs w:val="22"/>
        </w:rP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402"/>
        <w:gridCol w:w="2127"/>
        <w:gridCol w:w="2126"/>
      </w:tblGrid>
      <w:tr w:rsidR="005B067E" w:rsidRPr="002B7823" w:rsidTr="005B067E">
        <w:trPr>
          <w:tblHeader/>
        </w:trPr>
        <w:tc>
          <w:tcPr>
            <w:tcW w:w="3402" w:type="dxa"/>
            <w:tcBorders>
              <w:top w:val="double" w:sz="4" w:space="0" w:color="auto"/>
              <w:left w:val="double" w:sz="4" w:space="0" w:color="auto"/>
              <w:bottom w:val="nil"/>
              <w:right w:val="single" w:sz="4" w:space="0" w:color="auto"/>
            </w:tcBorders>
            <w:shd w:val="clear" w:color="auto" w:fill="00B0F0"/>
          </w:tcPr>
          <w:p w:rsidR="005B067E" w:rsidRPr="002B7823" w:rsidRDefault="005B067E" w:rsidP="00077220">
            <w:pPr>
              <w:pStyle w:val="afe"/>
              <w:spacing w:before="40" w:after="40" w:line="240" w:lineRule="auto"/>
              <w:ind w:left="284" w:hanging="199"/>
            </w:pPr>
          </w:p>
        </w:tc>
        <w:tc>
          <w:tcPr>
            <w:tcW w:w="2127" w:type="dxa"/>
            <w:tcBorders>
              <w:top w:val="double" w:sz="4" w:space="0" w:color="auto"/>
              <w:left w:val="single" w:sz="4" w:space="0" w:color="auto"/>
              <w:bottom w:val="nil"/>
              <w:right w:val="single" w:sz="4" w:space="0" w:color="auto"/>
            </w:tcBorders>
            <w:shd w:val="clear" w:color="auto" w:fill="00B0F0"/>
            <w:vAlign w:val="center"/>
          </w:tcPr>
          <w:p w:rsidR="005B067E" w:rsidRPr="00CD7C7E" w:rsidRDefault="004E49B7" w:rsidP="00E617B5">
            <w:pPr>
              <w:pStyle w:val="aff"/>
              <w:spacing w:before="40" w:after="40" w:line="240" w:lineRule="auto"/>
              <w:rPr>
                <w:color w:val="FFFFFF"/>
              </w:rPr>
            </w:pPr>
            <w:r w:rsidRPr="00AF0259">
              <w:rPr>
                <w:color w:val="FFFFFF"/>
              </w:rPr>
              <w:t>201</w:t>
            </w:r>
            <w:r w:rsidR="00A02293">
              <w:rPr>
                <w:color w:val="FFFFFF"/>
              </w:rPr>
              <w:t>7</w:t>
            </w:r>
          </w:p>
        </w:tc>
        <w:tc>
          <w:tcPr>
            <w:tcW w:w="2126" w:type="dxa"/>
            <w:tcBorders>
              <w:top w:val="double" w:sz="4" w:space="0" w:color="auto"/>
              <w:left w:val="single" w:sz="4" w:space="0" w:color="auto"/>
              <w:bottom w:val="nil"/>
              <w:right w:val="double" w:sz="4" w:space="0" w:color="auto"/>
            </w:tcBorders>
            <w:shd w:val="clear" w:color="auto" w:fill="00B0F0"/>
            <w:vAlign w:val="center"/>
          </w:tcPr>
          <w:p w:rsidR="005B067E" w:rsidRPr="00AF0259" w:rsidRDefault="005B067E" w:rsidP="00E617B5">
            <w:pPr>
              <w:pStyle w:val="aff"/>
              <w:spacing w:before="40" w:after="40" w:line="240" w:lineRule="auto"/>
              <w:rPr>
                <w:color w:val="FFFFFF"/>
              </w:rPr>
            </w:pPr>
            <w:r w:rsidRPr="00AF0259">
              <w:rPr>
                <w:color w:val="FFFFFF"/>
                <w:u w:val="single"/>
              </w:rPr>
              <w:t>Справочно</w:t>
            </w:r>
            <w:r w:rsidR="004E49B7" w:rsidRPr="00AF0259">
              <w:rPr>
                <w:color w:val="FFFFFF"/>
              </w:rPr>
              <w:t>: 201</w:t>
            </w:r>
            <w:r w:rsidR="00A02293">
              <w:rPr>
                <w:color w:val="FFFFFF"/>
              </w:rPr>
              <w:t>6</w:t>
            </w:r>
          </w:p>
        </w:tc>
      </w:tr>
      <w:tr w:rsidR="00D22A0F" w:rsidRPr="002B7823" w:rsidTr="00D523E6">
        <w:tc>
          <w:tcPr>
            <w:tcW w:w="3402" w:type="dxa"/>
            <w:tcBorders>
              <w:top w:val="single" w:sz="6" w:space="0" w:color="auto"/>
              <w:left w:val="double" w:sz="4" w:space="0" w:color="auto"/>
              <w:bottom w:val="dotted" w:sz="4" w:space="0" w:color="auto"/>
              <w:right w:val="single" w:sz="4" w:space="0" w:color="auto"/>
            </w:tcBorders>
            <w:vAlign w:val="bottom"/>
          </w:tcPr>
          <w:p w:rsidR="00D22A0F" w:rsidRPr="002B7823" w:rsidRDefault="00D22A0F" w:rsidP="00077220">
            <w:pPr>
              <w:pStyle w:val="32"/>
              <w:spacing w:before="40" w:after="40" w:line="240" w:lineRule="auto"/>
              <w:ind w:left="142" w:firstLine="0"/>
              <w:jc w:val="left"/>
              <w:rPr>
                <w:sz w:val="20"/>
              </w:rPr>
            </w:pPr>
            <w:r w:rsidRPr="002B7823">
              <w:rPr>
                <w:sz w:val="20"/>
              </w:rPr>
              <w:t>Выпуск продукции сельского хозяйства, млн. рублей</w:t>
            </w:r>
          </w:p>
        </w:tc>
        <w:tc>
          <w:tcPr>
            <w:tcW w:w="2127" w:type="dxa"/>
            <w:tcBorders>
              <w:top w:val="single" w:sz="6" w:space="0" w:color="auto"/>
              <w:left w:val="single" w:sz="4" w:space="0" w:color="auto"/>
              <w:bottom w:val="dotted" w:sz="4" w:space="0" w:color="auto"/>
              <w:right w:val="single" w:sz="4" w:space="0" w:color="auto"/>
            </w:tcBorders>
            <w:vAlign w:val="bottom"/>
          </w:tcPr>
          <w:p w:rsidR="00D22A0F" w:rsidRPr="0058214F" w:rsidRDefault="00E23E35" w:rsidP="00077220">
            <w:pPr>
              <w:pStyle w:val="afffff2"/>
              <w:spacing w:before="40" w:after="40" w:line="240" w:lineRule="auto"/>
              <w:ind w:left="0"/>
              <w:jc w:val="center"/>
              <w:rPr>
                <w:b w:val="0"/>
                <w:sz w:val="20"/>
              </w:rPr>
            </w:pPr>
            <w:r>
              <w:rPr>
                <w:b w:val="0"/>
                <w:sz w:val="20"/>
              </w:rPr>
              <w:t>98633,4</w:t>
            </w:r>
          </w:p>
        </w:tc>
        <w:tc>
          <w:tcPr>
            <w:tcW w:w="2126" w:type="dxa"/>
            <w:tcBorders>
              <w:top w:val="single" w:sz="6" w:space="0" w:color="auto"/>
              <w:left w:val="single" w:sz="4" w:space="0" w:color="auto"/>
              <w:bottom w:val="dotted" w:sz="4" w:space="0" w:color="auto"/>
              <w:right w:val="double" w:sz="4" w:space="0" w:color="auto"/>
            </w:tcBorders>
            <w:vAlign w:val="bottom"/>
          </w:tcPr>
          <w:p w:rsidR="00D22A0F" w:rsidRPr="0058214F" w:rsidRDefault="00E23E35" w:rsidP="00077220">
            <w:pPr>
              <w:pStyle w:val="aff1"/>
              <w:spacing w:before="40" w:after="40" w:line="240" w:lineRule="auto"/>
            </w:pPr>
            <w:r>
              <w:t>88625,3</w:t>
            </w:r>
          </w:p>
        </w:tc>
      </w:tr>
      <w:tr w:rsidR="00D22A0F" w:rsidRPr="002B7823" w:rsidTr="005B067E">
        <w:tc>
          <w:tcPr>
            <w:tcW w:w="3402" w:type="dxa"/>
            <w:tcBorders>
              <w:top w:val="dotted" w:sz="4" w:space="0" w:color="auto"/>
              <w:left w:val="double" w:sz="4" w:space="0" w:color="auto"/>
              <w:bottom w:val="nil"/>
              <w:right w:val="single" w:sz="4" w:space="0" w:color="auto"/>
            </w:tcBorders>
            <w:shd w:val="clear" w:color="auto" w:fill="CCECFF"/>
            <w:vAlign w:val="bottom"/>
          </w:tcPr>
          <w:p w:rsidR="00D22A0F" w:rsidRPr="002B7823" w:rsidRDefault="00D22A0F" w:rsidP="00077220">
            <w:pPr>
              <w:pStyle w:val="aff4"/>
              <w:spacing w:before="40" w:after="40" w:line="240" w:lineRule="auto"/>
              <w:ind w:left="142"/>
              <w:jc w:val="left"/>
              <w:rPr>
                <w:rFonts w:ascii="Arial" w:hAnsi="Arial" w:cs="Arial"/>
              </w:rPr>
            </w:pPr>
            <w:r>
              <w:rPr>
                <w:rFonts w:ascii="Arial" w:hAnsi="Arial" w:cs="Arial"/>
              </w:rPr>
              <w:t xml:space="preserve">Индексы производства продукции </w:t>
            </w:r>
            <w:r w:rsidR="008E0E40">
              <w:rPr>
                <w:rFonts w:ascii="Arial" w:hAnsi="Arial" w:cs="Arial"/>
              </w:rPr>
              <w:t>сельского</w:t>
            </w:r>
            <w:r w:rsidR="00F64529">
              <w:rPr>
                <w:rFonts w:ascii="Arial" w:hAnsi="Arial" w:cs="Arial"/>
              </w:rPr>
              <w:t xml:space="preserve"> </w:t>
            </w:r>
            <w:r w:rsidRPr="002B7823">
              <w:rPr>
                <w:rFonts w:ascii="Arial" w:hAnsi="Arial" w:cs="Arial"/>
              </w:rPr>
              <w:t>хозяйства</w:t>
            </w:r>
            <w:r w:rsidR="00482453">
              <w:rPr>
                <w:rFonts w:ascii="Arial" w:hAnsi="Arial" w:cs="Arial"/>
              </w:rPr>
              <w:t>,</w:t>
            </w:r>
            <w:r w:rsidRPr="002B7823">
              <w:rPr>
                <w:rFonts w:ascii="Arial" w:hAnsi="Arial" w:cs="Arial"/>
              </w:rPr>
              <w:br/>
            </w:r>
            <w:proofErr w:type="gramStart"/>
            <w:r w:rsidRPr="002B7823">
              <w:rPr>
                <w:rFonts w:ascii="Arial" w:hAnsi="Arial" w:cs="Arial"/>
              </w:rPr>
              <w:t>в</w:t>
            </w:r>
            <w:proofErr w:type="gramEnd"/>
            <w:r w:rsidRPr="002B7823">
              <w:rPr>
                <w:rFonts w:ascii="Arial" w:hAnsi="Arial" w:cs="Arial"/>
              </w:rPr>
              <w:t xml:space="preserve"> % </w:t>
            </w:r>
            <w:proofErr w:type="gramStart"/>
            <w:r w:rsidRPr="002B7823">
              <w:rPr>
                <w:rFonts w:ascii="Arial" w:hAnsi="Arial" w:cs="Arial"/>
              </w:rPr>
              <w:t>к</w:t>
            </w:r>
            <w:proofErr w:type="gramEnd"/>
            <w:r w:rsidRPr="002B7823">
              <w:rPr>
                <w:rFonts w:ascii="Arial" w:hAnsi="Arial" w:cs="Arial"/>
              </w:rPr>
              <w:t xml:space="preserve"> предыдущему году:</w:t>
            </w:r>
          </w:p>
        </w:tc>
        <w:tc>
          <w:tcPr>
            <w:tcW w:w="2127" w:type="dxa"/>
            <w:tcBorders>
              <w:top w:val="dotted" w:sz="4" w:space="0" w:color="auto"/>
              <w:left w:val="single" w:sz="4" w:space="0" w:color="auto"/>
              <w:bottom w:val="nil"/>
              <w:right w:val="single" w:sz="4" w:space="0" w:color="auto"/>
            </w:tcBorders>
            <w:shd w:val="clear" w:color="auto" w:fill="CCECFF"/>
            <w:vAlign w:val="bottom"/>
          </w:tcPr>
          <w:p w:rsidR="00D22A0F" w:rsidRPr="0058214F" w:rsidRDefault="00D22A0F" w:rsidP="00077220">
            <w:pPr>
              <w:pStyle w:val="aff1"/>
              <w:spacing w:before="40" w:after="40" w:line="240" w:lineRule="auto"/>
            </w:pPr>
          </w:p>
        </w:tc>
        <w:tc>
          <w:tcPr>
            <w:tcW w:w="2126" w:type="dxa"/>
            <w:tcBorders>
              <w:top w:val="dotted" w:sz="4" w:space="0" w:color="auto"/>
              <w:left w:val="single" w:sz="4" w:space="0" w:color="auto"/>
              <w:bottom w:val="nil"/>
              <w:right w:val="double" w:sz="4" w:space="0" w:color="auto"/>
            </w:tcBorders>
            <w:shd w:val="clear" w:color="auto" w:fill="CCECFF"/>
            <w:vAlign w:val="bottom"/>
          </w:tcPr>
          <w:p w:rsidR="00D22A0F" w:rsidRPr="0058214F" w:rsidRDefault="00D22A0F" w:rsidP="00077220">
            <w:pPr>
              <w:pStyle w:val="aff1"/>
              <w:spacing w:before="40" w:after="40" w:line="240" w:lineRule="auto"/>
            </w:pPr>
          </w:p>
        </w:tc>
      </w:tr>
      <w:tr w:rsidR="00D22A0F" w:rsidRPr="002B7823" w:rsidTr="005B067E">
        <w:tc>
          <w:tcPr>
            <w:tcW w:w="3402" w:type="dxa"/>
            <w:tcBorders>
              <w:top w:val="nil"/>
              <w:left w:val="double" w:sz="4" w:space="0" w:color="auto"/>
              <w:bottom w:val="dotted" w:sz="4" w:space="0" w:color="auto"/>
              <w:right w:val="single" w:sz="4" w:space="0" w:color="auto"/>
            </w:tcBorders>
            <w:shd w:val="clear" w:color="auto" w:fill="CCECFF"/>
            <w:vAlign w:val="bottom"/>
          </w:tcPr>
          <w:p w:rsidR="00D22A0F" w:rsidRPr="002B7823" w:rsidRDefault="00D22A0F" w:rsidP="00077220">
            <w:pPr>
              <w:pStyle w:val="32"/>
              <w:spacing w:before="40" w:after="40" w:line="240" w:lineRule="auto"/>
              <w:ind w:left="142" w:firstLine="0"/>
              <w:jc w:val="left"/>
              <w:rPr>
                <w:sz w:val="20"/>
              </w:rPr>
            </w:pPr>
            <w:r w:rsidRPr="002B7823">
              <w:rPr>
                <w:sz w:val="20"/>
              </w:rPr>
              <w:t>сельское хозяйство</w:t>
            </w:r>
          </w:p>
        </w:tc>
        <w:tc>
          <w:tcPr>
            <w:tcW w:w="2127" w:type="dxa"/>
            <w:tcBorders>
              <w:top w:val="nil"/>
              <w:left w:val="single" w:sz="4" w:space="0" w:color="auto"/>
              <w:bottom w:val="dotted" w:sz="4" w:space="0" w:color="auto"/>
              <w:right w:val="single" w:sz="4" w:space="0" w:color="auto"/>
            </w:tcBorders>
            <w:shd w:val="clear" w:color="auto" w:fill="CCECFF"/>
            <w:vAlign w:val="bottom"/>
          </w:tcPr>
          <w:p w:rsidR="00D22A0F" w:rsidRPr="0058214F" w:rsidRDefault="00E23E35" w:rsidP="00077220">
            <w:pPr>
              <w:pStyle w:val="aff1"/>
              <w:spacing w:before="40" w:after="40" w:line="240" w:lineRule="auto"/>
            </w:pPr>
            <w:r>
              <w:t>107,4</w:t>
            </w:r>
          </w:p>
        </w:tc>
        <w:tc>
          <w:tcPr>
            <w:tcW w:w="2126" w:type="dxa"/>
            <w:tcBorders>
              <w:top w:val="nil"/>
              <w:left w:val="single" w:sz="4" w:space="0" w:color="auto"/>
              <w:bottom w:val="dotted" w:sz="4" w:space="0" w:color="auto"/>
              <w:right w:val="double" w:sz="4" w:space="0" w:color="auto"/>
            </w:tcBorders>
            <w:shd w:val="clear" w:color="auto" w:fill="CCECFF"/>
            <w:vAlign w:val="bottom"/>
          </w:tcPr>
          <w:p w:rsidR="00D22A0F" w:rsidRPr="0058214F" w:rsidRDefault="00E23E35" w:rsidP="00077220">
            <w:pPr>
              <w:pStyle w:val="aff1"/>
              <w:spacing w:before="40" w:after="40" w:line="240" w:lineRule="auto"/>
            </w:pPr>
            <w:r>
              <w:t>101,5</w:t>
            </w:r>
          </w:p>
        </w:tc>
      </w:tr>
      <w:tr w:rsidR="00D22A0F" w:rsidRPr="002B7823" w:rsidTr="005B067E">
        <w:tc>
          <w:tcPr>
            <w:tcW w:w="3402" w:type="dxa"/>
            <w:tcBorders>
              <w:top w:val="dotted" w:sz="4" w:space="0" w:color="auto"/>
              <w:left w:val="double" w:sz="4" w:space="0" w:color="auto"/>
              <w:bottom w:val="dotted" w:sz="4" w:space="0" w:color="auto"/>
              <w:right w:val="single" w:sz="4" w:space="0" w:color="auto"/>
            </w:tcBorders>
            <w:vAlign w:val="bottom"/>
          </w:tcPr>
          <w:p w:rsidR="00D22A0F" w:rsidRPr="002B7823" w:rsidRDefault="00D22A0F" w:rsidP="00077220">
            <w:pPr>
              <w:pStyle w:val="32"/>
              <w:spacing w:before="40" w:after="40" w:line="240" w:lineRule="auto"/>
              <w:ind w:left="142" w:firstLine="0"/>
              <w:jc w:val="left"/>
              <w:rPr>
                <w:sz w:val="20"/>
              </w:rPr>
            </w:pPr>
            <w:r w:rsidRPr="002B7823">
              <w:rPr>
                <w:sz w:val="20"/>
              </w:rPr>
              <w:t>растениеводство</w:t>
            </w:r>
          </w:p>
        </w:tc>
        <w:tc>
          <w:tcPr>
            <w:tcW w:w="2127" w:type="dxa"/>
            <w:tcBorders>
              <w:top w:val="dotted" w:sz="4" w:space="0" w:color="auto"/>
              <w:left w:val="single" w:sz="4" w:space="0" w:color="auto"/>
              <w:bottom w:val="dotted" w:sz="4" w:space="0" w:color="auto"/>
              <w:right w:val="single" w:sz="4" w:space="0" w:color="auto"/>
            </w:tcBorders>
            <w:vAlign w:val="bottom"/>
          </w:tcPr>
          <w:p w:rsidR="00D22A0F" w:rsidRPr="0058214F" w:rsidRDefault="00E23E35" w:rsidP="00077220">
            <w:pPr>
              <w:pStyle w:val="aff1"/>
              <w:spacing w:before="40" w:after="40" w:line="240" w:lineRule="auto"/>
            </w:pPr>
            <w:r>
              <w:t>114,8</w:t>
            </w:r>
          </w:p>
        </w:tc>
        <w:tc>
          <w:tcPr>
            <w:tcW w:w="2126" w:type="dxa"/>
            <w:tcBorders>
              <w:top w:val="dotted" w:sz="4" w:space="0" w:color="auto"/>
              <w:left w:val="single" w:sz="4" w:space="0" w:color="auto"/>
              <w:bottom w:val="dotted" w:sz="4" w:space="0" w:color="auto"/>
              <w:right w:val="double" w:sz="4" w:space="0" w:color="auto"/>
            </w:tcBorders>
            <w:vAlign w:val="bottom"/>
          </w:tcPr>
          <w:p w:rsidR="00D22A0F" w:rsidRPr="0058214F" w:rsidRDefault="00E23E35" w:rsidP="00077220">
            <w:pPr>
              <w:pStyle w:val="aff1"/>
              <w:spacing w:before="40" w:after="40" w:line="240" w:lineRule="auto"/>
            </w:pPr>
            <w:r>
              <w:t>100,6</w:t>
            </w:r>
          </w:p>
        </w:tc>
      </w:tr>
      <w:tr w:rsidR="00D22A0F" w:rsidRPr="002B7823" w:rsidTr="005B067E">
        <w:tc>
          <w:tcPr>
            <w:tcW w:w="3402" w:type="dxa"/>
            <w:tcBorders>
              <w:top w:val="dotted" w:sz="4" w:space="0" w:color="auto"/>
              <w:left w:val="double" w:sz="4" w:space="0" w:color="auto"/>
              <w:bottom w:val="double" w:sz="4" w:space="0" w:color="auto"/>
              <w:right w:val="single" w:sz="4" w:space="0" w:color="auto"/>
            </w:tcBorders>
            <w:shd w:val="clear" w:color="auto" w:fill="CCECFF"/>
            <w:vAlign w:val="bottom"/>
          </w:tcPr>
          <w:p w:rsidR="00D22A0F" w:rsidRPr="002B7823" w:rsidRDefault="00D22A0F" w:rsidP="00077220">
            <w:pPr>
              <w:pStyle w:val="32"/>
              <w:spacing w:before="40" w:after="40" w:line="240" w:lineRule="auto"/>
              <w:ind w:left="142" w:firstLine="0"/>
              <w:jc w:val="left"/>
              <w:rPr>
                <w:sz w:val="20"/>
              </w:rPr>
            </w:pPr>
            <w:r w:rsidRPr="002B7823">
              <w:rPr>
                <w:sz w:val="20"/>
              </w:rPr>
              <w:t>животноводство</w:t>
            </w:r>
          </w:p>
        </w:tc>
        <w:tc>
          <w:tcPr>
            <w:tcW w:w="2127" w:type="dxa"/>
            <w:tcBorders>
              <w:top w:val="dotted" w:sz="4" w:space="0" w:color="auto"/>
              <w:left w:val="single" w:sz="4" w:space="0" w:color="auto"/>
              <w:bottom w:val="double" w:sz="4" w:space="0" w:color="auto"/>
              <w:right w:val="single" w:sz="4" w:space="0" w:color="auto"/>
            </w:tcBorders>
            <w:shd w:val="clear" w:color="auto" w:fill="CCECFF"/>
            <w:vAlign w:val="bottom"/>
          </w:tcPr>
          <w:p w:rsidR="00D22A0F" w:rsidRPr="0058214F" w:rsidRDefault="00E23E35" w:rsidP="00077220">
            <w:pPr>
              <w:pStyle w:val="aff1"/>
              <w:spacing w:before="40" w:after="40" w:line="240" w:lineRule="auto"/>
            </w:pPr>
            <w:r>
              <w:t>101,1</w:t>
            </w:r>
          </w:p>
        </w:tc>
        <w:tc>
          <w:tcPr>
            <w:tcW w:w="2126" w:type="dxa"/>
            <w:tcBorders>
              <w:top w:val="dotted" w:sz="4" w:space="0" w:color="auto"/>
              <w:left w:val="single" w:sz="4" w:space="0" w:color="auto"/>
              <w:bottom w:val="double" w:sz="4" w:space="0" w:color="auto"/>
              <w:right w:val="double" w:sz="4" w:space="0" w:color="auto"/>
            </w:tcBorders>
            <w:shd w:val="clear" w:color="auto" w:fill="CCECFF"/>
            <w:vAlign w:val="bottom"/>
          </w:tcPr>
          <w:p w:rsidR="00D22A0F" w:rsidRPr="0058214F" w:rsidRDefault="00E23E35" w:rsidP="00077220">
            <w:pPr>
              <w:pStyle w:val="aff1"/>
              <w:spacing w:before="40" w:after="40" w:line="240" w:lineRule="auto"/>
            </w:pPr>
            <w:r>
              <w:t>102,3</w:t>
            </w:r>
          </w:p>
        </w:tc>
      </w:tr>
    </w:tbl>
    <w:p w:rsidR="00A5281B" w:rsidRDefault="005B067E" w:rsidP="00A5281B">
      <w:pPr>
        <w:pStyle w:val="afffff6"/>
        <w:tabs>
          <w:tab w:val="left" w:pos="1800"/>
        </w:tabs>
        <w:spacing w:after="120" w:line="0" w:lineRule="atLeast"/>
        <w:ind w:left="0"/>
        <w:contextualSpacing/>
        <w:jc w:val="center"/>
        <w:rPr>
          <w:sz w:val="22"/>
          <w:szCs w:val="22"/>
        </w:rPr>
      </w:pPr>
      <w:r w:rsidRPr="005A4568">
        <w:rPr>
          <w:sz w:val="22"/>
          <w:szCs w:val="22"/>
        </w:rPr>
        <w:t>Валовой сбор основных сельскохозяйственных культур</w:t>
      </w:r>
    </w:p>
    <w:p w:rsidR="005B067E" w:rsidRPr="005A4568" w:rsidRDefault="005A7825" w:rsidP="00A5281B">
      <w:pPr>
        <w:pStyle w:val="afffff6"/>
        <w:tabs>
          <w:tab w:val="left" w:pos="1800"/>
        </w:tabs>
        <w:spacing w:after="120" w:line="0" w:lineRule="atLeast"/>
        <w:ind w:left="0"/>
        <w:contextualSpacing/>
        <w:jc w:val="center"/>
        <w:rPr>
          <w:sz w:val="22"/>
          <w:szCs w:val="22"/>
        </w:rPr>
      </w:pPr>
      <w:r>
        <w:rPr>
          <w:sz w:val="22"/>
          <w:szCs w:val="22"/>
        </w:rPr>
        <w:t xml:space="preserve"> </w:t>
      </w:r>
      <w:r w:rsidR="00A5281B">
        <w:rPr>
          <w:sz w:val="22"/>
          <w:szCs w:val="22"/>
        </w:rPr>
        <w:t xml:space="preserve">в </w:t>
      </w:r>
      <w:r w:rsidR="00482453" w:rsidRPr="005A4568">
        <w:rPr>
          <w:sz w:val="22"/>
          <w:szCs w:val="22"/>
        </w:rPr>
        <w:t>хозяйствах всех категорий</w:t>
      </w:r>
    </w:p>
    <w:p w:rsidR="005B067E" w:rsidRPr="00563CFB" w:rsidRDefault="005B067E" w:rsidP="00D224ED">
      <w:pPr>
        <w:pStyle w:val="afffff6"/>
        <w:tabs>
          <w:tab w:val="left" w:pos="1800"/>
        </w:tabs>
        <w:spacing w:before="0" w:after="0" w:line="240" w:lineRule="auto"/>
        <w:ind w:left="0"/>
        <w:jc w:val="center"/>
        <w:rPr>
          <w:b w:val="0"/>
          <w:sz w:val="20"/>
        </w:rPr>
      </w:pPr>
      <w:r w:rsidRPr="00563CFB">
        <w:rPr>
          <w:b w:val="0"/>
          <w:sz w:val="20"/>
        </w:rPr>
        <w:t>(</w:t>
      </w:r>
      <w:r w:rsidR="00A64204">
        <w:rPr>
          <w:b w:val="0"/>
          <w:sz w:val="20"/>
        </w:rPr>
        <w:t xml:space="preserve">тыс. </w:t>
      </w:r>
      <w:r w:rsidRPr="00563CFB">
        <w:rPr>
          <w:b w:val="0"/>
          <w:sz w:val="20"/>
        </w:rPr>
        <w:t>тонн)</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5B067E">
        <w:trPr>
          <w:tblHeader/>
        </w:trPr>
        <w:tc>
          <w:tcPr>
            <w:tcW w:w="2835" w:type="dxa"/>
            <w:tcBorders>
              <w:top w:val="double" w:sz="4" w:space="0" w:color="auto"/>
              <w:left w:val="double" w:sz="4" w:space="0" w:color="auto"/>
              <w:bottom w:val="nil"/>
              <w:right w:val="single" w:sz="4" w:space="0" w:color="auto"/>
            </w:tcBorders>
            <w:shd w:val="clear" w:color="auto" w:fill="00B0F0"/>
          </w:tcPr>
          <w:p w:rsidR="005B067E" w:rsidRPr="00F82471" w:rsidRDefault="005B067E" w:rsidP="00077220">
            <w:pPr>
              <w:pStyle w:val="afe"/>
              <w:spacing w:before="40" w:after="40" w:line="240" w:lineRule="auto"/>
              <w:ind w:left="284" w:hanging="199"/>
              <w:rPr>
                <w:highlight w:val="yellow"/>
              </w:rPr>
            </w:pPr>
          </w:p>
        </w:tc>
        <w:tc>
          <w:tcPr>
            <w:tcW w:w="1560" w:type="dxa"/>
            <w:tcBorders>
              <w:top w:val="double" w:sz="4" w:space="0" w:color="auto"/>
              <w:left w:val="single" w:sz="4" w:space="0" w:color="auto"/>
              <w:bottom w:val="nil"/>
              <w:right w:val="single" w:sz="4" w:space="0" w:color="auto"/>
            </w:tcBorders>
            <w:shd w:val="clear" w:color="auto" w:fill="00B0F0"/>
            <w:vAlign w:val="center"/>
          </w:tcPr>
          <w:p w:rsidR="005B067E" w:rsidRPr="00CD7C7E" w:rsidRDefault="00B74E87" w:rsidP="00E617B5">
            <w:pPr>
              <w:pStyle w:val="aff"/>
              <w:spacing w:before="40" w:after="40" w:line="240" w:lineRule="auto"/>
              <w:rPr>
                <w:color w:val="FFFFFF"/>
              </w:rPr>
            </w:pPr>
            <w:r w:rsidRPr="00AF0259">
              <w:rPr>
                <w:color w:val="FFFFFF"/>
              </w:rPr>
              <w:t>201</w:t>
            </w:r>
            <w:r w:rsidR="00A02293">
              <w:rPr>
                <w:color w:val="FFFFFF"/>
              </w:rPr>
              <w:t>7</w:t>
            </w:r>
          </w:p>
        </w:tc>
        <w:tc>
          <w:tcPr>
            <w:tcW w:w="1559" w:type="dxa"/>
            <w:tcBorders>
              <w:top w:val="double" w:sz="4" w:space="0" w:color="auto"/>
              <w:left w:val="single" w:sz="4" w:space="0" w:color="auto"/>
              <w:bottom w:val="nil"/>
              <w:right w:val="single" w:sz="4" w:space="0" w:color="auto"/>
            </w:tcBorders>
            <w:shd w:val="clear" w:color="auto" w:fill="00B0F0"/>
            <w:vAlign w:val="center"/>
          </w:tcPr>
          <w:p w:rsidR="005B067E" w:rsidRPr="00CD7C7E" w:rsidRDefault="00B74E87" w:rsidP="00E617B5">
            <w:pPr>
              <w:pStyle w:val="aff"/>
              <w:spacing w:before="40" w:after="40" w:line="240" w:lineRule="auto"/>
              <w:rPr>
                <w:color w:val="FFFFFF"/>
              </w:rPr>
            </w:pPr>
            <w:r w:rsidRPr="00AF0259">
              <w:rPr>
                <w:color w:val="FFFFFF"/>
              </w:rPr>
              <w:t>В % к 201</w:t>
            </w:r>
            <w:r w:rsidR="00A02293">
              <w:rPr>
                <w:color w:val="FFFFFF"/>
              </w:rPr>
              <w:t>6</w:t>
            </w:r>
          </w:p>
        </w:tc>
        <w:tc>
          <w:tcPr>
            <w:tcW w:w="1701" w:type="dxa"/>
            <w:tcBorders>
              <w:top w:val="double" w:sz="4" w:space="0" w:color="auto"/>
              <w:left w:val="single" w:sz="4" w:space="0" w:color="auto"/>
              <w:bottom w:val="nil"/>
              <w:right w:val="double" w:sz="4" w:space="0" w:color="auto"/>
            </w:tcBorders>
            <w:shd w:val="clear" w:color="auto" w:fill="00B0F0"/>
            <w:vAlign w:val="center"/>
          </w:tcPr>
          <w:p w:rsidR="005B067E" w:rsidRPr="00CD7C7E" w:rsidRDefault="005B067E" w:rsidP="00A02293">
            <w:pPr>
              <w:pStyle w:val="aff"/>
              <w:spacing w:before="40" w:after="40" w:line="240" w:lineRule="auto"/>
              <w:rPr>
                <w:color w:val="FFFFFF"/>
              </w:rPr>
            </w:pPr>
            <w:r w:rsidRPr="00AF0259">
              <w:rPr>
                <w:color w:val="FFFFFF"/>
                <w:u w:val="single"/>
              </w:rPr>
              <w:t>Справочно</w:t>
            </w:r>
            <w:r w:rsidR="00B74E87" w:rsidRPr="00AF0259">
              <w:rPr>
                <w:color w:val="FFFFFF"/>
              </w:rPr>
              <w:t>:</w:t>
            </w:r>
            <w:r w:rsidR="00B74E87" w:rsidRPr="00AF0259">
              <w:rPr>
                <w:color w:val="FFFFFF"/>
              </w:rPr>
              <w:br/>
              <w:t>201</w:t>
            </w:r>
            <w:r w:rsidR="00A02293">
              <w:rPr>
                <w:color w:val="FFFFFF"/>
              </w:rPr>
              <w:t>6</w:t>
            </w:r>
            <w:r w:rsidRPr="00AF0259">
              <w:rPr>
                <w:color w:val="FFFFFF"/>
              </w:rPr>
              <w:t xml:space="preserve"> в % к 20</w:t>
            </w:r>
            <w:r w:rsidR="00B74E87" w:rsidRPr="00AF0259">
              <w:rPr>
                <w:color w:val="FFFFFF"/>
              </w:rPr>
              <w:t>1</w:t>
            </w:r>
            <w:r w:rsidR="00A02293">
              <w:rPr>
                <w:color w:val="FFFFFF"/>
              </w:rPr>
              <w:t>5</w:t>
            </w:r>
          </w:p>
        </w:tc>
      </w:tr>
      <w:tr w:rsidR="00B74E87" w:rsidTr="005B067E">
        <w:tc>
          <w:tcPr>
            <w:tcW w:w="2835" w:type="dxa"/>
            <w:tcBorders>
              <w:top w:val="single" w:sz="6" w:space="0" w:color="auto"/>
              <w:left w:val="double" w:sz="4" w:space="0" w:color="auto"/>
              <w:bottom w:val="dotted" w:sz="4" w:space="0" w:color="auto"/>
              <w:right w:val="single" w:sz="4" w:space="0" w:color="auto"/>
            </w:tcBorders>
            <w:vAlign w:val="bottom"/>
          </w:tcPr>
          <w:p w:rsidR="00B74E87" w:rsidRPr="00C31B6F" w:rsidRDefault="006949C8" w:rsidP="00C30038">
            <w:pPr>
              <w:pStyle w:val="32"/>
              <w:spacing w:before="40" w:after="40" w:line="240" w:lineRule="auto"/>
              <w:ind w:left="142" w:firstLine="0"/>
              <w:jc w:val="left"/>
              <w:rPr>
                <w:sz w:val="20"/>
              </w:rPr>
            </w:pPr>
            <w:r>
              <w:rPr>
                <w:sz w:val="20"/>
              </w:rPr>
              <w:t>З</w:t>
            </w:r>
            <w:r w:rsidR="00B74E87" w:rsidRPr="00C31B6F">
              <w:rPr>
                <w:sz w:val="20"/>
              </w:rPr>
              <w:t>ерновые и зернобобовые культуры (в весе после доработки)</w:t>
            </w:r>
          </w:p>
        </w:tc>
        <w:tc>
          <w:tcPr>
            <w:tcW w:w="1560" w:type="dxa"/>
            <w:tcBorders>
              <w:top w:val="single" w:sz="6" w:space="0" w:color="auto"/>
              <w:left w:val="single" w:sz="4" w:space="0" w:color="auto"/>
              <w:bottom w:val="dotted" w:sz="4" w:space="0" w:color="auto"/>
              <w:right w:val="single" w:sz="4" w:space="0" w:color="auto"/>
            </w:tcBorders>
            <w:vAlign w:val="bottom"/>
          </w:tcPr>
          <w:p w:rsidR="00B74E87" w:rsidRPr="0058214F" w:rsidRDefault="00C3785E" w:rsidP="00FB12A2">
            <w:pPr>
              <w:pStyle w:val="aff1"/>
              <w:spacing w:before="40" w:after="40" w:line="240" w:lineRule="auto"/>
            </w:pPr>
            <w:r>
              <w:t>2819,6</w:t>
            </w:r>
          </w:p>
        </w:tc>
        <w:tc>
          <w:tcPr>
            <w:tcW w:w="1559" w:type="dxa"/>
            <w:tcBorders>
              <w:top w:val="single" w:sz="6" w:space="0" w:color="auto"/>
              <w:left w:val="single" w:sz="4" w:space="0" w:color="auto"/>
              <w:bottom w:val="dotted" w:sz="4" w:space="0" w:color="auto"/>
              <w:right w:val="single" w:sz="4" w:space="0" w:color="auto"/>
            </w:tcBorders>
            <w:vAlign w:val="bottom"/>
          </w:tcPr>
          <w:p w:rsidR="00B74E87" w:rsidRPr="0058214F" w:rsidRDefault="00B440CF" w:rsidP="00077220">
            <w:pPr>
              <w:pStyle w:val="aff1"/>
              <w:spacing w:before="40" w:after="40" w:line="240" w:lineRule="auto"/>
            </w:pPr>
            <w:r>
              <w:t>120,</w:t>
            </w:r>
            <w:r w:rsidR="00C3785E">
              <w:t>4</w:t>
            </w:r>
          </w:p>
        </w:tc>
        <w:tc>
          <w:tcPr>
            <w:tcW w:w="1701" w:type="dxa"/>
            <w:tcBorders>
              <w:top w:val="single" w:sz="6" w:space="0" w:color="auto"/>
              <w:left w:val="single" w:sz="4" w:space="0" w:color="auto"/>
              <w:bottom w:val="dotted" w:sz="4" w:space="0" w:color="auto"/>
              <w:right w:val="double" w:sz="4" w:space="0" w:color="auto"/>
            </w:tcBorders>
            <w:vAlign w:val="bottom"/>
          </w:tcPr>
          <w:p w:rsidR="00B74E87" w:rsidRPr="0058214F" w:rsidRDefault="00B440CF" w:rsidP="00077220">
            <w:pPr>
              <w:pStyle w:val="aff1"/>
              <w:spacing w:before="40" w:after="40" w:line="240" w:lineRule="auto"/>
            </w:pPr>
            <w:r>
              <w:t>106,6</w:t>
            </w:r>
          </w:p>
        </w:tc>
      </w:tr>
      <w:tr w:rsidR="00B74E87" w:rsidTr="005B067E">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B74E87" w:rsidRPr="00C31B6F" w:rsidRDefault="00B74E87" w:rsidP="00077220">
            <w:pPr>
              <w:pStyle w:val="32"/>
              <w:spacing w:before="40" w:after="40" w:line="240" w:lineRule="auto"/>
              <w:ind w:left="142" w:firstLine="0"/>
              <w:jc w:val="left"/>
              <w:rPr>
                <w:sz w:val="20"/>
              </w:rPr>
            </w:pPr>
            <w:r w:rsidRPr="00C31B6F">
              <w:rPr>
                <w:sz w:val="20"/>
              </w:rPr>
              <w:t>Картофель</w:t>
            </w:r>
          </w:p>
        </w:tc>
        <w:tc>
          <w:tcPr>
            <w:tcW w:w="1560" w:type="dxa"/>
            <w:tcBorders>
              <w:top w:val="dotted" w:sz="4" w:space="0" w:color="auto"/>
              <w:left w:val="single" w:sz="4" w:space="0" w:color="auto"/>
              <w:bottom w:val="dotted" w:sz="4" w:space="0" w:color="auto"/>
              <w:right w:val="single" w:sz="4" w:space="0" w:color="auto"/>
            </w:tcBorders>
            <w:shd w:val="clear" w:color="auto" w:fill="CCECFF"/>
            <w:vAlign w:val="bottom"/>
          </w:tcPr>
          <w:p w:rsidR="00B74E87" w:rsidRPr="0058214F" w:rsidRDefault="00B440CF" w:rsidP="00077220">
            <w:pPr>
              <w:pStyle w:val="aff1"/>
              <w:spacing w:before="40" w:after="40" w:line="240" w:lineRule="auto"/>
            </w:pPr>
            <w:r>
              <w:t>445</w:t>
            </w:r>
            <w:r w:rsidR="00E23E35">
              <w:t>,0</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B74E87" w:rsidRPr="0058214F" w:rsidRDefault="00B440CF" w:rsidP="00077220">
            <w:pPr>
              <w:pStyle w:val="aff1"/>
              <w:spacing w:before="40" w:after="40" w:line="240" w:lineRule="auto"/>
            </w:pPr>
            <w:r>
              <w:t>100,4</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B74E87" w:rsidRPr="0058214F" w:rsidRDefault="00B440CF" w:rsidP="00077220">
            <w:pPr>
              <w:pStyle w:val="aff1"/>
              <w:spacing w:before="40" w:after="40" w:line="240" w:lineRule="auto"/>
            </w:pPr>
            <w:r>
              <w:t>87,8</w:t>
            </w:r>
          </w:p>
        </w:tc>
      </w:tr>
      <w:tr w:rsidR="00B74E87" w:rsidTr="005B067E">
        <w:tc>
          <w:tcPr>
            <w:tcW w:w="2835" w:type="dxa"/>
            <w:tcBorders>
              <w:top w:val="dotted" w:sz="4" w:space="0" w:color="auto"/>
              <w:left w:val="double" w:sz="4" w:space="0" w:color="auto"/>
              <w:bottom w:val="double" w:sz="4" w:space="0" w:color="auto"/>
              <w:right w:val="single" w:sz="4" w:space="0" w:color="auto"/>
            </w:tcBorders>
            <w:vAlign w:val="bottom"/>
          </w:tcPr>
          <w:p w:rsidR="00B74E87" w:rsidRPr="00C31B6F" w:rsidRDefault="00B74E87" w:rsidP="00077220">
            <w:pPr>
              <w:pStyle w:val="32"/>
              <w:spacing w:before="40" w:after="40" w:line="240" w:lineRule="auto"/>
              <w:ind w:left="142" w:firstLine="0"/>
              <w:jc w:val="left"/>
              <w:rPr>
                <w:sz w:val="20"/>
              </w:rPr>
            </w:pPr>
            <w:r w:rsidRPr="00C31B6F">
              <w:rPr>
                <w:sz w:val="20"/>
              </w:rPr>
              <w:t>Овощи</w:t>
            </w:r>
          </w:p>
        </w:tc>
        <w:tc>
          <w:tcPr>
            <w:tcW w:w="1560" w:type="dxa"/>
            <w:tcBorders>
              <w:top w:val="dotted" w:sz="4" w:space="0" w:color="auto"/>
              <w:left w:val="single" w:sz="4" w:space="0" w:color="auto"/>
              <w:bottom w:val="double" w:sz="4" w:space="0" w:color="auto"/>
              <w:right w:val="single" w:sz="4" w:space="0" w:color="auto"/>
            </w:tcBorders>
            <w:vAlign w:val="bottom"/>
          </w:tcPr>
          <w:p w:rsidR="00B74E87" w:rsidRPr="0058214F" w:rsidRDefault="00C3785E" w:rsidP="00077220">
            <w:pPr>
              <w:pStyle w:val="aff1"/>
              <w:spacing w:before="40" w:after="40" w:line="240" w:lineRule="auto"/>
            </w:pPr>
            <w:r>
              <w:t>218,6</w:t>
            </w:r>
          </w:p>
        </w:tc>
        <w:tc>
          <w:tcPr>
            <w:tcW w:w="1559" w:type="dxa"/>
            <w:tcBorders>
              <w:top w:val="dotted" w:sz="4" w:space="0" w:color="auto"/>
              <w:left w:val="single" w:sz="4" w:space="0" w:color="auto"/>
              <w:bottom w:val="double" w:sz="4" w:space="0" w:color="auto"/>
              <w:right w:val="single" w:sz="4" w:space="0" w:color="auto"/>
            </w:tcBorders>
            <w:vAlign w:val="bottom"/>
          </w:tcPr>
          <w:p w:rsidR="00B74E87" w:rsidRPr="0058214F" w:rsidRDefault="00C3785E" w:rsidP="00077220">
            <w:pPr>
              <w:pStyle w:val="aff1"/>
              <w:spacing w:before="40" w:after="40" w:line="240" w:lineRule="auto"/>
            </w:pPr>
            <w:r>
              <w:t>106,5</w:t>
            </w:r>
          </w:p>
        </w:tc>
        <w:tc>
          <w:tcPr>
            <w:tcW w:w="1701" w:type="dxa"/>
            <w:tcBorders>
              <w:top w:val="dotted" w:sz="4" w:space="0" w:color="auto"/>
              <w:left w:val="single" w:sz="4" w:space="0" w:color="auto"/>
              <w:bottom w:val="double" w:sz="4" w:space="0" w:color="auto"/>
              <w:right w:val="double" w:sz="4" w:space="0" w:color="auto"/>
            </w:tcBorders>
            <w:vAlign w:val="bottom"/>
          </w:tcPr>
          <w:p w:rsidR="00B74E87" w:rsidRPr="0058214F" w:rsidRDefault="00B440CF" w:rsidP="00077220">
            <w:pPr>
              <w:pStyle w:val="aff1"/>
              <w:spacing w:before="40" w:after="40" w:line="240" w:lineRule="auto"/>
            </w:pPr>
            <w:r>
              <w:t>102,1</w:t>
            </w:r>
          </w:p>
        </w:tc>
      </w:tr>
    </w:tbl>
    <w:p w:rsidR="005B067E" w:rsidRPr="005A4568" w:rsidRDefault="005B067E" w:rsidP="0074235D">
      <w:pPr>
        <w:pStyle w:val="afffff6"/>
        <w:tabs>
          <w:tab w:val="left" w:pos="1800"/>
        </w:tabs>
        <w:spacing w:after="120" w:line="240" w:lineRule="auto"/>
        <w:ind w:left="0"/>
        <w:jc w:val="center"/>
        <w:rPr>
          <w:sz w:val="22"/>
          <w:szCs w:val="22"/>
        </w:rPr>
      </w:pPr>
      <w:r w:rsidRPr="005A4568">
        <w:rPr>
          <w:sz w:val="22"/>
          <w:szCs w:val="22"/>
        </w:rPr>
        <w:t>Поголовье скота и птицы в хозяйствах всех категорий</w:t>
      </w:r>
    </w:p>
    <w:p w:rsidR="005B067E" w:rsidRPr="00563CFB" w:rsidRDefault="005B067E" w:rsidP="00D224ED">
      <w:pPr>
        <w:pStyle w:val="afffff6"/>
        <w:tabs>
          <w:tab w:val="left" w:pos="1800"/>
        </w:tabs>
        <w:spacing w:before="0" w:after="0" w:line="240" w:lineRule="auto"/>
        <w:ind w:left="0"/>
        <w:jc w:val="center"/>
        <w:rPr>
          <w:b w:val="0"/>
          <w:sz w:val="20"/>
        </w:rPr>
      </w:pPr>
      <w:r w:rsidRPr="00563CFB">
        <w:rPr>
          <w:b w:val="0"/>
          <w:sz w:val="20"/>
        </w:rPr>
        <w:t>(на конец декабря, тыс. голов)</w:t>
      </w:r>
    </w:p>
    <w:tbl>
      <w:tblPr>
        <w:tblW w:w="7655"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5B067E" w:rsidTr="00EC0B45">
        <w:trPr>
          <w:cantSplit/>
          <w:trHeight w:val="609"/>
          <w:tblHeader/>
        </w:trPr>
        <w:tc>
          <w:tcPr>
            <w:tcW w:w="2835" w:type="dxa"/>
            <w:shd w:val="clear" w:color="auto" w:fill="00B0F0"/>
          </w:tcPr>
          <w:p w:rsidR="005B067E" w:rsidRDefault="005B067E" w:rsidP="00077220">
            <w:pPr>
              <w:pStyle w:val="afe"/>
              <w:keepNext/>
              <w:keepLines/>
              <w:spacing w:before="40" w:after="40" w:line="240" w:lineRule="auto"/>
              <w:jc w:val="center"/>
            </w:pPr>
          </w:p>
        </w:tc>
        <w:tc>
          <w:tcPr>
            <w:tcW w:w="1560" w:type="dxa"/>
            <w:tcBorders>
              <w:top w:val="double" w:sz="4" w:space="0" w:color="auto"/>
              <w:bottom w:val="single" w:sz="4" w:space="0" w:color="auto"/>
            </w:tcBorders>
            <w:shd w:val="clear" w:color="auto" w:fill="00B0F0"/>
            <w:vAlign w:val="center"/>
          </w:tcPr>
          <w:p w:rsidR="005B067E" w:rsidRPr="00AF0259" w:rsidRDefault="00003D16" w:rsidP="00E617B5">
            <w:pPr>
              <w:pStyle w:val="aff"/>
              <w:keepNext/>
              <w:keepLines/>
              <w:spacing w:before="40" w:after="40" w:line="240" w:lineRule="auto"/>
              <w:rPr>
                <w:color w:val="FFFFFF"/>
              </w:rPr>
            </w:pPr>
            <w:r w:rsidRPr="00AF0259">
              <w:rPr>
                <w:color w:val="FFFFFF"/>
              </w:rPr>
              <w:t>201</w:t>
            </w:r>
            <w:r w:rsidR="00A02293">
              <w:rPr>
                <w:color w:val="FFFFFF"/>
              </w:rPr>
              <w:t>7</w:t>
            </w:r>
          </w:p>
        </w:tc>
        <w:tc>
          <w:tcPr>
            <w:tcW w:w="1559" w:type="dxa"/>
            <w:tcBorders>
              <w:top w:val="double" w:sz="4" w:space="0" w:color="auto"/>
              <w:bottom w:val="single" w:sz="4" w:space="0" w:color="auto"/>
            </w:tcBorders>
            <w:shd w:val="clear" w:color="auto" w:fill="00B0F0"/>
            <w:vAlign w:val="center"/>
          </w:tcPr>
          <w:p w:rsidR="005B067E" w:rsidRPr="00AF0259" w:rsidRDefault="00003D16" w:rsidP="00E617B5">
            <w:pPr>
              <w:pStyle w:val="aff"/>
              <w:keepNext/>
              <w:keepLines/>
              <w:spacing w:before="40" w:after="40" w:line="240" w:lineRule="auto"/>
              <w:rPr>
                <w:color w:val="FFFFFF"/>
              </w:rPr>
            </w:pPr>
            <w:r w:rsidRPr="00AF0259">
              <w:rPr>
                <w:color w:val="FFFFFF"/>
              </w:rPr>
              <w:t>В % к 201</w:t>
            </w:r>
            <w:r w:rsidR="00A02293">
              <w:rPr>
                <w:color w:val="FFFFFF"/>
              </w:rPr>
              <w:t>6</w:t>
            </w:r>
          </w:p>
        </w:tc>
        <w:tc>
          <w:tcPr>
            <w:tcW w:w="1701" w:type="dxa"/>
            <w:tcBorders>
              <w:top w:val="double" w:sz="4" w:space="0" w:color="auto"/>
            </w:tcBorders>
            <w:shd w:val="clear" w:color="auto" w:fill="00B0F0"/>
            <w:vAlign w:val="center"/>
          </w:tcPr>
          <w:p w:rsidR="005B067E" w:rsidRPr="00AF0259" w:rsidRDefault="005B067E" w:rsidP="00E617B5">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00003D16" w:rsidRPr="00AF0259">
              <w:rPr>
                <w:color w:val="FFFFFF"/>
              </w:rPr>
              <w:t>201</w:t>
            </w:r>
            <w:r w:rsidR="00A02293">
              <w:rPr>
                <w:color w:val="FFFFFF"/>
              </w:rPr>
              <w:t>6</w:t>
            </w:r>
            <w:r w:rsidR="00003D16" w:rsidRPr="00AF0259">
              <w:rPr>
                <w:color w:val="FFFFFF"/>
              </w:rPr>
              <w:t xml:space="preserve"> в % к 201</w:t>
            </w:r>
            <w:r w:rsidR="00A02293">
              <w:rPr>
                <w:color w:val="FFFFFF"/>
              </w:rPr>
              <w:t>5</w:t>
            </w:r>
          </w:p>
        </w:tc>
      </w:tr>
      <w:tr w:rsidR="00003D16" w:rsidTr="005B067E">
        <w:tc>
          <w:tcPr>
            <w:tcW w:w="2835" w:type="dxa"/>
            <w:tcBorders>
              <w:top w:val="single" w:sz="4" w:space="0" w:color="auto"/>
              <w:bottom w:val="dotted" w:sz="4" w:space="0" w:color="auto"/>
            </w:tcBorders>
            <w:vAlign w:val="bottom"/>
          </w:tcPr>
          <w:p w:rsidR="00003D16" w:rsidRDefault="00003D16" w:rsidP="00077220">
            <w:pPr>
              <w:pStyle w:val="afe"/>
              <w:spacing w:before="40" w:after="40" w:line="240" w:lineRule="auto"/>
            </w:pPr>
            <w:r>
              <w:t>Крупный рогатый скот</w:t>
            </w:r>
          </w:p>
        </w:tc>
        <w:tc>
          <w:tcPr>
            <w:tcW w:w="1560" w:type="dxa"/>
            <w:tcBorders>
              <w:top w:val="single" w:sz="4" w:space="0" w:color="auto"/>
            </w:tcBorders>
            <w:vAlign w:val="bottom"/>
          </w:tcPr>
          <w:p w:rsidR="00003D16" w:rsidRPr="0058214F" w:rsidRDefault="00C3785E" w:rsidP="00077220">
            <w:pPr>
              <w:pStyle w:val="aff1"/>
              <w:keepNext/>
              <w:keepLines/>
              <w:widowControl/>
              <w:spacing w:before="40" w:after="40" w:line="240" w:lineRule="auto"/>
              <w:rPr>
                <w:rFonts w:cs="Arial"/>
              </w:rPr>
            </w:pPr>
            <w:r>
              <w:rPr>
                <w:rFonts w:cs="Arial"/>
              </w:rPr>
              <w:t>472,8</w:t>
            </w:r>
          </w:p>
        </w:tc>
        <w:tc>
          <w:tcPr>
            <w:tcW w:w="1559" w:type="dxa"/>
            <w:tcBorders>
              <w:top w:val="single" w:sz="4" w:space="0" w:color="auto"/>
              <w:bottom w:val="dotted" w:sz="4" w:space="0" w:color="auto"/>
            </w:tcBorders>
          </w:tcPr>
          <w:p w:rsidR="00003D16" w:rsidRPr="0058214F" w:rsidRDefault="00C3785E" w:rsidP="00077220">
            <w:pPr>
              <w:pStyle w:val="aff1"/>
              <w:keepNext/>
              <w:keepLines/>
              <w:widowControl/>
              <w:spacing w:before="40" w:after="40" w:line="240" w:lineRule="auto"/>
              <w:rPr>
                <w:rFonts w:cs="Arial"/>
              </w:rPr>
            </w:pPr>
            <w:r>
              <w:rPr>
                <w:rFonts w:cs="Arial"/>
              </w:rPr>
              <w:t>103,3</w:t>
            </w:r>
          </w:p>
        </w:tc>
        <w:tc>
          <w:tcPr>
            <w:tcW w:w="1701" w:type="dxa"/>
            <w:tcBorders>
              <w:top w:val="single" w:sz="4" w:space="0" w:color="auto"/>
              <w:bottom w:val="dotted" w:sz="4" w:space="0" w:color="auto"/>
            </w:tcBorders>
          </w:tcPr>
          <w:p w:rsidR="00003D16" w:rsidRPr="0058214F" w:rsidRDefault="00E90FF1" w:rsidP="00077220">
            <w:pPr>
              <w:pStyle w:val="aff1"/>
              <w:keepNext/>
              <w:keepLines/>
              <w:widowControl/>
              <w:spacing w:before="40" w:after="40" w:line="240" w:lineRule="auto"/>
              <w:rPr>
                <w:rFonts w:cs="Arial"/>
              </w:rPr>
            </w:pPr>
            <w:r>
              <w:rPr>
                <w:rFonts w:cs="Arial"/>
              </w:rPr>
              <w:t>97,1</w:t>
            </w:r>
          </w:p>
        </w:tc>
      </w:tr>
      <w:tr w:rsidR="00003D16" w:rsidTr="005B067E">
        <w:tc>
          <w:tcPr>
            <w:tcW w:w="2835" w:type="dxa"/>
            <w:tcBorders>
              <w:top w:val="dotted" w:sz="4" w:space="0" w:color="auto"/>
            </w:tcBorders>
            <w:shd w:val="clear" w:color="auto" w:fill="CCECFF"/>
            <w:vAlign w:val="bottom"/>
          </w:tcPr>
          <w:p w:rsidR="00003D16" w:rsidRPr="00AF0259" w:rsidRDefault="00003D16" w:rsidP="00077220">
            <w:pPr>
              <w:pStyle w:val="aff1"/>
              <w:spacing w:before="40" w:after="40" w:line="240" w:lineRule="auto"/>
              <w:ind w:left="113" w:firstLine="107"/>
              <w:jc w:val="left"/>
            </w:pPr>
            <w:r w:rsidRPr="00AF0259">
              <w:t>в том числе коровы</w:t>
            </w:r>
          </w:p>
        </w:tc>
        <w:tc>
          <w:tcPr>
            <w:tcW w:w="1560" w:type="dxa"/>
            <w:shd w:val="clear" w:color="auto" w:fill="CCECFF"/>
            <w:vAlign w:val="bottom"/>
          </w:tcPr>
          <w:p w:rsidR="00003D16" w:rsidRPr="0058214F" w:rsidRDefault="00C3785E" w:rsidP="00077220">
            <w:pPr>
              <w:pStyle w:val="aff1"/>
              <w:spacing w:before="40" w:after="40" w:line="240" w:lineRule="auto"/>
              <w:rPr>
                <w:rFonts w:cs="Arial"/>
              </w:rPr>
            </w:pPr>
            <w:r>
              <w:rPr>
                <w:rFonts w:cs="Arial"/>
              </w:rPr>
              <w:t>192,7</w:t>
            </w:r>
          </w:p>
        </w:tc>
        <w:tc>
          <w:tcPr>
            <w:tcW w:w="1559" w:type="dxa"/>
            <w:tcBorders>
              <w:top w:val="dotted" w:sz="4" w:space="0" w:color="auto"/>
            </w:tcBorders>
            <w:shd w:val="clear" w:color="auto" w:fill="CCECFF"/>
          </w:tcPr>
          <w:p w:rsidR="00003D16" w:rsidRPr="0058214F" w:rsidRDefault="00C3785E" w:rsidP="00077220">
            <w:pPr>
              <w:pStyle w:val="aff1"/>
              <w:spacing w:before="40" w:after="40" w:line="240" w:lineRule="auto"/>
              <w:rPr>
                <w:rFonts w:cs="Arial"/>
              </w:rPr>
            </w:pPr>
            <w:r>
              <w:rPr>
                <w:rFonts w:cs="Arial"/>
              </w:rPr>
              <w:t>102,7</w:t>
            </w:r>
          </w:p>
        </w:tc>
        <w:tc>
          <w:tcPr>
            <w:tcW w:w="1701" w:type="dxa"/>
            <w:tcBorders>
              <w:top w:val="dotted" w:sz="4" w:space="0" w:color="auto"/>
            </w:tcBorders>
            <w:shd w:val="clear" w:color="auto" w:fill="CCECFF"/>
          </w:tcPr>
          <w:p w:rsidR="00003D16" w:rsidRPr="0058214F" w:rsidRDefault="00E90FF1" w:rsidP="00077220">
            <w:pPr>
              <w:pStyle w:val="aff1"/>
              <w:spacing w:before="40" w:after="40" w:line="240" w:lineRule="auto"/>
              <w:rPr>
                <w:rFonts w:cs="Arial"/>
              </w:rPr>
            </w:pPr>
            <w:r>
              <w:rPr>
                <w:rFonts w:cs="Arial"/>
              </w:rPr>
              <w:t>96,9</w:t>
            </w:r>
          </w:p>
        </w:tc>
      </w:tr>
      <w:tr w:rsidR="00003D16" w:rsidTr="005B067E">
        <w:tc>
          <w:tcPr>
            <w:tcW w:w="2835" w:type="dxa"/>
            <w:vAlign w:val="bottom"/>
          </w:tcPr>
          <w:p w:rsidR="00003D16" w:rsidRDefault="00003D16" w:rsidP="00077220">
            <w:pPr>
              <w:pStyle w:val="afe"/>
              <w:spacing w:before="40" w:after="40" w:line="240" w:lineRule="auto"/>
            </w:pPr>
            <w:r>
              <w:t>Свиньи</w:t>
            </w:r>
          </w:p>
        </w:tc>
        <w:tc>
          <w:tcPr>
            <w:tcW w:w="1560" w:type="dxa"/>
            <w:vAlign w:val="bottom"/>
          </w:tcPr>
          <w:p w:rsidR="00003D16" w:rsidRPr="0058214F" w:rsidRDefault="00C3785E" w:rsidP="00077220">
            <w:pPr>
              <w:pStyle w:val="aff1"/>
              <w:spacing w:before="40" w:after="40" w:line="240" w:lineRule="auto"/>
              <w:rPr>
                <w:rFonts w:cs="Arial"/>
              </w:rPr>
            </w:pPr>
            <w:r>
              <w:rPr>
                <w:rFonts w:cs="Arial"/>
              </w:rPr>
              <w:t>372,7</w:t>
            </w:r>
          </w:p>
        </w:tc>
        <w:tc>
          <w:tcPr>
            <w:tcW w:w="1559" w:type="dxa"/>
          </w:tcPr>
          <w:p w:rsidR="00003D16" w:rsidRPr="0058214F" w:rsidRDefault="00C3785E" w:rsidP="00077220">
            <w:pPr>
              <w:pStyle w:val="aff1"/>
              <w:spacing w:before="40" w:after="40" w:line="240" w:lineRule="auto"/>
              <w:rPr>
                <w:rFonts w:cs="Arial"/>
              </w:rPr>
            </w:pPr>
            <w:r>
              <w:rPr>
                <w:rFonts w:cs="Arial"/>
              </w:rPr>
              <w:t>103,4</w:t>
            </w:r>
          </w:p>
        </w:tc>
        <w:tc>
          <w:tcPr>
            <w:tcW w:w="1701" w:type="dxa"/>
          </w:tcPr>
          <w:p w:rsidR="00003D16" w:rsidRPr="0058214F" w:rsidRDefault="00E90FF1" w:rsidP="00077220">
            <w:pPr>
              <w:pStyle w:val="aff1"/>
              <w:spacing w:before="40" w:after="40" w:line="240" w:lineRule="auto"/>
              <w:rPr>
                <w:rFonts w:cs="Arial"/>
              </w:rPr>
            </w:pPr>
            <w:r>
              <w:rPr>
                <w:rFonts w:cs="Arial"/>
              </w:rPr>
              <w:t>94,0</w:t>
            </w:r>
          </w:p>
        </w:tc>
      </w:tr>
      <w:tr w:rsidR="00003D16" w:rsidTr="005B067E">
        <w:tc>
          <w:tcPr>
            <w:tcW w:w="2835" w:type="dxa"/>
            <w:shd w:val="clear" w:color="auto" w:fill="CCECFF"/>
            <w:vAlign w:val="bottom"/>
          </w:tcPr>
          <w:p w:rsidR="00003D16" w:rsidRDefault="00003D16" w:rsidP="00077220">
            <w:pPr>
              <w:pStyle w:val="afe"/>
              <w:spacing w:before="40" w:after="40" w:line="240" w:lineRule="auto"/>
            </w:pPr>
            <w:r>
              <w:t>Овцы и козы</w:t>
            </w:r>
          </w:p>
        </w:tc>
        <w:tc>
          <w:tcPr>
            <w:tcW w:w="1560" w:type="dxa"/>
            <w:shd w:val="clear" w:color="auto" w:fill="CCECFF"/>
            <w:vAlign w:val="bottom"/>
          </w:tcPr>
          <w:p w:rsidR="00003D16" w:rsidRPr="0058214F" w:rsidRDefault="00C3785E" w:rsidP="00077220">
            <w:pPr>
              <w:pStyle w:val="aff1"/>
              <w:spacing w:before="40" w:after="40" w:line="240" w:lineRule="auto"/>
              <w:rPr>
                <w:rFonts w:cs="Arial"/>
              </w:rPr>
            </w:pPr>
            <w:r>
              <w:rPr>
                <w:rFonts w:cs="Arial"/>
              </w:rPr>
              <w:t>213,5</w:t>
            </w:r>
          </w:p>
        </w:tc>
        <w:tc>
          <w:tcPr>
            <w:tcW w:w="1559" w:type="dxa"/>
            <w:shd w:val="clear" w:color="auto" w:fill="CCECFF"/>
          </w:tcPr>
          <w:p w:rsidR="00003D16" w:rsidRPr="0058214F" w:rsidRDefault="00C3785E" w:rsidP="00077220">
            <w:pPr>
              <w:pStyle w:val="aff1"/>
              <w:spacing w:before="40" w:after="40" w:line="240" w:lineRule="auto"/>
              <w:rPr>
                <w:rFonts w:cs="Arial"/>
              </w:rPr>
            </w:pPr>
            <w:r>
              <w:rPr>
                <w:rFonts w:cs="Arial"/>
              </w:rPr>
              <w:t>100,9</w:t>
            </w:r>
          </w:p>
        </w:tc>
        <w:tc>
          <w:tcPr>
            <w:tcW w:w="1701" w:type="dxa"/>
            <w:shd w:val="clear" w:color="auto" w:fill="CCECFF"/>
          </w:tcPr>
          <w:p w:rsidR="00003D16" w:rsidRPr="0058214F" w:rsidRDefault="00E90FF1" w:rsidP="00077220">
            <w:pPr>
              <w:pStyle w:val="aff1"/>
              <w:spacing w:before="40" w:after="40" w:line="240" w:lineRule="auto"/>
              <w:rPr>
                <w:rFonts w:cs="Arial"/>
              </w:rPr>
            </w:pPr>
            <w:r>
              <w:rPr>
                <w:rFonts w:cs="Arial"/>
              </w:rPr>
              <w:t>99,4</w:t>
            </w:r>
          </w:p>
        </w:tc>
      </w:tr>
      <w:tr w:rsidR="00003D16" w:rsidTr="00D259D9">
        <w:tc>
          <w:tcPr>
            <w:tcW w:w="2835" w:type="dxa"/>
            <w:vAlign w:val="bottom"/>
          </w:tcPr>
          <w:p w:rsidR="00003D16" w:rsidRDefault="00003D16" w:rsidP="00077220">
            <w:pPr>
              <w:pStyle w:val="afe"/>
              <w:spacing w:before="40" w:after="40" w:line="240" w:lineRule="auto"/>
            </w:pPr>
            <w:r>
              <w:t xml:space="preserve">Птица </w:t>
            </w:r>
          </w:p>
        </w:tc>
        <w:tc>
          <w:tcPr>
            <w:tcW w:w="1560" w:type="dxa"/>
            <w:vAlign w:val="bottom"/>
          </w:tcPr>
          <w:p w:rsidR="00003D16" w:rsidRPr="0058214F" w:rsidRDefault="003C373D" w:rsidP="00077220">
            <w:pPr>
              <w:pStyle w:val="aff1"/>
              <w:spacing w:before="40" w:after="40" w:line="240" w:lineRule="auto"/>
              <w:rPr>
                <w:rFonts w:cs="Arial"/>
              </w:rPr>
            </w:pPr>
            <w:r>
              <w:rPr>
                <w:rFonts w:cs="Arial"/>
              </w:rPr>
              <w:t>9587,5</w:t>
            </w:r>
          </w:p>
        </w:tc>
        <w:tc>
          <w:tcPr>
            <w:tcW w:w="1559" w:type="dxa"/>
            <w:vAlign w:val="bottom"/>
          </w:tcPr>
          <w:p w:rsidR="00003D16" w:rsidRPr="0058214F" w:rsidRDefault="003C373D" w:rsidP="00077220">
            <w:pPr>
              <w:pStyle w:val="aff1"/>
              <w:spacing w:before="40" w:after="40" w:line="240" w:lineRule="auto"/>
              <w:rPr>
                <w:rFonts w:cs="Arial"/>
              </w:rPr>
            </w:pPr>
            <w:r>
              <w:rPr>
                <w:rFonts w:cs="Arial"/>
              </w:rPr>
              <w:t>99,1</w:t>
            </w:r>
          </w:p>
        </w:tc>
        <w:tc>
          <w:tcPr>
            <w:tcW w:w="1701" w:type="dxa"/>
            <w:vAlign w:val="bottom"/>
          </w:tcPr>
          <w:p w:rsidR="00003D16" w:rsidRPr="0058214F" w:rsidRDefault="00E90FF1" w:rsidP="00077220">
            <w:pPr>
              <w:pStyle w:val="aff1"/>
              <w:spacing w:before="40" w:after="40" w:line="240" w:lineRule="auto"/>
              <w:rPr>
                <w:rFonts w:cs="Arial"/>
              </w:rPr>
            </w:pPr>
            <w:r>
              <w:rPr>
                <w:rFonts w:cs="Arial"/>
              </w:rPr>
              <w:t>98,9</w:t>
            </w:r>
          </w:p>
        </w:tc>
      </w:tr>
    </w:tbl>
    <w:p w:rsidR="005B067E" w:rsidRPr="005A4568" w:rsidRDefault="005B067E" w:rsidP="0074235D">
      <w:pPr>
        <w:pStyle w:val="afffff6"/>
        <w:tabs>
          <w:tab w:val="left" w:pos="1800"/>
        </w:tabs>
        <w:spacing w:after="120" w:line="240" w:lineRule="auto"/>
        <w:ind w:left="0"/>
        <w:jc w:val="center"/>
        <w:rPr>
          <w:sz w:val="22"/>
          <w:szCs w:val="22"/>
        </w:rPr>
      </w:pPr>
      <w:r w:rsidRPr="005A4568">
        <w:rPr>
          <w:sz w:val="22"/>
          <w:szCs w:val="22"/>
        </w:rPr>
        <w:t>Производство основных видов продукции животноводства</w:t>
      </w:r>
      <w:r w:rsidRPr="005A4568">
        <w:rPr>
          <w:sz w:val="22"/>
          <w:szCs w:val="22"/>
        </w:rPr>
        <w:br/>
        <w:t>в хозяйствах всех категорий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835"/>
        <w:gridCol w:w="1560"/>
        <w:gridCol w:w="1559"/>
        <w:gridCol w:w="1701"/>
      </w:tblGrid>
      <w:tr w:rsidR="00A02293" w:rsidTr="005B067E">
        <w:trPr>
          <w:tblHeader/>
        </w:trPr>
        <w:tc>
          <w:tcPr>
            <w:tcW w:w="2835" w:type="dxa"/>
            <w:tcBorders>
              <w:top w:val="double" w:sz="4" w:space="0" w:color="auto"/>
              <w:left w:val="double" w:sz="4" w:space="0" w:color="auto"/>
              <w:bottom w:val="nil"/>
              <w:right w:val="single" w:sz="4" w:space="0" w:color="auto"/>
            </w:tcBorders>
            <w:shd w:val="clear" w:color="auto" w:fill="00B0F0"/>
          </w:tcPr>
          <w:p w:rsidR="00A02293" w:rsidRDefault="00A02293" w:rsidP="00077220">
            <w:pPr>
              <w:pStyle w:val="afe"/>
              <w:spacing w:before="40" w:after="40" w:line="240" w:lineRule="auto"/>
              <w:ind w:left="284" w:hanging="199"/>
            </w:pPr>
          </w:p>
        </w:tc>
        <w:tc>
          <w:tcPr>
            <w:tcW w:w="1560"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201</w:t>
            </w:r>
            <w:r>
              <w:rPr>
                <w:color w:val="FFFFFF"/>
              </w:rPr>
              <w:t>7</w:t>
            </w:r>
          </w:p>
        </w:tc>
        <w:tc>
          <w:tcPr>
            <w:tcW w:w="1559"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В % к 201</w:t>
            </w:r>
            <w:r>
              <w:rPr>
                <w:color w:val="FFFFFF"/>
              </w:rPr>
              <w:t>6</w:t>
            </w:r>
          </w:p>
        </w:tc>
        <w:tc>
          <w:tcPr>
            <w:tcW w:w="1701" w:type="dxa"/>
            <w:tcBorders>
              <w:top w:val="double" w:sz="4" w:space="0" w:color="auto"/>
              <w:left w:val="single" w:sz="4" w:space="0" w:color="auto"/>
              <w:bottom w:val="nil"/>
              <w:right w:val="doub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D259D9" w:rsidTr="005B067E">
        <w:tc>
          <w:tcPr>
            <w:tcW w:w="2835" w:type="dxa"/>
            <w:tcBorders>
              <w:top w:val="single" w:sz="6" w:space="0" w:color="auto"/>
              <w:left w:val="double" w:sz="4" w:space="0" w:color="auto"/>
              <w:bottom w:val="dotted" w:sz="4" w:space="0" w:color="auto"/>
              <w:right w:val="single" w:sz="4" w:space="0" w:color="auto"/>
            </w:tcBorders>
            <w:vAlign w:val="bottom"/>
          </w:tcPr>
          <w:p w:rsidR="00D259D9" w:rsidRDefault="004F5C23" w:rsidP="004F5C23">
            <w:pPr>
              <w:pStyle w:val="32"/>
              <w:spacing w:before="40" w:after="40" w:line="240" w:lineRule="auto"/>
              <w:ind w:left="142" w:firstLine="0"/>
              <w:jc w:val="left"/>
              <w:rPr>
                <w:sz w:val="20"/>
              </w:rPr>
            </w:pPr>
            <w:r>
              <w:rPr>
                <w:sz w:val="20"/>
              </w:rPr>
              <w:t>С</w:t>
            </w:r>
            <w:r w:rsidR="00D259D9">
              <w:rPr>
                <w:sz w:val="20"/>
              </w:rPr>
              <w:t xml:space="preserve">кот и птица на убой </w:t>
            </w:r>
            <w:r w:rsidR="00C778BB">
              <w:rPr>
                <w:sz w:val="20"/>
              </w:rPr>
              <w:br/>
            </w:r>
            <w:r>
              <w:rPr>
                <w:sz w:val="20"/>
              </w:rPr>
              <w:t>(</w:t>
            </w:r>
            <w:r w:rsidR="00C778BB">
              <w:rPr>
                <w:sz w:val="20"/>
              </w:rPr>
              <w:t xml:space="preserve">в </w:t>
            </w:r>
            <w:r>
              <w:rPr>
                <w:sz w:val="20"/>
              </w:rPr>
              <w:t>жив</w:t>
            </w:r>
            <w:r w:rsidR="00D43BB6">
              <w:rPr>
                <w:sz w:val="20"/>
              </w:rPr>
              <w:t>ом</w:t>
            </w:r>
            <w:r w:rsidR="00D259D9">
              <w:rPr>
                <w:sz w:val="20"/>
              </w:rPr>
              <w:t xml:space="preserve"> весе), тыс. тонн</w:t>
            </w:r>
          </w:p>
        </w:tc>
        <w:tc>
          <w:tcPr>
            <w:tcW w:w="1560" w:type="dxa"/>
            <w:tcBorders>
              <w:top w:val="single" w:sz="6" w:space="0" w:color="auto"/>
              <w:left w:val="single" w:sz="4" w:space="0" w:color="auto"/>
              <w:bottom w:val="dotted" w:sz="4" w:space="0" w:color="auto"/>
              <w:right w:val="single" w:sz="4" w:space="0" w:color="auto"/>
            </w:tcBorders>
            <w:vAlign w:val="bottom"/>
          </w:tcPr>
          <w:p w:rsidR="00D259D9" w:rsidRPr="0058214F" w:rsidRDefault="00D80911" w:rsidP="00077220">
            <w:pPr>
              <w:pStyle w:val="aff1"/>
              <w:keepNext/>
              <w:keepLines/>
              <w:widowControl/>
              <w:spacing w:before="40" w:after="40" w:line="240" w:lineRule="auto"/>
            </w:pPr>
            <w:r>
              <w:t>237,9</w:t>
            </w:r>
          </w:p>
        </w:tc>
        <w:tc>
          <w:tcPr>
            <w:tcW w:w="1559" w:type="dxa"/>
            <w:tcBorders>
              <w:top w:val="single" w:sz="6" w:space="0" w:color="auto"/>
              <w:left w:val="single" w:sz="4" w:space="0" w:color="auto"/>
              <w:bottom w:val="dotted" w:sz="4" w:space="0" w:color="auto"/>
              <w:right w:val="single" w:sz="4" w:space="0" w:color="auto"/>
            </w:tcBorders>
            <w:vAlign w:val="bottom"/>
          </w:tcPr>
          <w:p w:rsidR="00D259D9" w:rsidRPr="0058214F" w:rsidRDefault="00D80911" w:rsidP="00077220">
            <w:pPr>
              <w:pStyle w:val="aff1"/>
              <w:keepNext/>
              <w:keepLines/>
              <w:widowControl/>
              <w:spacing w:before="40" w:after="40" w:line="240" w:lineRule="auto"/>
            </w:pPr>
            <w:r>
              <w:t>98,7</w:t>
            </w:r>
          </w:p>
        </w:tc>
        <w:tc>
          <w:tcPr>
            <w:tcW w:w="1701" w:type="dxa"/>
            <w:tcBorders>
              <w:top w:val="single" w:sz="6" w:space="0" w:color="auto"/>
              <w:left w:val="single" w:sz="4" w:space="0" w:color="auto"/>
              <w:bottom w:val="dotted" w:sz="4" w:space="0" w:color="auto"/>
              <w:right w:val="double" w:sz="4" w:space="0" w:color="auto"/>
            </w:tcBorders>
            <w:vAlign w:val="bottom"/>
          </w:tcPr>
          <w:p w:rsidR="00D259D9" w:rsidRPr="0058214F" w:rsidRDefault="00D80911" w:rsidP="00077220">
            <w:pPr>
              <w:pStyle w:val="aff1"/>
              <w:keepNext/>
              <w:keepLines/>
              <w:widowControl/>
              <w:spacing w:before="40" w:after="40" w:line="240" w:lineRule="auto"/>
            </w:pPr>
            <w:r>
              <w:t>103,3</w:t>
            </w:r>
          </w:p>
        </w:tc>
      </w:tr>
      <w:tr w:rsidR="00D259D9" w:rsidTr="005B067E">
        <w:tc>
          <w:tcPr>
            <w:tcW w:w="2835" w:type="dxa"/>
            <w:tcBorders>
              <w:top w:val="dotted" w:sz="4" w:space="0" w:color="auto"/>
              <w:left w:val="double" w:sz="4" w:space="0" w:color="auto"/>
              <w:bottom w:val="dotted" w:sz="4" w:space="0" w:color="auto"/>
              <w:right w:val="single" w:sz="4" w:space="0" w:color="auto"/>
            </w:tcBorders>
            <w:shd w:val="clear" w:color="auto" w:fill="CCECFF"/>
            <w:vAlign w:val="bottom"/>
          </w:tcPr>
          <w:p w:rsidR="00D259D9" w:rsidRDefault="00D259D9" w:rsidP="00077220">
            <w:pPr>
              <w:pStyle w:val="32"/>
              <w:spacing w:before="40" w:after="40" w:line="240" w:lineRule="auto"/>
              <w:ind w:left="142" w:firstLine="0"/>
              <w:jc w:val="left"/>
              <w:rPr>
                <w:sz w:val="20"/>
              </w:rPr>
            </w:pPr>
            <w:r>
              <w:rPr>
                <w:sz w:val="20"/>
              </w:rPr>
              <w:t>Молоко, тыс. тонн</w:t>
            </w:r>
          </w:p>
        </w:tc>
        <w:tc>
          <w:tcPr>
            <w:tcW w:w="1560" w:type="dxa"/>
            <w:tcBorders>
              <w:top w:val="dotted" w:sz="4" w:space="0" w:color="auto"/>
              <w:left w:val="single" w:sz="4" w:space="0" w:color="auto"/>
              <w:bottom w:val="dotted" w:sz="4" w:space="0" w:color="auto"/>
              <w:right w:val="single" w:sz="4" w:space="0" w:color="auto"/>
            </w:tcBorders>
            <w:shd w:val="clear" w:color="auto" w:fill="CCECFF"/>
            <w:vAlign w:val="bottom"/>
          </w:tcPr>
          <w:p w:rsidR="00D259D9" w:rsidRPr="0058214F" w:rsidRDefault="00D80911" w:rsidP="00077220">
            <w:pPr>
              <w:pStyle w:val="aff1"/>
              <w:spacing w:before="40" w:after="40" w:line="240" w:lineRule="auto"/>
            </w:pPr>
            <w:r>
              <w:t>683,4</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D259D9" w:rsidRPr="0058214F" w:rsidRDefault="00D80911" w:rsidP="00077220">
            <w:pPr>
              <w:pStyle w:val="aff1"/>
              <w:spacing w:before="40" w:after="40" w:line="240" w:lineRule="auto"/>
            </w:pPr>
            <w:r>
              <w:t>102,4</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D259D9" w:rsidRPr="0058214F" w:rsidRDefault="00D80911" w:rsidP="00077220">
            <w:pPr>
              <w:pStyle w:val="aff1"/>
              <w:spacing w:before="40" w:after="40" w:line="240" w:lineRule="auto"/>
            </w:pPr>
            <w:r>
              <w:t>100,9</w:t>
            </w:r>
          </w:p>
        </w:tc>
      </w:tr>
      <w:tr w:rsidR="00D259D9" w:rsidTr="005B067E">
        <w:tc>
          <w:tcPr>
            <w:tcW w:w="2835" w:type="dxa"/>
            <w:tcBorders>
              <w:top w:val="dotted" w:sz="4" w:space="0" w:color="auto"/>
              <w:left w:val="double" w:sz="4" w:space="0" w:color="auto"/>
              <w:bottom w:val="double" w:sz="4" w:space="0" w:color="auto"/>
              <w:right w:val="single" w:sz="4" w:space="0" w:color="auto"/>
            </w:tcBorders>
            <w:vAlign w:val="bottom"/>
          </w:tcPr>
          <w:p w:rsidR="00D259D9" w:rsidRDefault="00D259D9" w:rsidP="00077220">
            <w:pPr>
              <w:pStyle w:val="32"/>
              <w:spacing w:before="40" w:after="40" w:line="240" w:lineRule="auto"/>
              <w:ind w:left="142" w:firstLine="0"/>
              <w:jc w:val="left"/>
              <w:rPr>
                <w:sz w:val="20"/>
              </w:rPr>
            </w:pPr>
            <w:r>
              <w:rPr>
                <w:sz w:val="20"/>
              </w:rPr>
              <w:t>Яйца, млн. штук</w:t>
            </w:r>
          </w:p>
        </w:tc>
        <w:tc>
          <w:tcPr>
            <w:tcW w:w="1560" w:type="dxa"/>
            <w:tcBorders>
              <w:top w:val="dotted" w:sz="4" w:space="0" w:color="auto"/>
              <w:left w:val="single" w:sz="4" w:space="0" w:color="auto"/>
              <w:bottom w:val="double" w:sz="4" w:space="0" w:color="auto"/>
              <w:right w:val="single" w:sz="4" w:space="0" w:color="auto"/>
            </w:tcBorders>
            <w:vAlign w:val="bottom"/>
          </w:tcPr>
          <w:p w:rsidR="00D259D9" w:rsidRPr="0058214F" w:rsidRDefault="00D80911" w:rsidP="00077220">
            <w:pPr>
              <w:pStyle w:val="aff1"/>
              <w:spacing w:before="40" w:after="40" w:line="240" w:lineRule="auto"/>
            </w:pPr>
            <w:r>
              <w:t>1224,6</w:t>
            </w:r>
          </w:p>
        </w:tc>
        <w:tc>
          <w:tcPr>
            <w:tcW w:w="1559" w:type="dxa"/>
            <w:tcBorders>
              <w:top w:val="dotted" w:sz="4" w:space="0" w:color="auto"/>
              <w:left w:val="single" w:sz="4" w:space="0" w:color="auto"/>
              <w:bottom w:val="double" w:sz="4" w:space="0" w:color="auto"/>
              <w:right w:val="single" w:sz="4" w:space="0" w:color="auto"/>
            </w:tcBorders>
            <w:vAlign w:val="bottom"/>
          </w:tcPr>
          <w:p w:rsidR="00D259D9" w:rsidRPr="0058214F" w:rsidRDefault="00D80911" w:rsidP="00077220">
            <w:pPr>
              <w:pStyle w:val="aff1"/>
              <w:spacing w:before="40" w:after="40" w:line="240" w:lineRule="auto"/>
            </w:pPr>
            <w:r>
              <w:t>99,1</w:t>
            </w:r>
          </w:p>
        </w:tc>
        <w:tc>
          <w:tcPr>
            <w:tcW w:w="1701" w:type="dxa"/>
            <w:tcBorders>
              <w:top w:val="dotted" w:sz="4" w:space="0" w:color="auto"/>
              <w:left w:val="single" w:sz="4" w:space="0" w:color="auto"/>
              <w:bottom w:val="double" w:sz="4" w:space="0" w:color="auto"/>
              <w:right w:val="double" w:sz="4" w:space="0" w:color="auto"/>
            </w:tcBorders>
            <w:vAlign w:val="bottom"/>
          </w:tcPr>
          <w:p w:rsidR="00D259D9" w:rsidRPr="0058214F" w:rsidRDefault="00D80911" w:rsidP="00077220">
            <w:pPr>
              <w:pStyle w:val="aff1"/>
              <w:spacing w:before="40" w:after="40" w:line="240" w:lineRule="auto"/>
            </w:pPr>
            <w:r>
              <w:t>98,5</w:t>
            </w:r>
          </w:p>
        </w:tc>
      </w:tr>
    </w:tbl>
    <w:p w:rsidR="00905E5A" w:rsidRDefault="00905E5A" w:rsidP="009573E3">
      <w:pPr>
        <w:tabs>
          <w:tab w:val="left" w:pos="3150"/>
        </w:tabs>
        <w:ind w:firstLine="0"/>
      </w:pPr>
    </w:p>
    <w:p w:rsidR="00BD04B9" w:rsidRDefault="00BD04B9" w:rsidP="009573E3">
      <w:pPr>
        <w:tabs>
          <w:tab w:val="left" w:pos="3150"/>
        </w:tabs>
        <w:ind w:firstLine="0"/>
      </w:pPr>
    </w:p>
    <w:p w:rsidR="00AC7307" w:rsidRPr="004211C9" w:rsidRDefault="00AC7307" w:rsidP="004211C9">
      <w:pPr>
        <w:pStyle w:val="3"/>
        <w:keepNext w:val="0"/>
        <w:pageBreakBefore/>
        <w:tabs>
          <w:tab w:val="clear" w:pos="2061"/>
        </w:tabs>
        <w:spacing w:line="240" w:lineRule="auto"/>
        <w:ind w:left="709" w:firstLine="0"/>
        <w:jc w:val="left"/>
        <w:rPr>
          <w:noProof w:val="0"/>
          <w:sz w:val="22"/>
          <w:szCs w:val="22"/>
        </w:rPr>
      </w:pPr>
      <w:bookmarkStart w:id="55" w:name="_Toc130704470"/>
      <w:bookmarkStart w:id="56" w:name="_Toc252442957"/>
      <w:bookmarkStart w:id="57" w:name="_Toc291503471"/>
      <w:bookmarkStart w:id="58" w:name="_Toc512002158"/>
      <w:bookmarkEnd w:id="51"/>
      <w:bookmarkEnd w:id="52"/>
      <w:r w:rsidRPr="004211C9">
        <w:rPr>
          <w:noProof w:val="0"/>
          <w:sz w:val="22"/>
          <w:szCs w:val="22"/>
        </w:rPr>
        <w:lastRenderedPageBreak/>
        <w:t>Строительство</w:t>
      </w:r>
      <w:bookmarkEnd w:id="55"/>
      <w:bookmarkEnd w:id="56"/>
      <w:bookmarkEnd w:id="57"/>
      <w:bookmarkEnd w:id="58"/>
    </w:p>
    <w:p w:rsidR="00DD5453" w:rsidRPr="005A4568" w:rsidRDefault="000364D7" w:rsidP="005A4568">
      <w:pPr>
        <w:pStyle w:val="afffff6"/>
        <w:tabs>
          <w:tab w:val="left" w:pos="1800"/>
        </w:tabs>
        <w:spacing w:before="120" w:after="120" w:line="240" w:lineRule="auto"/>
        <w:ind w:left="0"/>
        <w:jc w:val="center"/>
        <w:rPr>
          <w:sz w:val="22"/>
          <w:szCs w:val="22"/>
        </w:rPr>
      </w:pPr>
      <w:bookmarkStart w:id="59" w:name="_Toc130704471"/>
      <w:bookmarkEnd w:id="46"/>
      <w:r w:rsidRPr="005A4568">
        <w:rPr>
          <w:sz w:val="22"/>
          <w:szCs w:val="22"/>
        </w:rPr>
        <w:t>О</w:t>
      </w:r>
      <w:r w:rsidR="00DD5453" w:rsidRPr="005A4568">
        <w:rPr>
          <w:sz w:val="22"/>
          <w:szCs w:val="22"/>
        </w:rPr>
        <w:t>бъем работ</w:t>
      </w:r>
      <w:r w:rsidR="001C40EC" w:rsidRPr="005A4568">
        <w:rPr>
          <w:sz w:val="22"/>
          <w:szCs w:val="22"/>
        </w:rPr>
        <w:t>,</w:t>
      </w:r>
      <w:r w:rsidR="0038027B">
        <w:rPr>
          <w:sz w:val="22"/>
          <w:szCs w:val="22"/>
        </w:rPr>
        <w:t xml:space="preserve"> </w:t>
      </w:r>
      <w:r w:rsidR="00DD5453" w:rsidRPr="005A4568">
        <w:rPr>
          <w:sz w:val="22"/>
          <w:szCs w:val="22"/>
        </w:rPr>
        <w:t xml:space="preserve">выполненных по виду деятельности </w:t>
      </w:r>
      <w:r w:rsidR="002D626F" w:rsidRPr="005A4568">
        <w:rPr>
          <w:sz w:val="22"/>
          <w:szCs w:val="22"/>
        </w:rPr>
        <w:br w:type="textWrapping" w:clear="all"/>
      </w:r>
      <w:r w:rsidR="00DD5453" w:rsidRPr="005A4568">
        <w:rPr>
          <w:sz w:val="22"/>
          <w:szCs w:val="22"/>
        </w:rPr>
        <w:t>«строительство»</w:t>
      </w:r>
      <w:r w:rsidR="00E0304C" w:rsidRPr="005A4568">
        <w:rPr>
          <w:sz w:val="22"/>
          <w:szCs w:val="22"/>
        </w:rPr>
        <w:t>,</w:t>
      </w:r>
      <w:r w:rsidR="0038027B">
        <w:rPr>
          <w:sz w:val="22"/>
          <w:szCs w:val="22"/>
        </w:rPr>
        <w:t xml:space="preserve"> </w:t>
      </w:r>
      <w:r w:rsidR="00340877" w:rsidRPr="005A4568">
        <w:rPr>
          <w:sz w:val="22"/>
          <w:szCs w:val="22"/>
        </w:rPr>
        <w:t>и ввод в действие жилых домов</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119"/>
        <w:gridCol w:w="1417"/>
        <w:gridCol w:w="1276"/>
        <w:gridCol w:w="1843"/>
      </w:tblGrid>
      <w:tr w:rsidR="00A02293" w:rsidRPr="00633E88" w:rsidTr="0023005F">
        <w:trPr>
          <w:tblHeader/>
        </w:trPr>
        <w:tc>
          <w:tcPr>
            <w:tcW w:w="3119" w:type="dxa"/>
            <w:tcBorders>
              <w:top w:val="double" w:sz="4" w:space="0" w:color="auto"/>
              <w:left w:val="double" w:sz="4" w:space="0" w:color="auto"/>
              <w:bottom w:val="nil"/>
              <w:right w:val="single" w:sz="4" w:space="0" w:color="auto"/>
            </w:tcBorders>
            <w:shd w:val="clear" w:color="auto" w:fill="00B0F0"/>
          </w:tcPr>
          <w:p w:rsidR="00A02293" w:rsidRPr="00633E88" w:rsidRDefault="00A02293" w:rsidP="00077220">
            <w:pPr>
              <w:pStyle w:val="afe"/>
              <w:spacing w:before="40" w:after="40" w:line="240" w:lineRule="auto"/>
              <w:ind w:left="284" w:hanging="199"/>
            </w:pPr>
          </w:p>
        </w:tc>
        <w:tc>
          <w:tcPr>
            <w:tcW w:w="1417"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201</w:t>
            </w:r>
            <w:r>
              <w:rPr>
                <w:color w:val="FFFFFF"/>
              </w:rPr>
              <w:t>7</w:t>
            </w:r>
          </w:p>
        </w:tc>
        <w:tc>
          <w:tcPr>
            <w:tcW w:w="1276" w:type="dxa"/>
            <w:tcBorders>
              <w:top w:val="double" w:sz="4" w:space="0" w:color="auto"/>
              <w:left w:val="single" w:sz="4" w:space="0" w:color="auto"/>
              <w:bottom w:val="nil"/>
              <w:right w:val="sing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В % к 201</w:t>
            </w:r>
            <w:r>
              <w:rPr>
                <w:color w:val="FFFFFF"/>
              </w:rPr>
              <w:t>6</w:t>
            </w:r>
          </w:p>
        </w:tc>
        <w:tc>
          <w:tcPr>
            <w:tcW w:w="1843" w:type="dxa"/>
            <w:tcBorders>
              <w:top w:val="double" w:sz="4" w:space="0" w:color="auto"/>
              <w:left w:val="single" w:sz="4" w:space="0" w:color="auto"/>
              <w:bottom w:val="nil"/>
              <w:right w:val="double" w:sz="4"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F3528B" w:rsidRPr="00633E88" w:rsidTr="0023005F">
        <w:tc>
          <w:tcPr>
            <w:tcW w:w="3119" w:type="dxa"/>
            <w:tcBorders>
              <w:top w:val="single" w:sz="6" w:space="0" w:color="auto"/>
              <w:left w:val="double" w:sz="4" w:space="0" w:color="auto"/>
              <w:bottom w:val="dotted" w:sz="4" w:space="0" w:color="auto"/>
              <w:right w:val="single" w:sz="4" w:space="0" w:color="auto"/>
            </w:tcBorders>
            <w:vAlign w:val="bottom"/>
          </w:tcPr>
          <w:p w:rsidR="00F3528B" w:rsidRPr="00633E88" w:rsidRDefault="00F3528B" w:rsidP="00077220">
            <w:pPr>
              <w:pStyle w:val="32"/>
              <w:spacing w:before="40" w:after="40" w:line="240" w:lineRule="auto"/>
              <w:ind w:left="142" w:firstLine="0"/>
              <w:jc w:val="left"/>
              <w:rPr>
                <w:sz w:val="20"/>
              </w:rPr>
            </w:pPr>
            <w:r w:rsidRPr="00633E88">
              <w:rPr>
                <w:sz w:val="20"/>
              </w:rPr>
              <w:t>Объем работ</w:t>
            </w:r>
            <w:r w:rsidR="006C0D9E">
              <w:rPr>
                <w:sz w:val="20"/>
              </w:rPr>
              <w:t>,</w:t>
            </w:r>
            <w:r w:rsidRPr="00633E88">
              <w:rPr>
                <w:sz w:val="20"/>
              </w:rPr>
              <w:t xml:space="preserve"> выполненных </w:t>
            </w:r>
            <w:r w:rsidR="004943FC">
              <w:rPr>
                <w:sz w:val="20"/>
              </w:rPr>
              <w:br/>
            </w:r>
            <w:r w:rsidRPr="00633E88">
              <w:rPr>
                <w:sz w:val="20"/>
              </w:rPr>
              <w:t xml:space="preserve">по виду деятельности </w:t>
            </w:r>
            <w:r w:rsidRPr="00633E88">
              <w:rPr>
                <w:caps/>
                <w:sz w:val="20"/>
              </w:rPr>
              <w:t>«</w:t>
            </w:r>
            <w:r w:rsidRPr="00633E88">
              <w:rPr>
                <w:sz w:val="20"/>
              </w:rPr>
              <w:t>строительство</w:t>
            </w:r>
            <w:r w:rsidRPr="00633E88">
              <w:rPr>
                <w:caps/>
                <w:sz w:val="20"/>
              </w:rPr>
              <w:t xml:space="preserve">», </w:t>
            </w:r>
            <w:r w:rsidRPr="00633E88">
              <w:rPr>
                <w:sz w:val="20"/>
              </w:rPr>
              <w:t>млн. рублей</w:t>
            </w:r>
          </w:p>
        </w:tc>
        <w:tc>
          <w:tcPr>
            <w:tcW w:w="1417" w:type="dxa"/>
            <w:tcBorders>
              <w:top w:val="single" w:sz="6" w:space="0" w:color="auto"/>
              <w:left w:val="single" w:sz="4" w:space="0" w:color="auto"/>
              <w:bottom w:val="dotted" w:sz="4" w:space="0" w:color="auto"/>
              <w:right w:val="single" w:sz="4" w:space="0" w:color="auto"/>
            </w:tcBorders>
            <w:vAlign w:val="bottom"/>
          </w:tcPr>
          <w:p w:rsidR="00F3528B" w:rsidRPr="0058214F" w:rsidRDefault="001A4C28" w:rsidP="00077220">
            <w:pPr>
              <w:pStyle w:val="aff1"/>
              <w:spacing w:before="40" w:after="40" w:line="240" w:lineRule="auto"/>
            </w:pPr>
            <w:r>
              <w:t>102722,4</w:t>
            </w:r>
          </w:p>
        </w:tc>
        <w:tc>
          <w:tcPr>
            <w:tcW w:w="1276" w:type="dxa"/>
            <w:tcBorders>
              <w:top w:val="single" w:sz="6" w:space="0" w:color="auto"/>
              <w:left w:val="single" w:sz="4" w:space="0" w:color="auto"/>
              <w:bottom w:val="dotted" w:sz="4" w:space="0" w:color="auto"/>
              <w:right w:val="single" w:sz="4" w:space="0" w:color="auto"/>
            </w:tcBorders>
            <w:vAlign w:val="bottom"/>
          </w:tcPr>
          <w:p w:rsidR="00F3528B" w:rsidRPr="0058214F" w:rsidRDefault="001A4C28" w:rsidP="00077220">
            <w:pPr>
              <w:pStyle w:val="aff1"/>
              <w:spacing w:before="40" w:after="40" w:line="240" w:lineRule="auto"/>
            </w:pPr>
            <w:r>
              <w:t>80,1</w:t>
            </w:r>
          </w:p>
        </w:tc>
        <w:tc>
          <w:tcPr>
            <w:tcW w:w="1843" w:type="dxa"/>
            <w:tcBorders>
              <w:top w:val="single" w:sz="6" w:space="0" w:color="auto"/>
              <w:left w:val="single" w:sz="4" w:space="0" w:color="auto"/>
              <w:bottom w:val="dotted" w:sz="4" w:space="0" w:color="auto"/>
              <w:right w:val="double" w:sz="4" w:space="0" w:color="auto"/>
            </w:tcBorders>
            <w:vAlign w:val="bottom"/>
          </w:tcPr>
          <w:p w:rsidR="00F3528B" w:rsidRPr="0058214F" w:rsidRDefault="0071368B" w:rsidP="00077220">
            <w:pPr>
              <w:pStyle w:val="aff1"/>
              <w:spacing w:before="40" w:after="40" w:line="240" w:lineRule="auto"/>
            </w:pPr>
            <w:r>
              <w:t>77,8</w:t>
            </w:r>
          </w:p>
        </w:tc>
      </w:tr>
      <w:tr w:rsidR="00F3528B" w:rsidRPr="00633E88" w:rsidTr="0023005F">
        <w:tc>
          <w:tcPr>
            <w:tcW w:w="3119" w:type="dxa"/>
            <w:tcBorders>
              <w:top w:val="dotted" w:sz="4" w:space="0" w:color="auto"/>
              <w:left w:val="double" w:sz="4" w:space="0" w:color="auto"/>
              <w:bottom w:val="double" w:sz="4" w:space="0" w:color="auto"/>
              <w:right w:val="single" w:sz="4" w:space="0" w:color="auto"/>
            </w:tcBorders>
            <w:shd w:val="clear" w:color="auto" w:fill="CCECFF"/>
            <w:vAlign w:val="bottom"/>
          </w:tcPr>
          <w:p w:rsidR="00F3528B" w:rsidRPr="00633E88" w:rsidRDefault="00192605" w:rsidP="0023005F">
            <w:pPr>
              <w:pStyle w:val="32"/>
              <w:spacing w:before="40" w:after="40" w:line="240" w:lineRule="auto"/>
              <w:ind w:left="142" w:firstLine="0"/>
              <w:jc w:val="left"/>
              <w:rPr>
                <w:sz w:val="20"/>
              </w:rPr>
            </w:pPr>
            <w:r w:rsidRPr="00192605">
              <w:rPr>
                <w:sz w:val="20"/>
              </w:rPr>
              <w:t>Введено общей площади жилых помещений, тыс. кв. м</w:t>
            </w:r>
          </w:p>
        </w:tc>
        <w:tc>
          <w:tcPr>
            <w:tcW w:w="1417" w:type="dxa"/>
            <w:tcBorders>
              <w:top w:val="dotted" w:sz="4" w:space="0" w:color="auto"/>
              <w:left w:val="single" w:sz="4" w:space="0" w:color="auto"/>
              <w:bottom w:val="double" w:sz="4" w:space="0" w:color="auto"/>
              <w:right w:val="single" w:sz="4" w:space="0" w:color="auto"/>
            </w:tcBorders>
            <w:shd w:val="clear" w:color="auto" w:fill="CCECFF"/>
            <w:vAlign w:val="bottom"/>
          </w:tcPr>
          <w:p w:rsidR="00F3528B" w:rsidRPr="0058214F" w:rsidRDefault="0023005F" w:rsidP="00077220">
            <w:pPr>
              <w:pStyle w:val="aff1"/>
              <w:spacing w:before="40" w:after="40" w:line="240" w:lineRule="auto"/>
            </w:pPr>
            <w:r>
              <w:t>1729,1</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F3528B" w:rsidRPr="0058214F" w:rsidRDefault="0023005F" w:rsidP="00077220">
            <w:pPr>
              <w:pStyle w:val="aff1"/>
              <w:spacing w:before="40" w:after="40" w:line="240" w:lineRule="auto"/>
            </w:pPr>
            <w:r>
              <w:t>78,0</w:t>
            </w:r>
          </w:p>
        </w:tc>
        <w:tc>
          <w:tcPr>
            <w:tcW w:w="1843" w:type="dxa"/>
            <w:tcBorders>
              <w:top w:val="dotted" w:sz="4" w:space="0" w:color="auto"/>
              <w:left w:val="single" w:sz="4" w:space="0" w:color="auto"/>
              <w:bottom w:val="double" w:sz="4" w:space="0" w:color="auto"/>
              <w:right w:val="double" w:sz="4" w:space="0" w:color="auto"/>
            </w:tcBorders>
            <w:shd w:val="clear" w:color="auto" w:fill="CCECFF"/>
            <w:vAlign w:val="bottom"/>
          </w:tcPr>
          <w:p w:rsidR="00F3528B" w:rsidRPr="0058214F" w:rsidRDefault="001A4C28" w:rsidP="00077220">
            <w:pPr>
              <w:pStyle w:val="aff1"/>
              <w:spacing w:before="40" w:after="40" w:line="240" w:lineRule="auto"/>
            </w:pPr>
            <w:r>
              <w:t>85,6</w:t>
            </w:r>
          </w:p>
        </w:tc>
      </w:tr>
    </w:tbl>
    <w:p w:rsidR="00DD5453" w:rsidRPr="005A4568" w:rsidRDefault="00DD5453" w:rsidP="0074235D">
      <w:pPr>
        <w:pStyle w:val="afffff6"/>
        <w:tabs>
          <w:tab w:val="left" w:pos="1800"/>
        </w:tabs>
        <w:spacing w:after="120" w:line="240" w:lineRule="auto"/>
        <w:ind w:left="0"/>
        <w:jc w:val="center"/>
        <w:rPr>
          <w:sz w:val="22"/>
          <w:szCs w:val="22"/>
        </w:rPr>
      </w:pPr>
      <w:r w:rsidRPr="005A4568">
        <w:rPr>
          <w:sz w:val="22"/>
          <w:szCs w:val="22"/>
        </w:rPr>
        <w:t>Ввод в действие об</w:t>
      </w:r>
      <w:r w:rsidR="00617F71">
        <w:rPr>
          <w:sz w:val="22"/>
          <w:szCs w:val="22"/>
        </w:rPr>
        <w:t>ъ</w:t>
      </w:r>
      <w:r w:rsidRPr="005A4568">
        <w:rPr>
          <w:sz w:val="22"/>
          <w:szCs w:val="22"/>
        </w:rPr>
        <w:t>ектов с</w:t>
      </w:r>
      <w:r w:rsidR="00DD2B48" w:rsidRPr="005A4568">
        <w:rPr>
          <w:sz w:val="22"/>
          <w:szCs w:val="22"/>
        </w:rPr>
        <w:t>оциально-культурно</w:t>
      </w:r>
      <w:r w:rsidR="00726E36" w:rsidRPr="005A4568">
        <w:rPr>
          <w:sz w:val="22"/>
          <w:szCs w:val="22"/>
        </w:rPr>
        <w:t>й</w:t>
      </w:r>
      <w:r w:rsidR="0038027B">
        <w:rPr>
          <w:sz w:val="22"/>
          <w:szCs w:val="22"/>
        </w:rPr>
        <w:t xml:space="preserve"> </w:t>
      </w:r>
      <w:r w:rsidR="00726E36" w:rsidRPr="005A4568">
        <w:rPr>
          <w:sz w:val="22"/>
          <w:szCs w:val="22"/>
        </w:rPr>
        <w:t>сферы</w:t>
      </w:r>
    </w:p>
    <w:tbl>
      <w:tblPr>
        <w:tblW w:w="7655" w:type="dxa"/>
        <w:tblInd w:w="70" w:type="dxa"/>
        <w:tblLayout w:type="fixed"/>
        <w:tblCellMar>
          <w:left w:w="70" w:type="dxa"/>
          <w:right w:w="70" w:type="dxa"/>
        </w:tblCellMar>
        <w:tblLook w:val="0000" w:firstRow="0" w:lastRow="0" w:firstColumn="0" w:lastColumn="0" w:noHBand="0" w:noVBand="0"/>
      </w:tblPr>
      <w:tblGrid>
        <w:gridCol w:w="4962"/>
        <w:gridCol w:w="1275"/>
        <w:gridCol w:w="1418"/>
      </w:tblGrid>
      <w:tr w:rsidR="00726E36" w:rsidRPr="00633E88" w:rsidTr="0023005F">
        <w:trPr>
          <w:trHeight w:val="508"/>
          <w:tblHeader/>
        </w:trPr>
        <w:tc>
          <w:tcPr>
            <w:tcW w:w="4962" w:type="dxa"/>
            <w:tcBorders>
              <w:top w:val="double" w:sz="6" w:space="0" w:color="auto"/>
              <w:left w:val="double" w:sz="6" w:space="0" w:color="auto"/>
              <w:bottom w:val="single" w:sz="4" w:space="0" w:color="auto"/>
            </w:tcBorders>
            <w:shd w:val="clear" w:color="auto" w:fill="00B0F0"/>
          </w:tcPr>
          <w:p w:rsidR="00726E36" w:rsidRPr="00AF0259" w:rsidRDefault="00726E36" w:rsidP="00613350">
            <w:pPr>
              <w:pStyle w:val="aff"/>
              <w:spacing w:before="40" w:after="40" w:line="240" w:lineRule="auto"/>
            </w:pPr>
          </w:p>
        </w:tc>
        <w:tc>
          <w:tcPr>
            <w:tcW w:w="1275" w:type="dxa"/>
            <w:tcBorders>
              <w:top w:val="double" w:sz="6" w:space="0" w:color="auto"/>
              <w:left w:val="single" w:sz="6" w:space="0" w:color="auto"/>
              <w:bottom w:val="single" w:sz="4" w:space="0" w:color="auto"/>
              <w:right w:val="single" w:sz="6" w:space="0" w:color="auto"/>
            </w:tcBorders>
            <w:shd w:val="clear" w:color="auto" w:fill="00B0F0"/>
            <w:vAlign w:val="center"/>
          </w:tcPr>
          <w:p w:rsidR="00726E36" w:rsidRPr="00AF0259" w:rsidRDefault="002312B7" w:rsidP="00E617B5">
            <w:pPr>
              <w:pStyle w:val="aff"/>
              <w:keepNext/>
              <w:keepLines/>
              <w:spacing w:before="40" w:after="40" w:line="240" w:lineRule="auto"/>
              <w:rPr>
                <w:color w:val="FFFFFF"/>
              </w:rPr>
            </w:pPr>
            <w:r w:rsidRPr="00AF0259">
              <w:rPr>
                <w:color w:val="FFFFFF"/>
              </w:rPr>
              <w:t>201</w:t>
            </w:r>
            <w:r w:rsidR="00A02293">
              <w:rPr>
                <w:color w:val="FFFFFF"/>
              </w:rPr>
              <w:t>7</w:t>
            </w:r>
          </w:p>
        </w:tc>
        <w:tc>
          <w:tcPr>
            <w:tcW w:w="1418" w:type="dxa"/>
            <w:tcBorders>
              <w:top w:val="double" w:sz="6" w:space="0" w:color="auto"/>
              <w:left w:val="single" w:sz="6" w:space="0" w:color="auto"/>
              <w:bottom w:val="single" w:sz="4" w:space="0" w:color="auto"/>
              <w:right w:val="double" w:sz="6" w:space="0" w:color="auto"/>
            </w:tcBorders>
            <w:shd w:val="clear" w:color="auto" w:fill="00B0F0"/>
            <w:vAlign w:val="center"/>
          </w:tcPr>
          <w:p w:rsidR="00726E36" w:rsidRPr="00AF0259" w:rsidRDefault="00726E36" w:rsidP="00E617B5">
            <w:pPr>
              <w:pStyle w:val="aff"/>
              <w:keepNext/>
              <w:keepLines/>
              <w:spacing w:before="40" w:after="40" w:line="240" w:lineRule="auto"/>
              <w:rPr>
                <w:color w:val="FFFFFF"/>
              </w:rPr>
            </w:pPr>
            <w:r w:rsidRPr="00AF0259">
              <w:rPr>
                <w:color w:val="FFFFFF"/>
                <w:u w:val="single"/>
              </w:rPr>
              <w:t>Справочно:</w:t>
            </w:r>
            <w:r w:rsidRPr="00AF0259">
              <w:rPr>
                <w:color w:val="FFFFFF"/>
              </w:rPr>
              <w:br/>
            </w:r>
            <w:r w:rsidR="002312B7" w:rsidRPr="00AF0259">
              <w:rPr>
                <w:color w:val="FFFFFF"/>
              </w:rPr>
              <w:t>201</w:t>
            </w:r>
            <w:r w:rsidR="00A02293">
              <w:rPr>
                <w:color w:val="FFFFFF"/>
              </w:rPr>
              <w:t>6</w:t>
            </w:r>
          </w:p>
        </w:tc>
      </w:tr>
      <w:tr w:rsidR="003327B0" w:rsidRPr="00633E88" w:rsidTr="0023005F">
        <w:tc>
          <w:tcPr>
            <w:tcW w:w="4962" w:type="dxa"/>
            <w:tcBorders>
              <w:top w:val="single" w:sz="4" w:space="0" w:color="auto"/>
              <w:left w:val="double" w:sz="6" w:space="0" w:color="auto"/>
              <w:bottom w:val="dotted" w:sz="4" w:space="0" w:color="auto"/>
            </w:tcBorders>
            <w:vAlign w:val="bottom"/>
          </w:tcPr>
          <w:p w:rsidR="003327B0" w:rsidRPr="00633E88" w:rsidRDefault="003327B0" w:rsidP="00613350">
            <w:pPr>
              <w:pStyle w:val="051"/>
              <w:spacing w:before="40" w:after="40"/>
              <w:ind w:left="40"/>
              <w:rPr>
                <w:sz w:val="20"/>
              </w:rPr>
            </w:pPr>
            <w:r w:rsidRPr="00633E88">
              <w:rPr>
                <w:sz w:val="20"/>
              </w:rPr>
              <w:t>Водопроводные сети, км</w:t>
            </w:r>
          </w:p>
        </w:tc>
        <w:tc>
          <w:tcPr>
            <w:tcW w:w="1275" w:type="dxa"/>
            <w:tcBorders>
              <w:top w:val="single" w:sz="4" w:space="0" w:color="auto"/>
              <w:left w:val="single" w:sz="6" w:space="0" w:color="auto"/>
              <w:bottom w:val="dotted" w:sz="4" w:space="0" w:color="auto"/>
              <w:right w:val="single" w:sz="6" w:space="0" w:color="auto"/>
            </w:tcBorders>
            <w:vAlign w:val="bottom"/>
          </w:tcPr>
          <w:p w:rsidR="003327B0" w:rsidRPr="00425B3D" w:rsidRDefault="0023005F" w:rsidP="00BE478D">
            <w:pPr>
              <w:pStyle w:val="40"/>
              <w:spacing w:before="20" w:after="0" w:line="240" w:lineRule="exact"/>
              <w:ind w:left="57"/>
              <w:jc w:val="center"/>
              <w:rPr>
                <w:sz w:val="20"/>
              </w:rPr>
            </w:pPr>
            <w:r>
              <w:rPr>
                <w:sz w:val="20"/>
              </w:rPr>
              <w:t>46,6</w:t>
            </w:r>
          </w:p>
        </w:tc>
        <w:tc>
          <w:tcPr>
            <w:tcW w:w="1418" w:type="dxa"/>
            <w:tcBorders>
              <w:top w:val="single" w:sz="4" w:space="0" w:color="auto"/>
              <w:left w:val="single" w:sz="6" w:space="0" w:color="auto"/>
              <w:bottom w:val="dotted" w:sz="4" w:space="0" w:color="auto"/>
              <w:right w:val="double" w:sz="6" w:space="0" w:color="auto"/>
            </w:tcBorders>
            <w:vAlign w:val="bottom"/>
          </w:tcPr>
          <w:p w:rsidR="003327B0" w:rsidRPr="00425B3D" w:rsidRDefault="003327B0" w:rsidP="00BE478D">
            <w:pPr>
              <w:pStyle w:val="40"/>
              <w:spacing w:before="20" w:after="0" w:line="240" w:lineRule="exact"/>
              <w:ind w:left="57"/>
              <w:jc w:val="center"/>
              <w:rPr>
                <w:sz w:val="20"/>
              </w:rPr>
            </w:pPr>
            <w:r>
              <w:rPr>
                <w:sz w:val="20"/>
              </w:rPr>
              <w:t>57,1</w:t>
            </w:r>
          </w:p>
        </w:tc>
      </w:tr>
      <w:tr w:rsidR="003327B0" w:rsidRPr="00633E88" w:rsidTr="0023005F">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9B65B8">
            <w:pPr>
              <w:pStyle w:val="051"/>
              <w:spacing w:before="40" w:after="40"/>
              <w:ind w:left="40"/>
              <w:rPr>
                <w:sz w:val="20"/>
              </w:rPr>
            </w:pPr>
            <w:r w:rsidRPr="00633E88">
              <w:rPr>
                <w:sz w:val="20"/>
              </w:rPr>
              <w:t>Газовые сети, км</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Pr="00425B3D" w:rsidRDefault="003327B0" w:rsidP="00BE478D">
            <w:pPr>
              <w:pStyle w:val="40"/>
              <w:spacing w:before="20" w:after="0" w:line="240" w:lineRule="exact"/>
              <w:ind w:left="57"/>
              <w:jc w:val="center"/>
              <w:rPr>
                <w:sz w:val="20"/>
              </w:rPr>
            </w:pPr>
            <w:r>
              <w:rPr>
                <w:sz w:val="20"/>
              </w:rPr>
              <w:t>86,7</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Pr="00425B3D" w:rsidRDefault="003327B0" w:rsidP="00BE478D">
            <w:pPr>
              <w:pStyle w:val="40"/>
              <w:spacing w:before="20" w:after="0" w:line="240" w:lineRule="exact"/>
              <w:ind w:left="57"/>
              <w:jc w:val="center"/>
              <w:rPr>
                <w:sz w:val="20"/>
              </w:rPr>
            </w:pPr>
            <w:r>
              <w:rPr>
                <w:sz w:val="20"/>
              </w:rPr>
              <w:t>61,3</w:t>
            </w:r>
          </w:p>
        </w:tc>
      </w:tr>
      <w:tr w:rsidR="003327B0" w:rsidRPr="00633E88" w:rsidTr="0023005F">
        <w:tc>
          <w:tcPr>
            <w:tcW w:w="4962" w:type="dxa"/>
            <w:tcBorders>
              <w:top w:val="dotted" w:sz="4" w:space="0" w:color="auto"/>
              <w:left w:val="double" w:sz="6" w:space="0" w:color="auto"/>
              <w:bottom w:val="dotted" w:sz="4" w:space="0" w:color="auto"/>
            </w:tcBorders>
            <w:vAlign w:val="bottom"/>
          </w:tcPr>
          <w:p w:rsidR="003327B0" w:rsidRPr="00633E88" w:rsidRDefault="003327B0" w:rsidP="009B65B8">
            <w:pPr>
              <w:pStyle w:val="051"/>
              <w:spacing w:before="40" w:after="40"/>
              <w:ind w:left="40"/>
              <w:rPr>
                <w:sz w:val="20"/>
              </w:rPr>
            </w:pPr>
            <w:r w:rsidRPr="00633E88">
              <w:rPr>
                <w:sz w:val="20"/>
              </w:rPr>
              <w:t>Тепловые сети, км</w:t>
            </w:r>
          </w:p>
        </w:tc>
        <w:tc>
          <w:tcPr>
            <w:tcW w:w="1275" w:type="dxa"/>
            <w:tcBorders>
              <w:top w:val="dotted" w:sz="4" w:space="0" w:color="auto"/>
              <w:left w:val="single" w:sz="6" w:space="0" w:color="auto"/>
              <w:bottom w:val="dotted" w:sz="4" w:space="0" w:color="auto"/>
              <w:right w:val="single" w:sz="6" w:space="0" w:color="auto"/>
            </w:tcBorders>
            <w:vAlign w:val="bottom"/>
          </w:tcPr>
          <w:p w:rsidR="003327B0" w:rsidRDefault="003327B0" w:rsidP="00BE478D">
            <w:pPr>
              <w:pStyle w:val="40"/>
              <w:spacing w:before="20" w:after="0" w:line="240" w:lineRule="exact"/>
              <w:ind w:left="57"/>
              <w:jc w:val="center"/>
              <w:rPr>
                <w:sz w:val="20"/>
              </w:rPr>
            </w:pPr>
            <w:r>
              <w:rPr>
                <w:sz w:val="20"/>
              </w:rPr>
              <w:t>30,4</w:t>
            </w:r>
          </w:p>
        </w:tc>
        <w:tc>
          <w:tcPr>
            <w:tcW w:w="1418" w:type="dxa"/>
            <w:tcBorders>
              <w:top w:val="dotted" w:sz="4" w:space="0" w:color="auto"/>
              <w:left w:val="single" w:sz="6" w:space="0" w:color="auto"/>
              <w:bottom w:val="dotted" w:sz="4" w:space="0" w:color="auto"/>
              <w:right w:val="double" w:sz="6" w:space="0" w:color="auto"/>
            </w:tcBorders>
            <w:vAlign w:val="bottom"/>
          </w:tcPr>
          <w:p w:rsidR="003327B0" w:rsidRDefault="003327B0" w:rsidP="00BE478D">
            <w:pPr>
              <w:pStyle w:val="40"/>
              <w:spacing w:before="20" w:after="0" w:line="240" w:lineRule="exact"/>
              <w:ind w:left="57"/>
              <w:jc w:val="center"/>
              <w:rPr>
                <w:sz w:val="20"/>
              </w:rPr>
            </w:pPr>
            <w:r>
              <w:rPr>
                <w:sz w:val="20"/>
              </w:rPr>
              <w:t>6,4</w:t>
            </w:r>
          </w:p>
        </w:tc>
      </w:tr>
      <w:tr w:rsidR="003327B0" w:rsidRPr="00633E88" w:rsidTr="0023005F">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9B65B8">
            <w:pPr>
              <w:pStyle w:val="051"/>
              <w:spacing w:before="40" w:after="40"/>
              <w:ind w:left="40"/>
              <w:rPr>
                <w:sz w:val="20"/>
              </w:rPr>
            </w:pPr>
            <w:r w:rsidRPr="00633E88">
              <w:rPr>
                <w:sz w:val="20"/>
              </w:rPr>
              <w:t>Канализационные сети, км</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Default="0023005F" w:rsidP="00BE478D">
            <w:pPr>
              <w:pStyle w:val="40"/>
              <w:spacing w:before="20" w:after="0" w:line="240" w:lineRule="exact"/>
              <w:ind w:left="57"/>
              <w:jc w:val="center"/>
              <w:rPr>
                <w:sz w:val="20"/>
              </w:rPr>
            </w:pPr>
            <w:r>
              <w:rPr>
                <w:sz w:val="20"/>
              </w:rPr>
              <w:t>1,6</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5,6</w:t>
            </w:r>
          </w:p>
        </w:tc>
      </w:tr>
      <w:tr w:rsidR="003327B0" w:rsidRPr="00633E88" w:rsidTr="0023005F">
        <w:tc>
          <w:tcPr>
            <w:tcW w:w="4962" w:type="dxa"/>
            <w:tcBorders>
              <w:top w:val="dotted" w:sz="4" w:space="0" w:color="auto"/>
              <w:left w:val="double" w:sz="6" w:space="0" w:color="auto"/>
              <w:bottom w:val="dotted" w:sz="4" w:space="0" w:color="auto"/>
            </w:tcBorders>
            <w:vAlign w:val="bottom"/>
          </w:tcPr>
          <w:p w:rsidR="003327B0" w:rsidRDefault="003327B0" w:rsidP="009B65B8">
            <w:pPr>
              <w:pStyle w:val="051"/>
              <w:spacing w:before="40" w:after="40"/>
              <w:ind w:left="40"/>
              <w:rPr>
                <w:sz w:val="20"/>
              </w:rPr>
            </w:pPr>
            <w:r>
              <w:rPr>
                <w:sz w:val="20"/>
              </w:rPr>
              <w:t>Дома отдыха, мест</w:t>
            </w:r>
          </w:p>
        </w:tc>
        <w:tc>
          <w:tcPr>
            <w:tcW w:w="1275" w:type="dxa"/>
            <w:tcBorders>
              <w:top w:val="dotted" w:sz="4" w:space="0" w:color="auto"/>
              <w:left w:val="single" w:sz="6" w:space="0" w:color="auto"/>
              <w:bottom w:val="dotted" w:sz="4" w:space="0" w:color="auto"/>
              <w:right w:val="single" w:sz="6" w:space="0" w:color="auto"/>
            </w:tcBorders>
            <w:vAlign w:val="bottom"/>
          </w:tcPr>
          <w:p w:rsidR="003327B0" w:rsidRDefault="003327B0" w:rsidP="00BE478D">
            <w:pPr>
              <w:pStyle w:val="40"/>
              <w:spacing w:before="20" w:after="0" w:line="240" w:lineRule="exact"/>
              <w:ind w:left="57"/>
              <w:jc w:val="center"/>
              <w:rPr>
                <w:sz w:val="20"/>
              </w:rPr>
            </w:pPr>
            <w:r>
              <w:rPr>
                <w:sz w:val="20"/>
              </w:rPr>
              <w:t>320</w:t>
            </w:r>
          </w:p>
        </w:tc>
        <w:tc>
          <w:tcPr>
            <w:tcW w:w="1418" w:type="dxa"/>
            <w:tcBorders>
              <w:top w:val="dotted" w:sz="4" w:space="0" w:color="auto"/>
              <w:left w:val="single" w:sz="6" w:space="0" w:color="auto"/>
              <w:bottom w:val="dotted" w:sz="4" w:space="0" w:color="auto"/>
              <w:right w:val="double" w:sz="6" w:space="0" w:color="auto"/>
            </w:tcBorders>
            <w:vAlign w:val="bottom"/>
          </w:tcPr>
          <w:p w:rsidR="003327B0" w:rsidRDefault="003327B0" w:rsidP="00BE478D">
            <w:pPr>
              <w:pStyle w:val="40"/>
              <w:spacing w:before="20" w:after="0" w:line="240" w:lineRule="exact"/>
              <w:ind w:left="57"/>
              <w:jc w:val="center"/>
              <w:rPr>
                <w:sz w:val="20"/>
              </w:rPr>
            </w:pPr>
            <w:r>
              <w:rPr>
                <w:sz w:val="20"/>
              </w:rPr>
              <w:t>9</w:t>
            </w:r>
          </w:p>
        </w:tc>
      </w:tr>
      <w:tr w:rsidR="003327B0" w:rsidRPr="00633E88" w:rsidTr="0023005F">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9B65B8">
            <w:pPr>
              <w:pStyle w:val="051"/>
              <w:spacing w:before="40" w:after="40"/>
              <w:ind w:left="40"/>
              <w:rPr>
                <w:sz w:val="20"/>
              </w:rPr>
            </w:pPr>
            <w:r w:rsidRPr="00633E88">
              <w:rPr>
                <w:sz w:val="20"/>
              </w:rPr>
              <w:t>Гостиницы, мест</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428</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1046</w:t>
            </w:r>
          </w:p>
        </w:tc>
      </w:tr>
      <w:tr w:rsidR="003327B0" w:rsidRPr="00633E88" w:rsidTr="008D7B5B">
        <w:tc>
          <w:tcPr>
            <w:tcW w:w="4962" w:type="dxa"/>
            <w:tcBorders>
              <w:top w:val="dotted" w:sz="4" w:space="0" w:color="auto"/>
              <w:left w:val="double" w:sz="6" w:space="0" w:color="auto"/>
              <w:bottom w:val="dotted" w:sz="4" w:space="0" w:color="auto"/>
            </w:tcBorders>
            <w:shd w:val="clear" w:color="auto" w:fill="auto"/>
            <w:vAlign w:val="bottom"/>
          </w:tcPr>
          <w:p w:rsidR="003327B0" w:rsidRPr="00633E88" w:rsidRDefault="003327B0" w:rsidP="00AB233D">
            <w:pPr>
              <w:pStyle w:val="051"/>
              <w:spacing w:before="40" w:after="40"/>
              <w:ind w:left="40"/>
              <w:rPr>
                <w:sz w:val="20"/>
              </w:rPr>
            </w:pPr>
            <w:r>
              <w:rPr>
                <w:sz w:val="20"/>
              </w:rPr>
              <w:t>Комбинаты бытового обслуживания населения и дома быта, рабочих мест</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13</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w:t>
            </w:r>
          </w:p>
        </w:tc>
      </w:tr>
      <w:tr w:rsidR="003327B0" w:rsidRPr="00633E88" w:rsidTr="008D7B5B">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C27032">
            <w:pPr>
              <w:pStyle w:val="051"/>
              <w:spacing w:before="40" w:after="40"/>
              <w:ind w:left="40"/>
              <w:rPr>
                <w:sz w:val="20"/>
              </w:rPr>
            </w:pPr>
            <w:r>
              <w:rPr>
                <w:sz w:val="20"/>
              </w:rPr>
              <w:t>Образовательные организации высшего образования</w:t>
            </w:r>
            <w:r w:rsidRPr="00633E88">
              <w:rPr>
                <w:sz w:val="20"/>
              </w:rPr>
              <w:t>, кв. м общей площади учебно-лабораторных зданий</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823,0</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w:t>
            </w:r>
          </w:p>
        </w:tc>
      </w:tr>
      <w:tr w:rsidR="003327B0" w:rsidRPr="00633E88" w:rsidTr="008D7B5B">
        <w:tc>
          <w:tcPr>
            <w:tcW w:w="4962" w:type="dxa"/>
            <w:tcBorders>
              <w:top w:val="dotted" w:sz="4" w:space="0" w:color="auto"/>
              <w:left w:val="double" w:sz="6" w:space="0" w:color="auto"/>
              <w:bottom w:val="dotted" w:sz="4" w:space="0" w:color="auto"/>
            </w:tcBorders>
            <w:shd w:val="clear" w:color="auto" w:fill="auto"/>
            <w:vAlign w:val="bottom"/>
          </w:tcPr>
          <w:p w:rsidR="003327B0" w:rsidRPr="00633E88" w:rsidRDefault="003327B0" w:rsidP="000251F2">
            <w:pPr>
              <w:pStyle w:val="051"/>
              <w:spacing w:before="40" w:after="40"/>
              <w:ind w:left="40"/>
              <w:rPr>
                <w:sz w:val="20"/>
              </w:rPr>
            </w:pPr>
            <w:r w:rsidRPr="00633E88">
              <w:rPr>
                <w:sz w:val="20"/>
              </w:rPr>
              <w:t xml:space="preserve">Общеобразовательные </w:t>
            </w:r>
            <w:r>
              <w:rPr>
                <w:sz w:val="20"/>
              </w:rPr>
              <w:t>организации</w:t>
            </w:r>
            <w:r w:rsidRPr="00633E88">
              <w:rPr>
                <w:sz w:val="20"/>
              </w:rPr>
              <w:t xml:space="preserve">, </w:t>
            </w:r>
            <w:r w:rsidRPr="00633E88">
              <w:br/>
            </w:r>
            <w:r w:rsidRPr="00633E88">
              <w:rPr>
                <w:sz w:val="20"/>
              </w:rPr>
              <w:t>ученических мест</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1796</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550</w:t>
            </w:r>
          </w:p>
        </w:tc>
      </w:tr>
      <w:tr w:rsidR="003327B0" w:rsidRPr="00633E88" w:rsidTr="008D7B5B">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0251F2">
            <w:pPr>
              <w:pStyle w:val="051"/>
              <w:spacing w:before="40" w:after="40"/>
              <w:ind w:left="40"/>
              <w:rPr>
                <w:sz w:val="20"/>
              </w:rPr>
            </w:pPr>
            <w:r w:rsidRPr="00633E88">
              <w:rPr>
                <w:sz w:val="20"/>
              </w:rPr>
              <w:t xml:space="preserve">Дошкольные образовательные </w:t>
            </w:r>
            <w:r w:rsidRPr="00633E88">
              <w:br/>
            </w:r>
            <w:r>
              <w:rPr>
                <w:sz w:val="20"/>
              </w:rPr>
              <w:t>организации</w:t>
            </w:r>
            <w:r w:rsidRPr="00633E88">
              <w:rPr>
                <w:sz w:val="20"/>
              </w:rPr>
              <w:t>, мест</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Pr="00425B3D" w:rsidRDefault="003327B0" w:rsidP="00BE478D">
            <w:pPr>
              <w:pStyle w:val="40"/>
              <w:spacing w:before="20" w:after="0" w:line="240" w:lineRule="exact"/>
              <w:ind w:left="57"/>
              <w:jc w:val="center"/>
              <w:rPr>
                <w:sz w:val="20"/>
              </w:rPr>
            </w:pPr>
            <w:r>
              <w:rPr>
                <w:sz w:val="20"/>
              </w:rPr>
              <w:t>220</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Pr="00425B3D" w:rsidRDefault="003327B0" w:rsidP="00BE478D">
            <w:pPr>
              <w:pStyle w:val="40"/>
              <w:spacing w:before="20" w:after="0" w:line="240" w:lineRule="exact"/>
              <w:ind w:left="57"/>
              <w:jc w:val="center"/>
              <w:rPr>
                <w:sz w:val="20"/>
              </w:rPr>
            </w:pPr>
            <w:r>
              <w:rPr>
                <w:sz w:val="20"/>
              </w:rPr>
              <w:t>460</w:t>
            </w:r>
          </w:p>
        </w:tc>
      </w:tr>
      <w:tr w:rsidR="0023005F" w:rsidRPr="00633E88" w:rsidTr="008D7B5B">
        <w:tc>
          <w:tcPr>
            <w:tcW w:w="4962" w:type="dxa"/>
            <w:tcBorders>
              <w:top w:val="dotted" w:sz="4" w:space="0" w:color="auto"/>
              <w:left w:val="double" w:sz="6" w:space="0" w:color="auto"/>
              <w:bottom w:val="dotted" w:sz="4" w:space="0" w:color="auto"/>
            </w:tcBorders>
            <w:shd w:val="clear" w:color="auto" w:fill="auto"/>
            <w:vAlign w:val="bottom"/>
          </w:tcPr>
          <w:p w:rsidR="0023005F" w:rsidRPr="00633E88" w:rsidRDefault="0023005F" w:rsidP="000251F2">
            <w:pPr>
              <w:pStyle w:val="051"/>
              <w:spacing w:before="40" w:after="40"/>
              <w:ind w:left="40"/>
              <w:rPr>
                <w:sz w:val="20"/>
              </w:rPr>
            </w:pPr>
            <w:r>
              <w:rPr>
                <w:sz w:val="20"/>
              </w:rPr>
              <w:t>Больничные организации, коек</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23005F" w:rsidRDefault="0023005F" w:rsidP="00BE478D">
            <w:pPr>
              <w:pStyle w:val="40"/>
              <w:spacing w:before="20" w:after="0" w:line="240" w:lineRule="exact"/>
              <w:ind w:left="57"/>
              <w:jc w:val="center"/>
              <w:rPr>
                <w:sz w:val="20"/>
              </w:rPr>
            </w:pPr>
            <w:r>
              <w:rPr>
                <w:sz w:val="20"/>
              </w:rPr>
              <w:t>10</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23005F" w:rsidRDefault="0023005F" w:rsidP="00BE478D">
            <w:pPr>
              <w:pStyle w:val="40"/>
              <w:spacing w:before="20" w:after="0" w:line="240" w:lineRule="exact"/>
              <w:ind w:left="57"/>
              <w:jc w:val="center"/>
              <w:rPr>
                <w:sz w:val="20"/>
              </w:rPr>
            </w:pPr>
            <w:r>
              <w:rPr>
                <w:sz w:val="20"/>
              </w:rPr>
              <w:t>-</w:t>
            </w:r>
          </w:p>
        </w:tc>
      </w:tr>
      <w:tr w:rsidR="003327B0" w:rsidRPr="00633E88" w:rsidTr="008D7B5B">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0251F2">
            <w:pPr>
              <w:pStyle w:val="051"/>
              <w:spacing w:before="40" w:after="40"/>
              <w:ind w:left="40"/>
              <w:rPr>
                <w:sz w:val="20"/>
              </w:rPr>
            </w:pPr>
            <w:r w:rsidRPr="00633E88">
              <w:rPr>
                <w:sz w:val="20"/>
              </w:rPr>
              <w:t xml:space="preserve">Амбулаторно-поликлинические </w:t>
            </w:r>
            <w:r w:rsidRPr="00613350">
              <w:rPr>
                <w:sz w:val="20"/>
              </w:rPr>
              <w:br/>
            </w:r>
            <w:r>
              <w:rPr>
                <w:sz w:val="20"/>
              </w:rPr>
              <w:t>организации</w:t>
            </w:r>
            <w:r w:rsidRPr="00633E88">
              <w:rPr>
                <w:sz w:val="20"/>
              </w:rPr>
              <w:t>, посещений в смену</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Pr="00425B3D" w:rsidRDefault="003327B0" w:rsidP="00BE478D">
            <w:pPr>
              <w:pStyle w:val="40"/>
              <w:spacing w:before="20" w:after="0" w:line="240" w:lineRule="exact"/>
              <w:ind w:left="57"/>
              <w:jc w:val="center"/>
              <w:rPr>
                <w:sz w:val="20"/>
              </w:rPr>
            </w:pPr>
            <w:r>
              <w:rPr>
                <w:sz w:val="20"/>
              </w:rPr>
              <w:t>180</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Pr="00425B3D" w:rsidRDefault="003327B0" w:rsidP="00BE478D">
            <w:pPr>
              <w:pStyle w:val="40"/>
              <w:spacing w:before="20" w:after="0" w:line="240" w:lineRule="exact"/>
              <w:ind w:left="57"/>
              <w:jc w:val="center"/>
              <w:rPr>
                <w:sz w:val="20"/>
              </w:rPr>
            </w:pPr>
            <w:r>
              <w:rPr>
                <w:sz w:val="20"/>
              </w:rPr>
              <w:t>357</w:t>
            </w:r>
          </w:p>
        </w:tc>
      </w:tr>
      <w:tr w:rsidR="003327B0" w:rsidRPr="00633E88" w:rsidTr="008D7B5B">
        <w:tc>
          <w:tcPr>
            <w:tcW w:w="4962" w:type="dxa"/>
            <w:tcBorders>
              <w:top w:val="dotted" w:sz="4" w:space="0" w:color="auto"/>
              <w:left w:val="double" w:sz="6" w:space="0" w:color="auto"/>
            </w:tcBorders>
            <w:shd w:val="clear" w:color="auto" w:fill="auto"/>
            <w:vAlign w:val="bottom"/>
          </w:tcPr>
          <w:p w:rsidR="003327B0" w:rsidRPr="00633E88" w:rsidRDefault="003327B0" w:rsidP="00DB05DD">
            <w:pPr>
              <w:pStyle w:val="051"/>
              <w:spacing w:before="40" w:after="40"/>
              <w:ind w:left="40"/>
              <w:rPr>
                <w:sz w:val="20"/>
              </w:rPr>
            </w:pPr>
            <w:r>
              <w:rPr>
                <w:sz w:val="20"/>
              </w:rPr>
              <w:t>Санатории, коек</w:t>
            </w:r>
          </w:p>
        </w:tc>
        <w:tc>
          <w:tcPr>
            <w:tcW w:w="1275" w:type="dxa"/>
            <w:tcBorders>
              <w:top w:val="dotted" w:sz="4" w:space="0" w:color="auto"/>
              <w:left w:val="single" w:sz="6" w:space="0" w:color="auto"/>
              <w:right w:val="sing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w:t>
            </w:r>
          </w:p>
        </w:tc>
        <w:tc>
          <w:tcPr>
            <w:tcW w:w="1418" w:type="dxa"/>
            <w:tcBorders>
              <w:top w:val="dotted" w:sz="4" w:space="0" w:color="auto"/>
              <w:left w:val="single" w:sz="6" w:space="0" w:color="auto"/>
              <w:right w:val="doub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124</w:t>
            </w:r>
          </w:p>
        </w:tc>
      </w:tr>
      <w:tr w:rsidR="003327B0" w:rsidRPr="00633E88" w:rsidTr="008D7B5B">
        <w:tc>
          <w:tcPr>
            <w:tcW w:w="4962" w:type="dxa"/>
            <w:tcBorders>
              <w:top w:val="dotted" w:sz="4" w:space="0" w:color="auto"/>
              <w:left w:val="double" w:sz="6" w:space="0" w:color="auto"/>
            </w:tcBorders>
            <w:shd w:val="clear" w:color="auto" w:fill="CCECFF"/>
            <w:vAlign w:val="bottom"/>
          </w:tcPr>
          <w:p w:rsidR="003327B0" w:rsidRPr="00633E88" w:rsidRDefault="003327B0" w:rsidP="00DB05DD">
            <w:pPr>
              <w:pStyle w:val="051"/>
              <w:spacing w:before="40" w:after="40"/>
              <w:ind w:left="40"/>
              <w:rPr>
                <w:sz w:val="20"/>
              </w:rPr>
            </w:pPr>
            <w:r>
              <w:rPr>
                <w:sz w:val="20"/>
              </w:rPr>
              <w:t>Учреждения культуры клубного типа, мест</w:t>
            </w:r>
          </w:p>
        </w:tc>
        <w:tc>
          <w:tcPr>
            <w:tcW w:w="1275" w:type="dxa"/>
            <w:tcBorders>
              <w:top w:val="dotted" w:sz="4" w:space="0" w:color="auto"/>
              <w:left w:val="single" w:sz="6" w:space="0" w:color="auto"/>
              <w:right w:val="sing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350</w:t>
            </w:r>
          </w:p>
        </w:tc>
        <w:tc>
          <w:tcPr>
            <w:tcW w:w="1418" w:type="dxa"/>
            <w:tcBorders>
              <w:top w:val="dotted" w:sz="4" w:space="0" w:color="auto"/>
              <w:left w:val="single" w:sz="6"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20</w:t>
            </w:r>
          </w:p>
        </w:tc>
      </w:tr>
      <w:tr w:rsidR="003327B0" w:rsidRPr="00633E88" w:rsidTr="008D7B5B">
        <w:tc>
          <w:tcPr>
            <w:tcW w:w="4962" w:type="dxa"/>
            <w:tcBorders>
              <w:top w:val="dotted" w:sz="4" w:space="0" w:color="auto"/>
              <w:left w:val="double" w:sz="6" w:space="0" w:color="auto"/>
              <w:bottom w:val="dotted" w:sz="4" w:space="0" w:color="auto"/>
            </w:tcBorders>
            <w:shd w:val="clear" w:color="auto" w:fill="auto"/>
            <w:vAlign w:val="bottom"/>
          </w:tcPr>
          <w:p w:rsidR="003327B0" w:rsidRPr="00633E88" w:rsidRDefault="003327B0" w:rsidP="00DB05DD">
            <w:pPr>
              <w:pStyle w:val="051"/>
              <w:spacing w:before="40" w:after="40"/>
              <w:ind w:left="40"/>
              <w:rPr>
                <w:sz w:val="20"/>
              </w:rPr>
            </w:pPr>
            <w:r>
              <w:rPr>
                <w:sz w:val="20"/>
              </w:rPr>
              <w:t>Библиотеки, книжный фонд, тыс. томов</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1500,0</w:t>
            </w:r>
          </w:p>
        </w:tc>
      </w:tr>
      <w:tr w:rsidR="003327B0" w:rsidRPr="00633E88" w:rsidTr="008D7B5B">
        <w:tc>
          <w:tcPr>
            <w:tcW w:w="4962" w:type="dxa"/>
            <w:tcBorders>
              <w:top w:val="dotted" w:sz="4" w:space="0" w:color="auto"/>
              <w:left w:val="double" w:sz="6" w:space="0" w:color="auto"/>
              <w:bottom w:val="dotted" w:sz="4" w:space="0" w:color="auto"/>
            </w:tcBorders>
            <w:shd w:val="clear" w:color="auto" w:fill="CCECFF"/>
            <w:vAlign w:val="bottom"/>
          </w:tcPr>
          <w:p w:rsidR="003327B0" w:rsidRPr="00633E88" w:rsidRDefault="003327B0" w:rsidP="00DB05DD">
            <w:pPr>
              <w:pStyle w:val="051"/>
              <w:spacing w:before="40" w:after="40"/>
              <w:ind w:left="40"/>
              <w:rPr>
                <w:sz w:val="20"/>
              </w:rPr>
            </w:pPr>
            <w:r w:rsidRPr="00633E88">
              <w:rPr>
                <w:sz w:val="20"/>
              </w:rPr>
              <w:t>Культовые сооружения, единиц</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6</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9</w:t>
            </w:r>
          </w:p>
        </w:tc>
      </w:tr>
      <w:tr w:rsidR="003327B0" w:rsidRPr="00633E88" w:rsidTr="008D7B5B">
        <w:tc>
          <w:tcPr>
            <w:tcW w:w="4962" w:type="dxa"/>
            <w:tcBorders>
              <w:top w:val="dotted" w:sz="4" w:space="0" w:color="auto"/>
              <w:left w:val="double" w:sz="6" w:space="0" w:color="auto"/>
              <w:bottom w:val="dotted" w:sz="4" w:space="0" w:color="auto"/>
            </w:tcBorders>
            <w:shd w:val="clear" w:color="auto" w:fill="auto"/>
            <w:vAlign w:val="bottom"/>
          </w:tcPr>
          <w:p w:rsidR="003327B0" w:rsidRPr="00633E88" w:rsidRDefault="003327B0" w:rsidP="00DB05DD">
            <w:pPr>
              <w:pStyle w:val="051"/>
              <w:spacing w:before="40" w:after="40"/>
              <w:ind w:left="40"/>
              <w:rPr>
                <w:sz w:val="20"/>
              </w:rPr>
            </w:pPr>
            <w:r>
              <w:rPr>
                <w:sz w:val="20"/>
              </w:rPr>
              <w:t>Стадионы, мест</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3327B0" w:rsidRDefault="003327B0" w:rsidP="00BE478D">
            <w:pPr>
              <w:pStyle w:val="40"/>
              <w:spacing w:before="20" w:after="0" w:line="240" w:lineRule="exact"/>
              <w:ind w:left="57"/>
              <w:jc w:val="center"/>
              <w:rPr>
                <w:sz w:val="20"/>
              </w:rPr>
            </w:pPr>
            <w:r>
              <w:rPr>
                <w:sz w:val="20"/>
              </w:rPr>
              <w:t>90</w:t>
            </w:r>
          </w:p>
        </w:tc>
      </w:tr>
      <w:tr w:rsidR="003327B0" w:rsidRPr="00633E88" w:rsidTr="008D7B5B">
        <w:trPr>
          <w:cantSplit/>
        </w:trPr>
        <w:tc>
          <w:tcPr>
            <w:tcW w:w="4962" w:type="dxa"/>
            <w:tcBorders>
              <w:top w:val="dotted" w:sz="4" w:space="0" w:color="auto"/>
              <w:left w:val="double" w:sz="6" w:space="0" w:color="auto"/>
            </w:tcBorders>
            <w:shd w:val="clear" w:color="auto" w:fill="CCECFF"/>
            <w:vAlign w:val="bottom"/>
          </w:tcPr>
          <w:p w:rsidR="003327B0" w:rsidRPr="00633E88" w:rsidRDefault="003327B0" w:rsidP="00DB05DD">
            <w:pPr>
              <w:pStyle w:val="051"/>
              <w:spacing w:before="40" w:after="40"/>
              <w:ind w:left="40"/>
              <w:rPr>
                <w:sz w:val="20"/>
              </w:rPr>
            </w:pPr>
            <w:r w:rsidRPr="00633E88">
              <w:rPr>
                <w:sz w:val="20"/>
              </w:rPr>
              <w:t>Плавательные бассейны (с длиной дорожек 25 и 50 метров)</w:t>
            </w:r>
          </w:p>
          <w:p w:rsidR="003327B0" w:rsidRPr="00633E88" w:rsidRDefault="003327B0" w:rsidP="00DB05DD">
            <w:pPr>
              <w:pStyle w:val="051"/>
              <w:spacing w:before="40" w:after="40"/>
              <w:ind w:left="40" w:firstLine="220"/>
              <w:rPr>
                <w:sz w:val="20"/>
              </w:rPr>
            </w:pPr>
            <w:r w:rsidRPr="00633E88">
              <w:rPr>
                <w:sz w:val="20"/>
              </w:rPr>
              <w:t>единиц</w:t>
            </w:r>
          </w:p>
        </w:tc>
        <w:tc>
          <w:tcPr>
            <w:tcW w:w="1275" w:type="dxa"/>
            <w:tcBorders>
              <w:top w:val="dotted" w:sz="4" w:space="0" w:color="auto"/>
              <w:left w:val="single" w:sz="6" w:space="0" w:color="auto"/>
              <w:right w:val="sing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w:t>
            </w:r>
          </w:p>
        </w:tc>
        <w:tc>
          <w:tcPr>
            <w:tcW w:w="1418" w:type="dxa"/>
            <w:tcBorders>
              <w:top w:val="dotted" w:sz="4" w:space="0" w:color="auto"/>
              <w:left w:val="single" w:sz="6"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1</w:t>
            </w:r>
          </w:p>
        </w:tc>
      </w:tr>
      <w:tr w:rsidR="003327B0" w:rsidRPr="00633E88" w:rsidTr="008D7B5B">
        <w:trPr>
          <w:cantSplit/>
        </w:trPr>
        <w:tc>
          <w:tcPr>
            <w:tcW w:w="4962" w:type="dxa"/>
            <w:tcBorders>
              <w:left w:val="double" w:sz="6" w:space="0" w:color="auto"/>
              <w:bottom w:val="dotted" w:sz="4" w:space="0" w:color="auto"/>
            </w:tcBorders>
            <w:shd w:val="clear" w:color="auto" w:fill="CCECFF"/>
            <w:vAlign w:val="bottom"/>
          </w:tcPr>
          <w:p w:rsidR="003327B0" w:rsidRPr="00633E88" w:rsidRDefault="003327B0" w:rsidP="000251F2">
            <w:pPr>
              <w:pStyle w:val="051"/>
              <w:spacing w:before="40" w:after="40"/>
              <w:ind w:left="40" w:firstLine="220"/>
              <w:rPr>
                <w:sz w:val="20"/>
              </w:rPr>
            </w:pPr>
            <w:r w:rsidRPr="000251F2">
              <w:rPr>
                <w:sz w:val="20"/>
              </w:rPr>
              <w:t>кв. м зеркала воды</w:t>
            </w:r>
          </w:p>
        </w:tc>
        <w:tc>
          <w:tcPr>
            <w:tcW w:w="1275" w:type="dxa"/>
            <w:tcBorders>
              <w:left w:val="single" w:sz="6" w:space="0" w:color="auto"/>
              <w:bottom w:val="dotted" w:sz="4" w:space="0" w:color="auto"/>
              <w:right w:val="sing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w:t>
            </w:r>
          </w:p>
        </w:tc>
        <w:tc>
          <w:tcPr>
            <w:tcW w:w="1418" w:type="dxa"/>
            <w:tcBorders>
              <w:left w:val="single" w:sz="6" w:space="0" w:color="auto"/>
              <w:bottom w:val="dotted" w:sz="4" w:space="0" w:color="auto"/>
              <w:right w:val="double" w:sz="6" w:space="0" w:color="auto"/>
            </w:tcBorders>
            <w:shd w:val="clear" w:color="auto" w:fill="CCECFF"/>
            <w:vAlign w:val="bottom"/>
          </w:tcPr>
          <w:p w:rsidR="003327B0" w:rsidRDefault="003327B0" w:rsidP="00BE478D">
            <w:pPr>
              <w:pStyle w:val="40"/>
              <w:spacing w:before="20" w:after="0" w:line="240" w:lineRule="exact"/>
              <w:ind w:left="57"/>
              <w:jc w:val="center"/>
              <w:rPr>
                <w:sz w:val="20"/>
              </w:rPr>
            </w:pPr>
            <w:r>
              <w:rPr>
                <w:sz w:val="20"/>
              </w:rPr>
              <w:t>275,0</w:t>
            </w:r>
          </w:p>
        </w:tc>
      </w:tr>
      <w:tr w:rsidR="00E1473D" w:rsidRPr="00633E88" w:rsidTr="008D7B5B">
        <w:tc>
          <w:tcPr>
            <w:tcW w:w="4962" w:type="dxa"/>
            <w:tcBorders>
              <w:top w:val="dotted" w:sz="4" w:space="0" w:color="auto"/>
              <w:left w:val="double" w:sz="6" w:space="0" w:color="auto"/>
            </w:tcBorders>
            <w:shd w:val="clear" w:color="auto" w:fill="auto"/>
            <w:vAlign w:val="bottom"/>
          </w:tcPr>
          <w:p w:rsidR="00E1473D" w:rsidRDefault="00E1473D" w:rsidP="00552AD1">
            <w:pPr>
              <w:pStyle w:val="051"/>
              <w:spacing w:before="20" w:after="0" w:line="240" w:lineRule="exact"/>
              <w:ind w:left="57"/>
              <w:rPr>
                <w:sz w:val="20"/>
              </w:rPr>
            </w:pPr>
            <w:r>
              <w:rPr>
                <w:sz w:val="20"/>
              </w:rPr>
              <w:t>Спортивные сооружения с искусственным льдом</w:t>
            </w:r>
          </w:p>
          <w:p w:rsidR="00E1473D" w:rsidRDefault="00E1473D" w:rsidP="00552AD1">
            <w:pPr>
              <w:pStyle w:val="051"/>
              <w:spacing w:before="20" w:after="0" w:line="240" w:lineRule="exact"/>
              <w:ind w:left="227"/>
              <w:rPr>
                <w:sz w:val="20"/>
              </w:rPr>
            </w:pPr>
            <w:r>
              <w:rPr>
                <w:sz w:val="20"/>
              </w:rPr>
              <w:t>единиц</w:t>
            </w:r>
          </w:p>
        </w:tc>
        <w:tc>
          <w:tcPr>
            <w:tcW w:w="1275" w:type="dxa"/>
            <w:tcBorders>
              <w:top w:val="dotted" w:sz="4" w:space="0" w:color="auto"/>
              <w:left w:val="single" w:sz="6" w:space="0" w:color="auto"/>
              <w:right w:val="single" w:sz="6" w:space="0" w:color="auto"/>
            </w:tcBorders>
            <w:shd w:val="clear" w:color="auto" w:fill="auto"/>
            <w:vAlign w:val="bottom"/>
          </w:tcPr>
          <w:p w:rsidR="00E1473D" w:rsidRDefault="00E1473D" w:rsidP="00552AD1">
            <w:pPr>
              <w:pStyle w:val="40"/>
              <w:spacing w:before="20" w:after="0" w:line="240" w:lineRule="exact"/>
              <w:ind w:left="57"/>
              <w:jc w:val="center"/>
              <w:rPr>
                <w:sz w:val="20"/>
              </w:rPr>
            </w:pPr>
            <w:r>
              <w:rPr>
                <w:sz w:val="20"/>
              </w:rPr>
              <w:t>1</w:t>
            </w:r>
          </w:p>
        </w:tc>
        <w:tc>
          <w:tcPr>
            <w:tcW w:w="1418" w:type="dxa"/>
            <w:tcBorders>
              <w:top w:val="dotted" w:sz="4" w:space="0" w:color="auto"/>
              <w:left w:val="single" w:sz="6" w:space="0" w:color="auto"/>
              <w:right w:val="double" w:sz="6" w:space="0" w:color="auto"/>
            </w:tcBorders>
            <w:shd w:val="clear" w:color="auto" w:fill="auto"/>
            <w:vAlign w:val="bottom"/>
          </w:tcPr>
          <w:p w:rsidR="00E1473D" w:rsidRDefault="00E1473D" w:rsidP="00552AD1">
            <w:pPr>
              <w:pStyle w:val="40"/>
              <w:spacing w:before="20" w:after="0" w:line="240" w:lineRule="exact"/>
              <w:ind w:left="57"/>
              <w:jc w:val="center"/>
              <w:rPr>
                <w:sz w:val="20"/>
              </w:rPr>
            </w:pPr>
            <w:r>
              <w:rPr>
                <w:sz w:val="20"/>
              </w:rPr>
              <w:t>-</w:t>
            </w:r>
          </w:p>
        </w:tc>
      </w:tr>
      <w:tr w:rsidR="00E1473D" w:rsidRPr="00633E88" w:rsidTr="008D7B5B">
        <w:tc>
          <w:tcPr>
            <w:tcW w:w="4962" w:type="dxa"/>
            <w:tcBorders>
              <w:left w:val="double" w:sz="6" w:space="0" w:color="auto"/>
              <w:bottom w:val="dotted" w:sz="4" w:space="0" w:color="auto"/>
            </w:tcBorders>
            <w:shd w:val="clear" w:color="auto" w:fill="auto"/>
            <w:vAlign w:val="bottom"/>
          </w:tcPr>
          <w:p w:rsidR="00E1473D" w:rsidRDefault="00E1473D" w:rsidP="00552AD1">
            <w:pPr>
              <w:pStyle w:val="051"/>
              <w:spacing w:before="20" w:after="0" w:line="240" w:lineRule="exact"/>
              <w:ind w:left="227"/>
              <w:rPr>
                <w:sz w:val="20"/>
              </w:rPr>
            </w:pPr>
            <w:r>
              <w:rPr>
                <w:sz w:val="20"/>
              </w:rPr>
              <w:t>кв. м</w:t>
            </w:r>
          </w:p>
        </w:tc>
        <w:tc>
          <w:tcPr>
            <w:tcW w:w="1275" w:type="dxa"/>
            <w:tcBorders>
              <w:left w:val="single" w:sz="6" w:space="0" w:color="auto"/>
              <w:bottom w:val="dotted" w:sz="4" w:space="0" w:color="auto"/>
              <w:right w:val="single" w:sz="6" w:space="0" w:color="auto"/>
            </w:tcBorders>
            <w:shd w:val="clear" w:color="auto" w:fill="auto"/>
            <w:vAlign w:val="bottom"/>
          </w:tcPr>
          <w:p w:rsidR="00E1473D" w:rsidRDefault="00E1473D" w:rsidP="00552AD1">
            <w:pPr>
              <w:pStyle w:val="40"/>
              <w:spacing w:before="20" w:after="0" w:line="240" w:lineRule="exact"/>
              <w:ind w:left="57"/>
              <w:jc w:val="center"/>
              <w:rPr>
                <w:sz w:val="20"/>
              </w:rPr>
            </w:pPr>
            <w:r>
              <w:rPr>
                <w:sz w:val="20"/>
              </w:rPr>
              <w:t>1800,0</w:t>
            </w:r>
          </w:p>
        </w:tc>
        <w:tc>
          <w:tcPr>
            <w:tcW w:w="1418" w:type="dxa"/>
            <w:tcBorders>
              <w:left w:val="single" w:sz="6" w:space="0" w:color="auto"/>
              <w:bottom w:val="dotted" w:sz="4" w:space="0" w:color="auto"/>
              <w:right w:val="double" w:sz="6" w:space="0" w:color="auto"/>
            </w:tcBorders>
            <w:shd w:val="clear" w:color="auto" w:fill="auto"/>
            <w:vAlign w:val="bottom"/>
          </w:tcPr>
          <w:p w:rsidR="00E1473D" w:rsidRDefault="00E1473D" w:rsidP="00552AD1">
            <w:pPr>
              <w:pStyle w:val="40"/>
              <w:spacing w:before="20" w:after="0" w:line="240" w:lineRule="exact"/>
              <w:ind w:left="57"/>
              <w:jc w:val="center"/>
              <w:rPr>
                <w:sz w:val="20"/>
              </w:rPr>
            </w:pPr>
            <w:r>
              <w:rPr>
                <w:sz w:val="20"/>
              </w:rPr>
              <w:t>-</w:t>
            </w:r>
          </w:p>
        </w:tc>
      </w:tr>
      <w:tr w:rsidR="00E1473D" w:rsidRPr="00633E88" w:rsidTr="008D7B5B">
        <w:trPr>
          <w:cantSplit/>
        </w:trPr>
        <w:tc>
          <w:tcPr>
            <w:tcW w:w="4962" w:type="dxa"/>
            <w:tcBorders>
              <w:top w:val="dotted" w:sz="4" w:space="0" w:color="auto"/>
              <w:left w:val="double" w:sz="6" w:space="0" w:color="auto"/>
              <w:bottom w:val="dotted" w:sz="4" w:space="0" w:color="auto"/>
            </w:tcBorders>
            <w:shd w:val="clear" w:color="auto" w:fill="CCECFF"/>
            <w:vAlign w:val="bottom"/>
          </w:tcPr>
          <w:p w:rsidR="00E1473D" w:rsidRPr="00633E88" w:rsidRDefault="00E1473D" w:rsidP="005C43F7">
            <w:pPr>
              <w:pStyle w:val="051"/>
              <w:spacing w:before="40" w:after="40"/>
              <w:ind w:left="40"/>
              <w:rPr>
                <w:sz w:val="20"/>
              </w:rPr>
            </w:pPr>
            <w:r w:rsidRPr="00633E88">
              <w:rPr>
                <w:sz w:val="20"/>
              </w:rPr>
              <w:t>Спортивные залы, кв. м</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1473D" w:rsidRDefault="00E1473D" w:rsidP="00BE478D">
            <w:pPr>
              <w:pStyle w:val="40"/>
              <w:spacing w:before="20" w:after="0" w:line="240" w:lineRule="exact"/>
              <w:ind w:left="57"/>
              <w:jc w:val="center"/>
              <w:rPr>
                <w:sz w:val="20"/>
              </w:rPr>
            </w:pPr>
            <w:r>
              <w:rPr>
                <w:sz w:val="20"/>
              </w:rPr>
              <w:t>2971,0</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E1473D" w:rsidRDefault="00E1473D" w:rsidP="00BE478D">
            <w:pPr>
              <w:pStyle w:val="40"/>
              <w:spacing w:before="20" w:after="0" w:line="240" w:lineRule="exact"/>
              <w:ind w:left="57"/>
              <w:jc w:val="center"/>
              <w:rPr>
                <w:sz w:val="20"/>
              </w:rPr>
            </w:pPr>
            <w:r>
              <w:rPr>
                <w:sz w:val="20"/>
              </w:rPr>
              <w:t>1913,0</w:t>
            </w:r>
          </w:p>
        </w:tc>
      </w:tr>
      <w:tr w:rsidR="00E1473D" w:rsidRPr="00633E88" w:rsidTr="008D7B5B">
        <w:trPr>
          <w:cantSplit/>
        </w:trPr>
        <w:tc>
          <w:tcPr>
            <w:tcW w:w="4962" w:type="dxa"/>
            <w:tcBorders>
              <w:top w:val="dotted" w:sz="4" w:space="0" w:color="auto"/>
              <w:left w:val="double" w:sz="6" w:space="0" w:color="auto"/>
              <w:bottom w:val="dotted" w:sz="4" w:space="0" w:color="auto"/>
            </w:tcBorders>
            <w:shd w:val="clear" w:color="auto" w:fill="auto"/>
            <w:vAlign w:val="bottom"/>
          </w:tcPr>
          <w:p w:rsidR="00E1473D" w:rsidRPr="00633E88" w:rsidRDefault="00E1473D" w:rsidP="009B65B8">
            <w:pPr>
              <w:pStyle w:val="051"/>
              <w:spacing w:before="40" w:after="40"/>
              <w:ind w:left="40"/>
              <w:rPr>
                <w:sz w:val="20"/>
              </w:rPr>
            </w:pPr>
            <w:r w:rsidRPr="00633E88">
              <w:rPr>
                <w:sz w:val="20"/>
              </w:rPr>
              <w:t xml:space="preserve">Физкультурно-оздоровительные </w:t>
            </w:r>
            <w:r w:rsidRPr="00633E88">
              <w:br/>
            </w:r>
            <w:r w:rsidRPr="00633E88">
              <w:rPr>
                <w:sz w:val="20"/>
              </w:rPr>
              <w:t>комплексы, единиц</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E1473D" w:rsidRDefault="00E1473D" w:rsidP="00BE478D">
            <w:pPr>
              <w:pStyle w:val="40"/>
              <w:spacing w:before="20" w:after="0" w:line="240" w:lineRule="exact"/>
              <w:ind w:left="57"/>
              <w:jc w:val="center"/>
              <w:rPr>
                <w:sz w:val="20"/>
              </w:rPr>
            </w:pPr>
            <w:r>
              <w:rPr>
                <w:sz w:val="20"/>
              </w:rPr>
              <w:t>-</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E1473D" w:rsidRDefault="00E1473D" w:rsidP="00BE478D">
            <w:pPr>
              <w:pStyle w:val="40"/>
              <w:spacing w:before="20" w:after="0" w:line="240" w:lineRule="exact"/>
              <w:ind w:left="57"/>
              <w:jc w:val="center"/>
              <w:rPr>
                <w:sz w:val="20"/>
              </w:rPr>
            </w:pPr>
            <w:r>
              <w:rPr>
                <w:sz w:val="20"/>
              </w:rPr>
              <w:t>2</w:t>
            </w:r>
          </w:p>
        </w:tc>
      </w:tr>
      <w:tr w:rsidR="00E1473D" w:rsidRPr="00633E88" w:rsidTr="008D7B5B">
        <w:tc>
          <w:tcPr>
            <w:tcW w:w="4962" w:type="dxa"/>
            <w:tcBorders>
              <w:top w:val="dotted" w:sz="4" w:space="0" w:color="auto"/>
              <w:left w:val="double" w:sz="6" w:space="0" w:color="auto"/>
              <w:bottom w:val="dotted" w:sz="4" w:space="0" w:color="auto"/>
            </w:tcBorders>
            <w:shd w:val="clear" w:color="auto" w:fill="CCECFF"/>
            <w:vAlign w:val="bottom"/>
          </w:tcPr>
          <w:p w:rsidR="00E1473D" w:rsidRDefault="00E1473D" w:rsidP="009B65B8">
            <w:pPr>
              <w:pStyle w:val="051"/>
              <w:spacing w:before="40" w:after="40"/>
              <w:ind w:left="40"/>
              <w:rPr>
                <w:sz w:val="20"/>
              </w:rPr>
            </w:pPr>
            <w:r>
              <w:rPr>
                <w:sz w:val="20"/>
              </w:rPr>
              <w:t>Плоскостные спортивные сооружения (футбольные поля, игровые площадки и др.), кв. м</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1473D" w:rsidRPr="00425B3D" w:rsidRDefault="00E1473D" w:rsidP="00BE478D">
            <w:pPr>
              <w:pStyle w:val="40"/>
              <w:spacing w:before="20" w:after="0" w:line="240" w:lineRule="exact"/>
              <w:ind w:left="57"/>
              <w:jc w:val="center"/>
              <w:rPr>
                <w:sz w:val="20"/>
              </w:rPr>
            </w:pPr>
            <w:r>
              <w:rPr>
                <w:sz w:val="20"/>
              </w:rPr>
              <w:t>5174,0</w:t>
            </w:r>
          </w:p>
        </w:tc>
        <w:tc>
          <w:tcPr>
            <w:tcW w:w="1418" w:type="dxa"/>
            <w:tcBorders>
              <w:top w:val="dotted" w:sz="4" w:space="0" w:color="auto"/>
              <w:left w:val="single" w:sz="6" w:space="0" w:color="auto"/>
              <w:bottom w:val="dotted" w:sz="4" w:space="0" w:color="auto"/>
              <w:right w:val="double" w:sz="6" w:space="0" w:color="auto"/>
            </w:tcBorders>
            <w:shd w:val="clear" w:color="auto" w:fill="CCECFF"/>
            <w:vAlign w:val="bottom"/>
          </w:tcPr>
          <w:p w:rsidR="00E1473D" w:rsidRPr="00425B3D" w:rsidRDefault="00E1473D" w:rsidP="00BE478D">
            <w:pPr>
              <w:pStyle w:val="40"/>
              <w:spacing w:before="20" w:after="0" w:line="240" w:lineRule="exact"/>
              <w:ind w:left="57"/>
              <w:jc w:val="center"/>
              <w:rPr>
                <w:sz w:val="20"/>
              </w:rPr>
            </w:pPr>
            <w:r>
              <w:rPr>
                <w:sz w:val="20"/>
              </w:rPr>
              <w:t>7700,0</w:t>
            </w:r>
          </w:p>
        </w:tc>
      </w:tr>
      <w:tr w:rsidR="00E1473D" w:rsidRPr="00633E88" w:rsidTr="008D7B5B">
        <w:trPr>
          <w:cantSplit/>
        </w:trPr>
        <w:tc>
          <w:tcPr>
            <w:tcW w:w="4962" w:type="dxa"/>
            <w:tcBorders>
              <w:top w:val="dotted" w:sz="4" w:space="0" w:color="auto"/>
              <w:left w:val="double" w:sz="6" w:space="0" w:color="auto"/>
              <w:bottom w:val="dotted" w:sz="4" w:space="0" w:color="auto"/>
            </w:tcBorders>
            <w:shd w:val="clear" w:color="auto" w:fill="auto"/>
            <w:vAlign w:val="bottom"/>
          </w:tcPr>
          <w:p w:rsidR="00E1473D" w:rsidRPr="00633E88" w:rsidRDefault="00E1473D" w:rsidP="00613350">
            <w:pPr>
              <w:pStyle w:val="051"/>
              <w:spacing w:before="40" w:after="40"/>
              <w:ind w:left="40"/>
              <w:rPr>
                <w:sz w:val="20"/>
              </w:rPr>
            </w:pPr>
            <w:r w:rsidRPr="00633E88">
              <w:rPr>
                <w:sz w:val="20"/>
              </w:rPr>
              <w:lastRenderedPageBreak/>
              <w:t xml:space="preserve">Торгово-развлекательные центры, </w:t>
            </w:r>
            <w:r w:rsidRPr="00633E88">
              <w:br/>
            </w:r>
            <w:r w:rsidRPr="00633E88">
              <w:rPr>
                <w:sz w:val="20"/>
              </w:rPr>
              <w:t>кв. метров общей площади</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E1473D" w:rsidRPr="004E20EE" w:rsidRDefault="0023005F" w:rsidP="00BE478D">
            <w:pPr>
              <w:pStyle w:val="0"/>
              <w:spacing w:before="20" w:after="0" w:line="240" w:lineRule="exact"/>
              <w:ind w:left="57"/>
              <w:jc w:val="center"/>
              <w:rPr>
                <w:sz w:val="20"/>
              </w:rPr>
            </w:pPr>
            <w:r>
              <w:rPr>
                <w:sz w:val="20"/>
              </w:rPr>
              <w:t>41737,0</w:t>
            </w:r>
          </w:p>
        </w:tc>
        <w:tc>
          <w:tcPr>
            <w:tcW w:w="1418" w:type="dxa"/>
            <w:tcBorders>
              <w:top w:val="dotted" w:sz="4" w:space="0" w:color="auto"/>
              <w:left w:val="single" w:sz="6" w:space="0" w:color="auto"/>
              <w:bottom w:val="dotted" w:sz="4" w:space="0" w:color="auto"/>
              <w:right w:val="double" w:sz="6" w:space="0" w:color="auto"/>
            </w:tcBorders>
            <w:shd w:val="clear" w:color="auto" w:fill="auto"/>
            <w:vAlign w:val="bottom"/>
          </w:tcPr>
          <w:p w:rsidR="00E1473D" w:rsidRPr="004E20EE" w:rsidRDefault="00E1473D" w:rsidP="00BE478D">
            <w:pPr>
              <w:pStyle w:val="0"/>
              <w:spacing w:before="20" w:after="0" w:line="240" w:lineRule="exact"/>
              <w:ind w:left="57"/>
              <w:jc w:val="center"/>
              <w:rPr>
                <w:sz w:val="20"/>
              </w:rPr>
            </w:pPr>
            <w:r>
              <w:rPr>
                <w:sz w:val="20"/>
              </w:rPr>
              <w:t>1818,0</w:t>
            </w:r>
          </w:p>
        </w:tc>
      </w:tr>
      <w:tr w:rsidR="00E1473D" w:rsidTr="008D7B5B">
        <w:trPr>
          <w:cantSplit/>
        </w:trPr>
        <w:tc>
          <w:tcPr>
            <w:tcW w:w="4962" w:type="dxa"/>
            <w:tcBorders>
              <w:top w:val="dotted" w:sz="4" w:space="0" w:color="auto"/>
              <w:left w:val="double" w:sz="6" w:space="0" w:color="auto"/>
              <w:bottom w:val="double" w:sz="6" w:space="0" w:color="auto"/>
            </w:tcBorders>
            <w:shd w:val="clear" w:color="auto" w:fill="CCECFF"/>
            <w:vAlign w:val="bottom"/>
          </w:tcPr>
          <w:p w:rsidR="00E1473D" w:rsidRPr="00633E88" w:rsidRDefault="00E1473D" w:rsidP="00613350">
            <w:pPr>
              <w:pStyle w:val="051"/>
              <w:spacing w:before="40" w:after="40"/>
              <w:ind w:left="40"/>
              <w:rPr>
                <w:sz w:val="20"/>
              </w:rPr>
            </w:pPr>
            <w:r w:rsidRPr="00633E88">
              <w:rPr>
                <w:sz w:val="20"/>
              </w:rPr>
              <w:t xml:space="preserve">Торгово-офисные центры, кв. метров </w:t>
            </w:r>
            <w:r w:rsidRPr="00633E88">
              <w:br/>
            </w:r>
            <w:r w:rsidRPr="00633E88">
              <w:rPr>
                <w:sz w:val="20"/>
              </w:rPr>
              <w:t>общей площади</w:t>
            </w:r>
          </w:p>
        </w:tc>
        <w:tc>
          <w:tcPr>
            <w:tcW w:w="1275" w:type="dxa"/>
            <w:tcBorders>
              <w:top w:val="dotted" w:sz="4" w:space="0" w:color="auto"/>
              <w:left w:val="single" w:sz="6" w:space="0" w:color="auto"/>
              <w:bottom w:val="double" w:sz="6" w:space="0" w:color="auto"/>
              <w:right w:val="single" w:sz="6" w:space="0" w:color="auto"/>
            </w:tcBorders>
            <w:shd w:val="clear" w:color="auto" w:fill="CCECFF"/>
            <w:vAlign w:val="bottom"/>
          </w:tcPr>
          <w:p w:rsidR="00E1473D" w:rsidRPr="004E20EE" w:rsidRDefault="00E1473D" w:rsidP="00BE478D">
            <w:pPr>
              <w:pStyle w:val="0"/>
              <w:spacing w:before="20" w:after="0" w:line="240" w:lineRule="exact"/>
              <w:ind w:left="57"/>
              <w:jc w:val="center"/>
              <w:rPr>
                <w:sz w:val="20"/>
              </w:rPr>
            </w:pPr>
            <w:r>
              <w:rPr>
                <w:sz w:val="20"/>
              </w:rPr>
              <w:t>530,0</w:t>
            </w:r>
          </w:p>
        </w:tc>
        <w:tc>
          <w:tcPr>
            <w:tcW w:w="1418" w:type="dxa"/>
            <w:tcBorders>
              <w:top w:val="dotted" w:sz="4" w:space="0" w:color="auto"/>
              <w:left w:val="single" w:sz="6" w:space="0" w:color="auto"/>
              <w:bottom w:val="double" w:sz="6" w:space="0" w:color="auto"/>
              <w:right w:val="double" w:sz="6" w:space="0" w:color="auto"/>
            </w:tcBorders>
            <w:shd w:val="clear" w:color="auto" w:fill="CCECFF"/>
            <w:vAlign w:val="bottom"/>
          </w:tcPr>
          <w:p w:rsidR="00E1473D" w:rsidRPr="004E20EE" w:rsidRDefault="00E1473D" w:rsidP="00BE478D">
            <w:pPr>
              <w:pStyle w:val="0"/>
              <w:spacing w:before="20" w:after="0" w:line="240" w:lineRule="exact"/>
              <w:ind w:left="57"/>
              <w:jc w:val="center"/>
              <w:rPr>
                <w:sz w:val="20"/>
              </w:rPr>
            </w:pPr>
            <w:r>
              <w:rPr>
                <w:sz w:val="20"/>
              </w:rPr>
              <w:t>4684,0</w:t>
            </w:r>
          </w:p>
        </w:tc>
      </w:tr>
    </w:tbl>
    <w:p w:rsidR="00954CAD" w:rsidRDefault="00954CAD" w:rsidP="0094310E">
      <w:pPr>
        <w:pStyle w:val="aff6"/>
        <w:keepNext w:val="0"/>
        <w:pBdr>
          <w:bottom w:val="none" w:sz="0" w:space="0" w:color="auto"/>
        </w:pBdr>
        <w:tabs>
          <w:tab w:val="clear" w:pos="2061"/>
          <w:tab w:val="num" w:pos="-2268"/>
        </w:tabs>
        <w:spacing w:before="240"/>
        <w:ind w:left="0"/>
        <w:jc w:val="both"/>
        <w:rPr>
          <w:b w:val="0"/>
          <w:caps w:val="0"/>
          <w:noProof w:val="0"/>
        </w:rPr>
      </w:pPr>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60" w:name="_Toc252442958"/>
      <w:bookmarkStart w:id="61" w:name="_Toc512002159"/>
      <w:r w:rsidRPr="004211C9">
        <w:rPr>
          <w:noProof w:val="0"/>
          <w:sz w:val="22"/>
          <w:szCs w:val="22"/>
        </w:rPr>
        <w:t>Транспорт</w:t>
      </w:r>
      <w:bookmarkEnd w:id="59"/>
      <w:bookmarkEnd w:id="60"/>
      <w:bookmarkEnd w:id="61"/>
    </w:p>
    <w:p w:rsidR="00FA4E78" w:rsidRPr="00FA4E78" w:rsidRDefault="00BB743B" w:rsidP="005A4568">
      <w:pPr>
        <w:pStyle w:val="afffff6"/>
        <w:tabs>
          <w:tab w:val="left" w:pos="1800"/>
        </w:tabs>
        <w:spacing w:before="120" w:after="120" w:line="240" w:lineRule="auto"/>
        <w:ind w:left="0"/>
        <w:jc w:val="center"/>
        <w:rPr>
          <w:sz w:val="22"/>
          <w:szCs w:val="22"/>
        </w:rPr>
      </w:pPr>
      <w:r>
        <w:rPr>
          <w:sz w:val="22"/>
          <w:szCs w:val="22"/>
        </w:rPr>
        <w:t>Деятельность автомобильного</w:t>
      </w:r>
      <w:r w:rsidR="0038027B">
        <w:rPr>
          <w:sz w:val="22"/>
          <w:szCs w:val="22"/>
        </w:rPr>
        <w:t xml:space="preserve"> </w:t>
      </w:r>
      <w:r w:rsidR="00FA4E78" w:rsidRPr="00FA4E78">
        <w:rPr>
          <w:sz w:val="22"/>
          <w:szCs w:val="22"/>
        </w:rPr>
        <w:t xml:space="preserve">транспорта </w:t>
      </w:r>
    </w:p>
    <w:tbl>
      <w:tblPr>
        <w:tblW w:w="7655" w:type="dxa"/>
        <w:tblInd w:w="23" w:type="dxa"/>
        <w:tblLayout w:type="fixed"/>
        <w:tblCellMar>
          <w:left w:w="0" w:type="dxa"/>
          <w:right w:w="0" w:type="dxa"/>
        </w:tblCellMar>
        <w:tblLook w:val="0000" w:firstRow="0" w:lastRow="0" w:firstColumn="0" w:lastColumn="0" w:noHBand="0" w:noVBand="0"/>
      </w:tblPr>
      <w:tblGrid>
        <w:gridCol w:w="2835"/>
        <w:gridCol w:w="1560"/>
        <w:gridCol w:w="1417"/>
        <w:gridCol w:w="1843"/>
      </w:tblGrid>
      <w:tr w:rsidR="00A02293" w:rsidTr="00F06F94">
        <w:trPr>
          <w:trHeight w:val="554"/>
          <w:tblHeader/>
        </w:trPr>
        <w:tc>
          <w:tcPr>
            <w:tcW w:w="2835" w:type="dxa"/>
            <w:tcBorders>
              <w:top w:val="double" w:sz="6" w:space="0" w:color="auto"/>
              <w:left w:val="double" w:sz="6" w:space="0" w:color="auto"/>
              <w:bottom w:val="dotted" w:sz="4" w:space="0" w:color="auto"/>
              <w:right w:val="single" w:sz="6" w:space="0" w:color="auto"/>
            </w:tcBorders>
            <w:shd w:val="clear" w:color="auto" w:fill="00B0F0"/>
          </w:tcPr>
          <w:p w:rsidR="00A02293" w:rsidRDefault="00A02293" w:rsidP="00613350">
            <w:pPr>
              <w:pStyle w:val="afd"/>
              <w:spacing w:before="40" w:after="40" w:line="240" w:lineRule="auto"/>
              <w:ind w:left="284" w:hanging="199"/>
            </w:pPr>
            <w:bookmarkStart w:id="62" w:name="_Toc130704472"/>
          </w:p>
        </w:tc>
        <w:tc>
          <w:tcPr>
            <w:tcW w:w="1560" w:type="dxa"/>
            <w:tcBorders>
              <w:top w:val="double" w:sz="6" w:space="0" w:color="auto"/>
              <w:left w:val="single" w:sz="6" w:space="0" w:color="auto"/>
              <w:bottom w:val="dotted" w:sz="4" w:space="0" w:color="auto"/>
              <w:right w:val="single" w:sz="6"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201</w:t>
            </w:r>
            <w:r>
              <w:rPr>
                <w:color w:val="FFFFFF"/>
              </w:rPr>
              <w:t>7</w:t>
            </w:r>
          </w:p>
        </w:tc>
        <w:tc>
          <w:tcPr>
            <w:tcW w:w="1417" w:type="dxa"/>
            <w:tcBorders>
              <w:top w:val="double" w:sz="6" w:space="0" w:color="auto"/>
              <w:left w:val="single" w:sz="6" w:space="0" w:color="auto"/>
              <w:bottom w:val="dotted" w:sz="4" w:space="0" w:color="auto"/>
              <w:right w:val="single" w:sz="6"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rPr>
              <w:t>В % к 201</w:t>
            </w:r>
            <w:r>
              <w:rPr>
                <w:color w:val="FFFFFF"/>
              </w:rPr>
              <w:t>6</w:t>
            </w:r>
          </w:p>
        </w:tc>
        <w:tc>
          <w:tcPr>
            <w:tcW w:w="1843" w:type="dxa"/>
            <w:tcBorders>
              <w:top w:val="double" w:sz="6" w:space="0" w:color="auto"/>
              <w:left w:val="single" w:sz="6" w:space="0" w:color="auto"/>
              <w:bottom w:val="dotted" w:sz="4" w:space="0" w:color="auto"/>
              <w:right w:val="double" w:sz="6" w:space="0" w:color="auto"/>
            </w:tcBorders>
            <w:shd w:val="clear" w:color="auto" w:fill="00B0F0"/>
            <w:vAlign w:val="center"/>
          </w:tcPr>
          <w:p w:rsidR="00A02293" w:rsidRPr="00AF0259" w:rsidRDefault="00A0229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D03BAD" w:rsidTr="00F06F94">
        <w:tc>
          <w:tcPr>
            <w:tcW w:w="2835" w:type="dxa"/>
            <w:tcBorders>
              <w:top w:val="dotted" w:sz="4" w:space="0" w:color="auto"/>
              <w:left w:val="double" w:sz="6" w:space="0" w:color="auto"/>
              <w:bottom w:val="dotted" w:sz="4" w:space="0" w:color="auto"/>
              <w:right w:val="single" w:sz="6" w:space="0" w:color="auto"/>
            </w:tcBorders>
            <w:vAlign w:val="bottom"/>
          </w:tcPr>
          <w:p w:rsidR="00D03BAD" w:rsidRPr="00BB743B" w:rsidRDefault="00D03BAD" w:rsidP="00265F71">
            <w:pPr>
              <w:pStyle w:val="afe"/>
              <w:spacing w:before="40" w:after="40" w:line="240" w:lineRule="auto"/>
              <w:ind w:left="57"/>
            </w:pPr>
            <w:r>
              <w:t>Перевезено грузов, тыс. т</w:t>
            </w:r>
          </w:p>
        </w:tc>
        <w:tc>
          <w:tcPr>
            <w:tcW w:w="1560" w:type="dxa"/>
            <w:tcBorders>
              <w:top w:val="dotted" w:sz="4" w:space="0" w:color="auto"/>
              <w:left w:val="single" w:sz="6" w:space="0" w:color="auto"/>
              <w:bottom w:val="dotted" w:sz="4" w:space="0" w:color="auto"/>
              <w:right w:val="single" w:sz="6" w:space="0" w:color="auto"/>
            </w:tcBorders>
            <w:vAlign w:val="bottom"/>
          </w:tcPr>
          <w:p w:rsidR="00D03BAD" w:rsidRPr="00603784" w:rsidRDefault="00D03BAD" w:rsidP="00BE478D">
            <w:pPr>
              <w:spacing w:before="80" w:line="220" w:lineRule="exact"/>
              <w:ind w:firstLine="0"/>
              <w:jc w:val="center"/>
              <w:rPr>
                <w:rFonts w:cs="Arial"/>
                <w:sz w:val="20"/>
              </w:rPr>
            </w:pPr>
            <w:r>
              <w:rPr>
                <w:rFonts w:cs="Arial"/>
                <w:sz w:val="20"/>
              </w:rPr>
              <w:t>18088,1</w:t>
            </w:r>
          </w:p>
        </w:tc>
        <w:tc>
          <w:tcPr>
            <w:tcW w:w="1417" w:type="dxa"/>
            <w:tcBorders>
              <w:top w:val="dotted" w:sz="4" w:space="0" w:color="auto"/>
              <w:left w:val="single" w:sz="6" w:space="0" w:color="auto"/>
              <w:bottom w:val="dotted" w:sz="4" w:space="0" w:color="auto"/>
              <w:right w:val="single" w:sz="6" w:space="0" w:color="auto"/>
            </w:tcBorders>
            <w:vAlign w:val="bottom"/>
          </w:tcPr>
          <w:p w:rsidR="00D03BAD" w:rsidRPr="00603784" w:rsidRDefault="00D03BAD" w:rsidP="00BE478D">
            <w:pPr>
              <w:spacing w:before="80" w:line="220" w:lineRule="exact"/>
              <w:ind w:firstLine="0"/>
              <w:jc w:val="center"/>
              <w:rPr>
                <w:rFonts w:cs="Arial"/>
                <w:sz w:val="20"/>
              </w:rPr>
            </w:pPr>
            <w:r>
              <w:rPr>
                <w:rFonts w:cs="Arial"/>
                <w:sz w:val="20"/>
              </w:rPr>
              <w:t>93,8</w:t>
            </w:r>
          </w:p>
        </w:tc>
        <w:tc>
          <w:tcPr>
            <w:tcW w:w="1843" w:type="dxa"/>
            <w:tcBorders>
              <w:top w:val="dotted" w:sz="4" w:space="0" w:color="auto"/>
              <w:left w:val="single" w:sz="6" w:space="0" w:color="auto"/>
              <w:bottom w:val="dotted" w:sz="4" w:space="0" w:color="auto"/>
              <w:right w:val="double" w:sz="6" w:space="0" w:color="auto"/>
            </w:tcBorders>
            <w:vAlign w:val="bottom"/>
          </w:tcPr>
          <w:p w:rsidR="00D03BAD" w:rsidRPr="004E23EA" w:rsidRDefault="00D03BAD" w:rsidP="00BE478D">
            <w:pPr>
              <w:spacing w:before="80" w:line="220" w:lineRule="exact"/>
              <w:ind w:firstLine="0"/>
              <w:jc w:val="center"/>
              <w:rPr>
                <w:rFonts w:cs="Arial"/>
                <w:sz w:val="20"/>
              </w:rPr>
            </w:pPr>
            <w:r>
              <w:rPr>
                <w:rFonts w:cs="Arial"/>
                <w:sz w:val="20"/>
              </w:rPr>
              <w:t>93,0</w:t>
            </w:r>
          </w:p>
        </w:tc>
      </w:tr>
      <w:tr w:rsidR="00D03BAD" w:rsidTr="00F06F94">
        <w:tc>
          <w:tcPr>
            <w:tcW w:w="2835" w:type="dxa"/>
            <w:tcBorders>
              <w:top w:val="dotted" w:sz="4" w:space="0" w:color="auto"/>
              <w:left w:val="double" w:sz="6" w:space="0" w:color="auto"/>
              <w:bottom w:val="dotted" w:sz="4" w:space="0" w:color="auto"/>
              <w:right w:val="single" w:sz="6" w:space="0" w:color="auto"/>
            </w:tcBorders>
            <w:shd w:val="clear" w:color="auto" w:fill="CCECFF"/>
            <w:vAlign w:val="bottom"/>
          </w:tcPr>
          <w:p w:rsidR="00D03BAD" w:rsidRPr="00BB743B" w:rsidRDefault="00D03BAD" w:rsidP="00265F71">
            <w:pPr>
              <w:pStyle w:val="afe"/>
              <w:spacing w:before="40" w:after="40" w:line="240" w:lineRule="auto"/>
              <w:ind w:left="57"/>
            </w:pPr>
            <w:r w:rsidRPr="00BB743B">
              <w:t>Грузоо</w:t>
            </w:r>
            <w:r>
              <w:t>борот транспорта, млн. т-км</w:t>
            </w:r>
          </w:p>
        </w:tc>
        <w:tc>
          <w:tcPr>
            <w:tcW w:w="1560" w:type="dxa"/>
            <w:tcBorders>
              <w:top w:val="dotted" w:sz="4" w:space="0" w:color="auto"/>
              <w:left w:val="single" w:sz="6" w:space="0" w:color="auto"/>
              <w:bottom w:val="dotted" w:sz="4" w:space="0" w:color="auto"/>
              <w:right w:val="single" w:sz="6" w:space="0" w:color="auto"/>
            </w:tcBorders>
            <w:shd w:val="clear" w:color="auto" w:fill="CCECFF"/>
            <w:vAlign w:val="bottom"/>
          </w:tcPr>
          <w:p w:rsidR="00D03BAD" w:rsidRPr="00B12407" w:rsidRDefault="00D03BAD" w:rsidP="00BE478D">
            <w:pPr>
              <w:spacing w:before="80" w:line="220" w:lineRule="exact"/>
              <w:ind w:firstLine="0"/>
              <w:jc w:val="center"/>
              <w:rPr>
                <w:rFonts w:cs="Arial"/>
                <w:sz w:val="20"/>
              </w:rPr>
            </w:pPr>
            <w:r>
              <w:rPr>
                <w:rFonts w:cs="Arial"/>
                <w:sz w:val="20"/>
              </w:rPr>
              <w:t>1937,8</w:t>
            </w:r>
          </w:p>
        </w:tc>
        <w:tc>
          <w:tcPr>
            <w:tcW w:w="1417" w:type="dxa"/>
            <w:tcBorders>
              <w:top w:val="dotted" w:sz="4" w:space="0" w:color="auto"/>
              <w:left w:val="single" w:sz="6" w:space="0" w:color="auto"/>
              <w:bottom w:val="dotted" w:sz="4" w:space="0" w:color="auto"/>
              <w:right w:val="single" w:sz="6" w:space="0" w:color="auto"/>
            </w:tcBorders>
            <w:shd w:val="clear" w:color="auto" w:fill="CCECFF"/>
            <w:vAlign w:val="bottom"/>
          </w:tcPr>
          <w:p w:rsidR="00D03BAD" w:rsidRPr="00B12407" w:rsidRDefault="00D03BAD" w:rsidP="00BE478D">
            <w:pPr>
              <w:spacing w:before="80" w:line="220" w:lineRule="exact"/>
              <w:ind w:firstLine="0"/>
              <w:jc w:val="center"/>
              <w:rPr>
                <w:rFonts w:cs="Arial"/>
                <w:sz w:val="20"/>
              </w:rPr>
            </w:pPr>
            <w:r>
              <w:rPr>
                <w:rFonts w:cs="Arial"/>
                <w:sz w:val="20"/>
              </w:rPr>
              <w:t>91,3</w:t>
            </w:r>
          </w:p>
        </w:tc>
        <w:tc>
          <w:tcPr>
            <w:tcW w:w="1843" w:type="dxa"/>
            <w:tcBorders>
              <w:top w:val="dotted" w:sz="4" w:space="0" w:color="auto"/>
              <w:left w:val="single" w:sz="6" w:space="0" w:color="auto"/>
              <w:bottom w:val="dotted" w:sz="4" w:space="0" w:color="auto"/>
              <w:right w:val="double" w:sz="6" w:space="0" w:color="auto"/>
            </w:tcBorders>
            <w:shd w:val="clear" w:color="auto" w:fill="CCECFF"/>
            <w:vAlign w:val="bottom"/>
          </w:tcPr>
          <w:p w:rsidR="00D03BAD" w:rsidRPr="004E23EA" w:rsidRDefault="00D03BAD" w:rsidP="00BE478D">
            <w:pPr>
              <w:spacing w:before="80" w:line="220" w:lineRule="exact"/>
              <w:ind w:firstLine="0"/>
              <w:jc w:val="center"/>
              <w:rPr>
                <w:rFonts w:cs="Arial"/>
                <w:sz w:val="20"/>
              </w:rPr>
            </w:pPr>
            <w:r>
              <w:rPr>
                <w:rFonts w:cs="Arial"/>
                <w:sz w:val="20"/>
              </w:rPr>
              <w:t>102,4</w:t>
            </w:r>
          </w:p>
        </w:tc>
      </w:tr>
      <w:tr w:rsidR="00D03BAD" w:rsidTr="00F06F94">
        <w:tc>
          <w:tcPr>
            <w:tcW w:w="2835" w:type="dxa"/>
            <w:tcBorders>
              <w:top w:val="dotted" w:sz="4" w:space="0" w:color="auto"/>
              <w:left w:val="double" w:sz="6" w:space="0" w:color="auto"/>
              <w:bottom w:val="double" w:sz="4" w:space="0" w:color="auto"/>
              <w:right w:val="single" w:sz="6" w:space="0" w:color="auto"/>
            </w:tcBorders>
            <w:vAlign w:val="bottom"/>
          </w:tcPr>
          <w:p w:rsidR="00D03BAD" w:rsidRPr="00BB743B" w:rsidRDefault="00D03BAD" w:rsidP="00613350">
            <w:pPr>
              <w:pStyle w:val="afe"/>
              <w:spacing w:before="40" w:after="40" w:line="240" w:lineRule="auto"/>
              <w:ind w:left="57"/>
            </w:pPr>
            <w:r>
              <w:t>Пассажирооборот, млн. пасс.-км</w:t>
            </w:r>
          </w:p>
        </w:tc>
        <w:tc>
          <w:tcPr>
            <w:tcW w:w="1560" w:type="dxa"/>
            <w:tcBorders>
              <w:top w:val="dotted" w:sz="4" w:space="0" w:color="auto"/>
              <w:left w:val="single" w:sz="6" w:space="0" w:color="auto"/>
              <w:bottom w:val="double" w:sz="4" w:space="0" w:color="auto"/>
              <w:right w:val="single" w:sz="6" w:space="0" w:color="auto"/>
            </w:tcBorders>
            <w:vAlign w:val="bottom"/>
          </w:tcPr>
          <w:p w:rsidR="00D03BAD" w:rsidRPr="00B12407" w:rsidRDefault="00D03BAD" w:rsidP="00BE478D">
            <w:pPr>
              <w:spacing w:before="80" w:line="220" w:lineRule="exact"/>
              <w:ind w:firstLine="0"/>
              <w:jc w:val="center"/>
              <w:rPr>
                <w:rFonts w:cs="Arial"/>
                <w:sz w:val="20"/>
              </w:rPr>
            </w:pPr>
            <w:r>
              <w:rPr>
                <w:rFonts w:cs="Arial"/>
                <w:sz w:val="20"/>
              </w:rPr>
              <w:t>3083,7</w:t>
            </w:r>
          </w:p>
        </w:tc>
        <w:tc>
          <w:tcPr>
            <w:tcW w:w="1417" w:type="dxa"/>
            <w:tcBorders>
              <w:top w:val="dotted" w:sz="4" w:space="0" w:color="auto"/>
              <w:left w:val="single" w:sz="6" w:space="0" w:color="auto"/>
              <w:bottom w:val="double" w:sz="4" w:space="0" w:color="auto"/>
              <w:right w:val="single" w:sz="6" w:space="0" w:color="auto"/>
            </w:tcBorders>
            <w:vAlign w:val="bottom"/>
          </w:tcPr>
          <w:p w:rsidR="00D03BAD" w:rsidRPr="00B12407" w:rsidRDefault="00D03BAD" w:rsidP="00BE478D">
            <w:pPr>
              <w:spacing w:before="80" w:line="220" w:lineRule="exact"/>
              <w:ind w:firstLine="0"/>
              <w:jc w:val="center"/>
              <w:rPr>
                <w:rFonts w:cs="Arial"/>
                <w:sz w:val="20"/>
              </w:rPr>
            </w:pPr>
            <w:r>
              <w:rPr>
                <w:rFonts w:cs="Arial"/>
                <w:sz w:val="20"/>
              </w:rPr>
              <w:t>116,8</w:t>
            </w:r>
          </w:p>
        </w:tc>
        <w:tc>
          <w:tcPr>
            <w:tcW w:w="1843" w:type="dxa"/>
            <w:tcBorders>
              <w:top w:val="dotted" w:sz="4" w:space="0" w:color="auto"/>
              <w:left w:val="single" w:sz="6" w:space="0" w:color="auto"/>
              <w:bottom w:val="double" w:sz="4" w:space="0" w:color="auto"/>
              <w:right w:val="double" w:sz="6" w:space="0" w:color="auto"/>
            </w:tcBorders>
            <w:vAlign w:val="bottom"/>
          </w:tcPr>
          <w:p w:rsidR="00D03BAD" w:rsidRPr="004E23EA" w:rsidRDefault="00D03BAD" w:rsidP="00BE478D">
            <w:pPr>
              <w:spacing w:before="80" w:line="220" w:lineRule="exact"/>
              <w:ind w:firstLine="0"/>
              <w:jc w:val="center"/>
              <w:rPr>
                <w:rFonts w:cs="Arial"/>
                <w:sz w:val="20"/>
              </w:rPr>
            </w:pPr>
            <w:r>
              <w:rPr>
                <w:rFonts w:cs="Arial"/>
                <w:sz w:val="20"/>
              </w:rPr>
              <w:t>115,5</w:t>
            </w:r>
          </w:p>
        </w:tc>
      </w:tr>
    </w:tbl>
    <w:p w:rsidR="00AC7307" w:rsidRPr="00ED05A9" w:rsidRDefault="00AC7307" w:rsidP="00631B24">
      <w:pPr>
        <w:pStyle w:val="3"/>
        <w:pageBreakBefore/>
        <w:numPr>
          <w:ilvl w:val="0"/>
          <w:numId w:val="2"/>
        </w:numPr>
        <w:tabs>
          <w:tab w:val="clear" w:pos="360"/>
          <w:tab w:val="num" w:pos="-2694"/>
        </w:tabs>
        <w:spacing w:line="240" w:lineRule="auto"/>
        <w:ind w:left="0" w:firstLine="0"/>
        <w:jc w:val="left"/>
        <w:rPr>
          <w:noProof w:val="0"/>
          <w:szCs w:val="26"/>
        </w:rPr>
      </w:pPr>
      <w:bookmarkStart w:id="63" w:name="_Toc252442959"/>
      <w:bookmarkStart w:id="64" w:name="_Toc512002160"/>
      <w:r w:rsidRPr="00ED05A9">
        <w:rPr>
          <w:noProof w:val="0"/>
          <w:szCs w:val="26"/>
        </w:rPr>
        <w:lastRenderedPageBreak/>
        <w:t>Рынки товаров и услуг</w:t>
      </w:r>
      <w:bookmarkEnd w:id="62"/>
      <w:bookmarkEnd w:id="63"/>
      <w:bookmarkEnd w:id="64"/>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65" w:name="_Toc130704473"/>
      <w:bookmarkStart w:id="66" w:name="_Toc252442960"/>
      <w:bookmarkStart w:id="67" w:name="_Toc512002161"/>
      <w:r w:rsidRPr="004211C9">
        <w:rPr>
          <w:noProof w:val="0"/>
          <w:sz w:val="22"/>
          <w:szCs w:val="22"/>
        </w:rPr>
        <w:t>Розничная торговля</w:t>
      </w:r>
      <w:bookmarkEnd w:id="65"/>
      <w:bookmarkEnd w:id="66"/>
      <w:bookmarkEnd w:id="67"/>
    </w:p>
    <w:p w:rsidR="008C42B0" w:rsidRPr="005A4568" w:rsidRDefault="00A8678E" w:rsidP="005A4568">
      <w:pPr>
        <w:pStyle w:val="afffff6"/>
        <w:tabs>
          <w:tab w:val="left" w:pos="1800"/>
        </w:tabs>
        <w:spacing w:before="120" w:after="120" w:line="240" w:lineRule="auto"/>
        <w:ind w:left="0"/>
        <w:jc w:val="center"/>
        <w:rPr>
          <w:sz w:val="22"/>
          <w:szCs w:val="22"/>
        </w:rPr>
      </w:pPr>
      <w:bookmarkStart w:id="68" w:name="_Toc130704474"/>
      <w:r w:rsidRPr="005A4568">
        <w:rPr>
          <w:sz w:val="22"/>
          <w:szCs w:val="22"/>
        </w:rPr>
        <w:t xml:space="preserve">Оборот розничной торговли по формам проявления </w:t>
      </w:r>
    </w:p>
    <w:p w:rsidR="008C42B0" w:rsidRPr="00563CFB" w:rsidRDefault="008C42B0" w:rsidP="00D224ED">
      <w:pPr>
        <w:pStyle w:val="afffff6"/>
        <w:tabs>
          <w:tab w:val="left" w:pos="1800"/>
        </w:tabs>
        <w:spacing w:before="0" w:after="0" w:line="240" w:lineRule="auto"/>
        <w:ind w:left="0"/>
        <w:jc w:val="center"/>
        <w:rPr>
          <w:b w:val="0"/>
          <w:sz w:val="20"/>
        </w:rPr>
      </w:pPr>
      <w:r w:rsidRPr="00563CFB">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2410"/>
        <w:gridCol w:w="1630"/>
        <w:gridCol w:w="1630"/>
        <w:gridCol w:w="1985"/>
      </w:tblGrid>
      <w:tr w:rsidR="00AA6C33" w:rsidTr="004B6366">
        <w:trPr>
          <w:cantSplit/>
          <w:tblHeader/>
        </w:trPr>
        <w:tc>
          <w:tcPr>
            <w:tcW w:w="2410" w:type="dxa"/>
            <w:tcBorders>
              <w:top w:val="double" w:sz="6" w:space="0" w:color="auto"/>
              <w:left w:val="double" w:sz="6" w:space="0" w:color="auto"/>
              <w:bottom w:val="single" w:sz="4" w:space="0" w:color="auto"/>
              <w:right w:val="single" w:sz="6" w:space="0" w:color="auto"/>
            </w:tcBorders>
            <w:shd w:val="clear" w:color="auto" w:fill="00B0F0"/>
          </w:tcPr>
          <w:p w:rsidR="00AA6C33" w:rsidRDefault="00AA6C33" w:rsidP="00AA3942">
            <w:pPr>
              <w:pStyle w:val="afd"/>
              <w:spacing w:before="40" w:after="40" w:line="240" w:lineRule="auto"/>
              <w:ind w:left="284" w:hanging="199"/>
            </w:pPr>
          </w:p>
        </w:tc>
        <w:tc>
          <w:tcPr>
            <w:tcW w:w="1630" w:type="dxa"/>
            <w:tcBorders>
              <w:top w:val="double" w:sz="6" w:space="0" w:color="auto"/>
              <w:left w:val="single" w:sz="6" w:space="0" w:color="auto"/>
              <w:bottom w:val="single" w:sz="4"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201</w:t>
            </w:r>
            <w:r>
              <w:rPr>
                <w:color w:val="FFFFFF"/>
              </w:rPr>
              <w:t>7</w:t>
            </w:r>
          </w:p>
        </w:tc>
        <w:tc>
          <w:tcPr>
            <w:tcW w:w="1630" w:type="dxa"/>
            <w:tcBorders>
              <w:top w:val="double" w:sz="6" w:space="0" w:color="auto"/>
              <w:left w:val="single" w:sz="6" w:space="0" w:color="auto"/>
              <w:bottom w:val="single" w:sz="4"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В % к 201</w:t>
            </w:r>
            <w:r>
              <w:rPr>
                <w:color w:val="FFFFFF"/>
              </w:rPr>
              <w:t>6</w:t>
            </w:r>
          </w:p>
        </w:tc>
        <w:tc>
          <w:tcPr>
            <w:tcW w:w="1985" w:type="dxa"/>
            <w:tcBorders>
              <w:top w:val="double" w:sz="6" w:space="0" w:color="auto"/>
              <w:left w:val="single" w:sz="6" w:space="0" w:color="auto"/>
              <w:bottom w:val="single" w:sz="4" w:space="0" w:color="auto"/>
              <w:right w:val="doub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D03BAD" w:rsidTr="004B6366">
        <w:trPr>
          <w:cantSplit/>
        </w:trPr>
        <w:tc>
          <w:tcPr>
            <w:tcW w:w="2410" w:type="dxa"/>
            <w:tcBorders>
              <w:top w:val="single" w:sz="4" w:space="0" w:color="auto"/>
              <w:left w:val="double" w:sz="6" w:space="0" w:color="auto"/>
              <w:bottom w:val="dotted" w:sz="4" w:space="0" w:color="auto"/>
              <w:right w:val="single" w:sz="6" w:space="0" w:color="auto"/>
            </w:tcBorders>
            <w:vAlign w:val="bottom"/>
          </w:tcPr>
          <w:p w:rsidR="00D03BAD" w:rsidRPr="002F5CA5" w:rsidRDefault="00D03BAD" w:rsidP="00D03BAD">
            <w:pPr>
              <w:pStyle w:val="afe"/>
              <w:spacing w:before="40" w:after="40" w:line="240" w:lineRule="auto"/>
              <w:ind w:left="57"/>
              <w:rPr>
                <w:b/>
              </w:rPr>
            </w:pPr>
            <w:r w:rsidRPr="002F5CA5">
              <w:rPr>
                <w:b/>
              </w:rPr>
              <w:t>Всего</w:t>
            </w:r>
          </w:p>
        </w:tc>
        <w:tc>
          <w:tcPr>
            <w:tcW w:w="1630" w:type="dxa"/>
            <w:tcBorders>
              <w:top w:val="single" w:sz="4" w:space="0" w:color="auto"/>
              <w:left w:val="single" w:sz="6" w:space="0" w:color="auto"/>
              <w:bottom w:val="dotted" w:sz="4" w:space="0" w:color="auto"/>
              <w:right w:val="single" w:sz="6" w:space="0" w:color="auto"/>
            </w:tcBorders>
            <w:vAlign w:val="bottom"/>
          </w:tcPr>
          <w:p w:rsidR="00D03BAD" w:rsidRPr="000A6F73" w:rsidRDefault="000A6F73" w:rsidP="00D03BAD">
            <w:pPr>
              <w:pStyle w:val="aff1"/>
              <w:keepNext/>
              <w:keepLines/>
              <w:widowControl/>
              <w:spacing w:before="40" w:line="240" w:lineRule="exact"/>
              <w:rPr>
                <w:rFonts w:cs="Arial"/>
                <w:b/>
              </w:rPr>
            </w:pPr>
            <w:r>
              <w:rPr>
                <w:rFonts w:cs="Arial"/>
                <w:b/>
              </w:rPr>
              <w:t>473396,5</w:t>
            </w:r>
          </w:p>
        </w:tc>
        <w:tc>
          <w:tcPr>
            <w:tcW w:w="1630" w:type="dxa"/>
            <w:tcBorders>
              <w:top w:val="single" w:sz="4" w:space="0" w:color="auto"/>
              <w:left w:val="single" w:sz="6" w:space="0" w:color="auto"/>
              <w:bottom w:val="dotted" w:sz="4" w:space="0" w:color="auto"/>
              <w:right w:val="single" w:sz="6" w:space="0" w:color="auto"/>
            </w:tcBorders>
            <w:vAlign w:val="bottom"/>
          </w:tcPr>
          <w:p w:rsidR="00D03BAD" w:rsidRPr="000A6F73" w:rsidRDefault="000A6F73" w:rsidP="00D03BAD">
            <w:pPr>
              <w:pStyle w:val="aff1"/>
              <w:keepNext/>
              <w:keepLines/>
              <w:widowControl/>
              <w:spacing w:before="40" w:line="240" w:lineRule="exact"/>
              <w:rPr>
                <w:rFonts w:cs="Arial"/>
                <w:b/>
              </w:rPr>
            </w:pPr>
            <w:r>
              <w:rPr>
                <w:rFonts w:cs="Arial"/>
                <w:b/>
              </w:rPr>
              <w:t>102,5</w:t>
            </w:r>
          </w:p>
        </w:tc>
        <w:tc>
          <w:tcPr>
            <w:tcW w:w="1985" w:type="dxa"/>
            <w:tcBorders>
              <w:top w:val="single" w:sz="4" w:space="0" w:color="auto"/>
              <w:left w:val="single" w:sz="6" w:space="0" w:color="auto"/>
              <w:bottom w:val="dotted" w:sz="4" w:space="0" w:color="auto"/>
              <w:right w:val="double" w:sz="6" w:space="0" w:color="auto"/>
            </w:tcBorders>
            <w:vAlign w:val="bottom"/>
          </w:tcPr>
          <w:p w:rsidR="00D03BAD" w:rsidRPr="002A3A6B" w:rsidRDefault="00D03BAD" w:rsidP="00D03BAD">
            <w:pPr>
              <w:pStyle w:val="aff1"/>
              <w:keepNext/>
              <w:keepLines/>
              <w:widowControl/>
              <w:spacing w:before="40" w:line="240" w:lineRule="exact"/>
              <w:rPr>
                <w:rFonts w:cs="Arial"/>
                <w:b/>
              </w:rPr>
            </w:pPr>
            <w:r>
              <w:rPr>
                <w:rFonts w:cs="Arial"/>
                <w:b/>
              </w:rPr>
              <w:t>95,3</w:t>
            </w:r>
          </w:p>
        </w:tc>
      </w:tr>
      <w:tr w:rsidR="00D03BAD" w:rsidTr="004B6366">
        <w:trPr>
          <w:cantSplit/>
        </w:trPr>
        <w:tc>
          <w:tcPr>
            <w:tcW w:w="2410" w:type="dxa"/>
            <w:tcBorders>
              <w:left w:val="double" w:sz="6" w:space="0" w:color="auto"/>
              <w:bottom w:val="dotted" w:sz="4" w:space="0" w:color="auto"/>
              <w:right w:val="single" w:sz="6" w:space="0" w:color="auto"/>
            </w:tcBorders>
            <w:shd w:val="clear" w:color="auto" w:fill="CCECFF"/>
            <w:vAlign w:val="bottom"/>
          </w:tcPr>
          <w:p w:rsidR="00D03BAD" w:rsidRDefault="00D03BAD" w:rsidP="00D03BAD">
            <w:pPr>
              <w:pStyle w:val="afe"/>
              <w:spacing w:before="40" w:after="40" w:line="240" w:lineRule="auto"/>
              <w:ind w:left="170" w:right="-57"/>
            </w:pPr>
            <w:r>
              <w:t>в том числе:</w:t>
            </w:r>
            <w:r>
              <w:br/>
              <w:t xml:space="preserve">оборот торгующих организаций </w:t>
            </w:r>
            <w:r w:rsidRPr="00222917">
              <w:rPr>
                <w:rStyle w:val="aa"/>
                <w:sz w:val="20"/>
              </w:rPr>
              <w:footnoteReference w:customMarkFollows="1" w:id="9"/>
              <w:t>1)</w:t>
            </w:r>
          </w:p>
        </w:tc>
        <w:tc>
          <w:tcPr>
            <w:tcW w:w="1630" w:type="dxa"/>
            <w:tcBorders>
              <w:left w:val="single" w:sz="6" w:space="0" w:color="auto"/>
              <w:bottom w:val="dotted" w:sz="4" w:space="0" w:color="auto"/>
              <w:right w:val="single" w:sz="6" w:space="0" w:color="auto"/>
            </w:tcBorders>
            <w:shd w:val="clear" w:color="auto" w:fill="CCECFF"/>
            <w:vAlign w:val="bottom"/>
          </w:tcPr>
          <w:p w:rsidR="00D03BAD" w:rsidRPr="000A6F73" w:rsidRDefault="000A6F73" w:rsidP="00D03BAD">
            <w:pPr>
              <w:pStyle w:val="aff1"/>
              <w:spacing w:before="40" w:line="240" w:lineRule="exact"/>
              <w:rPr>
                <w:rFonts w:cs="Arial"/>
              </w:rPr>
            </w:pPr>
            <w:r>
              <w:rPr>
                <w:rFonts w:cs="Arial"/>
              </w:rPr>
              <w:t>467046,4</w:t>
            </w:r>
          </w:p>
        </w:tc>
        <w:tc>
          <w:tcPr>
            <w:tcW w:w="1630" w:type="dxa"/>
            <w:tcBorders>
              <w:left w:val="single" w:sz="6" w:space="0" w:color="auto"/>
              <w:bottom w:val="dotted" w:sz="4" w:space="0" w:color="auto"/>
              <w:right w:val="single" w:sz="6" w:space="0" w:color="auto"/>
            </w:tcBorders>
            <w:shd w:val="clear" w:color="auto" w:fill="CCECFF"/>
            <w:vAlign w:val="bottom"/>
          </w:tcPr>
          <w:p w:rsidR="00D03BAD" w:rsidRPr="000A6F73" w:rsidRDefault="000A6F73" w:rsidP="00D03BAD">
            <w:pPr>
              <w:pStyle w:val="aff1"/>
              <w:spacing w:before="40" w:line="240" w:lineRule="exact"/>
              <w:rPr>
                <w:rFonts w:cs="Arial"/>
              </w:rPr>
            </w:pPr>
            <w:r>
              <w:rPr>
                <w:rFonts w:cs="Arial"/>
              </w:rPr>
              <w:t>102,8</w:t>
            </w:r>
          </w:p>
        </w:tc>
        <w:tc>
          <w:tcPr>
            <w:tcW w:w="1985" w:type="dxa"/>
            <w:tcBorders>
              <w:left w:val="single" w:sz="6" w:space="0" w:color="auto"/>
              <w:bottom w:val="dotted" w:sz="4" w:space="0" w:color="auto"/>
              <w:right w:val="double" w:sz="6" w:space="0" w:color="auto"/>
            </w:tcBorders>
            <w:shd w:val="clear" w:color="auto" w:fill="CCECFF"/>
            <w:vAlign w:val="bottom"/>
          </w:tcPr>
          <w:p w:rsidR="00D03BAD" w:rsidRPr="002A3A6B" w:rsidRDefault="00D03BAD" w:rsidP="00D03BAD">
            <w:pPr>
              <w:pStyle w:val="aff1"/>
              <w:spacing w:before="40" w:line="240" w:lineRule="exact"/>
              <w:rPr>
                <w:rFonts w:cs="Arial"/>
              </w:rPr>
            </w:pPr>
            <w:r>
              <w:rPr>
                <w:rFonts w:cs="Arial"/>
              </w:rPr>
              <w:t>95,8</w:t>
            </w:r>
          </w:p>
        </w:tc>
      </w:tr>
      <w:tr w:rsidR="00D03BAD" w:rsidTr="004B6366">
        <w:trPr>
          <w:cantSplit/>
        </w:trPr>
        <w:tc>
          <w:tcPr>
            <w:tcW w:w="2410" w:type="dxa"/>
            <w:tcBorders>
              <w:top w:val="dotted" w:sz="4" w:space="0" w:color="auto"/>
              <w:left w:val="double" w:sz="6" w:space="0" w:color="auto"/>
              <w:bottom w:val="double" w:sz="6" w:space="0" w:color="auto"/>
              <w:right w:val="single" w:sz="6" w:space="0" w:color="auto"/>
            </w:tcBorders>
            <w:vAlign w:val="bottom"/>
          </w:tcPr>
          <w:p w:rsidR="00D03BAD" w:rsidRPr="00585E0A" w:rsidRDefault="00D03BAD" w:rsidP="00D03BAD">
            <w:pPr>
              <w:pStyle w:val="afe"/>
              <w:spacing w:before="40" w:after="40" w:line="240" w:lineRule="auto"/>
              <w:ind w:left="170" w:right="-57"/>
            </w:pPr>
            <w:r w:rsidRPr="00585E0A">
              <w:t xml:space="preserve">продажа товаров </w:t>
            </w:r>
            <w:r w:rsidRPr="008E0E40">
              <w:br/>
            </w:r>
            <w:r w:rsidRPr="00585E0A">
              <w:t xml:space="preserve">на розничных рынках </w:t>
            </w:r>
            <w:r w:rsidRPr="008E0E40">
              <w:br/>
            </w:r>
            <w:r w:rsidRPr="00585E0A">
              <w:t>и ярмарках</w:t>
            </w:r>
          </w:p>
        </w:tc>
        <w:tc>
          <w:tcPr>
            <w:tcW w:w="1630" w:type="dxa"/>
            <w:tcBorders>
              <w:top w:val="dotted" w:sz="4" w:space="0" w:color="auto"/>
              <w:left w:val="single" w:sz="6" w:space="0" w:color="auto"/>
              <w:bottom w:val="double" w:sz="6" w:space="0" w:color="auto"/>
              <w:right w:val="single" w:sz="6" w:space="0" w:color="auto"/>
            </w:tcBorders>
            <w:vAlign w:val="bottom"/>
          </w:tcPr>
          <w:p w:rsidR="00D03BAD" w:rsidRPr="000A6F73" w:rsidRDefault="000A6F73" w:rsidP="00D03BAD">
            <w:pPr>
              <w:pStyle w:val="aff1"/>
              <w:spacing w:before="40" w:line="240" w:lineRule="exact"/>
              <w:rPr>
                <w:rFonts w:cs="Arial"/>
              </w:rPr>
            </w:pPr>
            <w:r>
              <w:rPr>
                <w:rFonts w:cs="Arial"/>
              </w:rPr>
              <w:t>6350,1</w:t>
            </w:r>
          </w:p>
        </w:tc>
        <w:tc>
          <w:tcPr>
            <w:tcW w:w="1630" w:type="dxa"/>
            <w:tcBorders>
              <w:top w:val="dotted" w:sz="4" w:space="0" w:color="auto"/>
              <w:left w:val="single" w:sz="6" w:space="0" w:color="auto"/>
              <w:bottom w:val="double" w:sz="6" w:space="0" w:color="auto"/>
              <w:right w:val="single" w:sz="6" w:space="0" w:color="auto"/>
            </w:tcBorders>
            <w:vAlign w:val="bottom"/>
          </w:tcPr>
          <w:p w:rsidR="00D03BAD" w:rsidRPr="000A6F73" w:rsidRDefault="000A6F73" w:rsidP="00D03BAD">
            <w:pPr>
              <w:pStyle w:val="aff1"/>
              <w:spacing w:before="40" w:line="240" w:lineRule="exact"/>
              <w:rPr>
                <w:rFonts w:cs="Arial"/>
              </w:rPr>
            </w:pPr>
            <w:r>
              <w:rPr>
                <w:rFonts w:cs="Arial"/>
              </w:rPr>
              <w:t>84,9</w:t>
            </w:r>
          </w:p>
        </w:tc>
        <w:tc>
          <w:tcPr>
            <w:tcW w:w="1985" w:type="dxa"/>
            <w:tcBorders>
              <w:top w:val="dotted" w:sz="4" w:space="0" w:color="auto"/>
              <w:left w:val="single" w:sz="6" w:space="0" w:color="auto"/>
              <w:bottom w:val="double" w:sz="6" w:space="0" w:color="auto"/>
              <w:right w:val="double" w:sz="6" w:space="0" w:color="auto"/>
            </w:tcBorders>
            <w:vAlign w:val="bottom"/>
          </w:tcPr>
          <w:p w:rsidR="00D03BAD" w:rsidRPr="002A3A6B" w:rsidRDefault="00D03BAD" w:rsidP="00D03BAD">
            <w:pPr>
              <w:pStyle w:val="aff1"/>
              <w:spacing w:before="40" w:line="240" w:lineRule="exact"/>
              <w:rPr>
                <w:rFonts w:cs="Arial"/>
              </w:rPr>
            </w:pPr>
            <w:r>
              <w:rPr>
                <w:rFonts w:cs="Arial"/>
              </w:rPr>
              <w:t>74,0</w:t>
            </w:r>
          </w:p>
        </w:tc>
      </w:tr>
    </w:tbl>
    <w:p w:rsidR="003F34E4" w:rsidRDefault="003F34E4" w:rsidP="0074235D">
      <w:pPr>
        <w:pStyle w:val="aff6"/>
        <w:pBdr>
          <w:top w:val="double" w:sz="4" w:space="7" w:color="auto"/>
          <w:left w:val="double" w:sz="4" w:space="0" w:color="auto"/>
          <w:bottom w:val="double" w:sz="4" w:space="11" w:color="auto"/>
          <w:right w:val="double" w:sz="4" w:space="0" w:color="auto"/>
        </w:pBdr>
        <w:tabs>
          <w:tab w:val="clear" w:pos="2061"/>
        </w:tabs>
        <w:spacing w:before="240" w:after="120"/>
        <w:ind w:left="0"/>
        <w:rPr>
          <w:caps w:val="0"/>
        </w:rPr>
      </w:pPr>
      <w:r>
        <w:rPr>
          <w:caps w:val="0"/>
        </w:rPr>
        <w:t>Формирование о</w:t>
      </w:r>
      <w:r w:rsidR="00704F5A">
        <w:rPr>
          <w:caps w:val="0"/>
        </w:rPr>
        <w:t>борота розничной торговли</w:t>
      </w:r>
      <w:r w:rsidR="004E5FF3">
        <w:rPr>
          <w:caps w:val="0"/>
        </w:rPr>
        <w:t xml:space="preserve"> по</w:t>
      </w:r>
      <w:r w:rsidR="0038027B">
        <w:rPr>
          <w:caps w:val="0"/>
        </w:rPr>
        <w:t xml:space="preserve"> </w:t>
      </w:r>
      <w:r w:rsidR="004E5FF3">
        <w:rPr>
          <w:caps w:val="0"/>
        </w:rPr>
        <w:t xml:space="preserve">хозяйствующим субъектам </w:t>
      </w:r>
      <w:r w:rsidR="00704F5A">
        <w:rPr>
          <w:caps w:val="0"/>
        </w:rPr>
        <w:t>в 201</w:t>
      </w:r>
      <w:r w:rsidR="00AA6C33">
        <w:rPr>
          <w:caps w:val="0"/>
        </w:rPr>
        <w:t>7</w:t>
      </w:r>
      <w:r>
        <w:rPr>
          <w:caps w:val="0"/>
        </w:rPr>
        <w:t xml:space="preserve"> году</w:t>
      </w:r>
      <w:r w:rsidR="004E5FF3">
        <w:rPr>
          <w:caps w:val="0"/>
        </w:rPr>
        <w:t xml:space="preserve"> (в 201</w:t>
      </w:r>
      <w:r w:rsidR="00AA6C33">
        <w:rPr>
          <w:caps w:val="0"/>
        </w:rPr>
        <w:t>6</w:t>
      </w:r>
      <w:r w:rsidR="004E5FF3">
        <w:rPr>
          <w:caps w:val="0"/>
        </w:rPr>
        <w:t xml:space="preserve"> году)</w:t>
      </w:r>
    </w:p>
    <w:p w:rsidR="004E5FF3" w:rsidRPr="00563CFB" w:rsidRDefault="004E5FF3" w:rsidP="00D224ED">
      <w:pPr>
        <w:pStyle w:val="aff6"/>
        <w:pBdr>
          <w:top w:val="double" w:sz="4" w:space="7" w:color="auto"/>
          <w:left w:val="double" w:sz="4" w:space="0" w:color="auto"/>
          <w:bottom w:val="double" w:sz="4" w:space="11" w:color="auto"/>
          <w:right w:val="double" w:sz="4" w:space="0" w:color="auto"/>
        </w:pBdr>
        <w:tabs>
          <w:tab w:val="clear" w:pos="2061"/>
        </w:tabs>
        <w:spacing w:before="0" w:after="0"/>
        <w:ind w:left="0"/>
        <w:rPr>
          <w:b w:val="0"/>
          <w:caps w:val="0"/>
          <w:sz w:val="20"/>
        </w:rPr>
      </w:pPr>
      <w:r w:rsidRPr="00563CFB">
        <w:rPr>
          <w:b w:val="0"/>
          <w:caps w:val="0"/>
          <w:sz w:val="20"/>
        </w:rPr>
        <w:t>(в % к итогу, в фактически действовавших ценах)</w:t>
      </w:r>
    </w:p>
    <w:p w:rsidR="00D40302" w:rsidRDefault="0063778F" w:rsidP="00B23EA6">
      <w:pPr>
        <w:pStyle w:val="aff6"/>
        <w:pBdr>
          <w:top w:val="double" w:sz="4" w:space="7" w:color="auto"/>
          <w:left w:val="double" w:sz="4" w:space="0" w:color="auto"/>
          <w:bottom w:val="double" w:sz="4" w:space="11" w:color="auto"/>
          <w:right w:val="double" w:sz="4" w:space="0" w:color="auto"/>
        </w:pBdr>
        <w:tabs>
          <w:tab w:val="clear" w:pos="2061"/>
        </w:tabs>
        <w:spacing w:after="0" w:line="288" w:lineRule="auto"/>
        <w:ind w:left="0"/>
        <w:rPr>
          <w:caps w:val="0"/>
        </w:rPr>
      </w:pPr>
      <w:r>
        <w:rPr>
          <w:rFonts w:cs="Arial"/>
          <w:szCs w:val="22"/>
        </w:rPr>
        <w:drawing>
          <wp:inline distT="0" distB="0" distL="0" distR="0">
            <wp:extent cx="4710430" cy="2073275"/>
            <wp:effectExtent l="0" t="0" r="0" b="3175"/>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573A" w:rsidRDefault="0064573A" w:rsidP="005A4568">
      <w:pPr>
        <w:pStyle w:val="afffff6"/>
        <w:tabs>
          <w:tab w:val="left" w:pos="1800"/>
        </w:tabs>
        <w:spacing w:before="120" w:after="120" w:line="240" w:lineRule="auto"/>
        <w:ind w:left="0"/>
        <w:jc w:val="center"/>
        <w:rPr>
          <w:sz w:val="22"/>
          <w:szCs w:val="22"/>
        </w:rPr>
      </w:pPr>
    </w:p>
    <w:p w:rsidR="00FA4E78" w:rsidRPr="005A4568" w:rsidRDefault="00FA4E78" w:rsidP="005A4568">
      <w:pPr>
        <w:pStyle w:val="afffff6"/>
        <w:tabs>
          <w:tab w:val="left" w:pos="1800"/>
        </w:tabs>
        <w:spacing w:before="120" w:after="120" w:line="240" w:lineRule="auto"/>
        <w:ind w:left="0"/>
        <w:jc w:val="center"/>
        <w:rPr>
          <w:sz w:val="22"/>
          <w:szCs w:val="22"/>
        </w:rPr>
      </w:pPr>
      <w:r w:rsidRPr="005A4568">
        <w:rPr>
          <w:sz w:val="22"/>
          <w:szCs w:val="22"/>
        </w:rPr>
        <w:t>Оборот розничной торговли пищевыми продуктами,</w:t>
      </w:r>
      <w:r w:rsidRPr="005A4568">
        <w:rPr>
          <w:sz w:val="22"/>
          <w:szCs w:val="22"/>
        </w:rPr>
        <w:br/>
        <w:t>включая напитки, и табачными изделиями</w:t>
      </w:r>
      <w:r w:rsidR="00E5585F" w:rsidRPr="005A4568">
        <w:rPr>
          <w:sz w:val="22"/>
          <w:szCs w:val="22"/>
        </w:rPr>
        <w:t>;</w:t>
      </w:r>
      <w:r w:rsidRPr="005A4568">
        <w:rPr>
          <w:sz w:val="22"/>
          <w:szCs w:val="22"/>
        </w:rPr>
        <w:br/>
        <w:t>непродовольственными товарами</w:t>
      </w:r>
    </w:p>
    <w:p w:rsidR="00E5585F" w:rsidRPr="00563CFB" w:rsidRDefault="00E5585F" w:rsidP="00D224ED">
      <w:pPr>
        <w:pStyle w:val="afffff6"/>
        <w:tabs>
          <w:tab w:val="left" w:pos="1800"/>
        </w:tabs>
        <w:spacing w:before="0" w:after="0" w:line="240" w:lineRule="auto"/>
        <w:ind w:left="0"/>
        <w:jc w:val="center"/>
        <w:rPr>
          <w:b w:val="0"/>
          <w:sz w:val="20"/>
        </w:rPr>
      </w:pPr>
      <w:r w:rsidRPr="00563CFB">
        <w:rPr>
          <w:b w:val="0"/>
          <w:sz w:val="20"/>
        </w:rPr>
        <w:t>(млн. рублей)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640"/>
        <w:gridCol w:w="1650"/>
        <w:gridCol w:w="1650"/>
        <w:gridCol w:w="1715"/>
      </w:tblGrid>
      <w:tr w:rsidR="00AA6C33" w:rsidTr="00B23EA6">
        <w:trPr>
          <w:tblHeader/>
        </w:trPr>
        <w:tc>
          <w:tcPr>
            <w:tcW w:w="2640" w:type="dxa"/>
            <w:tcBorders>
              <w:top w:val="double" w:sz="4" w:space="0" w:color="auto"/>
              <w:left w:val="double" w:sz="4" w:space="0" w:color="auto"/>
              <w:bottom w:val="nil"/>
              <w:right w:val="single" w:sz="4" w:space="0" w:color="auto"/>
            </w:tcBorders>
            <w:shd w:val="clear" w:color="auto" w:fill="00B0F0"/>
          </w:tcPr>
          <w:p w:rsidR="00AA6C33" w:rsidRDefault="00AA6C33" w:rsidP="00613350">
            <w:pPr>
              <w:pStyle w:val="afe"/>
              <w:spacing w:before="40" w:after="40" w:line="240" w:lineRule="auto"/>
              <w:ind w:left="284" w:hanging="199"/>
            </w:pPr>
          </w:p>
        </w:tc>
        <w:tc>
          <w:tcPr>
            <w:tcW w:w="1650" w:type="dxa"/>
            <w:tcBorders>
              <w:top w:val="double" w:sz="4" w:space="0" w:color="auto"/>
              <w:left w:val="single" w:sz="4" w:space="0" w:color="auto"/>
              <w:bottom w:val="nil"/>
              <w:right w:val="single" w:sz="4"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201</w:t>
            </w:r>
            <w:r>
              <w:rPr>
                <w:color w:val="FFFFFF"/>
              </w:rPr>
              <w:t>7</w:t>
            </w:r>
          </w:p>
        </w:tc>
        <w:tc>
          <w:tcPr>
            <w:tcW w:w="1650" w:type="dxa"/>
            <w:tcBorders>
              <w:top w:val="double" w:sz="4" w:space="0" w:color="auto"/>
              <w:left w:val="single" w:sz="4" w:space="0" w:color="auto"/>
              <w:bottom w:val="nil"/>
              <w:right w:val="single" w:sz="4"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В % к 201</w:t>
            </w:r>
            <w:r>
              <w:rPr>
                <w:color w:val="FFFFFF"/>
              </w:rPr>
              <w:t>6</w:t>
            </w:r>
          </w:p>
        </w:tc>
        <w:tc>
          <w:tcPr>
            <w:tcW w:w="1715" w:type="dxa"/>
            <w:tcBorders>
              <w:top w:val="double" w:sz="4" w:space="0" w:color="auto"/>
              <w:left w:val="single" w:sz="4" w:space="0" w:color="auto"/>
              <w:bottom w:val="nil"/>
              <w:right w:val="double" w:sz="4"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6017C6" w:rsidTr="00B23EA6">
        <w:tc>
          <w:tcPr>
            <w:tcW w:w="2640" w:type="dxa"/>
            <w:tcBorders>
              <w:top w:val="single" w:sz="6" w:space="0" w:color="auto"/>
              <w:left w:val="double" w:sz="4" w:space="0" w:color="auto"/>
              <w:bottom w:val="dotted" w:sz="4" w:space="0" w:color="auto"/>
              <w:right w:val="single" w:sz="4" w:space="0" w:color="auto"/>
            </w:tcBorders>
            <w:vAlign w:val="bottom"/>
          </w:tcPr>
          <w:p w:rsidR="006017C6" w:rsidRPr="00FA4E78" w:rsidRDefault="006017C6" w:rsidP="00613350">
            <w:pPr>
              <w:pStyle w:val="32"/>
              <w:spacing w:before="40" w:after="40" w:line="240" w:lineRule="auto"/>
              <w:ind w:left="142" w:firstLine="0"/>
              <w:jc w:val="left"/>
              <w:rPr>
                <w:sz w:val="20"/>
              </w:rPr>
            </w:pPr>
            <w:r w:rsidRPr="00FA4E78">
              <w:rPr>
                <w:sz w:val="20"/>
              </w:rPr>
              <w:t xml:space="preserve">Пищевые продукты, включая напитки, </w:t>
            </w:r>
            <w:r w:rsidR="00E165F9" w:rsidRPr="00E165F9">
              <w:rPr>
                <w:sz w:val="20"/>
              </w:rPr>
              <w:br/>
            </w:r>
            <w:r w:rsidRPr="00FA4E78">
              <w:rPr>
                <w:sz w:val="20"/>
              </w:rPr>
              <w:t>и табачные изделия</w:t>
            </w:r>
          </w:p>
        </w:tc>
        <w:tc>
          <w:tcPr>
            <w:tcW w:w="1650" w:type="dxa"/>
            <w:tcBorders>
              <w:top w:val="single" w:sz="6" w:space="0" w:color="auto"/>
              <w:left w:val="single" w:sz="4" w:space="0" w:color="auto"/>
              <w:bottom w:val="dotted" w:sz="4" w:space="0" w:color="auto"/>
              <w:right w:val="single" w:sz="4" w:space="0" w:color="auto"/>
            </w:tcBorders>
            <w:vAlign w:val="bottom"/>
          </w:tcPr>
          <w:p w:rsidR="006017C6" w:rsidRPr="0058214F" w:rsidRDefault="00CC6C47" w:rsidP="00613350">
            <w:pPr>
              <w:pStyle w:val="aff1"/>
              <w:spacing w:before="40" w:after="40" w:line="240" w:lineRule="auto"/>
            </w:pPr>
            <w:r>
              <w:t>224065,2</w:t>
            </w:r>
          </w:p>
        </w:tc>
        <w:tc>
          <w:tcPr>
            <w:tcW w:w="1650" w:type="dxa"/>
            <w:tcBorders>
              <w:top w:val="single" w:sz="6" w:space="0" w:color="auto"/>
              <w:left w:val="single" w:sz="4" w:space="0" w:color="auto"/>
              <w:bottom w:val="dotted" w:sz="4" w:space="0" w:color="auto"/>
              <w:right w:val="single" w:sz="4" w:space="0" w:color="auto"/>
            </w:tcBorders>
            <w:vAlign w:val="bottom"/>
          </w:tcPr>
          <w:p w:rsidR="006017C6" w:rsidRPr="0058214F" w:rsidRDefault="00CC6C47" w:rsidP="00613350">
            <w:pPr>
              <w:pStyle w:val="aff1"/>
              <w:spacing w:before="40" w:after="40" w:line="240" w:lineRule="auto"/>
            </w:pPr>
            <w:r>
              <w:t>102,4</w:t>
            </w:r>
          </w:p>
        </w:tc>
        <w:tc>
          <w:tcPr>
            <w:tcW w:w="1715" w:type="dxa"/>
            <w:tcBorders>
              <w:top w:val="single" w:sz="6" w:space="0" w:color="auto"/>
              <w:left w:val="single" w:sz="4" w:space="0" w:color="auto"/>
              <w:bottom w:val="dotted" w:sz="4" w:space="0" w:color="auto"/>
              <w:right w:val="double" w:sz="4" w:space="0" w:color="auto"/>
            </w:tcBorders>
            <w:vAlign w:val="bottom"/>
          </w:tcPr>
          <w:p w:rsidR="006017C6" w:rsidRPr="0058214F" w:rsidRDefault="00BD7631" w:rsidP="00613350">
            <w:pPr>
              <w:pStyle w:val="aff1"/>
              <w:spacing w:before="40" w:after="40" w:line="240" w:lineRule="auto"/>
            </w:pPr>
            <w:r>
              <w:t>97,4</w:t>
            </w:r>
          </w:p>
        </w:tc>
      </w:tr>
      <w:tr w:rsidR="006017C6" w:rsidTr="00B23EA6">
        <w:tc>
          <w:tcPr>
            <w:tcW w:w="2640" w:type="dxa"/>
            <w:tcBorders>
              <w:top w:val="dotted" w:sz="4" w:space="0" w:color="auto"/>
              <w:left w:val="double" w:sz="4" w:space="0" w:color="auto"/>
              <w:bottom w:val="double" w:sz="4" w:space="0" w:color="auto"/>
              <w:right w:val="single" w:sz="4" w:space="0" w:color="auto"/>
            </w:tcBorders>
            <w:shd w:val="clear" w:color="auto" w:fill="CCECFF"/>
            <w:vAlign w:val="bottom"/>
          </w:tcPr>
          <w:p w:rsidR="006017C6" w:rsidRPr="00FA4E78" w:rsidRDefault="006017C6" w:rsidP="00613350">
            <w:pPr>
              <w:pStyle w:val="32"/>
              <w:spacing w:before="40" w:after="40" w:line="240" w:lineRule="auto"/>
              <w:ind w:left="142" w:firstLine="0"/>
              <w:jc w:val="left"/>
              <w:rPr>
                <w:sz w:val="20"/>
              </w:rPr>
            </w:pPr>
            <w:r w:rsidRPr="00FA4E78">
              <w:rPr>
                <w:sz w:val="20"/>
              </w:rPr>
              <w:t>Непродовольственные товары</w:t>
            </w:r>
          </w:p>
        </w:tc>
        <w:tc>
          <w:tcPr>
            <w:tcW w:w="1650" w:type="dxa"/>
            <w:tcBorders>
              <w:top w:val="dotted" w:sz="4" w:space="0" w:color="auto"/>
              <w:left w:val="single" w:sz="4" w:space="0" w:color="auto"/>
              <w:bottom w:val="double" w:sz="4" w:space="0" w:color="auto"/>
              <w:right w:val="single" w:sz="4" w:space="0" w:color="auto"/>
            </w:tcBorders>
            <w:shd w:val="clear" w:color="auto" w:fill="CCECFF"/>
            <w:vAlign w:val="bottom"/>
          </w:tcPr>
          <w:p w:rsidR="006017C6" w:rsidRPr="0058214F" w:rsidRDefault="00CC6C47" w:rsidP="00613350">
            <w:pPr>
              <w:pStyle w:val="aff1"/>
              <w:spacing w:before="40" w:after="40" w:line="240" w:lineRule="auto"/>
            </w:pPr>
            <w:r>
              <w:t>249331,3</w:t>
            </w:r>
          </w:p>
        </w:tc>
        <w:tc>
          <w:tcPr>
            <w:tcW w:w="1650" w:type="dxa"/>
            <w:tcBorders>
              <w:top w:val="dotted" w:sz="4" w:space="0" w:color="auto"/>
              <w:left w:val="single" w:sz="4" w:space="0" w:color="auto"/>
              <w:bottom w:val="double" w:sz="4" w:space="0" w:color="auto"/>
              <w:right w:val="single" w:sz="4" w:space="0" w:color="auto"/>
            </w:tcBorders>
            <w:shd w:val="clear" w:color="auto" w:fill="CCECFF"/>
            <w:vAlign w:val="bottom"/>
          </w:tcPr>
          <w:p w:rsidR="006017C6" w:rsidRPr="0058214F" w:rsidRDefault="00CC6C47" w:rsidP="00613350">
            <w:pPr>
              <w:pStyle w:val="aff1"/>
              <w:spacing w:before="40" w:after="40" w:line="240" w:lineRule="auto"/>
            </w:pPr>
            <w:r>
              <w:t>102,5</w:t>
            </w:r>
          </w:p>
        </w:tc>
        <w:tc>
          <w:tcPr>
            <w:tcW w:w="1715" w:type="dxa"/>
            <w:tcBorders>
              <w:top w:val="dotted" w:sz="4" w:space="0" w:color="auto"/>
              <w:left w:val="single" w:sz="4" w:space="0" w:color="auto"/>
              <w:bottom w:val="double" w:sz="4" w:space="0" w:color="auto"/>
              <w:right w:val="double" w:sz="4" w:space="0" w:color="auto"/>
            </w:tcBorders>
            <w:shd w:val="clear" w:color="auto" w:fill="CCECFF"/>
            <w:vAlign w:val="bottom"/>
          </w:tcPr>
          <w:p w:rsidR="006017C6" w:rsidRPr="0058214F" w:rsidRDefault="00BD7631" w:rsidP="00613350">
            <w:pPr>
              <w:pStyle w:val="aff1"/>
              <w:spacing w:before="40" w:after="40" w:line="240" w:lineRule="auto"/>
            </w:pPr>
            <w:r>
              <w:t>93,5</w:t>
            </w:r>
          </w:p>
        </w:tc>
      </w:tr>
    </w:tbl>
    <w:p w:rsidR="00AC7307" w:rsidRPr="004211C9" w:rsidRDefault="00AC7307" w:rsidP="004211C9">
      <w:pPr>
        <w:pStyle w:val="3"/>
        <w:keepNext w:val="0"/>
        <w:pageBreakBefore/>
        <w:tabs>
          <w:tab w:val="clear" w:pos="2061"/>
        </w:tabs>
        <w:spacing w:line="240" w:lineRule="auto"/>
        <w:ind w:left="709" w:firstLine="0"/>
        <w:jc w:val="left"/>
        <w:rPr>
          <w:noProof w:val="0"/>
          <w:sz w:val="22"/>
          <w:szCs w:val="22"/>
        </w:rPr>
      </w:pPr>
      <w:bookmarkStart w:id="69" w:name="_Toc252442961"/>
      <w:bookmarkStart w:id="70" w:name="_Toc512002162"/>
      <w:r w:rsidRPr="004211C9">
        <w:rPr>
          <w:noProof w:val="0"/>
          <w:sz w:val="22"/>
          <w:szCs w:val="22"/>
        </w:rPr>
        <w:lastRenderedPageBreak/>
        <w:t>Рестораны, кафе и бары</w:t>
      </w:r>
      <w:bookmarkEnd w:id="68"/>
      <w:bookmarkEnd w:id="69"/>
      <w:bookmarkEnd w:id="70"/>
    </w:p>
    <w:p w:rsidR="00F965F5" w:rsidRPr="005A4568" w:rsidRDefault="00F965F5" w:rsidP="005A4568">
      <w:pPr>
        <w:pStyle w:val="afffff6"/>
        <w:tabs>
          <w:tab w:val="left" w:pos="1800"/>
        </w:tabs>
        <w:spacing w:before="120" w:after="120" w:line="240" w:lineRule="auto"/>
        <w:ind w:left="0"/>
        <w:jc w:val="center"/>
        <w:rPr>
          <w:sz w:val="22"/>
          <w:szCs w:val="22"/>
        </w:rPr>
      </w:pPr>
      <w:bookmarkStart w:id="71" w:name="_Toc130704476"/>
      <w:r w:rsidRPr="005A4568">
        <w:rPr>
          <w:sz w:val="22"/>
          <w:szCs w:val="22"/>
        </w:rPr>
        <w:t>Оборот общественно</w:t>
      </w:r>
      <w:r w:rsidR="008C42B0" w:rsidRPr="005A4568">
        <w:rPr>
          <w:sz w:val="22"/>
          <w:szCs w:val="22"/>
        </w:rPr>
        <w:t>го питания по формам проявления</w:t>
      </w:r>
    </w:p>
    <w:p w:rsidR="008C42B0" w:rsidRPr="00563CFB"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402"/>
        <w:gridCol w:w="1276"/>
        <w:gridCol w:w="1276"/>
        <w:gridCol w:w="1701"/>
      </w:tblGrid>
      <w:tr w:rsidR="00AA6C33" w:rsidTr="008912E6">
        <w:trPr>
          <w:cantSplit/>
          <w:trHeight w:val="404"/>
          <w:tblHeader/>
        </w:trPr>
        <w:tc>
          <w:tcPr>
            <w:tcW w:w="3402" w:type="dxa"/>
            <w:tcBorders>
              <w:top w:val="double" w:sz="6" w:space="0" w:color="auto"/>
              <w:left w:val="double" w:sz="6" w:space="0" w:color="auto"/>
              <w:right w:val="single" w:sz="6" w:space="0" w:color="auto"/>
            </w:tcBorders>
            <w:shd w:val="clear" w:color="auto" w:fill="00B0F0"/>
          </w:tcPr>
          <w:p w:rsidR="00AA6C33" w:rsidRDefault="00AA6C33" w:rsidP="00AA3942">
            <w:pPr>
              <w:pStyle w:val="afe"/>
              <w:spacing w:before="40" w:after="40" w:line="240" w:lineRule="auto"/>
              <w:ind w:left="284" w:hanging="199"/>
            </w:pPr>
          </w:p>
        </w:tc>
        <w:tc>
          <w:tcPr>
            <w:tcW w:w="1276" w:type="dxa"/>
            <w:tcBorders>
              <w:top w:val="double" w:sz="6" w:space="0" w:color="auto"/>
              <w:left w:val="single" w:sz="6"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201</w:t>
            </w:r>
            <w:r>
              <w:rPr>
                <w:color w:val="FFFFFF"/>
              </w:rPr>
              <w:t>7</w:t>
            </w:r>
          </w:p>
        </w:tc>
        <w:tc>
          <w:tcPr>
            <w:tcW w:w="1276" w:type="dxa"/>
            <w:tcBorders>
              <w:top w:val="double" w:sz="6" w:space="0" w:color="auto"/>
              <w:left w:val="single" w:sz="6" w:space="0" w:color="auto"/>
              <w:bottom w:val="single" w:sz="6" w:space="0" w:color="auto"/>
              <w:right w:val="sing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rPr>
              <w:t>В % к 201</w:t>
            </w:r>
            <w:r>
              <w:rPr>
                <w:color w:val="FFFFFF"/>
              </w:rPr>
              <w:t>6</w:t>
            </w:r>
          </w:p>
        </w:tc>
        <w:tc>
          <w:tcPr>
            <w:tcW w:w="1701" w:type="dxa"/>
            <w:tcBorders>
              <w:top w:val="double" w:sz="6" w:space="0" w:color="auto"/>
              <w:left w:val="single" w:sz="6" w:space="0" w:color="auto"/>
              <w:bottom w:val="single" w:sz="6" w:space="0" w:color="auto"/>
              <w:right w:val="double" w:sz="6" w:space="0" w:color="auto"/>
            </w:tcBorders>
            <w:shd w:val="clear" w:color="auto" w:fill="00B0F0"/>
            <w:vAlign w:val="center"/>
          </w:tcPr>
          <w:p w:rsidR="00AA6C33" w:rsidRPr="00AF0259" w:rsidRDefault="00AA6C33" w:rsidP="005E4546">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60284F" w:rsidTr="008912E6">
        <w:trPr>
          <w:cantSplit/>
        </w:trPr>
        <w:tc>
          <w:tcPr>
            <w:tcW w:w="3402" w:type="dxa"/>
            <w:tcBorders>
              <w:top w:val="single" w:sz="4" w:space="0" w:color="auto"/>
              <w:left w:val="double" w:sz="6" w:space="0" w:color="auto"/>
              <w:bottom w:val="dotted" w:sz="4" w:space="0" w:color="auto"/>
              <w:right w:val="single" w:sz="6" w:space="0" w:color="auto"/>
            </w:tcBorders>
            <w:vAlign w:val="bottom"/>
          </w:tcPr>
          <w:p w:rsidR="0060284F" w:rsidRDefault="0060284F" w:rsidP="00613350">
            <w:pPr>
              <w:pStyle w:val="afe"/>
              <w:spacing w:before="40" w:after="40" w:line="240" w:lineRule="auto"/>
              <w:ind w:left="57"/>
              <w:rPr>
                <w:b/>
              </w:rPr>
            </w:pPr>
            <w:r>
              <w:rPr>
                <w:b/>
              </w:rPr>
              <w:t>Всего</w:t>
            </w:r>
          </w:p>
        </w:tc>
        <w:tc>
          <w:tcPr>
            <w:tcW w:w="1276" w:type="dxa"/>
            <w:tcBorders>
              <w:top w:val="single" w:sz="4" w:space="0" w:color="auto"/>
              <w:left w:val="single" w:sz="6" w:space="0" w:color="auto"/>
              <w:bottom w:val="dotted" w:sz="4" w:space="0" w:color="auto"/>
              <w:right w:val="single" w:sz="6" w:space="0" w:color="auto"/>
            </w:tcBorders>
            <w:vAlign w:val="bottom"/>
          </w:tcPr>
          <w:p w:rsidR="0060284F" w:rsidRPr="007040E7" w:rsidRDefault="007040E7" w:rsidP="00BE478D">
            <w:pPr>
              <w:pStyle w:val="aff1"/>
              <w:spacing w:before="40" w:line="240" w:lineRule="exact"/>
              <w:rPr>
                <w:rFonts w:cs="Arial"/>
                <w:b/>
              </w:rPr>
            </w:pPr>
            <w:r>
              <w:rPr>
                <w:rFonts w:cs="Arial"/>
                <w:b/>
              </w:rPr>
              <w:t>25751,2</w:t>
            </w:r>
          </w:p>
        </w:tc>
        <w:tc>
          <w:tcPr>
            <w:tcW w:w="1276" w:type="dxa"/>
            <w:tcBorders>
              <w:top w:val="single" w:sz="6" w:space="0" w:color="auto"/>
              <w:left w:val="single" w:sz="6" w:space="0" w:color="auto"/>
              <w:bottom w:val="dotted" w:sz="4" w:space="0" w:color="auto"/>
              <w:right w:val="single" w:sz="6" w:space="0" w:color="auto"/>
            </w:tcBorders>
            <w:shd w:val="clear" w:color="auto" w:fill="auto"/>
            <w:vAlign w:val="bottom"/>
          </w:tcPr>
          <w:p w:rsidR="0060284F" w:rsidRPr="007040E7" w:rsidRDefault="007040E7" w:rsidP="00BE478D">
            <w:pPr>
              <w:pStyle w:val="aff1"/>
              <w:spacing w:before="40" w:line="240" w:lineRule="exact"/>
              <w:rPr>
                <w:rFonts w:cs="Arial"/>
                <w:b/>
              </w:rPr>
            </w:pPr>
            <w:r>
              <w:rPr>
                <w:rFonts w:cs="Arial"/>
                <w:b/>
              </w:rPr>
              <w:t>117,6</w:t>
            </w:r>
          </w:p>
        </w:tc>
        <w:tc>
          <w:tcPr>
            <w:tcW w:w="1701" w:type="dxa"/>
            <w:tcBorders>
              <w:top w:val="single" w:sz="6" w:space="0" w:color="auto"/>
              <w:left w:val="single" w:sz="6" w:space="0" w:color="auto"/>
              <w:bottom w:val="dotted" w:sz="4" w:space="0" w:color="auto"/>
              <w:right w:val="double" w:sz="6" w:space="0" w:color="auto"/>
            </w:tcBorders>
            <w:shd w:val="clear" w:color="auto" w:fill="auto"/>
            <w:vAlign w:val="bottom"/>
          </w:tcPr>
          <w:p w:rsidR="0060284F" w:rsidRPr="002A3A6B" w:rsidRDefault="0060284F" w:rsidP="00BE478D">
            <w:pPr>
              <w:pStyle w:val="aff1"/>
              <w:spacing w:before="40" w:line="240" w:lineRule="exact"/>
              <w:rPr>
                <w:rFonts w:cs="Arial"/>
                <w:b/>
              </w:rPr>
            </w:pPr>
            <w:r>
              <w:rPr>
                <w:rFonts w:cs="Arial"/>
                <w:b/>
              </w:rPr>
              <w:t>106,4</w:t>
            </w:r>
          </w:p>
        </w:tc>
      </w:tr>
      <w:tr w:rsidR="0060284F" w:rsidTr="008912E6">
        <w:trPr>
          <w:cantSplit/>
        </w:trPr>
        <w:tc>
          <w:tcPr>
            <w:tcW w:w="3402" w:type="dxa"/>
            <w:tcBorders>
              <w:left w:val="double" w:sz="6" w:space="0" w:color="auto"/>
              <w:bottom w:val="dotted" w:sz="4" w:space="0" w:color="auto"/>
              <w:right w:val="single" w:sz="6" w:space="0" w:color="auto"/>
            </w:tcBorders>
            <w:shd w:val="clear" w:color="auto" w:fill="CCECFF"/>
            <w:vAlign w:val="bottom"/>
          </w:tcPr>
          <w:p w:rsidR="0060284F" w:rsidRDefault="0060284F" w:rsidP="004B6366">
            <w:pPr>
              <w:pStyle w:val="afe"/>
              <w:spacing w:before="40" w:after="40" w:line="240" w:lineRule="auto"/>
              <w:ind w:left="170"/>
            </w:pPr>
            <w:r>
              <w:t>в том числе:</w:t>
            </w:r>
            <w:r>
              <w:br/>
              <w:t>крупные организации и субъекты среднего предпринимательства</w:t>
            </w:r>
          </w:p>
        </w:tc>
        <w:tc>
          <w:tcPr>
            <w:tcW w:w="1276" w:type="dxa"/>
            <w:tcBorders>
              <w:left w:val="single" w:sz="6" w:space="0" w:color="auto"/>
              <w:bottom w:val="dotted" w:sz="4" w:space="0" w:color="auto"/>
              <w:right w:val="single" w:sz="6" w:space="0" w:color="auto"/>
            </w:tcBorders>
            <w:shd w:val="clear" w:color="auto" w:fill="CCECFF"/>
            <w:vAlign w:val="bottom"/>
          </w:tcPr>
          <w:p w:rsidR="0060284F" w:rsidRPr="007040E7" w:rsidRDefault="007040E7" w:rsidP="00BE478D">
            <w:pPr>
              <w:pStyle w:val="aff1"/>
              <w:spacing w:before="40" w:line="240" w:lineRule="exact"/>
              <w:rPr>
                <w:rFonts w:cs="Arial"/>
              </w:rPr>
            </w:pPr>
            <w:r>
              <w:rPr>
                <w:rFonts w:cs="Arial"/>
              </w:rPr>
              <w:t>7503,3</w:t>
            </w:r>
          </w:p>
        </w:tc>
        <w:tc>
          <w:tcPr>
            <w:tcW w:w="1276" w:type="dxa"/>
            <w:tcBorders>
              <w:top w:val="dotted" w:sz="4" w:space="0" w:color="auto"/>
              <w:left w:val="single" w:sz="6" w:space="0" w:color="auto"/>
              <w:bottom w:val="dotted" w:sz="4" w:space="0" w:color="auto"/>
              <w:right w:val="single" w:sz="6" w:space="0" w:color="auto"/>
            </w:tcBorders>
            <w:shd w:val="clear" w:color="auto" w:fill="CCECFF"/>
            <w:vAlign w:val="bottom"/>
          </w:tcPr>
          <w:p w:rsidR="0060284F" w:rsidRPr="007040E7" w:rsidRDefault="007040E7" w:rsidP="00BE478D">
            <w:pPr>
              <w:pStyle w:val="aff1"/>
              <w:spacing w:before="40" w:line="240" w:lineRule="exact"/>
              <w:rPr>
                <w:rFonts w:cs="Arial"/>
              </w:rPr>
            </w:pPr>
            <w:r>
              <w:rPr>
                <w:rFonts w:cs="Arial"/>
              </w:rPr>
              <w:t>118,4</w:t>
            </w:r>
          </w:p>
        </w:tc>
        <w:tc>
          <w:tcPr>
            <w:tcW w:w="1701" w:type="dxa"/>
            <w:tcBorders>
              <w:top w:val="dotted" w:sz="4" w:space="0" w:color="auto"/>
              <w:left w:val="single" w:sz="6" w:space="0" w:color="auto"/>
              <w:bottom w:val="dotted" w:sz="4" w:space="0" w:color="auto"/>
              <w:right w:val="double" w:sz="6" w:space="0" w:color="auto"/>
            </w:tcBorders>
            <w:shd w:val="clear" w:color="auto" w:fill="CCECFF"/>
            <w:vAlign w:val="bottom"/>
          </w:tcPr>
          <w:p w:rsidR="0060284F" w:rsidRPr="002A3A6B" w:rsidRDefault="0060284F" w:rsidP="00BE478D">
            <w:pPr>
              <w:pStyle w:val="aff1"/>
              <w:spacing w:before="40" w:line="240" w:lineRule="exact"/>
              <w:rPr>
                <w:rFonts w:cs="Arial"/>
              </w:rPr>
            </w:pPr>
            <w:r>
              <w:rPr>
                <w:rFonts w:cs="Arial"/>
              </w:rPr>
              <w:t>108,7</w:t>
            </w:r>
          </w:p>
        </w:tc>
      </w:tr>
      <w:tr w:rsidR="0060284F" w:rsidTr="008912E6">
        <w:trPr>
          <w:cantSplit/>
        </w:trPr>
        <w:tc>
          <w:tcPr>
            <w:tcW w:w="3402" w:type="dxa"/>
            <w:tcBorders>
              <w:left w:val="double" w:sz="6" w:space="0" w:color="auto"/>
              <w:bottom w:val="dotted" w:sz="4" w:space="0" w:color="auto"/>
              <w:right w:val="single" w:sz="6" w:space="0" w:color="auto"/>
            </w:tcBorders>
            <w:vAlign w:val="bottom"/>
          </w:tcPr>
          <w:p w:rsidR="0060284F" w:rsidRDefault="0060284F" w:rsidP="004B6366">
            <w:pPr>
              <w:pStyle w:val="afe"/>
              <w:spacing w:before="40" w:after="40" w:line="240" w:lineRule="auto"/>
              <w:ind w:left="170"/>
            </w:pPr>
            <w:r>
              <w:t>малые предприятия (включая микропредприятия)</w:t>
            </w:r>
          </w:p>
        </w:tc>
        <w:tc>
          <w:tcPr>
            <w:tcW w:w="1276" w:type="dxa"/>
            <w:tcBorders>
              <w:left w:val="single" w:sz="6" w:space="0" w:color="auto"/>
              <w:bottom w:val="dotted" w:sz="4" w:space="0" w:color="auto"/>
              <w:right w:val="single" w:sz="6" w:space="0" w:color="auto"/>
            </w:tcBorders>
            <w:vAlign w:val="bottom"/>
          </w:tcPr>
          <w:p w:rsidR="0060284F" w:rsidRPr="007040E7" w:rsidRDefault="007040E7" w:rsidP="00BE478D">
            <w:pPr>
              <w:pStyle w:val="aff1"/>
              <w:spacing w:before="40" w:line="240" w:lineRule="exact"/>
              <w:rPr>
                <w:rFonts w:cs="Arial"/>
              </w:rPr>
            </w:pPr>
            <w:r>
              <w:rPr>
                <w:rFonts w:cs="Arial"/>
              </w:rPr>
              <w:t>16876,4</w:t>
            </w:r>
          </w:p>
        </w:tc>
        <w:tc>
          <w:tcPr>
            <w:tcW w:w="1276" w:type="dxa"/>
            <w:tcBorders>
              <w:top w:val="dotted" w:sz="4" w:space="0" w:color="auto"/>
              <w:left w:val="single" w:sz="6" w:space="0" w:color="auto"/>
              <w:bottom w:val="dotted" w:sz="4" w:space="0" w:color="auto"/>
              <w:right w:val="single" w:sz="6" w:space="0" w:color="auto"/>
            </w:tcBorders>
            <w:shd w:val="clear" w:color="auto" w:fill="auto"/>
            <w:vAlign w:val="bottom"/>
          </w:tcPr>
          <w:p w:rsidR="0060284F" w:rsidRPr="007040E7" w:rsidRDefault="007040E7" w:rsidP="00BE478D">
            <w:pPr>
              <w:pStyle w:val="aff1"/>
              <w:spacing w:before="40" w:line="240" w:lineRule="exact"/>
              <w:rPr>
                <w:rFonts w:cs="Arial"/>
              </w:rPr>
            </w:pPr>
            <w:r>
              <w:rPr>
                <w:rFonts w:cs="Arial"/>
              </w:rPr>
              <w:t>121,3</w:t>
            </w:r>
          </w:p>
        </w:tc>
        <w:tc>
          <w:tcPr>
            <w:tcW w:w="1701" w:type="dxa"/>
            <w:tcBorders>
              <w:top w:val="dotted" w:sz="4" w:space="0" w:color="auto"/>
              <w:left w:val="single" w:sz="6" w:space="0" w:color="auto"/>
              <w:bottom w:val="dotted" w:sz="4" w:space="0" w:color="auto"/>
              <w:right w:val="double" w:sz="6" w:space="0" w:color="auto"/>
            </w:tcBorders>
            <w:shd w:val="clear" w:color="auto" w:fill="auto"/>
            <w:vAlign w:val="bottom"/>
          </w:tcPr>
          <w:p w:rsidR="0060284F" w:rsidRPr="002A3A6B" w:rsidRDefault="0060284F" w:rsidP="00BE478D">
            <w:pPr>
              <w:pStyle w:val="aff1"/>
              <w:spacing w:before="40" w:line="240" w:lineRule="exact"/>
              <w:rPr>
                <w:rFonts w:cs="Arial"/>
              </w:rPr>
            </w:pPr>
            <w:r>
              <w:rPr>
                <w:rFonts w:cs="Arial"/>
              </w:rPr>
              <w:t>105,9</w:t>
            </w:r>
          </w:p>
        </w:tc>
      </w:tr>
      <w:tr w:rsidR="0060284F" w:rsidTr="008912E6">
        <w:trPr>
          <w:cantSplit/>
        </w:trPr>
        <w:tc>
          <w:tcPr>
            <w:tcW w:w="3402" w:type="dxa"/>
            <w:tcBorders>
              <w:top w:val="dotted" w:sz="4" w:space="0" w:color="auto"/>
              <w:left w:val="double" w:sz="6" w:space="0" w:color="auto"/>
              <w:bottom w:val="double" w:sz="6" w:space="0" w:color="auto"/>
              <w:right w:val="single" w:sz="6" w:space="0" w:color="auto"/>
            </w:tcBorders>
            <w:shd w:val="clear" w:color="auto" w:fill="CCECFF"/>
            <w:vAlign w:val="bottom"/>
          </w:tcPr>
          <w:p w:rsidR="0060284F" w:rsidRDefault="0060284F" w:rsidP="004B6366">
            <w:pPr>
              <w:pStyle w:val="afe"/>
              <w:spacing w:before="40" w:after="40" w:line="240" w:lineRule="auto"/>
              <w:ind w:left="170"/>
            </w:pPr>
            <w:r>
              <w:t>индивидуальные предприниматели</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60284F" w:rsidRPr="007040E7" w:rsidRDefault="007040E7" w:rsidP="00BE478D">
            <w:pPr>
              <w:pStyle w:val="aff1"/>
              <w:spacing w:before="40" w:line="240" w:lineRule="exact"/>
              <w:rPr>
                <w:rFonts w:cs="Arial"/>
              </w:rPr>
            </w:pPr>
            <w:r>
              <w:rPr>
                <w:rFonts w:cs="Arial"/>
              </w:rPr>
              <w:t>1371,6</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60284F" w:rsidRPr="007040E7" w:rsidRDefault="0060284F" w:rsidP="007040E7">
            <w:pPr>
              <w:pStyle w:val="aff1"/>
              <w:spacing w:before="40" w:line="240" w:lineRule="exact"/>
              <w:rPr>
                <w:rFonts w:cs="Arial"/>
              </w:rPr>
            </w:pPr>
            <w:r>
              <w:rPr>
                <w:rFonts w:cs="Arial"/>
              </w:rPr>
              <w:t>83,</w:t>
            </w:r>
            <w:r w:rsidR="007040E7">
              <w:rPr>
                <w:rFonts w:cs="Arial"/>
              </w:rPr>
              <w:t>9</w:t>
            </w:r>
          </w:p>
        </w:tc>
        <w:tc>
          <w:tcPr>
            <w:tcW w:w="1701" w:type="dxa"/>
            <w:tcBorders>
              <w:top w:val="dotted" w:sz="4" w:space="0" w:color="auto"/>
              <w:left w:val="single" w:sz="6" w:space="0" w:color="auto"/>
              <w:bottom w:val="double" w:sz="6" w:space="0" w:color="auto"/>
              <w:right w:val="double" w:sz="6" w:space="0" w:color="auto"/>
            </w:tcBorders>
            <w:shd w:val="clear" w:color="auto" w:fill="CCECFF"/>
            <w:vAlign w:val="bottom"/>
          </w:tcPr>
          <w:p w:rsidR="0060284F" w:rsidRPr="002A3A6B" w:rsidRDefault="0060284F" w:rsidP="00BE478D">
            <w:pPr>
              <w:pStyle w:val="aff1"/>
              <w:spacing w:before="40" w:line="240" w:lineRule="exact"/>
              <w:rPr>
                <w:rFonts w:cs="Arial"/>
              </w:rPr>
            </w:pPr>
            <w:r>
              <w:rPr>
                <w:rFonts w:cs="Arial"/>
              </w:rPr>
              <w:t>102,3</w:t>
            </w:r>
          </w:p>
        </w:tc>
      </w:tr>
    </w:tbl>
    <w:p w:rsidR="00512113" w:rsidRDefault="00512113" w:rsidP="00512113">
      <w:bookmarkStart w:id="72" w:name="_Toc252442962"/>
    </w:p>
    <w:p w:rsidR="00512113" w:rsidRDefault="00512113" w:rsidP="00512113"/>
    <w:p w:rsidR="00512113" w:rsidRPr="007023D3" w:rsidRDefault="00512113" w:rsidP="007023D3">
      <w:pPr>
        <w:pStyle w:val="3"/>
        <w:keepNext w:val="0"/>
        <w:tabs>
          <w:tab w:val="clear" w:pos="2061"/>
        </w:tabs>
        <w:spacing w:line="240" w:lineRule="auto"/>
        <w:ind w:left="709" w:firstLine="0"/>
        <w:jc w:val="left"/>
        <w:rPr>
          <w:noProof w:val="0"/>
          <w:sz w:val="22"/>
          <w:szCs w:val="22"/>
        </w:rPr>
      </w:pPr>
      <w:bookmarkStart w:id="73" w:name="_Toc512002163"/>
      <w:bookmarkStart w:id="74" w:name="_GoBack"/>
      <w:bookmarkEnd w:id="74"/>
      <w:r w:rsidRPr="007023D3">
        <w:rPr>
          <w:noProof w:val="0"/>
          <w:sz w:val="22"/>
          <w:szCs w:val="22"/>
        </w:rPr>
        <w:t>ОПТОВАЯ ТОРГОВЛЯ</w:t>
      </w:r>
      <w:bookmarkEnd w:id="73"/>
    </w:p>
    <w:p w:rsidR="00512113" w:rsidRPr="007023D3" w:rsidRDefault="007023D3" w:rsidP="007023D3">
      <w:pPr>
        <w:pStyle w:val="afffff6"/>
        <w:tabs>
          <w:tab w:val="left" w:pos="1800"/>
        </w:tabs>
        <w:spacing w:before="120" w:after="120" w:line="240" w:lineRule="auto"/>
        <w:ind w:left="0"/>
        <w:jc w:val="center"/>
        <w:rPr>
          <w:sz w:val="22"/>
          <w:szCs w:val="22"/>
        </w:rPr>
      </w:pPr>
      <w:r w:rsidRPr="007023D3">
        <w:rPr>
          <w:sz w:val="22"/>
          <w:szCs w:val="22"/>
        </w:rPr>
        <w:t>Оборот оптовой торговли</w:t>
      </w:r>
    </w:p>
    <w:p w:rsidR="00512113" w:rsidRPr="007023D3" w:rsidRDefault="007023D3" w:rsidP="007023D3">
      <w:pPr>
        <w:pStyle w:val="afffff6"/>
        <w:tabs>
          <w:tab w:val="left" w:pos="1800"/>
        </w:tabs>
        <w:spacing w:before="0" w:after="0" w:line="240" w:lineRule="auto"/>
        <w:ind w:left="0"/>
        <w:jc w:val="center"/>
        <w:rPr>
          <w:b w:val="0"/>
          <w:sz w:val="20"/>
        </w:rPr>
      </w:pPr>
      <w:r w:rsidRPr="007023D3">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402"/>
        <w:gridCol w:w="1276"/>
        <w:gridCol w:w="1276"/>
        <w:gridCol w:w="1701"/>
      </w:tblGrid>
      <w:tr w:rsidR="00512113" w:rsidRPr="00AF0259" w:rsidTr="00BA1E9E">
        <w:trPr>
          <w:cantSplit/>
          <w:trHeight w:val="404"/>
          <w:tblHeader/>
        </w:trPr>
        <w:tc>
          <w:tcPr>
            <w:tcW w:w="3402" w:type="dxa"/>
            <w:tcBorders>
              <w:top w:val="double" w:sz="6" w:space="0" w:color="auto"/>
              <w:left w:val="double" w:sz="6" w:space="0" w:color="auto"/>
              <w:right w:val="single" w:sz="6" w:space="0" w:color="auto"/>
            </w:tcBorders>
            <w:shd w:val="clear" w:color="auto" w:fill="00B0F0"/>
          </w:tcPr>
          <w:p w:rsidR="00512113" w:rsidRDefault="00512113" w:rsidP="00BA1E9E">
            <w:pPr>
              <w:pStyle w:val="afe"/>
              <w:spacing w:before="40" w:after="40" w:line="240" w:lineRule="auto"/>
              <w:ind w:left="284" w:hanging="199"/>
            </w:pPr>
          </w:p>
        </w:tc>
        <w:tc>
          <w:tcPr>
            <w:tcW w:w="1276" w:type="dxa"/>
            <w:tcBorders>
              <w:top w:val="double" w:sz="6" w:space="0" w:color="auto"/>
              <w:left w:val="single" w:sz="6" w:space="0" w:color="auto"/>
              <w:right w:val="single" w:sz="6" w:space="0" w:color="auto"/>
            </w:tcBorders>
            <w:shd w:val="clear" w:color="auto" w:fill="00B0F0"/>
            <w:vAlign w:val="center"/>
          </w:tcPr>
          <w:p w:rsidR="00512113" w:rsidRPr="00AF0259" w:rsidRDefault="00512113" w:rsidP="00BA1E9E">
            <w:pPr>
              <w:pStyle w:val="aff"/>
              <w:keepNext/>
              <w:keepLines/>
              <w:spacing w:before="40" w:after="40" w:line="240" w:lineRule="auto"/>
              <w:rPr>
                <w:color w:val="FFFFFF"/>
              </w:rPr>
            </w:pPr>
            <w:r w:rsidRPr="00AF0259">
              <w:rPr>
                <w:color w:val="FFFFFF"/>
              </w:rPr>
              <w:t>201</w:t>
            </w:r>
            <w:r>
              <w:rPr>
                <w:color w:val="FFFFFF"/>
              </w:rPr>
              <w:t>7</w:t>
            </w:r>
          </w:p>
        </w:tc>
        <w:tc>
          <w:tcPr>
            <w:tcW w:w="1276" w:type="dxa"/>
            <w:tcBorders>
              <w:top w:val="double" w:sz="6" w:space="0" w:color="auto"/>
              <w:left w:val="single" w:sz="6" w:space="0" w:color="auto"/>
              <w:bottom w:val="single" w:sz="6" w:space="0" w:color="auto"/>
              <w:right w:val="single" w:sz="6" w:space="0" w:color="auto"/>
            </w:tcBorders>
            <w:shd w:val="clear" w:color="auto" w:fill="00B0F0"/>
            <w:vAlign w:val="center"/>
          </w:tcPr>
          <w:p w:rsidR="00512113" w:rsidRPr="00AF0259" w:rsidRDefault="00512113" w:rsidP="00BA1E9E">
            <w:pPr>
              <w:pStyle w:val="aff"/>
              <w:keepNext/>
              <w:keepLines/>
              <w:spacing w:before="40" w:after="40" w:line="240" w:lineRule="auto"/>
              <w:rPr>
                <w:color w:val="FFFFFF"/>
              </w:rPr>
            </w:pPr>
            <w:r w:rsidRPr="00AF0259">
              <w:rPr>
                <w:color w:val="FFFFFF"/>
              </w:rPr>
              <w:t>В % к 201</w:t>
            </w:r>
            <w:r>
              <w:rPr>
                <w:color w:val="FFFFFF"/>
              </w:rPr>
              <w:t>6</w:t>
            </w:r>
          </w:p>
        </w:tc>
        <w:tc>
          <w:tcPr>
            <w:tcW w:w="1701" w:type="dxa"/>
            <w:tcBorders>
              <w:top w:val="double" w:sz="6" w:space="0" w:color="auto"/>
              <w:left w:val="single" w:sz="6" w:space="0" w:color="auto"/>
              <w:bottom w:val="single" w:sz="6" w:space="0" w:color="auto"/>
              <w:right w:val="double" w:sz="6" w:space="0" w:color="auto"/>
            </w:tcBorders>
            <w:shd w:val="clear" w:color="auto" w:fill="00B0F0"/>
            <w:vAlign w:val="center"/>
          </w:tcPr>
          <w:p w:rsidR="00512113" w:rsidRPr="00AF0259" w:rsidRDefault="00512113" w:rsidP="00BA1E9E">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512113" w:rsidRPr="002A3A6B" w:rsidTr="00BA1E9E">
        <w:trPr>
          <w:cantSplit/>
        </w:trPr>
        <w:tc>
          <w:tcPr>
            <w:tcW w:w="3402" w:type="dxa"/>
            <w:tcBorders>
              <w:top w:val="single" w:sz="4" w:space="0" w:color="auto"/>
              <w:left w:val="double" w:sz="6" w:space="0" w:color="auto"/>
              <w:bottom w:val="dotted" w:sz="4" w:space="0" w:color="auto"/>
              <w:right w:val="single" w:sz="6" w:space="0" w:color="auto"/>
            </w:tcBorders>
            <w:vAlign w:val="bottom"/>
          </w:tcPr>
          <w:p w:rsidR="00512113" w:rsidRPr="007023D3" w:rsidRDefault="007023D3" w:rsidP="00BA1E9E">
            <w:pPr>
              <w:pStyle w:val="afe"/>
              <w:spacing w:before="40" w:after="40" w:line="240" w:lineRule="auto"/>
              <w:ind w:left="57"/>
            </w:pPr>
            <w:r w:rsidRPr="007023D3">
              <w:t>Оборот оптовой торговли</w:t>
            </w:r>
          </w:p>
        </w:tc>
        <w:tc>
          <w:tcPr>
            <w:tcW w:w="1276" w:type="dxa"/>
            <w:tcBorders>
              <w:top w:val="single" w:sz="4" w:space="0" w:color="auto"/>
              <w:left w:val="single" w:sz="6" w:space="0" w:color="auto"/>
              <w:bottom w:val="dotted" w:sz="4" w:space="0" w:color="auto"/>
              <w:right w:val="single" w:sz="6" w:space="0" w:color="auto"/>
            </w:tcBorders>
            <w:vAlign w:val="bottom"/>
          </w:tcPr>
          <w:p w:rsidR="00512113" w:rsidRPr="007040E7" w:rsidRDefault="007023D3" w:rsidP="00BA1E9E">
            <w:pPr>
              <w:pStyle w:val="aff1"/>
              <w:spacing w:before="40" w:line="240" w:lineRule="exact"/>
              <w:rPr>
                <w:rFonts w:cs="Arial"/>
                <w:b/>
              </w:rPr>
            </w:pPr>
            <w:r>
              <w:rPr>
                <w:rFonts w:cs="Arial"/>
                <w:b/>
              </w:rPr>
              <w:t>1348033,0</w:t>
            </w:r>
          </w:p>
        </w:tc>
        <w:tc>
          <w:tcPr>
            <w:tcW w:w="1276" w:type="dxa"/>
            <w:tcBorders>
              <w:top w:val="single" w:sz="6" w:space="0" w:color="auto"/>
              <w:left w:val="single" w:sz="6" w:space="0" w:color="auto"/>
              <w:bottom w:val="dotted" w:sz="4" w:space="0" w:color="auto"/>
              <w:right w:val="single" w:sz="6" w:space="0" w:color="auto"/>
            </w:tcBorders>
            <w:shd w:val="clear" w:color="auto" w:fill="auto"/>
            <w:vAlign w:val="bottom"/>
          </w:tcPr>
          <w:p w:rsidR="00512113" w:rsidRPr="007040E7" w:rsidRDefault="007023D3" w:rsidP="00BA1E9E">
            <w:pPr>
              <w:pStyle w:val="aff1"/>
              <w:spacing w:before="40" w:line="240" w:lineRule="exact"/>
              <w:rPr>
                <w:rFonts w:cs="Arial"/>
                <w:b/>
              </w:rPr>
            </w:pPr>
            <w:r>
              <w:rPr>
                <w:rFonts w:cs="Arial"/>
                <w:b/>
              </w:rPr>
              <w:t>120,3</w:t>
            </w:r>
          </w:p>
        </w:tc>
        <w:tc>
          <w:tcPr>
            <w:tcW w:w="1701" w:type="dxa"/>
            <w:tcBorders>
              <w:top w:val="single" w:sz="6" w:space="0" w:color="auto"/>
              <w:left w:val="single" w:sz="6" w:space="0" w:color="auto"/>
              <w:bottom w:val="dotted" w:sz="4" w:space="0" w:color="auto"/>
              <w:right w:val="double" w:sz="6" w:space="0" w:color="auto"/>
            </w:tcBorders>
            <w:shd w:val="clear" w:color="auto" w:fill="auto"/>
            <w:vAlign w:val="bottom"/>
          </w:tcPr>
          <w:p w:rsidR="00512113" w:rsidRPr="007023D3" w:rsidRDefault="007023D3" w:rsidP="00BA1E9E">
            <w:pPr>
              <w:pStyle w:val="aff1"/>
              <w:spacing w:before="40" w:line="240" w:lineRule="exact"/>
              <w:rPr>
                <w:rFonts w:cs="Arial"/>
                <w:b/>
              </w:rPr>
            </w:pPr>
            <w:r>
              <w:rPr>
                <w:rFonts w:cs="Arial"/>
                <w:b/>
              </w:rPr>
              <w:t>98,7</w:t>
            </w:r>
          </w:p>
        </w:tc>
      </w:tr>
      <w:tr w:rsidR="00512113" w:rsidRPr="002A3A6B" w:rsidTr="007023D3">
        <w:trPr>
          <w:cantSplit/>
        </w:trPr>
        <w:tc>
          <w:tcPr>
            <w:tcW w:w="3402" w:type="dxa"/>
            <w:tcBorders>
              <w:left w:val="double" w:sz="6" w:space="0" w:color="auto"/>
              <w:bottom w:val="double" w:sz="6" w:space="0" w:color="auto"/>
              <w:right w:val="single" w:sz="6" w:space="0" w:color="auto"/>
            </w:tcBorders>
            <w:shd w:val="clear" w:color="auto" w:fill="CCECFF"/>
            <w:vAlign w:val="bottom"/>
          </w:tcPr>
          <w:p w:rsidR="00512113" w:rsidRDefault="00512113" w:rsidP="007023D3">
            <w:pPr>
              <w:pStyle w:val="afe"/>
              <w:spacing w:before="40" w:after="40" w:line="240" w:lineRule="auto"/>
              <w:ind w:left="284"/>
            </w:pPr>
            <w:r>
              <w:t>в том числе:</w:t>
            </w:r>
            <w:r>
              <w:br/>
            </w:r>
            <w:r w:rsidR="007023D3">
              <w:t>организации оптовой торговли</w:t>
            </w:r>
          </w:p>
        </w:tc>
        <w:tc>
          <w:tcPr>
            <w:tcW w:w="1276" w:type="dxa"/>
            <w:tcBorders>
              <w:left w:val="single" w:sz="6" w:space="0" w:color="auto"/>
              <w:bottom w:val="double" w:sz="6" w:space="0" w:color="auto"/>
              <w:right w:val="single" w:sz="6" w:space="0" w:color="auto"/>
            </w:tcBorders>
            <w:shd w:val="clear" w:color="auto" w:fill="CCECFF"/>
            <w:vAlign w:val="bottom"/>
          </w:tcPr>
          <w:p w:rsidR="00512113" w:rsidRPr="007040E7" w:rsidRDefault="007023D3" w:rsidP="00BA1E9E">
            <w:pPr>
              <w:pStyle w:val="aff1"/>
              <w:spacing w:before="40" w:line="240" w:lineRule="exact"/>
              <w:rPr>
                <w:rFonts w:cs="Arial"/>
              </w:rPr>
            </w:pPr>
            <w:r>
              <w:rPr>
                <w:rFonts w:cs="Arial"/>
              </w:rPr>
              <w:t>1201450,7</w:t>
            </w:r>
          </w:p>
        </w:tc>
        <w:tc>
          <w:tcPr>
            <w:tcW w:w="1276" w:type="dxa"/>
            <w:tcBorders>
              <w:top w:val="dotted" w:sz="4" w:space="0" w:color="auto"/>
              <w:left w:val="single" w:sz="6" w:space="0" w:color="auto"/>
              <w:bottom w:val="double" w:sz="6" w:space="0" w:color="auto"/>
              <w:right w:val="single" w:sz="6" w:space="0" w:color="auto"/>
            </w:tcBorders>
            <w:shd w:val="clear" w:color="auto" w:fill="CCECFF"/>
            <w:vAlign w:val="bottom"/>
          </w:tcPr>
          <w:p w:rsidR="00512113" w:rsidRPr="007040E7" w:rsidRDefault="007023D3" w:rsidP="00BA1E9E">
            <w:pPr>
              <w:pStyle w:val="aff1"/>
              <w:spacing w:before="40" w:line="240" w:lineRule="exact"/>
              <w:rPr>
                <w:rFonts w:cs="Arial"/>
              </w:rPr>
            </w:pPr>
            <w:r>
              <w:rPr>
                <w:rFonts w:cs="Arial"/>
              </w:rPr>
              <w:t>118,2</w:t>
            </w:r>
          </w:p>
        </w:tc>
        <w:tc>
          <w:tcPr>
            <w:tcW w:w="1701" w:type="dxa"/>
            <w:tcBorders>
              <w:top w:val="dotted" w:sz="4" w:space="0" w:color="auto"/>
              <w:left w:val="single" w:sz="6" w:space="0" w:color="auto"/>
              <w:bottom w:val="double" w:sz="6" w:space="0" w:color="auto"/>
              <w:right w:val="double" w:sz="6" w:space="0" w:color="auto"/>
            </w:tcBorders>
            <w:shd w:val="clear" w:color="auto" w:fill="CCECFF"/>
            <w:vAlign w:val="bottom"/>
          </w:tcPr>
          <w:p w:rsidR="00512113" w:rsidRPr="007023D3" w:rsidRDefault="007023D3" w:rsidP="00BA1E9E">
            <w:pPr>
              <w:pStyle w:val="aff1"/>
              <w:spacing w:before="40" w:line="240" w:lineRule="exact"/>
              <w:rPr>
                <w:rFonts w:cs="Arial"/>
              </w:rPr>
            </w:pPr>
            <w:r>
              <w:rPr>
                <w:rFonts w:cs="Arial"/>
              </w:rPr>
              <w:t>99,1</w:t>
            </w:r>
          </w:p>
        </w:tc>
      </w:tr>
    </w:tbl>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Default="00512113" w:rsidP="00512113"/>
    <w:p w:rsidR="00512113" w:rsidRPr="00512113" w:rsidRDefault="00512113" w:rsidP="00512113"/>
    <w:p w:rsidR="00512113" w:rsidRDefault="00512113" w:rsidP="00B043F3">
      <w:pPr>
        <w:pStyle w:val="3"/>
        <w:keepNext w:val="0"/>
        <w:tabs>
          <w:tab w:val="clear" w:pos="2061"/>
        </w:tabs>
        <w:spacing w:before="240" w:line="240" w:lineRule="auto"/>
        <w:ind w:left="709" w:firstLine="0"/>
        <w:jc w:val="left"/>
        <w:rPr>
          <w:noProof w:val="0"/>
          <w:sz w:val="22"/>
          <w:szCs w:val="22"/>
        </w:rPr>
      </w:pPr>
    </w:p>
    <w:p w:rsidR="00E73AE6" w:rsidRPr="004211C9" w:rsidRDefault="00E73AE6" w:rsidP="00B043F3">
      <w:pPr>
        <w:pStyle w:val="3"/>
        <w:keepNext w:val="0"/>
        <w:tabs>
          <w:tab w:val="clear" w:pos="2061"/>
        </w:tabs>
        <w:spacing w:before="240" w:line="240" w:lineRule="auto"/>
        <w:ind w:left="709" w:firstLine="0"/>
        <w:jc w:val="left"/>
        <w:rPr>
          <w:noProof w:val="0"/>
          <w:sz w:val="22"/>
          <w:szCs w:val="22"/>
        </w:rPr>
      </w:pPr>
      <w:bookmarkStart w:id="75" w:name="_Toc512002164"/>
      <w:r w:rsidRPr="004211C9">
        <w:rPr>
          <w:noProof w:val="0"/>
          <w:sz w:val="22"/>
          <w:szCs w:val="22"/>
        </w:rPr>
        <w:t>Рынок платных услуг населению</w:t>
      </w:r>
      <w:bookmarkEnd w:id="72"/>
      <w:bookmarkEnd w:id="75"/>
    </w:p>
    <w:p w:rsidR="00FD43CF" w:rsidRPr="005A4568" w:rsidRDefault="00FD43CF" w:rsidP="005A4568">
      <w:pPr>
        <w:pStyle w:val="afffff6"/>
        <w:tabs>
          <w:tab w:val="left" w:pos="1800"/>
        </w:tabs>
        <w:spacing w:before="120" w:after="120" w:line="240" w:lineRule="auto"/>
        <w:ind w:left="0"/>
        <w:jc w:val="center"/>
        <w:rPr>
          <w:sz w:val="22"/>
          <w:szCs w:val="22"/>
        </w:rPr>
      </w:pPr>
      <w:bookmarkStart w:id="76" w:name="_Toc73332749"/>
      <w:r w:rsidRPr="005A4568">
        <w:rPr>
          <w:sz w:val="22"/>
          <w:szCs w:val="22"/>
        </w:rPr>
        <w:t>Объем п</w:t>
      </w:r>
      <w:r w:rsidR="008C42B0" w:rsidRPr="005A4568">
        <w:rPr>
          <w:sz w:val="22"/>
          <w:szCs w:val="22"/>
        </w:rPr>
        <w:t>латных услуг населению по видам</w:t>
      </w:r>
    </w:p>
    <w:p w:rsidR="008C42B0" w:rsidRPr="00D224ED"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992"/>
        <w:gridCol w:w="992"/>
        <w:gridCol w:w="1134"/>
        <w:gridCol w:w="1418"/>
      </w:tblGrid>
      <w:tr w:rsidR="00FD43CF" w:rsidTr="008912E6">
        <w:trPr>
          <w:cantSplit/>
          <w:tblHeader/>
        </w:trPr>
        <w:tc>
          <w:tcPr>
            <w:tcW w:w="3119" w:type="dxa"/>
            <w:vMerge w:val="restart"/>
            <w:tcBorders>
              <w:top w:val="double" w:sz="6" w:space="0" w:color="auto"/>
              <w:bottom w:val="single" w:sz="4" w:space="0" w:color="auto"/>
            </w:tcBorders>
            <w:shd w:val="clear" w:color="auto" w:fill="00B0F0"/>
          </w:tcPr>
          <w:p w:rsidR="00FD43CF" w:rsidRPr="00AF0259" w:rsidRDefault="00FD43CF" w:rsidP="00613350">
            <w:pPr>
              <w:pStyle w:val="aff"/>
              <w:spacing w:before="40" w:after="40" w:line="240" w:lineRule="auto"/>
            </w:pPr>
          </w:p>
        </w:tc>
        <w:tc>
          <w:tcPr>
            <w:tcW w:w="992" w:type="dxa"/>
            <w:vMerge w:val="restart"/>
            <w:tcBorders>
              <w:top w:val="double" w:sz="6" w:space="0" w:color="auto"/>
              <w:bottom w:val="single" w:sz="4" w:space="0" w:color="auto"/>
            </w:tcBorders>
            <w:shd w:val="clear" w:color="auto" w:fill="00B0F0"/>
            <w:vAlign w:val="center"/>
          </w:tcPr>
          <w:p w:rsidR="00FD43CF" w:rsidRPr="00AF0259" w:rsidRDefault="002312B7" w:rsidP="00E617B5">
            <w:pPr>
              <w:pStyle w:val="aff"/>
              <w:spacing w:before="40" w:after="40" w:line="240" w:lineRule="auto"/>
              <w:rPr>
                <w:color w:val="FFFFFF"/>
              </w:rPr>
            </w:pPr>
            <w:r w:rsidRPr="00AF0259">
              <w:rPr>
                <w:color w:val="FFFFFF"/>
              </w:rPr>
              <w:t>20</w:t>
            </w:r>
            <w:r w:rsidR="00B83E80" w:rsidRPr="00AF0259">
              <w:rPr>
                <w:color w:val="FFFFFF"/>
              </w:rPr>
              <w:t>1</w:t>
            </w:r>
            <w:r w:rsidR="00AA6C33">
              <w:rPr>
                <w:color w:val="FFFFFF"/>
              </w:rPr>
              <w:t>7</w:t>
            </w:r>
          </w:p>
        </w:tc>
        <w:tc>
          <w:tcPr>
            <w:tcW w:w="2126" w:type="dxa"/>
            <w:gridSpan w:val="2"/>
            <w:tcBorders>
              <w:top w:val="double" w:sz="6" w:space="0" w:color="auto"/>
              <w:bottom w:val="single" w:sz="4"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В % к</w:t>
            </w:r>
          </w:p>
        </w:tc>
        <w:tc>
          <w:tcPr>
            <w:tcW w:w="1418" w:type="dxa"/>
            <w:vMerge w:val="restart"/>
            <w:tcBorders>
              <w:top w:val="double" w:sz="6" w:space="0" w:color="auto"/>
              <w:bottom w:val="single" w:sz="4" w:space="0" w:color="auto"/>
            </w:tcBorders>
            <w:shd w:val="clear" w:color="auto" w:fill="00B0F0"/>
            <w:vAlign w:val="center"/>
          </w:tcPr>
          <w:p w:rsidR="00FD43CF" w:rsidRPr="00AF0259" w:rsidRDefault="00FD43CF" w:rsidP="00E617B5">
            <w:pPr>
              <w:pStyle w:val="aff"/>
              <w:spacing w:before="40" w:after="40" w:line="240" w:lineRule="auto"/>
              <w:rPr>
                <w:color w:val="FFFFFF"/>
              </w:rPr>
            </w:pPr>
            <w:r w:rsidRPr="00AF0259">
              <w:rPr>
                <w:color w:val="FFFFFF"/>
                <w:u w:val="single"/>
              </w:rPr>
              <w:t xml:space="preserve">Справочно: </w:t>
            </w:r>
            <w:r w:rsidRPr="00AF0259">
              <w:rPr>
                <w:color w:val="FFFFFF"/>
                <w:u w:val="single"/>
              </w:rPr>
              <w:br/>
            </w:r>
            <w:r w:rsidR="008B606B" w:rsidRPr="00AF0259">
              <w:rPr>
                <w:color w:val="FFFFFF"/>
              </w:rPr>
              <w:t>201</w:t>
            </w:r>
            <w:r w:rsidR="00AA6C33">
              <w:rPr>
                <w:color w:val="FFFFFF"/>
              </w:rPr>
              <w:t>6</w:t>
            </w:r>
            <w:r w:rsidRPr="00AF0259">
              <w:rPr>
                <w:color w:val="FFFFFF"/>
              </w:rPr>
              <w:t xml:space="preserve"> в % </w:t>
            </w:r>
            <w:r w:rsidR="002312B7" w:rsidRPr="00AF0259">
              <w:rPr>
                <w:color w:val="FFFFFF"/>
              </w:rPr>
              <w:t>20</w:t>
            </w:r>
            <w:r w:rsidR="00B83E80" w:rsidRPr="00AF0259">
              <w:rPr>
                <w:color w:val="FFFFFF"/>
              </w:rPr>
              <w:t>1</w:t>
            </w:r>
            <w:r w:rsidR="00AA6C33">
              <w:rPr>
                <w:color w:val="FFFFFF"/>
              </w:rPr>
              <w:t>5</w:t>
            </w:r>
          </w:p>
        </w:tc>
      </w:tr>
      <w:tr w:rsidR="00FD43CF" w:rsidTr="008912E6">
        <w:trPr>
          <w:cantSplit/>
          <w:tblHeader/>
        </w:trPr>
        <w:tc>
          <w:tcPr>
            <w:tcW w:w="3119" w:type="dxa"/>
            <w:vMerge/>
            <w:tcBorders>
              <w:top w:val="single" w:sz="4" w:space="0" w:color="auto"/>
              <w:bottom w:val="single" w:sz="4" w:space="0" w:color="auto"/>
            </w:tcBorders>
            <w:shd w:val="clear" w:color="auto" w:fill="99CCFF"/>
          </w:tcPr>
          <w:p w:rsidR="00FD43CF" w:rsidRPr="00AF0259" w:rsidRDefault="00FD43CF" w:rsidP="00613350">
            <w:pPr>
              <w:pStyle w:val="aff"/>
              <w:spacing w:before="40" w:after="40" w:line="240" w:lineRule="auto"/>
            </w:pPr>
          </w:p>
        </w:tc>
        <w:tc>
          <w:tcPr>
            <w:tcW w:w="992" w:type="dxa"/>
            <w:vMerge/>
            <w:tcBorders>
              <w:top w:val="single" w:sz="4" w:space="0" w:color="auto"/>
              <w:bottom w:val="single" w:sz="4" w:space="0" w:color="auto"/>
            </w:tcBorders>
            <w:shd w:val="clear" w:color="auto" w:fill="99CCFF"/>
          </w:tcPr>
          <w:p w:rsidR="00FD43CF" w:rsidRPr="00AF0259" w:rsidRDefault="00FD43CF" w:rsidP="00613350">
            <w:pPr>
              <w:pStyle w:val="aff"/>
              <w:spacing w:before="40" w:after="40" w:line="240" w:lineRule="auto"/>
            </w:pPr>
          </w:p>
        </w:tc>
        <w:tc>
          <w:tcPr>
            <w:tcW w:w="992" w:type="dxa"/>
            <w:tcBorders>
              <w:top w:val="single" w:sz="4" w:space="0" w:color="auto"/>
              <w:bottom w:val="single" w:sz="4"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итогу</w:t>
            </w:r>
          </w:p>
        </w:tc>
        <w:tc>
          <w:tcPr>
            <w:tcW w:w="1134" w:type="dxa"/>
            <w:tcBorders>
              <w:top w:val="single" w:sz="4" w:space="0" w:color="auto"/>
              <w:bottom w:val="single" w:sz="4" w:space="0" w:color="auto"/>
            </w:tcBorders>
            <w:shd w:val="clear" w:color="auto" w:fill="00B0F0"/>
            <w:vAlign w:val="center"/>
          </w:tcPr>
          <w:p w:rsidR="00FD43CF" w:rsidRPr="00AF0259" w:rsidRDefault="00B83E80" w:rsidP="00E617B5">
            <w:pPr>
              <w:pStyle w:val="aff"/>
              <w:spacing w:before="40" w:after="40" w:line="240" w:lineRule="auto"/>
              <w:rPr>
                <w:color w:val="FFFFFF"/>
              </w:rPr>
            </w:pPr>
            <w:r w:rsidRPr="00AF0259">
              <w:rPr>
                <w:color w:val="FFFFFF"/>
              </w:rPr>
              <w:t>201</w:t>
            </w:r>
            <w:r w:rsidR="00AA6C33">
              <w:rPr>
                <w:color w:val="FFFFFF"/>
              </w:rPr>
              <w:t>6</w:t>
            </w:r>
          </w:p>
        </w:tc>
        <w:tc>
          <w:tcPr>
            <w:tcW w:w="1418" w:type="dxa"/>
            <w:vMerge/>
            <w:tcBorders>
              <w:top w:val="single" w:sz="4" w:space="0" w:color="auto"/>
              <w:bottom w:val="single" w:sz="4" w:space="0" w:color="auto"/>
            </w:tcBorders>
            <w:shd w:val="clear" w:color="auto" w:fill="99CCFF"/>
          </w:tcPr>
          <w:p w:rsidR="00FD43CF" w:rsidRPr="00AF0259" w:rsidRDefault="00FD43CF" w:rsidP="00613350">
            <w:pPr>
              <w:pStyle w:val="aff"/>
              <w:spacing w:before="40" w:after="40" w:line="240" w:lineRule="auto"/>
            </w:pPr>
          </w:p>
        </w:tc>
      </w:tr>
      <w:tr w:rsidR="00ED00EC" w:rsidTr="008912E6">
        <w:trPr>
          <w:cantSplit/>
        </w:trPr>
        <w:tc>
          <w:tcPr>
            <w:tcW w:w="3119" w:type="dxa"/>
            <w:tcBorders>
              <w:top w:val="dotted" w:sz="4" w:space="0" w:color="auto"/>
              <w:bottom w:val="dotted" w:sz="4" w:space="0" w:color="auto"/>
            </w:tcBorders>
            <w:vAlign w:val="bottom"/>
          </w:tcPr>
          <w:p w:rsidR="00ED00EC" w:rsidRPr="008D3E62" w:rsidRDefault="00ED00EC" w:rsidP="004B6366">
            <w:pPr>
              <w:pStyle w:val="affd"/>
              <w:spacing w:before="40" w:after="40"/>
              <w:ind w:left="57"/>
              <w:jc w:val="left"/>
              <w:rPr>
                <w:b w:val="0"/>
                <w:sz w:val="20"/>
              </w:rPr>
            </w:pPr>
            <w:r w:rsidRPr="008E0B63">
              <w:rPr>
                <w:sz w:val="20"/>
              </w:rPr>
              <w:t>Всего оказано платных услуг</w:t>
            </w:r>
          </w:p>
        </w:tc>
        <w:tc>
          <w:tcPr>
            <w:tcW w:w="992" w:type="dxa"/>
            <w:tcBorders>
              <w:top w:val="dotted" w:sz="4" w:space="0" w:color="auto"/>
              <w:bottom w:val="dotted" w:sz="4" w:space="0" w:color="auto"/>
            </w:tcBorders>
            <w:vAlign w:val="bottom"/>
          </w:tcPr>
          <w:p w:rsidR="00ED00EC" w:rsidRPr="0088575C" w:rsidRDefault="00ED00EC" w:rsidP="00A62B92">
            <w:pPr>
              <w:pStyle w:val="affd"/>
              <w:keepNext/>
              <w:keepLines/>
              <w:spacing w:before="40" w:after="0" w:line="240" w:lineRule="exact"/>
              <w:rPr>
                <w:sz w:val="20"/>
              </w:rPr>
            </w:pPr>
            <w:r w:rsidRPr="0088575C">
              <w:rPr>
                <w:sz w:val="20"/>
              </w:rPr>
              <w:t>144359</w:t>
            </w:r>
            <w:r>
              <w:rPr>
                <w:sz w:val="20"/>
              </w:rPr>
              <w:t>,</w:t>
            </w:r>
            <w:r w:rsidRPr="0088575C">
              <w:rPr>
                <w:sz w:val="20"/>
              </w:rPr>
              <w:t>5</w:t>
            </w:r>
          </w:p>
        </w:tc>
        <w:tc>
          <w:tcPr>
            <w:tcW w:w="992" w:type="dxa"/>
            <w:tcBorders>
              <w:top w:val="dotted" w:sz="4" w:space="0" w:color="auto"/>
              <w:bottom w:val="dotted" w:sz="4" w:space="0" w:color="auto"/>
            </w:tcBorders>
            <w:vAlign w:val="bottom"/>
          </w:tcPr>
          <w:p w:rsidR="00ED00EC" w:rsidRPr="0088575C" w:rsidRDefault="00ED00EC" w:rsidP="00A62B92">
            <w:pPr>
              <w:pStyle w:val="affd"/>
              <w:keepNext/>
              <w:keepLines/>
              <w:spacing w:before="40" w:after="0" w:line="240" w:lineRule="exact"/>
              <w:rPr>
                <w:sz w:val="20"/>
              </w:rPr>
            </w:pPr>
            <w:r w:rsidRPr="0088575C">
              <w:rPr>
                <w:sz w:val="20"/>
              </w:rPr>
              <w:t>100</w:t>
            </w:r>
            <w:r>
              <w:rPr>
                <w:sz w:val="20"/>
              </w:rPr>
              <w:t>,0</w:t>
            </w:r>
          </w:p>
        </w:tc>
        <w:tc>
          <w:tcPr>
            <w:tcW w:w="1134" w:type="dxa"/>
            <w:tcBorders>
              <w:top w:val="dotted" w:sz="4" w:space="0" w:color="auto"/>
              <w:bottom w:val="dotted" w:sz="4" w:space="0" w:color="auto"/>
            </w:tcBorders>
            <w:vAlign w:val="bottom"/>
          </w:tcPr>
          <w:p w:rsidR="00ED00EC" w:rsidRPr="0088575C" w:rsidRDefault="00ED00EC" w:rsidP="00A62B92">
            <w:pPr>
              <w:pStyle w:val="affd"/>
              <w:keepNext/>
              <w:keepLines/>
              <w:spacing w:before="40" w:after="0" w:line="240" w:lineRule="exact"/>
              <w:rPr>
                <w:sz w:val="20"/>
              </w:rPr>
            </w:pPr>
            <w:r w:rsidRPr="0088575C">
              <w:rPr>
                <w:sz w:val="20"/>
              </w:rPr>
              <w:t>102</w:t>
            </w:r>
            <w:r>
              <w:rPr>
                <w:sz w:val="20"/>
              </w:rPr>
              <w:t>,</w:t>
            </w:r>
            <w:r w:rsidRPr="0088575C">
              <w:rPr>
                <w:sz w:val="20"/>
              </w:rPr>
              <w:t>4</w:t>
            </w:r>
          </w:p>
        </w:tc>
        <w:tc>
          <w:tcPr>
            <w:tcW w:w="1418" w:type="dxa"/>
            <w:tcBorders>
              <w:top w:val="dotted" w:sz="4" w:space="0" w:color="auto"/>
              <w:bottom w:val="dotted" w:sz="4" w:space="0" w:color="auto"/>
            </w:tcBorders>
            <w:vAlign w:val="bottom"/>
          </w:tcPr>
          <w:p w:rsidR="00ED00EC" w:rsidRPr="00426F00" w:rsidRDefault="00ED00EC" w:rsidP="00BE478D">
            <w:pPr>
              <w:pStyle w:val="affd"/>
              <w:keepNext/>
              <w:keepLines/>
              <w:spacing w:before="40" w:after="0" w:line="240" w:lineRule="exact"/>
              <w:rPr>
                <w:sz w:val="20"/>
              </w:rPr>
            </w:pPr>
            <w:r>
              <w:rPr>
                <w:sz w:val="20"/>
              </w:rPr>
              <w:t>102,6</w:t>
            </w:r>
          </w:p>
        </w:tc>
      </w:tr>
      <w:tr w:rsidR="00ED00EC" w:rsidTr="008912E6">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sidRPr="008E0B63">
              <w:rPr>
                <w:b w:val="0"/>
                <w:sz w:val="20"/>
              </w:rPr>
              <w:t xml:space="preserve">в том числе: </w:t>
            </w:r>
            <w:r w:rsidRPr="008E0B63">
              <w:rPr>
                <w:b w:val="0"/>
                <w:sz w:val="20"/>
              </w:rPr>
              <w:br/>
              <w:t>бытовые</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10925,5</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7</w:t>
            </w:r>
            <w:r>
              <w:rPr>
                <w:b w:val="0"/>
                <w:sz w:val="20"/>
              </w:rPr>
              <w:t>,</w:t>
            </w:r>
            <w:r w:rsidRPr="0088575C">
              <w:rPr>
                <w:b w:val="0"/>
                <w:sz w:val="20"/>
              </w:rPr>
              <w:t>6</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114</w:t>
            </w:r>
            <w:r>
              <w:rPr>
                <w:b w:val="0"/>
                <w:sz w:val="20"/>
              </w:rPr>
              <w:t>,</w:t>
            </w:r>
            <w:r w:rsidRPr="0088575C">
              <w:rPr>
                <w:b w:val="0"/>
                <w:sz w:val="20"/>
              </w:rPr>
              <w:t>7</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Pr>
                <w:b w:val="0"/>
                <w:sz w:val="20"/>
              </w:rPr>
              <w:t>112,0</w:t>
            </w:r>
          </w:p>
        </w:tc>
      </w:tr>
      <w:tr w:rsidR="00ED00EC" w:rsidTr="008912E6">
        <w:trPr>
          <w:cantSplit/>
        </w:trPr>
        <w:tc>
          <w:tcPr>
            <w:tcW w:w="3119" w:type="dxa"/>
            <w:tcBorders>
              <w:top w:val="dotted" w:sz="4" w:space="0" w:color="auto"/>
              <w:bottom w:val="dotted" w:sz="4" w:space="0" w:color="auto"/>
            </w:tcBorders>
            <w:vAlign w:val="bottom"/>
          </w:tcPr>
          <w:p w:rsidR="00ED00EC" w:rsidRPr="008D3E62" w:rsidRDefault="00ED00EC" w:rsidP="00613350">
            <w:pPr>
              <w:pStyle w:val="affd"/>
              <w:spacing w:before="40" w:after="40"/>
              <w:ind w:left="181"/>
              <w:jc w:val="left"/>
              <w:rPr>
                <w:b w:val="0"/>
                <w:sz w:val="20"/>
              </w:rPr>
            </w:pPr>
            <w:r w:rsidRPr="008D3E62">
              <w:rPr>
                <w:b w:val="0"/>
                <w:sz w:val="20"/>
              </w:rPr>
              <w:t>транспор</w:t>
            </w:r>
            <w:r>
              <w:rPr>
                <w:b w:val="0"/>
                <w:sz w:val="20"/>
              </w:rPr>
              <w:t>тные</w:t>
            </w:r>
          </w:p>
        </w:tc>
        <w:tc>
          <w:tcPr>
            <w:tcW w:w="992" w:type="dxa"/>
            <w:tcBorders>
              <w:top w:val="dotted" w:sz="4" w:space="0" w:color="auto"/>
              <w:bottom w:val="dotted" w:sz="4" w:space="0" w:color="auto"/>
            </w:tcBorders>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18600</w:t>
            </w:r>
            <w:r>
              <w:rPr>
                <w:b w:val="0"/>
                <w:sz w:val="20"/>
              </w:rPr>
              <w:t>,</w:t>
            </w:r>
            <w:r w:rsidRPr="0088575C">
              <w:rPr>
                <w:b w:val="0"/>
                <w:sz w:val="20"/>
              </w:rPr>
              <w:t>2</w:t>
            </w:r>
          </w:p>
        </w:tc>
        <w:tc>
          <w:tcPr>
            <w:tcW w:w="992" w:type="dxa"/>
            <w:tcBorders>
              <w:top w:val="dotted" w:sz="4" w:space="0" w:color="auto"/>
              <w:bottom w:val="dotted" w:sz="4" w:space="0" w:color="auto"/>
            </w:tcBorders>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12</w:t>
            </w:r>
            <w:r>
              <w:rPr>
                <w:b w:val="0"/>
                <w:sz w:val="20"/>
              </w:rPr>
              <w:t>,</w:t>
            </w:r>
            <w:r w:rsidRPr="0088575C">
              <w:rPr>
                <w:b w:val="0"/>
                <w:sz w:val="20"/>
              </w:rPr>
              <w:t>9</w:t>
            </w:r>
          </w:p>
        </w:tc>
        <w:tc>
          <w:tcPr>
            <w:tcW w:w="1134" w:type="dxa"/>
            <w:tcBorders>
              <w:top w:val="dotted" w:sz="4" w:space="0" w:color="auto"/>
              <w:bottom w:val="dotted" w:sz="4" w:space="0" w:color="auto"/>
            </w:tcBorders>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101</w:t>
            </w:r>
            <w:r>
              <w:rPr>
                <w:b w:val="0"/>
                <w:sz w:val="20"/>
              </w:rPr>
              <w:t>,</w:t>
            </w:r>
            <w:r w:rsidRPr="0088575C">
              <w:rPr>
                <w:b w:val="0"/>
                <w:sz w:val="20"/>
              </w:rPr>
              <w:t>5</w:t>
            </w:r>
          </w:p>
        </w:tc>
        <w:tc>
          <w:tcPr>
            <w:tcW w:w="1418" w:type="dxa"/>
            <w:tcBorders>
              <w:top w:val="dotted" w:sz="4" w:space="0" w:color="auto"/>
              <w:bottom w:val="dotted" w:sz="4" w:space="0" w:color="auto"/>
            </w:tcBorders>
            <w:vAlign w:val="bottom"/>
          </w:tcPr>
          <w:p w:rsidR="00ED00EC" w:rsidRPr="00426F00" w:rsidRDefault="00ED00EC" w:rsidP="00BE478D">
            <w:pPr>
              <w:pStyle w:val="affd"/>
              <w:keepNext/>
              <w:keepLines/>
              <w:spacing w:before="40" w:after="0" w:line="240" w:lineRule="exact"/>
              <w:rPr>
                <w:b w:val="0"/>
                <w:bCs/>
                <w:sz w:val="20"/>
              </w:rPr>
            </w:pPr>
            <w:r>
              <w:rPr>
                <w:b w:val="0"/>
                <w:sz w:val="20"/>
              </w:rPr>
              <w:t>105,7</w:t>
            </w:r>
          </w:p>
        </w:tc>
      </w:tr>
      <w:tr w:rsidR="004F48D3" w:rsidTr="00A34522">
        <w:trPr>
          <w:cantSplit/>
        </w:trPr>
        <w:tc>
          <w:tcPr>
            <w:tcW w:w="3119" w:type="dxa"/>
            <w:tcBorders>
              <w:top w:val="dotted" w:sz="4" w:space="0" w:color="auto"/>
              <w:bottom w:val="dotted" w:sz="4" w:space="0" w:color="auto"/>
            </w:tcBorders>
            <w:shd w:val="clear" w:color="auto" w:fill="CCECFF"/>
            <w:vAlign w:val="bottom"/>
          </w:tcPr>
          <w:p w:rsidR="004F48D3" w:rsidRPr="008D3E62" w:rsidRDefault="004F48D3" w:rsidP="00613350">
            <w:pPr>
              <w:pStyle w:val="affd"/>
              <w:spacing w:before="40" w:after="40"/>
              <w:ind w:left="181"/>
              <w:jc w:val="left"/>
              <w:rPr>
                <w:b w:val="0"/>
                <w:sz w:val="20"/>
              </w:rPr>
            </w:pPr>
            <w:r>
              <w:rPr>
                <w:b w:val="0"/>
                <w:sz w:val="20"/>
              </w:rPr>
              <w:t>связи</w:t>
            </w:r>
          </w:p>
        </w:tc>
        <w:tc>
          <w:tcPr>
            <w:tcW w:w="992" w:type="dxa"/>
            <w:tcBorders>
              <w:top w:val="dotted" w:sz="4" w:space="0" w:color="auto"/>
              <w:bottom w:val="dotted" w:sz="4" w:space="0" w:color="auto"/>
            </w:tcBorders>
            <w:shd w:val="clear" w:color="auto" w:fill="CCECFF"/>
            <w:vAlign w:val="bottom"/>
          </w:tcPr>
          <w:p w:rsidR="004F48D3" w:rsidRDefault="00FB40A3" w:rsidP="00BE478D">
            <w:pPr>
              <w:pStyle w:val="affd"/>
              <w:keepNext/>
              <w:keepLines/>
              <w:spacing w:before="40" w:after="0" w:line="240" w:lineRule="exact"/>
              <w:rPr>
                <w:b w:val="0"/>
                <w:sz w:val="20"/>
              </w:rPr>
            </w:pPr>
            <w:r w:rsidRPr="006B500A">
              <w:rPr>
                <w:b w:val="0"/>
                <w:sz w:val="20"/>
              </w:rPr>
              <w:t>…</w:t>
            </w:r>
          </w:p>
        </w:tc>
        <w:tc>
          <w:tcPr>
            <w:tcW w:w="992" w:type="dxa"/>
            <w:tcBorders>
              <w:top w:val="dotted" w:sz="4" w:space="0" w:color="auto"/>
              <w:bottom w:val="dotted" w:sz="4" w:space="0" w:color="auto"/>
            </w:tcBorders>
            <w:shd w:val="clear" w:color="auto" w:fill="CCECFF"/>
            <w:vAlign w:val="bottom"/>
          </w:tcPr>
          <w:p w:rsidR="004F48D3" w:rsidRDefault="00FB40A3" w:rsidP="00BE478D">
            <w:pPr>
              <w:pStyle w:val="affd"/>
              <w:keepNext/>
              <w:keepLines/>
              <w:spacing w:before="40" w:after="0" w:line="240" w:lineRule="exact"/>
              <w:rPr>
                <w:b w:val="0"/>
                <w:bCs/>
                <w:sz w:val="20"/>
              </w:rPr>
            </w:pPr>
            <w:r w:rsidRPr="006B500A">
              <w:rPr>
                <w:b w:val="0"/>
                <w:sz w:val="20"/>
              </w:rPr>
              <w:t>…</w:t>
            </w:r>
          </w:p>
        </w:tc>
        <w:tc>
          <w:tcPr>
            <w:tcW w:w="1134" w:type="dxa"/>
            <w:tcBorders>
              <w:top w:val="dotted" w:sz="4" w:space="0" w:color="auto"/>
              <w:bottom w:val="dotted" w:sz="4" w:space="0" w:color="auto"/>
            </w:tcBorders>
            <w:shd w:val="clear" w:color="auto" w:fill="CCECFF"/>
            <w:vAlign w:val="bottom"/>
          </w:tcPr>
          <w:p w:rsidR="004F48D3" w:rsidRPr="0088575C" w:rsidRDefault="00FB40A3" w:rsidP="00BE478D">
            <w:pPr>
              <w:pStyle w:val="affd"/>
              <w:keepNext/>
              <w:keepLines/>
              <w:spacing w:before="40" w:after="0" w:line="240" w:lineRule="exact"/>
              <w:rPr>
                <w:b w:val="0"/>
                <w:sz w:val="20"/>
              </w:rPr>
            </w:pPr>
            <w:r w:rsidRPr="006B500A">
              <w:rPr>
                <w:b w:val="0"/>
                <w:sz w:val="20"/>
              </w:rPr>
              <w:t>…</w:t>
            </w:r>
          </w:p>
        </w:tc>
        <w:tc>
          <w:tcPr>
            <w:tcW w:w="1418" w:type="dxa"/>
            <w:tcBorders>
              <w:top w:val="dotted" w:sz="4" w:space="0" w:color="auto"/>
              <w:bottom w:val="dotted" w:sz="4" w:space="0" w:color="auto"/>
            </w:tcBorders>
            <w:shd w:val="clear" w:color="auto" w:fill="CCECFF"/>
            <w:vAlign w:val="bottom"/>
          </w:tcPr>
          <w:p w:rsidR="004F48D3" w:rsidRDefault="004F48D3" w:rsidP="00BE478D">
            <w:pPr>
              <w:pStyle w:val="affd"/>
              <w:keepNext/>
              <w:keepLines/>
              <w:spacing w:before="40" w:after="0" w:line="240" w:lineRule="exact"/>
              <w:rPr>
                <w:b w:val="0"/>
                <w:sz w:val="20"/>
              </w:rPr>
            </w:pPr>
            <w:r>
              <w:rPr>
                <w:b w:val="0"/>
                <w:sz w:val="20"/>
              </w:rPr>
              <w:t>98,0</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Pr>
                <w:b w:val="0"/>
                <w:sz w:val="20"/>
              </w:rPr>
              <w:t>почтовой связи, курьерские услуги</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888,4</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0</w:t>
            </w:r>
            <w:r>
              <w:rPr>
                <w:b w:val="0"/>
                <w:sz w:val="20"/>
              </w:rPr>
              <w:t>,</w:t>
            </w:r>
            <w:r w:rsidRPr="0088575C">
              <w:rPr>
                <w:b w:val="0"/>
                <w:sz w:val="20"/>
              </w:rPr>
              <w:t>6</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75</w:t>
            </w:r>
            <w:r>
              <w:rPr>
                <w:b w:val="0"/>
                <w:sz w:val="20"/>
              </w:rPr>
              <w:t>,</w:t>
            </w:r>
            <w:r w:rsidRPr="0088575C">
              <w:rPr>
                <w:b w:val="0"/>
                <w:sz w:val="20"/>
              </w:rPr>
              <w:t>4</w:t>
            </w:r>
          </w:p>
        </w:tc>
        <w:tc>
          <w:tcPr>
            <w:tcW w:w="1418" w:type="dxa"/>
            <w:tcBorders>
              <w:top w:val="dotted" w:sz="4" w:space="0" w:color="auto"/>
              <w:bottom w:val="dotted" w:sz="4" w:space="0" w:color="auto"/>
            </w:tcBorders>
            <w:shd w:val="clear" w:color="auto" w:fill="auto"/>
          </w:tcPr>
          <w:p w:rsidR="00ED00EC" w:rsidRDefault="00ED00EC" w:rsidP="003547CB">
            <w:pPr>
              <w:pStyle w:val="affd"/>
              <w:keepNext/>
              <w:keepLines/>
              <w:spacing w:before="40" w:after="0" w:line="240" w:lineRule="exact"/>
              <w:jc w:val="both"/>
              <w:rPr>
                <w:b w:val="0"/>
                <w:sz w:val="20"/>
              </w:rPr>
            </w:pPr>
          </w:p>
          <w:p w:rsidR="00ED00EC" w:rsidRPr="00ED00EC" w:rsidRDefault="00ED00EC" w:rsidP="00ED00EC">
            <w:pPr>
              <w:pStyle w:val="affd"/>
              <w:keepNext/>
              <w:keepLines/>
              <w:spacing w:before="40" w:after="0" w:line="240" w:lineRule="exact"/>
              <w:rPr>
                <w:b w:val="0"/>
                <w:sz w:val="20"/>
              </w:rPr>
            </w:pPr>
            <w:r w:rsidRPr="006B500A">
              <w:rPr>
                <w:b w:val="0"/>
                <w:sz w:val="20"/>
              </w:rPr>
              <w:t>…</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Default="00ED00EC" w:rsidP="00670C81">
            <w:pPr>
              <w:pStyle w:val="affd"/>
              <w:spacing w:before="40" w:after="40"/>
              <w:ind w:left="142"/>
              <w:jc w:val="left"/>
              <w:rPr>
                <w:b w:val="0"/>
                <w:sz w:val="20"/>
              </w:rPr>
            </w:pPr>
            <w:r w:rsidRPr="004043EE">
              <w:rPr>
                <w:b w:val="0"/>
                <w:sz w:val="20"/>
              </w:rPr>
              <w:t>телекоммуникационные</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24649,0</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17</w:t>
            </w:r>
            <w:r>
              <w:rPr>
                <w:b w:val="0"/>
                <w:sz w:val="20"/>
              </w:rPr>
              <w:t>,</w:t>
            </w:r>
            <w:r w:rsidRPr="0088575C">
              <w:rPr>
                <w:b w:val="0"/>
                <w:sz w:val="20"/>
              </w:rPr>
              <w:t>1</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102</w:t>
            </w:r>
            <w:r>
              <w:rPr>
                <w:b w:val="0"/>
                <w:sz w:val="20"/>
              </w:rPr>
              <w:t>,</w:t>
            </w:r>
            <w:r w:rsidRPr="0088575C">
              <w:rPr>
                <w:b w:val="0"/>
                <w:sz w:val="20"/>
              </w:rPr>
              <w:t>9</w:t>
            </w:r>
          </w:p>
        </w:tc>
        <w:tc>
          <w:tcPr>
            <w:tcW w:w="1418" w:type="dxa"/>
            <w:tcBorders>
              <w:top w:val="dotted" w:sz="4" w:space="0" w:color="auto"/>
              <w:bottom w:val="dotted" w:sz="4" w:space="0" w:color="auto"/>
            </w:tcBorders>
            <w:shd w:val="clear" w:color="auto" w:fill="CCECFF"/>
          </w:tcPr>
          <w:p w:rsidR="00ED00EC" w:rsidRDefault="00ED00EC" w:rsidP="00ED00EC">
            <w:pPr>
              <w:pStyle w:val="affd"/>
              <w:keepNext/>
              <w:keepLines/>
              <w:spacing w:before="40" w:after="0" w:line="240" w:lineRule="exact"/>
            </w:pPr>
            <w:r w:rsidRPr="006B500A">
              <w:rPr>
                <w:b w:val="0"/>
                <w:sz w:val="20"/>
              </w:rPr>
              <w:t>…</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sidRPr="008D3E62">
              <w:rPr>
                <w:b w:val="0"/>
                <w:sz w:val="20"/>
              </w:rPr>
              <w:t>жилищные</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14346,3</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9</w:t>
            </w:r>
            <w:r>
              <w:rPr>
                <w:b w:val="0"/>
                <w:sz w:val="20"/>
              </w:rPr>
              <w:t>,</w:t>
            </w:r>
            <w:r w:rsidRPr="0088575C">
              <w:rPr>
                <w:b w:val="0"/>
                <w:sz w:val="20"/>
              </w:rPr>
              <w:t>9</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102</w:t>
            </w:r>
            <w:r>
              <w:rPr>
                <w:b w:val="0"/>
                <w:sz w:val="20"/>
              </w:rPr>
              <w:t>,</w:t>
            </w:r>
            <w:r w:rsidRPr="0088575C">
              <w:rPr>
                <w:b w:val="0"/>
                <w:sz w:val="20"/>
              </w:rPr>
              <w:t>6</w:t>
            </w:r>
          </w:p>
        </w:tc>
        <w:tc>
          <w:tcPr>
            <w:tcW w:w="1418" w:type="dxa"/>
            <w:tcBorders>
              <w:top w:val="dotted" w:sz="4" w:space="0" w:color="auto"/>
              <w:bottom w:val="dotted" w:sz="4"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Pr>
                <w:b w:val="0"/>
                <w:sz w:val="20"/>
              </w:rPr>
              <w:t>102,9</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sidRPr="008D3E62">
              <w:rPr>
                <w:b w:val="0"/>
                <w:sz w:val="20"/>
              </w:rPr>
              <w:t>коммунальные</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30970</w:t>
            </w:r>
            <w:r>
              <w:rPr>
                <w:b w:val="0"/>
                <w:sz w:val="20"/>
              </w:rPr>
              <w:t>,</w:t>
            </w:r>
            <w:r w:rsidRPr="0088575C">
              <w:rPr>
                <w:b w:val="0"/>
                <w:sz w:val="20"/>
              </w:rPr>
              <w:t>3</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21</w:t>
            </w:r>
            <w:r>
              <w:rPr>
                <w:b w:val="0"/>
                <w:sz w:val="20"/>
              </w:rPr>
              <w:t>,</w:t>
            </w:r>
            <w:r w:rsidRPr="0088575C">
              <w:rPr>
                <w:b w:val="0"/>
                <w:sz w:val="20"/>
              </w:rPr>
              <w:t>5</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100</w:t>
            </w:r>
            <w:r>
              <w:rPr>
                <w:b w:val="0"/>
                <w:sz w:val="20"/>
              </w:rPr>
              <w:t>,0</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Pr>
                <w:b w:val="0"/>
                <w:sz w:val="20"/>
              </w:rPr>
              <w:t>100,7</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sidRPr="008D3E62">
              <w:rPr>
                <w:b w:val="0"/>
                <w:sz w:val="20"/>
              </w:rPr>
              <w:t xml:space="preserve">учреждений культуры </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3127,3</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2</w:t>
            </w:r>
            <w:r>
              <w:rPr>
                <w:b w:val="0"/>
                <w:sz w:val="20"/>
              </w:rPr>
              <w:t>,</w:t>
            </w:r>
            <w:r w:rsidRPr="0088575C">
              <w:rPr>
                <w:b w:val="0"/>
                <w:sz w:val="20"/>
              </w:rPr>
              <w:t>2</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98</w:t>
            </w:r>
            <w:r>
              <w:rPr>
                <w:b w:val="0"/>
                <w:sz w:val="20"/>
              </w:rPr>
              <w:t>,</w:t>
            </w:r>
            <w:r w:rsidRPr="0088575C">
              <w:rPr>
                <w:b w:val="0"/>
                <w:sz w:val="20"/>
              </w:rPr>
              <w:t>8</w:t>
            </w:r>
          </w:p>
        </w:tc>
        <w:tc>
          <w:tcPr>
            <w:tcW w:w="1418" w:type="dxa"/>
            <w:tcBorders>
              <w:top w:val="dotted" w:sz="4" w:space="0" w:color="auto"/>
              <w:bottom w:val="dotted" w:sz="4"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Pr>
                <w:b w:val="0"/>
                <w:sz w:val="20"/>
              </w:rPr>
              <w:t>107,2</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Pr>
                <w:b w:val="0"/>
                <w:sz w:val="20"/>
              </w:rPr>
              <w:t>т</w:t>
            </w:r>
            <w:r w:rsidRPr="003C3B64">
              <w:rPr>
                <w:b w:val="0"/>
                <w:sz w:val="20"/>
              </w:rPr>
              <w:t>уристических агентств, туроператоров и прочие услуги по бронированию и сопутствующие им услуги</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3768,</w:t>
            </w:r>
            <w:r w:rsidRPr="0088575C">
              <w:rPr>
                <w:b w:val="0"/>
                <w:sz w:val="20"/>
              </w:rPr>
              <w:t>5</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2</w:t>
            </w:r>
            <w:r>
              <w:rPr>
                <w:b w:val="0"/>
                <w:sz w:val="20"/>
              </w:rPr>
              <w:t>,</w:t>
            </w:r>
            <w:r w:rsidRPr="0088575C">
              <w:rPr>
                <w:b w:val="0"/>
                <w:sz w:val="20"/>
              </w:rPr>
              <w:t>6</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112</w:t>
            </w:r>
            <w:r>
              <w:rPr>
                <w:b w:val="0"/>
                <w:sz w:val="20"/>
              </w:rPr>
              <w:t>,</w:t>
            </w:r>
            <w:r w:rsidRPr="0088575C">
              <w:rPr>
                <w:b w:val="0"/>
                <w:sz w:val="20"/>
              </w:rPr>
              <w:t>4</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Pr>
                <w:b w:val="0"/>
                <w:sz w:val="20"/>
              </w:rPr>
              <w:t>115,3</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sidRPr="008D3E62">
              <w:rPr>
                <w:b w:val="0"/>
                <w:sz w:val="20"/>
              </w:rPr>
              <w:t xml:space="preserve">услуги гостиниц </w:t>
            </w:r>
            <w:r>
              <w:rPr>
                <w:b w:val="0"/>
                <w:sz w:val="20"/>
              </w:rPr>
              <w:t>и аналогичных средств размещения</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2117,7</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w:t>
            </w:r>
            <w:r>
              <w:rPr>
                <w:b w:val="0"/>
                <w:sz w:val="20"/>
              </w:rPr>
              <w:t>,</w:t>
            </w:r>
            <w:r w:rsidRPr="0088575C">
              <w:rPr>
                <w:b w:val="0"/>
                <w:sz w:val="20"/>
              </w:rPr>
              <w:t>5</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133</w:t>
            </w:r>
            <w:r>
              <w:rPr>
                <w:b w:val="0"/>
                <w:sz w:val="20"/>
              </w:rPr>
              <w:t>,</w:t>
            </w:r>
            <w:r w:rsidRPr="0088575C">
              <w:rPr>
                <w:b w:val="0"/>
                <w:sz w:val="20"/>
              </w:rPr>
              <w:t>1</w:t>
            </w:r>
          </w:p>
        </w:tc>
        <w:tc>
          <w:tcPr>
            <w:tcW w:w="1418" w:type="dxa"/>
            <w:tcBorders>
              <w:top w:val="dotted" w:sz="4" w:space="0" w:color="auto"/>
              <w:bottom w:val="dotted" w:sz="4"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Pr>
                <w:b w:val="0"/>
                <w:sz w:val="20"/>
              </w:rPr>
              <w:t>127,7</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sidRPr="008D3E62">
              <w:rPr>
                <w:b w:val="0"/>
                <w:sz w:val="20"/>
              </w:rPr>
              <w:t>физической культуры и спорта</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1729,9</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w:t>
            </w:r>
            <w:r>
              <w:rPr>
                <w:b w:val="0"/>
                <w:sz w:val="20"/>
              </w:rPr>
              <w:t>,</w:t>
            </w:r>
            <w:r w:rsidRPr="0088575C">
              <w:rPr>
                <w:b w:val="0"/>
                <w:sz w:val="20"/>
              </w:rPr>
              <w:t>2</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104</w:t>
            </w:r>
            <w:r>
              <w:rPr>
                <w:b w:val="0"/>
                <w:sz w:val="20"/>
              </w:rPr>
              <w:t>,</w:t>
            </w:r>
            <w:r w:rsidRPr="0088575C">
              <w:rPr>
                <w:b w:val="0"/>
                <w:sz w:val="20"/>
              </w:rPr>
              <w:t>5</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Pr>
                <w:b w:val="0"/>
                <w:sz w:val="20"/>
              </w:rPr>
              <w:t>115,3</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sidRPr="008D3E62">
              <w:rPr>
                <w:b w:val="0"/>
                <w:sz w:val="20"/>
              </w:rPr>
              <w:t>медицинские</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15416,6</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w:t>
            </w:r>
            <w:r>
              <w:rPr>
                <w:b w:val="0"/>
                <w:sz w:val="20"/>
              </w:rPr>
              <w:t>,</w:t>
            </w:r>
            <w:r w:rsidRPr="0088575C">
              <w:rPr>
                <w:b w:val="0"/>
                <w:sz w:val="20"/>
              </w:rPr>
              <w:t>7</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100</w:t>
            </w:r>
            <w:r>
              <w:rPr>
                <w:b w:val="0"/>
                <w:sz w:val="20"/>
              </w:rPr>
              <w:t>,</w:t>
            </w:r>
            <w:r w:rsidRPr="0088575C">
              <w:rPr>
                <w:b w:val="0"/>
                <w:sz w:val="20"/>
              </w:rPr>
              <w:t>8</w:t>
            </w:r>
          </w:p>
        </w:tc>
        <w:tc>
          <w:tcPr>
            <w:tcW w:w="1418" w:type="dxa"/>
            <w:tcBorders>
              <w:top w:val="dotted" w:sz="4" w:space="0" w:color="auto"/>
              <w:bottom w:val="dotted" w:sz="4"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Pr>
                <w:b w:val="0"/>
                <w:sz w:val="20"/>
              </w:rPr>
              <w:t>101,4</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sidRPr="003C3B64">
              <w:rPr>
                <w:b w:val="0"/>
                <w:sz w:val="20"/>
              </w:rPr>
              <w:t>санаторно-курортных организаций</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1700,8</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w:t>
            </w:r>
            <w:r>
              <w:rPr>
                <w:b w:val="0"/>
                <w:sz w:val="20"/>
              </w:rPr>
              <w:t>,</w:t>
            </w:r>
            <w:r w:rsidRPr="0088575C">
              <w:rPr>
                <w:b w:val="0"/>
                <w:sz w:val="20"/>
              </w:rPr>
              <w:t>2</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111</w:t>
            </w:r>
            <w:r>
              <w:rPr>
                <w:b w:val="0"/>
                <w:sz w:val="20"/>
              </w:rPr>
              <w:t>,0</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Pr>
                <w:b w:val="0"/>
                <w:sz w:val="20"/>
              </w:rPr>
              <w:t>101,7</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sidRPr="008D3E62">
              <w:rPr>
                <w:b w:val="0"/>
                <w:sz w:val="20"/>
              </w:rPr>
              <w:t>ветеринарные</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402,2</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0</w:t>
            </w:r>
            <w:r>
              <w:rPr>
                <w:b w:val="0"/>
                <w:sz w:val="20"/>
              </w:rPr>
              <w:t>,</w:t>
            </w:r>
            <w:r w:rsidRPr="0088575C">
              <w:rPr>
                <w:b w:val="0"/>
                <w:sz w:val="20"/>
              </w:rPr>
              <w:t>3</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113</w:t>
            </w:r>
            <w:r>
              <w:rPr>
                <w:b w:val="0"/>
                <w:sz w:val="20"/>
              </w:rPr>
              <w:t>,</w:t>
            </w:r>
            <w:r w:rsidRPr="0088575C">
              <w:rPr>
                <w:b w:val="0"/>
                <w:sz w:val="20"/>
              </w:rPr>
              <w:t>8</w:t>
            </w:r>
          </w:p>
        </w:tc>
        <w:tc>
          <w:tcPr>
            <w:tcW w:w="1418" w:type="dxa"/>
            <w:tcBorders>
              <w:top w:val="dotted" w:sz="4" w:space="0" w:color="auto"/>
              <w:bottom w:val="dotted" w:sz="4"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Pr>
                <w:b w:val="0"/>
                <w:sz w:val="20"/>
              </w:rPr>
              <w:t>110,2</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sidRPr="003C3B64">
              <w:rPr>
                <w:b w:val="0"/>
                <w:sz w:val="20"/>
              </w:rPr>
              <w:t>юридические</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2912,3</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2</w:t>
            </w:r>
            <w:r>
              <w:rPr>
                <w:b w:val="0"/>
                <w:sz w:val="20"/>
              </w:rPr>
              <w:t>,</w:t>
            </w:r>
            <w:r w:rsidRPr="0088575C">
              <w:rPr>
                <w:b w:val="0"/>
                <w:sz w:val="20"/>
              </w:rPr>
              <w:t>0</w:t>
            </w:r>
          </w:p>
        </w:tc>
        <w:tc>
          <w:tcPr>
            <w:tcW w:w="1134"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81</w:t>
            </w:r>
            <w:r>
              <w:rPr>
                <w:b w:val="0"/>
                <w:sz w:val="20"/>
              </w:rPr>
              <w:t>,</w:t>
            </w:r>
            <w:r w:rsidRPr="0088575C">
              <w:rPr>
                <w:b w:val="0"/>
                <w:sz w:val="20"/>
              </w:rPr>
              <w:t>9</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Pr>
                <w:b w:val="0"/>
                <w:sz w:val="20"/>
              </w:rPr>
              <w:t>76,5</w:t>
            </w:r>
          </w:p>
        </w:tc>
      </w:tr>
      <w:tr w:rsidR="00ED00EC" w:rsidTr="00A34522">
        <w:trPr>
          <w:cantSplit/>
        </w:trPr>
        <w:tc>
          <w:tcPr>
            <w:tcW w:w="3119" w:type="dxa"/>
            <w:tcBorders>
              <w:top w:val="dotted" w:sz="4" w:space="0" w:color="auto"/>
              <w:bottom w:val="dotted" w:sz="4" w:space="0" w:color="auto"/>
            </w:tcBorders>
            <w:shd w:val="clear" w:color="auto" w:fill="auto"/>
            <w:vAlign w:val="bottom"/>
          </w:tcPr>
          <w:p w:rsidR="00ED00EC" w:rsidRPr="008D3E62" w:rsidRDefault="00ED00EC" w:rsidP="00613350">
            <w:pPr>
              <w:pStyle w:val="affd"/>
              <w:spacing w:before="40" w:after="40"/>
              <w:ind w:left="181"/>
              <w:jc w:val="left"/>
              <w:rPr>
                <w:b w:val="0"/>
                <w:sz w:val="20"/>
              </w:rPr>
            </w:pPr>
            <w:r w:rsidRPr="008D3E62">
              <w:rPr>
                <w:b w:val="0"/>
                <w:sz w:val="20"/>
              </w:rPr>
              <w:t>системы образования</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9862,2</w:t>
            </w:r>
          </w:p>
        </w:tc>
        <w:tc>
          <w:tcPr>
            <w:tcW w:w="992"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6</w:t>
            </w:r>
            <w:r>
              <w:rPr>
                <w:b w:val="0"/>
                <w:sz w:val="20"/>
              </w:rPr>
              <w:t>,</w:t>
            </w:r>
            <w:r w:rsidRPr="0088575C">
              <w:rPr>
                <w:b w:val="0"/>
                <w:sz w:val="20"/>
              </w:rPr>
              <w:t>8</w:t>
            </w:r>
          </w:p>
        </w:tc>
        <w:tc>
          <w:tcPr>
            <w:tcW w:w="1134" w:type="dxa"/>
            <w:tcBorders>
              <w:top w:val="dotted" w:sz="4" w:space="0" w:color="auto"/>
              <w:bottom w:val="dotted" w:sz="4"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101</w:t>
            </w:r>
            <w:r>
              <w:rPr>
                <w:b w:val="0"/>
                <w:sz w:val="20"/>
              </w:rPr>
              <w:t>,</w:t>
            </w:r>
            <w:r w:rsidRPr="0088575C">
              <w:rPr>
                <w:b w:val="0"/>
                <w:sz w:val="20"/>
              </w:rPr>
              <w:t>4</w:t>
            </w:r>
          </w:p>
        </w:tc>
        <w:tc>
          <w:tcPr>
            <w:tcW w:w="1418" w:type="dxa"/>
            <w:tcBorders>
              <w:top w:val="dotted" w:sz="4" w:space="0" w:color="auto"/>
              <w:bottom w:val="dotted" w:sz="4"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Pr>
                <w:b w:val="0"/>
                <w:sz w:val="20"/>
              </w:rPr>
              <w:t>100,1</w:t>
            </w:r>
          </w:p>
        </w:tc>
      </w:tr>
      <w:tr w:rsidR="00ED00EC" w:rsidTr="00A34522">
        <w:trPr>
          <w:cantSplit/>
        </w:trPr>
        <w:tc>
          <w:tcPr>
            <w:tcW w:w="3119" w:type="dxa"/>
            <w:tcBorders>
              <w:top w:val="dotted" w:sz="4" w:space="0" w:color="auto"/>
              <w:bottom w:val="dotted" w:sz="4" w:space="0" w:color="auto"/>
            </w:tcBorders>
            <w:shd w:val="clear" w:color="auto" w:fill="CCECFF"/>
            <w:vAlign w:val="bottom"/>
          </w:tcPr>
          <w:p w:rsidR="00ED00EC" w:rsidRPr="008D3E62" w:rsidRDefault="00ED00EC" w:rsidP="00613350">
            <w:pPr>
              <w:pStyle w:val="affd"/>
              <w:spacing w:before="40" w:after="40"/>
              <w:ind w:left="181"/>
              <w:jc w:val="left"/>
              <w:rPr>
                <w:b w:val="0"/>
                <w:sz w:val="20"/>
              </w:rPr>
            </w:pPr>
            <w:r>
              <w:rPr>
                <w:b w:val="0"/>
                <w:sz w:val="20"/>
              </w:rPr>
              <w:t xml:space="preserve">услуги, </w:t>
            </w:r>
            <w:r w:rsidRPr="003C3B64">
              <w:rPr>
                <w:b w:val="0"/>
                <w:sz w:val="20"/>
              </w:rPr>
              <w:t>предоставляемые гражданам пожилого возраста и инвалидам</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Pr>
                <w:b w:val="0"/>
                <w:sz w:val="20"/>
              </w:rPr>
              <w:t>368,8</w:t>
            </w:r>
          </w:p>
        </w:tc>
        <w:tc>
          <w:tcPr>
            <w:tcW w:w="992" w:type="dxa"/>
            <w:tcBorders>
              <w:top w:val="dotted" w:sz="4" w:space="0" w:color="auto"/>
              <w:bottom w:val="dotted" w:sz="4" w:space="0" w:color="auto"/>
            </w:tcBorders>
            <w:shd w:val="clear" w:color="auto" w:fill="CCECFF"/>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0</w:t>
            </w:r>
            <w:r>
              <w:rPr>
                <w:b w:val="0"/>
                <w:sz w:val="20"/>
              </w:rPr>
              <w:t>,</w:t>
            </w:r>
            <w:r w:rsidRPr="0088575C">
              <w:rPr>
                <w:b w:val="0"/>
                <w:sz w:val="20"/>
              </w:rPr>
              <w:t>3</w:t>
            </w:r>
          </w:p>
        </w:tc>
        <w:tc>
          <w:tcPr>
            <w:tcW w:w="1134" w:type="dxa"/>
            <w:tcBorders>
              <w:top w:val="dotted" w:sz="4" w:space="0" w:color="auto"/>
              <w:bottom w:val="dotted" w:sz="4" w:space="0" w:color="auto"/>
            </w:tcBorders>
            <w:shd w:val="clear" w:color="auto" w:fill="CCECFF"/>
            <w:vAlign w:val="bottom"/>
          </w:tcPr>
          <w:p w:rsidR="00ED00EC" w:rsidRPr="00B82B47" w:rsidRDefault="00ED00EC" w:rsidP="00A62B92">
            <w:pPr>
              <w:pStyle w:val="affd"/>
              <w:keepNext/>
              <w:keepLines/>
              <w:spacing w:before="40" w:after="0" w:line="240" w:lineRule="exact"/>
              <w:rPr>
                <w:b w:val="0"/>
                <w:bCs/>
                <w:sz w:val="20"/>
              </w:rPr>
            </w:pPr>
            <w:r w:rsidRPr="00B82B47">
              <w:rPr>
                <w:b w:val="0"/>
                <w:sz w:val="20"/>
              </w:rPr>
              <w:t>…</w:t>
            </w:r>
          </w:p>
        </w:tc>
        <w:tc>
          <w:tcPr>
            <w:tcW w:w="1418" w:type="dxa"/>
            <w:tcBorders>
              <w:top w:val="dotted" w:sz="4" w:space="0" w:color="auto"/>
              <w:bottom w:val="dotted" w:sz="4" w:space="0" w:color="auto"/>
            </w:tcBorders>
            <w:shd w:val="clear" w:color="auto" w:fill="CCECFF"/>
            <w:vAlign w:val="bottom"/>
          </w:tcPr>
          <w:p w:rsidR="00ED00EC" w:rsidRPr="00426F00" w:rsidRDefault="00ED00EC" w:rsidP="00BE478D">
            <w:pPr>
              <w:pStyle w:val="affd"/>
              <w:keepNext/>
              <w:keepLines/>
              <w:spacing w:before="40" w:after="0" w:line="240" w:lineRule="exact"/>
              <w:rPr>
                <w:b w:val="0"/>
                <w:bCs/>
                <w:sz w:val="20"/>
              </w:rPr>
            </w:pPr>
            <w:r w:rsidRPr="00B82B47">
              <w:rPr>
                <w:b w:val="0"/>
                <w:sz w:val="20"/>
              </w:rPr>
              <w:t>…</w:t>
            </w:r>
          </w:p>
        </w:tc>
      </w:tr>
      <w:tr w:rsidR="00ED00EC" w:rsidTr="00A34522">
        <w:trPr>
          <w:cantSplit/>
        </w:trPr>
        <w:tc>
          <w:tcPr>
            <w:tcW w:w="3119" w:type="dxa"/>
            <w:tcBorders>
              <w:top w:val="dotted" w:sz="4" w:space="0" w:color="auto"/>
              <w:bottom w:val="double" w:sz="6" w:space="0" w:color="auto"/>
            </w:tcBorders>
            <w:shd w:val="clear" w:color="auto" w:fill="auto"/>
            <w:vAlign w:val="bottom"/>
          </w:tcPr>
          <w:p w:rsidR="00ED00EC" w:rsidRPr="008D3E62" w:rsidRDefault="00ED00EC" w:rsidP="00670C81">
            <w:pPr>
              <w:pStyle w:val="affd"/>
              <w:spacing w:before="40" w:after="40"/>
              <w:ind w:left="181"/>
              <w:jc w:val="left"/>
              <w:rPr>
                <w:b w:val="0"/>
                <w:sz w:val="20"/>
              </w:rPr>
            </w:pPr>
            <w:r w:rsidRPr="008D3E62">
              <w:rPr>
                <w:b w:val="0"/>
                <w:sz w:val="20"/>
              </w:rPr>
              <w:t>прочие</w:t>
            </w:r>
            <w:r>
              <w:rPr>
                <w:b w:val="0"/>
                <w:sz w:val="20"/>
              </w:rPr>
              <w:t xml:space="preserve"> платные услуги</w:t>
            </w:r>
          </w:p>
        </w:tc>
        <w:tc>
          <w:tcPr>
            <w:tcW w:w="992" w:type="dxa"/>
            <w:tcBorders>
              <w:top w:val="dotted" w:sz="4" w:space="0" w:color="auto"/>
              <w:bottom w:val="double" w:sz="6"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Pr>
                <w:b w:val="0"/>
                <w:sz w:val="20"/>
              </w:rPr>
              <w:t>2573,7</w:t>
            </w:r>
          </w:p>
        </w:tc>
        <w:tc>
          <w:tcPr>
            <w:tcW w:w="992" w:type="dxa"/>
            <w:tcBorders>
              <w:top w:val="dotted" w:sz="4" w:space="0" w:color="auto"/>
              <w:bottom w:val="double" w:sz="6" w:space="0" w:color="auto"/>
            </w:tcBorders>
            <w:shd w:val="clear" w:color="auto" w:fill="auto"/>
            <w:vAlign w:val="bottom"/>
          </w:tcPr>
          <w:p w:rsidR="00ED00EC" w:rsidRPr="0088575C" w:rsidRDefault="00ED00EC" w:rsidP="00A62B92">
            <w:pPr>
              <w:pStyle w:val="affd"/>
              <w:keepNext/>
              <w:keepLines/>
              <w:spacing w:before="40" w:after="0" w:line="240" w:lineRule="exact"/>
              <w:rPr>
                <w:b w:val="0"/>
                <w:bCs/>
                <w:sz w:val="20"/>
              </w:rPr>
            </w:pPr>
            <w:r w:rsidRPr="0088575C">
              <w:rPr>
                <w:b w:val="0"/>
                <w:sz w:val="20"/>
              </w:rPr>
              <w:t>1</w:t>
            </w:r>
            <w:r>
              <w:rPr>
                <w:b w:val="0"/>
                <w:sz w:val="20"/>
              </w:rPr>
              <w:t>,</w:t>
            </w:r>
            <w:r w:rsidRPr="0088575C">
              <w:rPr>
                <w:b w:val="0"/>
                <w:sz w:val="20"/>
              </w:rPr>
              <w:t>8</w:t>
            </w:r>
          </w:p>
        </w:tc>
        <w:tc>
          <w:tcPr>
            <w:tcW w:w="1134" w:type="dxa"/>
            <w:tcBorders>
              <w:top w:val="dotted" w:sz="4" w:space="0" w:color="auto"/>
              <w:bottom w:val="double" w:sz="6" w:space="0" w:color="auto"/>
            </w:tcBorders>
            <w:shd w:val="clear" w:color="auto" w:fill="auto"/>
            <w:vAlign w:val="bottom"/>
          </w:tcPr>
          <w:p w:rsidR="00ED00EC" w:rsidRPr="00B82B47" w:rsidRDefault="00ED00EC" w:rsidP="00A62B92">
            <w:pPr>
              <w:pStyle w:val="affd"/>
              <w:keepNext/>
              <w:keepLines/>
              <w:spacing w:before="40" w:after="0" w:line="240" w:lineRule="exact"/>
              <w:rPr>
                <w:b w:val="0"/>
                <w:bCs/>
                <w:sz w:val="20"/>
              </w:rPr>
            </w:pPr>
            <w:r w:rsidRPr="00B82B47">
              <w:rPr>
                <w:b w:val="0"/>
                <w:sz w:val="20"/>
              </w:rPr>
              <w:t>…</w:t>
            </w:r>
          </w:p>
        </w:tc>
        <w:tc>
          <w:tcPr>
            <w:tcW w:w="1418" w:type="dxa"/>
            <w:tcBorders>
              <w:top w:val="dotted" w:sz="4" w:space="0" w:color="auto"/>
              <w:bottom w:val="double" w:sz="6" w:space="0" w:color="auto"/>
            </w:tcBorders>
            <w:shd w:val="clear" w:color="auto" w:fill="auto"/>
            <w:vAlign w:val="bottom"/>
          </w:tcPr>
          <w:p w:rsidR="00ED00EC" w:rsidRPr="00426F00" w:rsidRDefault="00ED00EC" w:rsidP="00BE478D">
            <w:pPr>
              <w:pStyle w:val="affd"/>
              <w:keepNext/>
              <w:keepLines/>
              <w:spacing w:before="40" w:after="0" w:line="240" w:lineRule="exact"/>
              <w:rPr>
                <w:b w:val="0"/>
                <w:bCs/>
                <w:sz w:val="20"/>
              </w:rPr>
            </w:pPr>
            <w:r w:rsidRPr="00B82B47">
              <w:rPr>
                <w:b w:val="0"/>
                <w:sz w:val="20"/>
              </w:rPr>
              <w:t>…</w:t>
            </w:r>
          </w:p>
        </w:tc>
      </w:tr>
    </w:tbl>
    <w:p w:rsidR="00FD43CF" w:rsidRPr="005A4568" w:rsidRDefault="00FD43CF" w:rsidP="00C2139B">
      <w:pPr>
        <w:pStyle w:val="afffff6"/>
        <w:pageBreakBefore/>
        <w:tabs>
          <w:tab w:val="left" w:pos="1800"/>
        </w:tabs>
        <w:spacing w:before="120" w:after="120" w:line="240" w:lineRule="auto"/>
        <w:ind w:left="0"/>
        <w:jc w:val="center"/>
        <w:rPr>
          <w:sz w:val="22"/>
          <w:szCs w:val="22"/>
        </w:rPr>
      </w:pPr>
      <w:r w:rsidRPr="005A4568">
        <w:rPr>
          <w:sz w:val="22"/>
          <w:szCs w:val="22"/>
        </w:rPr>
        <w:lastRenderedPageBreak/>
        <w:t>Объем б</w:t>
      </w:r>
      <w:r w:rsidR="008C42B0" w:rsidRPr="005A4568">
        <w:rPr>
          <w:sz w:val="22"/>
          <w:szCs w:val="22"/>
        </w:rPr>
        <w:t>ытовых услуг населению по видам</w:t>
      </w:r>
    </w:p>
    <w:p w:rsidR="008C42B0" w:rsidRPr="00D224ED" w:rsidRDefault="008C42B0" w:rsidP="00D224ED">
      <w:pPr>
        <w:pStyle w:val="afffff6"/>
        <w:tabs>
          <w:tab w:val="left" w:pos="1800"/>
        </w:tabs>
        <w:spacing w:before="0" w:after="0" w:line="240" w:lineRule="auto"/>
        <w:ind w:left="0"/>
        <w:jc w:val="center"/>
        <w:rPr>
          <w:b w:val="0"/>
          <w:sz w:val="20"/>
        </w:rPr>
      </w:pPr>
      <w:r w:rsidRPr="00D224ED">
        <w:rPr>
          <w:b w:val="0"/>
          <w:sz w:val="20"/>
        </w:rPr>
        <w:t>(млн. рублей)</w:t>
      </w:r>
    </w:p>
    <w:tbl>
      <w:tblPr>
        <w:tblW w:w="7655" w:type="dxa"/>
        <w:tblInd w:w="23" w:type="dxa"/>
        <w:tblLayout w:type="fixed"/>
        <w:tblCellMar>
          <w:left w:w="0" w:type="dxa"/>
          <w:right w:w="0" w:type="dxa"/>
        </w:tblCellMar>
        <w:tblLook w:val="0000" w:firstRow="0" w:lastRow="0" w:firstColumn="0" w:lastColumn="0" w:noHBand="0" w:noVBand="0"/>
      </w:tblPr>
      <w:tblGrid>
        <w:gridCol w:w="3119"/>
        <w:gridCol w:w="992"/>
        <w:gridCol w:w="1134"/>
        <w:gridCol w:w="1134"/>
        <w:gridCol w:w="1276"/>
      </w:tblGrid>
      <w:tr w:rsidR="00FD43CF" w:rsidTr="00D07A0B">
        <w:trPr>
          <w:cantSplit/>
          <w:tblHeader/>
        </w:trPr>
        <w:tc>
          <w:tcPr>
            <w:tcW w:w="3119" w:type="dxa"/>
            <w:vMerge w:val="restart"/>
            <w:tcBorders>
              <w:top w:val="double" w:sz="6" w:space="0" w:color="auto"/>
              <w:left w:val="double" w:sz="6" w:space="0" w:color="auto"/>
              <w:bottom w:val="single" w:sz="4" w:space="0" w:color="auto"/>
              <w:right w:val="single" w:sz="6" w:space="0" w:color="auto"/>
            </w:tcBorders>
            <w:shd w:val="clear" w:color="auto" w:fill="00B0F0"/>
          </w:tcPr>
          <w:p w:rsidR="00FD43CF" w:rsidRPr="00AF0259" w:rsidRDefault="00FD43CF" w:rsidP="00613350">
            <w:pPr>
              <w:pStyle w:val="aff"/>
              <w:spacing w:before="40" w:after="40" w:line="240" w:lineRule="auto"/>
              <w:ind w:left="57"/>
            </w:pPr>
          </w:p>
        </w:tc>
        <w:tc>
          <w:tcPr>
            <w:tcW w:w="992" w:type="dxa"/>
            <w:vMerge w:val="restart"/>
            <w:tcBorders>
              <w:top w:val="double" w:sz="6" w:space="0" w:color="auto"/>
              <w:left w:val="single" w:sz="6" w:space="0" w:color="auto"/>
              <w:bottom w:val="single" w:sz="4" w:space="0" w:color="auto"/>
              <w:right w:val="single" w:sz="6" w:space="0" w:color="auto"/>
            </w:tcBorders>
            <w:shd w:val="clear" w:color="auto" w:fill="00B0F0"/>
            <w:vAlign w:val="center"/>
          </w:tcPr>
          <w:p w:rsidR="00FD43CF" w:rsidRPr="00AF0259" w:rsidRDefault="00494AA1" w:rsidP="00E617B5">
            <w:pPr>
              <w:pStyle w:val="aff"/>
              <w:spacing w:before="40" w:after="40" w:line="240" w:lineRule="auto"/>
              <w:rPr>
                <w:color w:val="FFFFFF"/>
              </w:rPr>
            </w:pPr>
            <w:r w:rsidRPr="00AF0259">
              <w:rPr>
                <w:color w:val="FFFFFF"/>
              </w:rPr>
              <w:t>201</w:t>
            </w:r>
            <w:r w:rsidR="00AA6C33">
              <w:rPr>
                <w:color w:val="FFFFFF"/>
              </w:rPr>
              <w:t>7</w:t>
            </w:r>
          </w:p>
        </w:tc>
        <w:tc>
          <w:tcPr>
            <w:tcW w:w="2268" w:type="dxa"/>
            <w:gridSpan w:val="2"/>
            <w:tcBorders>
              <w:top w:val="double" w:sz="6" w:space="0" w:color="auto"/>
              <w:left w:val="single" w:sz="6" w:space="0" w:color="auto"/>
              <w:bottom w:val="single" w:sz="4" w:space="0" w:color="auto"/>
              <w:right w:val="single" w:sz="6"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В % к</w:t>
            </w:r>
          </w:p>
        </w:tc>
        <w:tc>
          <w:tcPr>
            <w:tcW w:w="1276" w:type="dxa"/>
            <w:vMerge w:val="restart"/>
            <w:tcBorders>
              <w:top w:val="double" w:sz="6" w:space="0" w:color="auto"/>
              <w:left w:val="single" w:sz="6" w:space="0" w:color="auto"/>
              <w:bottom w:val="single" w:sz="4" w:space="0" w:color="auto"/>
              <w:right w:val="double" w:sz="6" w:space="0" w:color="auto"/>
            </w:tcBorders>
            <w:shd w:val="clear" w:color="auto" w:fill="00B0F0"/>
            <w:vAlign w:val="center"/>
          </w:tcPr>
          <w:p w:rsidR="00FD43CF" w:rsidRPr="00AF0259" w:rsidRDefault="00FD43CF" w:rsidP="004E5957">
            <w:pPr>
              <w:pStyle w:val="aff"/>
              <w:spacing w:before="40" w:after="40" w:line="240" w:lineRule="auto"/>
              <w:rPr>
                <w:color w:val="FFFFFF"/>
              </w:rPr>
            </w:pPr>
            <w:r w:rsidRPr="00AF0259">
              <w:rPr>
                <w:color w:val="FFFFFF"/>
                <w:u w:val="single"/>
              </w:rPr>
              <w:t>Справочно:</w:t>
            </w:r>
            <w:r w:rsidRPr="00AF0259">
              <w:rPr>
                <w:color w:val="FFFFFF"/>
                <w:u w:val="single"/>
              </w:rPr>
              <w:br/>
            </w:r>
            <w:r w:rsidR="00AA420D" w:rsidRPr="00AF0259">
              <w:rPr>
                <w:color w:val="FFFFFF"/>
              </w:rPr>
              <w:t>201</w:t>
            </w:r>
            <w:r w:rsidR="00AA6C33">
              <w:rPr>
                <w:color w:val="FFFFFF"/>
              </w:rPr>
              <w:t>6</w:t>
            </w:r>
            <w:r w:rsidRPr="00AF0259">
              <w:rPr>
                <w:color w:val="FFFFFF"/>
              </w:rPr>
              <w:t xml:space="preserve"> в % к</w:t>
            </w:r>
            <w:r w:rsidRPr="00AF0259">
              <w:rPr>
                <w:color w:val="FFFFFF"/>
              </w:rPr>
              <w:br/>
            </w:r>
            <w:r w:rsidR="002312B7" w:rsidRPr="00AF0259">
              <w:rPr>
                <w:color w:val="FFFFFF"/>
              </w:rPr>
              <w:t>20</w:t>
            </w:r>
            <w:r w:rsidR="00B83E80" w:rsidRPr="00AF0259">
              <w:rPr>
                <w:color w:val="FFFFFF"/>
              </w:rPr>
              <w:t>1</w:t>
            </w:r>
            <w:r w:rsidR="00AA6C33">
              <w:rPr>
                <w:color w:val="FFFFFF"/>
              </w:rPr>
              <w:t>5</w:t>
            </w:r>
          </w:p>
        </w:tc>
      </w:tr>
      <w:tr w:rsidR="00D07A0B" w:rsidTr="00D07A0B">
        <w:trPr>
          <w:cantSplit/>
          <w:trHeight w:val="362"/>
          <w:tblHeader/>
        </w:trPr>
        <w:tc>
          <w:tcPr>
            <w:tcW w:w="3119" w:type="dxa"/>
            <w:vMerge/>
            <w:tcBorders>
              <w:top w:val="single" w:sz="4" w:space="0" w:color="auto"/>
              <w:left w:val="double" w:sz="6" w:space="0" w:color="auto"/>
              <w:bottom w:val="single" w:sz="4" w:space="0" w:color="auto"/>
              <w:right w:val="single" w:sz="6" w:space="0" w:color="auto"/>
            </w:tcBorders>
          </w:tcPr>
          <w:p w:rsidR="00FD43CF" w:rsidRPr="00AF0259" w:rsidRDefault="00FD43CF" w:rsidP="00613350">
            <w:pPr>
              <w:pStyle w:val="aff"/>
              <w:spacing w:before="40" w:after="40" w:line="240" w:lineRule="auto"/>
              <w:ind w:left="57"/>
            </w:pPr>
          </w:p>
        </w:tc>
        <w:tc>
          <w:tcPr>
            <w:tcW w:w="992" w:type="dxa"/>
            <w:vMerge/>
            <w:tcBorders>
              <w:top w:val="single" w:sz="4" w:space="0" w:color="auto"/>
              <w:left w:val="single" w:sz="6" w:space="0" w:color="auto"/>
              <w:bottom w:val="single" w:sz="4" w:space="0" w:color="auto"/>
              <w:right w:val="single" w:sz="6" w:space="0" w:color="auto"/>
            </w:tcBorders>
          </w:tcPr>
          <w:p w:rsidR="00FD43CF" w:rsidRPr="00AF0259" w:rsidRDefault="00FD43CF" w:rsidP="00613350">
            <w:pPr>
              <w:pStyle w:val="aff"/>
              <w:spacing w:before="40" w:after="40" w:line="240" w:lineRule="auto"/>
            </w:pPr>
          </w:p>
        </w:tc>
        <w:tc>
          <w:tcPr>
            <w:tcW w:w="1134" w:type="dxa"/>
            <w:tcBorders>
              <w:top w:val="single" w:sz="4" w:space="0" w:color="auto"/>
              <w:left w:val="single" w:sz="6" w:space="0" w:color="auto"/>
              <w:bottom w:val="single" w:sz="4" w:space="0" w:color="auto"/>
              <w:right w:val="single" w:sz="6" w:space="0" w:color="auto"/>
            </w:tcBorders>
            <w:shd w:val="clear" w:color="auto" w:fill="00B0F0"/>
            <w:vAlign w:val="center"/>
          </w:tcPr>
          <w:p w:rsidR="00FD43CF" w:rsidRPr="00AF0259" w:rsidRDefault="00FD43CF" w:rsidP="00613350">
            <w:pPr>
              <w:pStyle w:val="aff"/>
              <w:spacing w:before="40" w:after="40" w:line="240" w:lineRule="auto"/>
              <w:rPr>
                <w:color w:val="FFFFFF"/>
              </w:rPr>
            </w:pPr>
            <w:r w:rsidRPr="00AF0259">
              <w:rPr>
                <w:color w:val="FFFFFF"/>
              </w:rPr>
              <w:t>итогу</w:t>
            </w:r>
          </w:p>
        </w:tc>
        <w:tc>
          <w:tcPr>
            <w:tcW w:w="1134" w:type="dxa"/>
            <w:tcBorders>
              <w:top w:val="single" w:sz="4" w:space="0" w:color="auto"/>
              <w:left w:val="single" w:sz="6" w:space="0" w:color="auto"/>
              <w:bottom w:val="single" w:sz="4" w:space="0" w:color="auto"/>
              <w:right w:val="single" w:sz="6" w:space="0" w:color="auto"/>
            </w:tcBorders>
            <w:shd w:val="clear" w:color="auto" w:fill="00B0F0"/>
            <w:vAlign w:val="center"/>
          </w:tcPr>
          <w:p w:rsidR="00FD43CF" w:rsidRPr="00AF0259" w:rsidRDefault="002312B7" w:rsidP="00E617B5">
            <w:pPr>
              <w:pStyle w:val="aff"/>
              <w:spacing w:before="40" w:after="40" w:line="240" w:lineRule="auto"/>
              <w:rPr>
                <w:color w:val="FFFFFF"/>
              </w:rPr>
            </w:pPr>
            <w:r w:rsidRPr="00AF0259">
              <w:rPr>
                <w:color w:val="FFFFFF"/>
              </w:rPr>
              <w:t>201</w:t>
            </w:r>
            <w:r w:rsidR="00AA6C33">
              <w:rPr>
                <w:color w:val="FFFFFF"/>
              </w:rPr>
              <w:t>6</w:t>
            </w:r>
          </w:p>
        </w:tc>
        <w:tc>
          <w:tcPr>
            <w:tcW w:w="1276" w:type="dxa"/>
            <w:vMerge/>
            <w:tcBorders>
              <w:top w:val="single" w:sz="4" w:space="0" w:color="auto"/>
              <w:left w:val="single" w:sz="6" w:space="0" w:color="auto"/>
              <w:bottom w:val="single" w:sz="4" w:space="0" w:color="auto"/>
              <w:right w:val="double" w:sz="6" w:space="0" w:color="auto"/>
            </w:tcBorders>
          </w:tcPr>
          <w:p w:rsidR="00FD43CF" w:rsidRPr="00AF0259" w:rsidRDefault="00FD43CF" w:rsidP="00613350">
            <w:pPr>
              <w:pStyle w:val="aff"/>
              <w:spacing w:before="40" w:after="40" w:line="240" w:lineRule="auto"/>
            </w:pPr>
          </w:p>
        </w:tc>
      </w:tr>
      <w:tr w:rsidR="00FB40A3" w:rsidTr="00D07A0B">
        <w:tblPrEx>
          <w:tblBorders>
            <w:top w:val="double" w:sz="6" w:space="0" w:color="auto"/>
            <w:bottom w:val="single" w:sz="6" w:space="0" w:color="auto"/>
          </w:tblBorders>
        </w:tblPrEx>
        <w:tc>
          <w:tcPr>
            <w:tcW w:w="3119" w:type="dxa"/>
            <w:tcBorders>
              <w:top w:val="single" w:sz="4" w:space="0" w:color="auto"/>
              <w:left w:val="double" w:sz="6" w:space="0" w:color="auto"/>
              <w:bottom w:val="dotted" w:sz="4" w:space="0" w:color="auto"/>
              <w:right w:val="nil"/>
            </w:tcBorders>
            <w:vAlign w:val="bottom"/>
          </w:tcPr>
          <w:p w:rsidR="00FB40A3" w:rsidRPr="008D3E62" w:rsidRDefault="00FB40A3" w:rsidP="004B6366">
            <w:pPr>
              <w:pStyle w:val="affd"/>
              <w:spacing w:before="40" w:after="40"/>
              <w:ind w:left="57"/>
              <w:jc w:val="left"/>
              <w:rPr>
                <w:b w:val="0"/>
                <w:sz w:val="20"/>
              </w:rPr>
            </w:pPr>
            <w:r w:rsidRPr="008D3E62">
              <w:rPr>
                <w:sz w:val="20"/>
              </w:rPr>
              <w:t>Бытовые услуги</w:t>
            </w:r>
          </w:p>
        </w:tc>
        <w:tc>
          <w:tcPr>
            <w:tcW w:w="992" w:type="dxa"/>
            <w:tcBorders>
              <w:top w:val="single" w:sz="4" w:space="0" w:color="auto"/>
              <w:left w:val="single" w:sz="6" w:space="0" w:color="auto"/>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sz w:val="20"/>
              </w:rPr>
            </w:pPr>
            <w:r w:rsidRPr="00851367">
              <w:rPr>
                <w:sz w:val="20"/>
              </w:rPr>
              <w:t>10925</w:t>
            </w:r>
            <w:r>
              <w:rPr>
                <w:sz w:val="20"/>
              </w:rPr>
              <w:t>,</w:t>
            </w:r>
            <w:r w:rsidRPr="00851367">
              <w:rPr>
                <w:sz w:val="20"/>
              </w:rPr>
              <w:t>5</w:t>
            </w:r>
          </w:p>
        </w:tc>
        <w:tc>
          <w:tcPr>
            <w:tcW w:w="1134" w:type="dxa"/>
            <w:tcBorders>
              <w:top w:val="single" w:sz="4" w:space="0" w:color="auto"/>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sz w:val="20"/>
              </w:rPr>
            </w:pPr>
            <w:r w:rsidRPr="00851367">
              <w:rPr>
                <w:sz w:val="20"/>
              </w:rPr>
              <w:t>100</w:t>
            </w:r>
            <w:r>
              <w:rPr>
                <w:sz w:val="20"/>
              </w:rPr>
              <w:t>,0</w:t>
            </w:r>
          </w:p>
        </w:tc>
        <w:tc>
          <w:tcPr>
            <w:tcW w:w="1134" w:type="dxa"/>
            <w:tcBorders>
              <w:top w:val="single" w:sz="4" w:space="0" w:color="auto"/>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sz w:val="20"/>
              </w:rPr>
            </w:pPr>
            <w:r w:rsidRPr="00851367">
              <w:rPr>
                <w:sz w:val="20"/>
              </w:rPr>
              <w:t>114</w:t>
            </w:r>
            <w:r>
              <w:rPr>
                <w:sz w:val="20"/>
              </w:rPr>
              <w:t>,</w:t>
            </w:r>
            <w:r w:rsidRPr="00851367">
              <w:rPr>
                <w:sz w:val="20"/>
              </w:rPr>
              <w:t>7</w:t>
            </w:r>
          </w:p>
        </w:tc>
        <w:tc>
          <w:tcPr>
            <w:tcW w:w="1276" w:type="dxa"/>
            <w:tcBorders>
              <w:top w:val="single" w:sz="4" w:space="0" w:color="auto"/>
              <w:left w:val="single" w:sz="6" w:space="0" w:color="auto"/>
              <w:bottom w:val="dotted" w:sz="4" w:space="0" w:color="auto"/>
              <w:right w:val="double" w:sz="6" w:space="0" w:color="auto"/>
            </w:tcBorders>
            <w:vAlign w:val="bottom"/>
          </w:tcPr>
          <w:p w:rsidR="00FB40A3" w:rsidRPr="007601C1" w:rsidRDefault="00FB40A3" w:rsidP="00BE478D">
            <w:pPr>
              <w:pStyle w:val="affd"/>
              <w:keepNext/>
              <w:keepLines/>
              <w:spacing w:before="80" w:after="0" w:line="240" w:lineRule="exact"/>
              <w:rPr>
                <w:sz w:val="20"/>
              </w:rPr>
            </w:pPr>
            <w:r>
              <w:rPr>
                <w:sz w:val="20"/>
              </w:rPr>
              <w:t>112,0</w:t>
            </w:r>
          </w:p>
        </w:tc>
      </w:tr>
      <w:tr w:rsidR="00FB40A3"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40A3" w:rsidRPr="008D3E62" w:rsidRDefault="00FB40A3" w:rsidP="00613350">
            <w:pPr>
              <w:pStyle w:val="a8"/>
              <w:spacing w:before="40" w:after="40" w:line="240" w:lineRule="auto"/>
              <w:ind w:left="180" w:firstLine="0"/>
              <w:jc w:val="left"/>
              <w:rPr>
                <w:b/>
                <w:sz w:val="20"/>
              </w:rPr>
            </w:pPr>
            <w:r w:rsidRPr="00D229C2">
              <w:rPr>
                <w:sz w:val="20"/>
              </w:rPr>
              <w:t xml:space="preserve">в том числе: </w:t>
            </w:r>
            <w:r w:rsidRPr="00D229C2">
              <w:rPr>
                <w:sz w:val="20"/>
              </w:rPr>
              <w:br/>
              <w:t>ремонт, окраска и пошив обуви</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103</w:t>
            </w:r>
            <w:r>
              <w:rPr>
                <w:b w:val="0"/>
                <w:sz w:val="20"/>
              </w:rPr>
              <w:t>,</w:t>
            </w:r>
            <w:r w:rsidRPr="00851367">
              <w:rPr>
                <w:b w:val="0"/>
                <w:sz w:val="20"/>
              </w:rPr>
              <w:t>8</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w:t>
            </w:r>
            <w:r>
              <w:rPr>
                <w:b w:val="0"/>
                <w:sz w:val="20"/>
              </w:rPr>
              <w:t>,</w:t>
            </w:r>
            <w:r w:rsidRPr="00851367">
              <w:rPr>
                <w:b w:val="0"/>
                <w:sz w:val="20"/>
              </w:rPr>
              <w:t>0</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115</w:t>
            </w:r>
            <w:r>
              <w:rPr>
                <w:b w:val="0"/>
                <w:sz w:val="20"/>
              </w:rPr>
              <w:t>,</w:t>
            </w:r>
            <w:r w:rsidRPr="00851367">
              <w:rPr>
                <w:b w:val="0"/>
                <w:sz w:val="20"/>
              </w:rPr>
              <w:t>2</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Pr>
                <w:b w:val="0"/>
                <w:sz w:val="20"/>
              </w:rPr>
              <w:t>105,0</w:t>
            </w:r>
          </w:p>
        </w:tc>
      </w:tr>
      <w:tr w:rsidR="00FB40A3" w:rsidTr="00D07A0B">
        <w:tblPrEx>
          <w:tblBorders>
            <w:top w:val="double" w:sz="6" w:space="0" w:color="auto"/>
            <w:bottom w:val="single" w:sz="6" w:space="0" w:color="auto"/>
          </w:tblBorders>
        </w:tblPrEx>
        <w:tc>
          <w:tcPr>
            <w:tcW w:w="3119" w:type="dxa"/>
            <w:tcBorders>
              <w:top w:val="nil"/>
              <w:left w:val="double" w:sz="6" w:space="0" w:color="auto"/>
              <w:bottom w:val="dotted" w:sz="4" w:space="0" w:color="auto"/>
              <w:right w:val="nil"/>
            </w:tcBorders>
            <w:vAlign w:val="bottom"/>
          </w:tcPr>
          <w:p w:rsidR="00FB40A3" w:rsidRPr="008D3E62" w:rsidRDefault="00FB40A3" w:rsidP="00613350">
            <w:pPr>
              <w:pStyle w:val="affd"/>
              <w:spacing w:before="40" w:after="40"/>
              <w:ind w:left="180"/>
              <w:jc w:val="left"/>
              <w:rPr>
                <w:b w:val="0"/>
                <w:sz w:val="20"/>
              </w:rPr>
            </w:pPr>
            <w:r w:rsidRPr="008D3E62">
              <w:rPr>
                <w:b w:val="0"/>
                <w:sz w:val="20"/>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992" w:type="dxa"/>
            <w:tcBorders>
              <w:top w:val="nil"/>
              <w:left w:val="single" w:sz="6" w:space="0" w:color="auto"/>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278</w:t>
            </w:r>
            <w:r>
              <w:rPr>
                <w:b w:val="0"/>
                <w:sz w:val="20"/>
              </w:rPr>
              <w:t>,</w:t>
            </w:r>
            <w:r w:rsidRPr="00851367">
              <w:rPr>
                <w:b w:val="0"/>
                <w:sz w:val="20"/>
              </w:rPr>
              <w:t>7</w:t>
            </w:r>
          </w:p>
        </w:tc>
        <w:tc>
          <w:tcPr>
            <w:tcW w:w="1134" w:type="dxa"/>
            <w:tcBorders>
              <w:top w:val="nil"/>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2</w:t>
            </w:r>
            <w:r>
              <w:rPr>
                <w:b w:val="0"/>
                <w:sz w:val="20"/>
              </w:rPr>
              <w:t>,</w:t>
            </w:r>
            <w:r w:rsidRPr="00851367">
              <w:rPr>
                <w:b w:val="0"/>
                <w:sz w:val="20"/>
              </w:rPr>
              <w:t>6</w:t>
            </w:r>
          </w:p>
        </w:tc>
        <w:tc>
          <w:tcPr>
            <w:tcW w:w="1134" w:type="dxa"/>
            <w:tcBorders>
              <w:top w:val="nil"/>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125</w:t>
            </w:r>
            <w:r>
              <w:rPr>
                <w:b w:val="0"/>
                <w:sz w:val="20"/>
              </w:rPr>
              <w:t>,</w:t>
            </w:r>
            <w:r w:rsidRPr="00851367">
              <w:rPr>
                <w:b w:val="0"/>
                <w:sz w:val="20"/>
              </w:rPr>
              <w:t>4</w:t>
            </w:r>
          </w:p>
        </w:tc>
        <w:tc>
          <w:tcPr>
            <w:tcW w:w="1276" w:type="dxa"/>
            <w:tcBorders>
              <w:top w:val="nil"/>
              <w:left w:val="single" w:sz="6" w:space="0" w:color="auto"/>
              <w:bottom w:val="dotted" w:sz="4" w:space="0" w:color="auto"/>
              <w:right w:val="double" w:sz="6" w:space="0" w:color="auto"/>
            </w:tcBorders>
            <w:vAlign w:val="bottom"/>
          </w:tcPr>
          <w:p w:rsidR="00FB40A3" w:rsidRPr="007601C1" w:rsidRDefault="00FB40A3" w:rsidP="00BE478D">
            <w:pPr>
              <w:pStyle w:val="affd"/>
              <w:keepNext/>
              <w:keepLines/>
              <w:spacing w:before="80" w:after="0" w:line="240" w:lineRule="exact"/>
              <w:rPr>
                <w:b w:val="0"/>
                <w:bCs/>
                <w:sz w:val="20"/>
              </w:rPr>
            </w:pPr>
            <w:r>
              <w:rPr>
                <w:b w:val="0"/>
                <w:sz w:val="20"/>
              </w:rPr>
              <w:t>100,9</w:t>
            </w:r>
          </w:p>
        </w:tc>
      </w:tr>
      <w:tr w:rsidR="00FB40A3" w:rsidTr="00D07A0B">
        <w:tblPrEx>
          <w:tblBorders>
            <w:top w:val="double" w:sz="6" w:space="0" w:color="auto"/>
            <w:bottom w:val="single" w:sz="6" w:space="0" w:color="auto"/>
          </w:tblBorders>
        </w:tblPrEx>
        <w:tc>
          <w:tcPr>
            <w:tcW w:w="3119" w:type="dxa"/>
            <w:tcBorders>
              <w:top w:val="nil"/>
              <w:left w:val="double" w:sz="6" w:space="0" w:color="auto"/>
              <w:bottom w:val="dotted" w:sz="4" w:space="0" w:color="auto"/>
              <w:right w:val="nil"/>
            </w:tcBorders>
            <w:shd w:val="clear" w:color="auto" w:fill="CCECFF"/>
            <w:vAlign w:val="bottom"/>
          </w:tcPr>
          <w:p w:rsidR="00FB40A3" w:rsidRPr="008D3E62" w:rsidRDefault="00FB40A3" w:rsidP="00613350">
            <w:pPr>
              <w:pStyle w:val="affd"/>
              <w:spacing w:before="40" w:after="40"/>
              <w:ind w:left="180"/>
              <w:jc w:val="left"/>
              <w:rPr>
                <w:b w:val="0"/>
                <w:sz w:val="20"/>
              </w:rPr>
            </w:pPr>
            <w:r w:rsidRPr="008D3E62">
              <w:rPr>
                <w:b w:val="0"/>
                <w:sz w:val="20"/>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992" w:type="dxa"/>
            <w:tcBorders>
              <w:top w:val="nil"/>
              <w:left w:val="single" w:sz="6" w:space="0" w:color="auto"/>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888</w:t>
            </w:r>
            <w:r>
              <w:rPr>
                <w:b w:val="0"/>
                <w:sz w:val="20"/>
              </w:rPr>
              <w:t>,</w:t>
            </w:r>
            <w:r w:rsidRPr="00851367">
              <w:rPr>
                <w:b w:val="0"/>
                <w:sz w:val="20"/>
              </w:rPr>
              <w:t>2</w:t>
            </w:r>
          </w:p>
        </w:tc>
        <w:tc>
          <w:tcPr>
            <w:tcW w:w="1134" w:type="dxa"/>
            <w:tcBorders>
              <w:top w:val="nil"/>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8</w:t>
            </w:r>
            <w:r>
              <w:rPr>
                <w:b w:val="0"/>
                <w:sz w:val="20"/>
              </w:rPr>
              <w:t>,</w:t>
            </w:r>
            <w:r w:rsidRPr="00851367">
              <w:rPr>
                <w:b w:val="0"/>
                <w:sz w:val="20"/>
              </w:rPr>
              <w:t>1</w:t>
            </w:r>
          </w:p>
        </w:tc>
        <w:tc>
          <w:tcPr>
            <w:tcW w:w="1134" w:type="dxa"/>
            <w:tcBorders>
              <w:top w:val="nil"/>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135</w:t>
            </w:r>
            <w:r>
              <w:rPr>
                <w:b w:val="0"/>
                <w:sz w:val="20"/>
              </w:rPr>
              <w:t>,0</w:t>
            </w:r>
          </w:p>
        </w:tc>
        <w:tc>
          <w:tcPr>
            <w:tcW w:w="1276" w:type="dxa"/>
            <w:tcBorders>
              <w:top w:val="nil"/>
              <w:left w:val="single" w:sz="6" w:space="0" w:color="auto"/>
              <w:bottom w:val="dotted" w:sz="4"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Pr>
                <w:b w:val="0"/>
                <w:sz w:val="20"/>
              </w:rPr>
              <w:t>115,7</w:t>
            </w:r>
          </w:p>
        </w:tc>
      </w:tr>
      <w:tr w:rsidR="00FB40A3"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vAlign w:val="bottom"/>
          </w:tcPr>
          <w:p w:rsidR="00FB40A3" w:rsidRPr="008D3E62" w:rsidRDefault="00FB40A3" w:rsidP="00613350">
            <w:pPr>
              <w:pStyle w:val="affd"/>
              <w:spacing w:before="40" w:after="40"/>
              <w:ind w:left="181"/>
              <w:jc w:val="left"/>
              <w:rPr>
                <w:b w:val="0"/>
                <w:sz w:val="20"/>
              </w:rPr>
            </w:pPr>
            <w:r w:rsidRPr="008D3E62">
              <w:rPr>
                <w:b w:val="0"/>
                <w:sz w:val="20"/>
              </w:rPr>
              <w:t>тех</w:t>
            </w:r>
            <w:r>
              <w:rPr>
                <w:b w:val="0"/>
                <w:sz w:val="20"/>
              </w:rPr>
              <w:t xml:space="preserve">ническое </w:t>
            </w:r>
            <w:r w:rsidRPr="008D3E62">
              <w:rPr>
                <w:b w:val="0"/>
                <w:sz w:val="20"/>
              </w:rPr>
              <w:t>обслуживание и ремонт транспортных средств, машин и оборудования</w:t>
            </w:r>
          </w:p>
        </w:tc>
        <w:tc>
          <w:tcPr>
            <w:tcW w:w="992" w:type="dxa"/>
            <w:tcBorders>
              <w:top w:val="dotted" w:sz="4" w:space="0" w:color="auto"/>
              <w:left w:val="single" w:sz="6" w:space="0" w:color="auto"/>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2789</w:t>
            </w:r>
            <w:r>
              <w:rPr>
                <w:b w:val="0"/>
                <w:sz w:val="20"/>
              </w:rPr>
              <w:t>,</w:t>
            </w:r>
            <w:r w:rsidRPr="00851367">
              <w:rPr>
                <w:b w:val="0"/>
                <w:sz w:val="20"/>
              </w:rPr>
              <w:t>8</w:t>
            </w:r>
          </w:p>
        </w:tc>
        <w:tc>
          <w:tcPr>
            <w:tcW w:w="1134" w:type="dxa"/>
            <w:tcBorders>
              <w:top w:val="dotted" w:sz="4" w:space="0" w:color="auto"/>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25</w:t>
            </w:r>
            <w:r>
              <w:rPr>
                <w:b w:val="0"/>
                <w:sz w:val="20"/>
              </w:rPr>
              <w:t>,</w:t>
            </w:r>
            <w:r w:rsidRPr="00851367">
              <w:rPr>
                <w:b w:val="0"/>
                <w:sz w:val="20"/>
              </w:rPr>
              <w:t>5</w:t>
            </w:r>
          </w:p>
        </w:tc>
        <w:tc>
          <w:tcPr>
            <w:tcW w:w="1134" w:type="dxa"/>
            <w:tcBorders>
              <w:top w:val="dotted" w:sz="4" w:space="0" w:color="auto"/>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104</w:t>
            </w:r>
            <w:r>
              <w:rPr>
                <w:b w:val="0"/>
                <w:sz w:val="20"/>
              </w:rPr>
              <w:t>,</w:t>
            </w:r>
            <w:r w:rsidRPr="00851367">
              <w:rPr>
                <w:b w:val="0"/>
                <w:sz w:val="20"/>
              </w:rPr>
              <w:t>8</w:t>
            </w:r>
          </w:p>
        </w:tc>
        <w:tc>
          <w:tcPr>
            <w:tcW w:w="1276" w:type="dxa"/>
            <w:tcBorders>
              <w:top w:val="dotted" w:sz="4" w:space="0" w:color="auto"/>
              <w:left w:val="single" w:sz="6" w:space="0" w:color="auto"/>
              <w:bottom w:val="dotted" w:sz="4" w:space="0" w:color="auto"/>
              <w:right w:val="double" w:sz="6" w:space="0" w:color="auto"/>
            </w:tcBorders>
            <w:vAlign w:val="bottom"/>
          </w:tcPr>
          <w:p w:rsidR="00FB40A3" w:rsidRPr="007601C1" w:rsidRDefault="00FB40A3" w:rsidP="00BE478D">
            <w:pPr>
              <w:pStyle w:val="affd"/>
              <w:keepNext/>
              <w:keepLines/>
              <w:spacing w:before="80" w:after="0" w:line="240" w:lineRule="exact"/>
              <w:rPr>
                <w:b w:val="0"/>
                <w:bCs/>
                <w:sz w:val="20"/>
              </w:rPr>
            </w:pPr>
            <w:r>
              <w:rPr>
                <w:b w:val="0"/>
                <w:sz w:val="20"/>
              </w:rPr>
              <w:t>103,7</w:t>
            </w:r>
          </w:p>
        </w:tc>
      </w:tr>
      <w:tr w:rsidR="00FB40A3"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40A3" w:rsidRPr="002E76CE" w:rsidRDefault="00FB40A3" w:rsidP="00613350">
            <w:pPr>
              <w:pStyle w:val="affd"/>
              <w:spacing w:before="40" w:after="40"/>
              <w:ind w:left="180"/>
              <w:jc w:val="left"/>
              <w:rPr>
                <w:b w:val="0"/>
                <w:sz w:val="20"/>
              </w:rPr>
            </w:pPr>
            <w:r w:rsidRPr="002E76CE">
              <w:rPr>
                <w:b w:val="0"/>
                <w:sz w:val="20"/>
              </w:rPr>
              <w:t>изготовление и ремонт мебели</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514</w:t>
            </w:r>
            <w:r>
              <w:rPr>
                <w:b w:val="0"/>
                <w:sz w:val="20"/>
              </w:rPr>
              <w:t>,</w:t>
            </w:r>
            <w:r w:rsidRPr="00851367">
              <w:rPr>
                <w:b w:val="0"/>
                <w:sz w:val="20"/>
              </w:rPr>
              <w:t>6</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4</w:t>
            </w:r>
            <w:r>
              <w:rPr>
                <w:b w:val="0"/>
                <w:sz w:val="20"/>
              </w:rPr>
              <w:t>,</w:t>
            </w:r>
            <w:r w:rsidRPr="00851367">
              <w:rPr>
                <w:b w:val="0"/>
                <w:sz w:val="20"/>
              </w:rPr>
              <w:t>7</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3863BC" w:rsidRDefault="00FB40A3" w:rsidP="00A62B92">
            <w:pPr>
              <w:pStyle w:val="affd"/>
              <w:keepNext/>
              <w:keepLines/>
              <w:spacing w:before="80" w:after="0" w:line="240" w:lineRule="exact"/>
              <w:rPr>
                <w:b w:val="0"/>
                <w:bCs/>
                <w:sz w:val="20"/>
              </w:rPr>
            </w:pPr>
            <w:r>
              <w:rPr>
                <w:b w:val="0"/>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sidRPr="007601C1">
              <w:rPr>
                <w:b w:val="0"/>
                <w:sz w:val="20"/>
              </w:rPr>
              <w:t>…</w:t>
            </w:r>
          </w:p>
        </w:tc>
      </w:tr>
      <w:tr w:rsidR="00FB40A3"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vAlign w:val="bottom"/>
          </w:tcPr>
          <w:p w:rsidR="00FB40A3" w:rsidRPr="008D3E62" w:rsidRDefault="00FB40A3" w:rsidP="00FB40A3">
            <w:pPr>
              <w:pStyle w:val="affd"/>
              <w:spacing w:before="40" w:after="40"/>
              <w:ind w:left="180"/>
              <w:jc w:val="left"/>
              <w:rPr>
                <w:b w:val="0"/>
                <w:sz w:val="20"/>
              </w:rPr>
            </w:pPr>
            <w:r w:rsidRPr="00AB1D8B">
              <w:rPr>
                <w:b w:val="0"/>
                <w:sz w:val="20"/>
              </w:rPr>
              <w:t>химическая чистка и крашение</w:t>
            </w:r>
            <w:r w:rsidR="00941D34">
              <w:rPr>
                <w:b w:val="0"/>
                <w:sz w:val="20"/>
              </w:rPr>
              <w:t>, услуги прачечных</w:t>
            </w:r>
          </w:p>
        </w:tc>
        <w:tc>
          <w:tcPr>
            <w:tcW w:w="992" w:type="dxa"/>
            <w:tcBorders>
              <w:top w:val="dotted" w:sz="4" w:space="0" w:color="auto"/>
              <w:left w:val="single" w:sz="6" w:space="0" w:color="auto"/>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119</w:t>
            </w:r>
            <w:r>
              <w:rPr>
                <w:b w:val="0"/>
                <w:sz w:val="20"/>
              </w:rPr>
              <w:t>,</w:t>
            </w:r>
            <w:r w:rsidRPr="00851367">
              <w:rPr>
                <w:b w:val="0"/>
                <w:sz w:val="20"/>
              </w:rPr>
              <w:t>9</w:t>
            </w:r>
          </w:p>
        </w:tc>
        <w:tc>
          <w:tcPr>
            <w:tcW w:w="1134" w:type="dxa"/>
            <w:tcBorders>
              <w:top w:val="dotted" w:sz="4" w:space="0" w:color="auto"/>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w:t>
            </w:r>
            <w:r>
              <w:rPr>
                <w:b w:val="0"/>
                <w:sz w:val="20"/>
              </w:rPr>
              <w:t>,</w:t>
            </w:r>
            <w:r w:rsidRPr="00851367">
              <w:rPr>
                <w:b w:val="0"/>
                <w:sz w:val="20"/>
              </w:rPr>
              <w:t>1</w:t>
            </w:r>
          </w:p>
        </w:tc>
        <w:tc>
          <w:tcPr>
            <w:tcW w:w="1134" w:type="dxa"/>
            <w:tcBorders>
              <w:top w:val="dotted" w:sz="4" w:space="0" w:color="auto"/>
              <w:left w:val="nil"/>
              <w:bottom w:val="dotted" w:sz="4" w:space="0" w:color="auto"/>
              <w:right w:val="single" w:sz="6" w:space="0" w:color="auto"/>
            </w:tcBorders>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192</w:t>
            </w:r>
            <w:r>
              <w:rPr>
                <w:b w:val="0"/>
                <w:sz w:val="20"/>
              </w:rPr>
              <w:t>,</w:t>
            </w:r>
            <w:r w:rsidRPr="00851367">
              <w:rPr>
                <w:b w:val="0"/>
                <w:sz w:val="20"/>
              </w:rPr>
              <w:t>8</w:t>
            </w:r>
          </w:p>
        </w:tc>
        <w:tc>
          <w:tcPr>
            <w:tcW w:w="1276" w:type="dxa"/>
            <w:tcBorders>
              <w:top w:val="dotted" w:sz="4" w:space="0" w:color="auto"/>
              <w:left w:val="single" w:sz="6" w:space="0" w:color="auto"/>
              <w:bottom w:val="dotted" w:sz="4" w:space="0" w:color="auto"/>
              <w:right w:val="double" w:sz="6" w:space="0" w:color="auto"/>
            </w:tcBorders>
            <w:vAlign w:val="bottom"/>
          </w:tcPr>
          <w:p w:rsidR="00FB40A3" w:rsidRPr="007601C1" w:rsidRDefault="004C25AA" w:rsidP="00BE478D">
            <w:pPr>
              <w:pStyle w:val="affd"/>
              <w:keepNext/>
              <w:keepLines/>
              <w:spacing w:before="80" w:after="0" w:line="240" w:lineRule="exact"/>
              <w:rPr>
                <w:b w:val="0"/>
                <w:bCs/>
                <w:sz w:val="20"/>
              </w:rPr>
            </w:pPr>
            <w:r w:rsidRPr="00851367">
              <w:rPr>
                <w:b w:val="0"/>
                <w:sz w:val="20"/>
              </w:rPr>
              <w:t>…</w:t>
            </w:r>
          </w:p>
        </w:tc>
      </w:tr>
      <w:tr w:rsidR="00941D34" w:rsidTr="00A34522">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941D34" w:rsidRPr="00AB1D8B" w:rsidRDefault="00941D34" w:rsidP="00FB40A3">
            <w:pPr>
              <w:pStyle w:val="affd"/>
              <w:spacing w:before="40" w:after="40"/>
              <w:ind w:left="180"/>
              <w:jc w:val="left"/>
              <w:rPr>
                <w:b w:val="0"/>
                <w:sz w:val="20"/>
              </w:rPr>
            </w:pPr>
            <w:r>
              <w:rPr>
                <w:b w:val="0"/>
                <w:sz w:val="20"/>
              </w:rPr>
              <w:t>химическая чистка и крашение</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941D34" w:rsidRPr="00851367" w:rsidRDefault="00941D34" w:rsidP="00A62B92">
            <w:pPr>
              <w:pStyle w:val="affd"/>
              <w:keepNext/>
              <w:keepLines/>
              <w:spacing w:before="80" w:after="0" w:line="240" w:lineRule="exact"/>
              <w:rPr>
                <w:b w:val="0"/>
                <w:sz w:val="20"/>
              </w:rPr>
            </w:pPr>
            <w:r w:rsidRPr="00851367">
              <w:rPr>
                <w:b w:val="0"/>
                <w:sz w:val="20"/>
              </w:rPr>
              <w:t>…</w:t>
            </w:r>
          </w:p>
        </w:tc>
        <w:tc>
          <w:tcPr>
            <w:tcW w:w="1134" w:type="dxa"/>
            <w:tcBorders>
              <w:top w:val="dotted" w:sz="4" w:space="0" w:color="auto"/>
              <w:left w:val="nil"/>
              <w:bottom w:val="dotted" w:sz="4" w:space="0" w:color="auto"/>
              <w:right w:val="single" w:sz="6" w:space="0" w:color="auto"/>
            </w:tcBorders>
            <w:shd w:val="clear" w:color="auto" w:fill="CCECFF"/>
            <w:vAlign w:val="bottom"/>
          </w:tcPr>
          <w:p w:rsidR="00941D34" w:rsidRPr="00851367" w:rsidRDefault="00941D34" w:rsidP="00A62B92">
            <w:pPr>
              <w:pStyle w:val="affd"/>
              <w:keepNext/>
              <w:keepLines/>
              <w:spacing w:before="80" w:after="0" w:line="240" w:lineRule="exact"/>
              <w:rPr>
                <w:b w:val="0"/>
                <w:sz w:val="20"/>
              </w:rPr>
            </w:pPr>
            <w:r w:rsidRPr="00851367">
              <w:rPr>
                <w:b w:val="0"/>
                <w:sz w:val="20"/>
              </w:rPr>
              <w:t>…</w:t>
            </w:r>
          </w:p>
        </w:tc>
        <w:tc>
          <w:tcPr>
            <w:tcW w:w="1134" w:type="dxa"/>
            <w:tcBorders>
              <w:top w:val="dotted" w:sz="4" w:space="0" w:color="auto"/>
              <w:left w:val="nil"/>
              <w:bottom w:val="dotted" w:sz="4" w:space="0" w:color="auto"/>
              <w:right w:val="single" w:sz="6" w:space="0" w:color="auto"/>
            </w:tcBorders>
            <w:shd w:val="clear" w:color="auto" w:fill="CCECFF"/>
            <w:vAlign w:val="bottom"/>
          </w:tcPr>
          <w:p w:rsidR="00941D34" w:rsidRPr="00851367" w:rsidRDefault="00941D34" w:rsidP="00A62B92">
            <w:pPr>
              <w:pStyle w:val="affd"/>
              <w:keepNext/>
              <w:keepLines/>
              <w:spacing w:before="80" w:after="0" w:line="240" w:lineRule="exact"/>
              <w:rPr>
                <w:b w:val="0"/>
                <w:sz w:val="20"/>
              </w:rPr>
            </w:pPr>
            <w:r w:rsidRPr="00851367">
              <w:rPr>
                <w:b w:val="0"/>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941D34" w:rsidRPr="00FB40A3" w:rsidRDefault="004C25AA" w:rsidP="00BE478D">
            <w:pPr>
              <w:pStyle w:val="affd"/>
              <w:keepNext/>
              <w:keepLines/>
              <w:spacing w:before="80" w:after="0" w:line="240" w:lineRule="exact"/>
              <w:rPr>
                <w:b w:val="0"/>
                <w:color w:val="000000" w:themeColor="text1"/>
                <w:sz w:val="20"/>
              </w:rPr>
            </w:pPr>
            <w:r w:rsidRPr="00FB40A3">
              <w:rPr>
                <w:b w:val="0"/>
                <w:color w:val="000000" w:themeColor="text1"/>
                <w:sz w:val="20"/>
              </w:rPr>
              <w:t>198,9</w:t>
            </w:r>
          </w:p>
        </w:tc>
      </w:tr>
      <w:tr w:rsidR="00FB40A3" w:rsidTr="00D07A0B">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vAlign w:val="bottom"/>
          </w:tcPr>
          <w:p w:rsidR="00FB40A3" w:rsidRPr="00AB1D8B" w:rsidRDefault="00FB40A3" w:rsidP="00613350">
            <w:pPr>
              <w:pStyle w:val="affd"/>
              <w:spacing w:before="40" w:after="40"/>
              <w:ind w:left="180"/>
              <w:jc w:val="left"/>
              <w:rPr>
                <w:b w:val="0"/>
                <w:sz w:val="20"/>
              </w:rPr>
            </w:pPr>
            <w:r w:rsidRPr="00AB1D8B">
              <w:rPr>
                <w:b w:val="0"/>
                <w:sz w:val="20"/>
              </w:rPr>
              <w:t>услуги прачечных</w:t>
            </w:r>
          </w:p>
        </w:tc>
        <w:tc>
          <w:tcPr>
            <w:tcW w:w="992" w:type="dxa"/>
            <w:tcBorders>
              <w:top w:val="dotted" w:sz="4" w:space="0" w:color="auto"/>
              <w:left w:val="single" w:sz="6" w:space="0" w:color="auto"/>
              <w:bottom w:val="dotted" w:sz="4" w:space="0" w:color="auto"/>
              <w:right w:val="single" w:sz="6" w:space="0" w:color="auto"/>
            </w:tcBorders>
            <w:vAlign w:val="bottom"/>
          </w:tcPr>
          <w:p w:rsidR="00FB40A3" w:rsidRPr="00851367" w:rsidRDefault="00941D34" w:rsidP="00A62B92">
            <w:pPr>
              <w:pStyle w:val="affd"/>
              <w:keepNext/>
              <w:keepLines/>
              <w:spacing w:before="80" w:after="0" w:line="240" w:lineRule="exact"/>
              <w:rPr>
                <w:b w:val="0"/>
                <w:sz w:val="20"/>
              </w:rPr>
            </w:pPr>
            <w:r w:rsidRPr="00851367">
              <w:rPr>
                <w:b w:val="0"/>
                <w:sz w:val="20"/>
              </w:rPr>
              <w:t>…</w:t>
            </w:r>
          </w:p>
        </w:tc>
        <w:tc>
          <w:tcPr>
            <w:tcW w:w="1134" w:type="dxa"/>
            <w:tcBorders>
              <w:top w:val="dotted" w:sz="4" w:space="0" w:color="auto"/>
              <w:left w:val="nil"/>
              <w:bottom w:val="dotted" w:sz="4" w:space="0" w:color="auto"/>
              <w:right w:val="single" w:sz="6" w:space="0" w:color="auto"/>
            </w:tcBorders>
            <w:vAlign w:val="bottom"/>
          </w:tcPr>
          <w:p w:rsidR="00FB40A3" w:rsidRPr="00851367" w:rsidRDefault="00941D34" w:rsidP="00A62B92">
            <w:pPr>
              <w:pStyle w:val="affd"/>
              <w:keepNext/>
              <w:keepLines/>
              <w:spacing w:before="80" w:after="0" w:line="240" w:lineRule="exact"/>
              <w:rPr>
                <w:b w:val="0"/>
                <w:sz w:val="20"/>
              </w:rPr>
            </w:pPr>
            <w:r w:rsidRPr="00851367">
              <w:rPr>
                <w:b w:val="0"/>
                <w:sz w:val="20"/>
              </w:rPr>
              <w:t>…</w:t>
            </w:r>
          </w:p>
        </w:tc>
        <w:tc>
          <w:tcPr>
            <w:tcW w:w="1134" w:type="dxa"/>
            <w:tcBorders>
              <w:top w:val="dotted" w:sz="4" w:space="0" w:color="auto"/>
              <w:left w:val="nil"/>
              <w:bottom w:val="dotted" w:sz="4" w:space="0" w:color="auto"/>
              <w:right w:val="single" w:sz="6" w:space="0" w:color="auto"/>
            </w:tcBorders>
            <w:vAlign w:val="bottom"/>
          </w:tcPr>
          <w:p w:rsidR="00FB40A3" w:rsidRPr="00851367" w:rsidRDefault="00941D34" w:rsidP="00A62B92">
            <w:pPr>
              <w:pStyle w:val="affd"/>
              <w:keepNext/>
              <w:keepLines/>
              <w:spacing w:before="80" w:after="0" w:line="240" w:lineRule="exact"/>
              <w:rPr>
                <w:b w:val="0"/>
                <w:sz w:val="20"/>
              </w:rPr>
            </w:pPr>
            <w:r w:rsidRPr="00851367">
              <w:rPr>
                <w:b w:val="0"/>
                <w:sz w:val="20"/>
              </w:rPr>
              <w:t>…</w:t>
            </w:r>
          </w:p>
        </w:tc>
        <w:tc>
          <w:tcPr>
            <w:tcW w:w="1276" w:type="dxa"/>
            <w:tcBorders>
              <w:top w:val="dotted" w:sz="4" w:space="0" w:color="auto"/>
              <w:left w:val="single" w:sz="6" w:space="0" w:color="auto"/>
              <w:bottom w:val="dotted" w:sz="4" w:space="0" w:color="auto"/>
              <w:right w:val="double" w:sz="6" w:space="0" w:color="auto"/>
            </w:tcBorders>
            <w:vAlign w:val="bottom"/>
          </w:tcPr>
          <w:p w:rsidR="00FB40A3" w:rsidRPr="00ED00EC" w:rsidRDefault="00941D34" w:rsidP="00BE478D">
            <w:pPr>
              <w:pStyle w:val="affd"/>
              <w:keepNext/>
              <w:keepLines/>
              <w:spacing w:before="80" w:after="0" w:line="240" w:lineRule="exact"/>
              <w:rPr>
                <w:b w:val="0"/>
                <w:color w:val="FF0000"/>
                <w:sz w:val="20"/>
              </w:rPr>
            </w:pPr>
            <w:r w:rsidRPr="00941D34">
              <w:rPr>
                <w:b w:val="0"/>
                <w:color w:val="000000" w:themeColor="text1"/>
                <w:sz w:val="20"/>
              </w:rPr>
              <w:t>в 2,9 р.</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40A3" w:rsidRPr="008D3E62" w:rsidRDefault="00FB40A3" w:rsidP="00613350">
            <w:pPr>
              <w:pStyle w:val="affd"/>
              <w:spacing w:before="40" w:after="40"/>
              <w:ind w:left="180"/>
              <w:jc w:val="left"/>
              <w:rPr>
                <w:b w:val="0"/>
                <w:sz w:val="20"/>
              </w:rPr>
            </w:pPr>
            <w:r w:rsidRPr="008D3E62">
              <w:rPr>
                <w:b w:val="0"/>
                <w:sz w:val="20"/>
              </w:rPr>
              <w:t>ремонт и строительство жилья и других построек</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2857</w:t>
            </w:r>
            <w:r>
              <w:rPr>
                <w:b w:val="0"/>
                <w:sz w:val="20"/>
              </w:rPr>
              <w:t>,</w:t>
            </w:r>
            <w:r w:rsidRPr="00851367">
              <w:rPr>
                <w:b w:val="0"/>
                <w:sz w:val="20"/>
              </w:rPr>
              <w:t>5</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26</w:t>
            </w:r>
            <w:r>
              <w:rPr>
                <w:b w:val="0"/>
                <w:sz w:val="20"/>
              </w:rPr>
              <w:t>,</w:t>
            </w:r>
            <w:r w:rsidRPr="00851367">
              <w:rPr>
                <w:b w:val="0"/>
                <w:sz w:val="20"/>
              </w:rPr>
              <w:t>2</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137</w:t>
            </w:r>
            <w:r>
              <w:rPr>
                <w:b w:val="0"/>
                <w:sz w:val="20"/>
              </w:rPr>
              <w:t>,</w:t>
            </w:r>
            <w:r w:rsidRPr="00851367">
              <w:rPr>
                <w:b w:val="0"/>
                <w:sz w:val="20"/>
              </w:rPr>
              <w:t>7</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Pr>
                <w:b w:val="0"/>
                <w:sz w:val="20"/>
              </w:rPr>
              <w:t>123,6</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auto"/>
            <w:vAlign w:val="bottom"/>
          </w:tcPr>
          <w:p w:rsidR="00FB40A3" w:rsidRPr="008D3E62" w:rsidRDefault="00FB40A3" w:rsidP="00E5064C">
            <w:pPr>
              <w:pStyle w:val="affd"/>
              <w:spacing w:before="40" w:after="40"/>
              <w:ind w:left="180"/>
              <w:jc w:val="left"/>
              <w:rPr>
                <w:b w:val="0"/>
                <w:sz w:val="20"/>
              </w:rPr>
            </w:pPr>
            <w:r w:rsidRPr="008D3E62">
              <w:rPr>
                <w:b w:val="0"/>
                <w:sz w:val="20"/>
              </w:rPr>
              <w:t>услуги фотоателье</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119</w:t>
            </w:r>
            <w:r>
              <w:rPr>
                <w:b w:val="0"/>
                <w:sz w:val="20"/>
              </w:rPr>
              <w:t>,</w:t>
            </w:r>
            <w:r w:rsidRPr="00851367">
              <w:rPr>
                <w:b w:val="0"/>
                <w:sz w:val="20"/>
              </w:rPr>
              <w:t>4</w:t>
            </w:r>
          </w:p>
        </w:tc>
        <w:tc>
          <w:tcPr>
            <w:tcW w:w="1134" w:type="dxa"/>
            <w:tcBorders>
              <w:top w:val="dotted" w:sz="4" w:space="0" w:color="auto"/>
              <w:left w:val="nil"/>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w:t>
            </w:r>
            <w:r>
              <w:rPr>
                <w:b w:val="0"/>
                <w:sz w:val="20"/>
              </w:rPr>
              <w:t>,</w:t>
            </w:r>
            <w:r w:rsidRPr="00851367">
              <w:rPr>
                <w:b w:val="0"/>
                <w:sz w:val="20"/>
              </w:rPr>
              <w:t>1</w:t>
            </w:r>
          </w:p>
        </w:tc>
        <w:tc>
          <w:tcPr>
            <w:tcW w:w="1134" w:type="dxa"/>
            <w:tcBorders>
              <w:top w:val="dotted" w:sz="4" w:space="0" w:color="auto"/>
              <w:left w:val="nil"/>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83</w:t>
            </w:r>
            <w:r>
              <w:rPr>
                <w:b w:val="0"/>
                <w:sz w:val="20"/>
              </w:rPr>
              <w:t>,</w:t>
            </w:r>
            <w:r w:rsidRPr="00851367">
              <w:rPr>
                <w:b w:val="0"/>
                <w:sz w:val="20"/>
              </w:rPr>
              <w:t>7</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FB40A3" w:rsidRPr="007601C1" w:rsidRDefault="00FB40A3" w:rsidP="00BE478D">
            <w:pPr>
              <w:pStyle w:val="affd"/>
              <w:keepNext/>
              <w:keepLines/>
              <w:spacing w:before="80" w:after="0" w:line="240" w:lineRule="exact"/>
              <w:rPr>
                <w:b w:val="0"/>
                <w:bCs/>
                <w:sz w:val="20"/>
              </w:rPr>
            </w:pPr>
            <w:r>
              <w:rPr>
                <w:b w:val="0"/>
                <w:sz w:val="20"/>
              </w:rPr>
              <w:t>104,3</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40A3" w:rsidRPr="008D3E62" w:rsidRDefault="00FB40A3" w:rsidP="007E423F">
            <w:pPr>
              <w:pStyle w:val="affd"/>
              <w:spacing w:before="40" w:after="40"/>
              <w:ind w:left="180"/>
              <w:jc w:val="left"/>
              <w:rPr>
                <w:b w:val="0"/>
                <w:sz w:val="20"/>
              </w:rPr>
            </w:pPr>
            <w:r w:rsidRPr="008D3E62">
              <w:rPr>
                <w:b w:val="0"/>
                <w:sz w:val="20"/>
              </w:rPr>
              <w:t>услуги бань</w:t>
            </w:r>
            <w:r>
              <w:rPr>
                <w:b w:val="0"/>
                <w:sz w:val="20"/>
              </w:rPr>
              <w:t xml:space="preserve"> и </w:t>
            </w:r>
            <w:r w:rsidRPr="008D3E62">
              <w:rPr>
                <w:b w:val="0"/>
                <w:sz w:val="20"/>
              </w:rPr>
              <w:t>душевых</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375</w:t>
            </w:r>
            <w:r>
              <w:rPr>
                <w:b w:val="0"/>
                <w:sz w:val="20"/>
              </w:rPr>
              <w:t>,</w:t>
            </w:r>
            <w:r w:rsidRPr="00851367">
              <w:rPr>
                <w:b w:val="0"/>
                <w:sz w:val="20"/>
              </w:rPr>
              <w:t>1</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3</w:t>
            </w:r>
            <w:r>
              <w:rPr>
                <w:b w:val="0"/>
                <w:sz w:val="20"/>
              </w:rPr>
              <w:t>,</w:t>
            </w:r>
            <w:r w:rsidRPr="00851367">
              <w:rPr>
                <w:b w:val="0"/>
                <w:sz w:val="20"/>
              </w:rPr>
              <w:t>4</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96</w:t>
            </w:r>
            <w:r>
              <w:rPr>
                <w:b w:val="0"/>
                <w:sz w:val="20"/>
              </w:rPr>
              <w:t>,</w:t>
            </w:r>
            <w:r w:rsidRPr="00851367">
              <w:rPr>
                <w:b w:val="0"/>
                <w:sz w:val="20"/>
              </w:rPr>
              <w:t>2</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Pr>
                <w:b w:val="0"/>
                <w:sz w:val="20"/>
              </w:rPr>
              <w:t>95,6</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auto"/>
            <w:vAlign w:val="bottom"/>
          </w:tcPr>
          <w:p w:rsidR="00FB40A3" w:rsidRPr="008D3E62" w:rsidRDefault="00FB40A3" w:rsidP="00E5064C">
            <w:pPr>
              <w:pStyle w:val="affd"/>
              <w:spacing w:before="40" w:after="40"/>
              <w:ind w:left="180"/>
              <w:jc w:val="left"/>
              <w:rPr>
                <w:b w:val="0"/>
                <w:sz w:val="20"/>
              </w:rPr>
            </w:pPr>
            <w:r>
              <w:rPr>
                <w:b w:val="0"/>
                <w:sz w:val="20"/>
              </w:rPr>
              <w:t>услуги п</w:t>
            </w:r>
            <w:r w:rsidRPr="008D3E62">
              <w:rPr>
                <w:b w:val="0"/>
                <w:sz w:val="20"/>
              </w:rPr>
              <w:t>арикмахерски</w:t>
            </w:r>
            <w:r>
              <w:rPr>
                <w:b w:val="0"/>
                <w:sz w:val="20"/>
              </w:rPr>
              <w:t xml:space="preserve">е </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1486</w:t>
            </w:r>
            <w:r>
              <w:rPr>
                <w:b w:val="0"/>
                <w:sz w:val="20"/>
              </w:rPr>
              <w:t>,</w:t>
            </w:r>
            <w:r w:rsidRPr="00851367">
              <w:rPr>
                <w:b w:val="0"/>
                <w:sz w:val="20"/>
              </w:rPr>
              <w:t>3</w:t>
            </w:r>
          </w:p>
        </w:tc>
        <w:tc>
          <w:tcPr>
            <w:tcW w:w="1134" w:type="dxa"/>
            <w:tcBorders>
              <w:top w:val="dotted" w:sz="4" w:space="0" w:color="auto"/>
              <w:left w:val="nil"/>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13</w:t>
            </w:r>
            <w:r>
              <w:rPr>
                <w:b w:val="0"/>
                <w:sz w:val="20"/>
              </w:rPr>
              <w:t>,</w:t>
            </w:r>
            <w:r w:rsidRPr="00851367">
              <w:rPr>
                <w:b w:val="0"/>
                <w:sz w:val="20"/>
              </w:rPr>
              <w:t>6</w:t>
            </w:r>
          </w:p>
        </w:tc>
        <w:tc>
          <w:tcPr>
            <w:tcW w:w="1134" w:type="dxa"/>
            <w:tcBorders>
              <w:top w:val="dotted" w:sz="4" w:space="0" w:color="auto"/>
              <w:left w:val="nil"/>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114</w:t>
            </w:r>
            <w:r>
              <w:rPr>
                <w:b w:val="0"/>
                <w:sz w:val="20"/>
              </w:rPr>
              <w:t>,</w:t>
            </w:r>
            <w:r w:rsidRPr="00851367">
              <w:rPr>
                <w:b w:val="0"/>
                <w:sz w:val="20"/>
              </w:rPr>
              <w:t>7</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FB40A3" w:rsidRPr="007601C1" w:rsidRDefault="00FB40A3" w:rsidP="00BE478D">
            <w:pPr>
              <w:pStyle w:val="affd"/>
              <w:keepNext/>
              <w:keepLines/>
              <w:spacing w:before="80" w:after="0" w:line="240" w:lineRule="exact"/>
              <w:rPr>
                <w:b w:val="0"/>
                <w:bCs/>
                <w:sz w:val="20"/>
              </w:rPr>
            </w:pPr>
            <w:r>
              <w:rPr>
                <w:b w:val="0"/>
                <w:sz w:val="20"/>
              </w:rPr>
              <w:t>113,0</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CCECFF"/>
            <w:vAlign w:val="bottom"/>
          </w:tcPr>
          <w:p w:rsidR="00FB40A3" w:rsidRPr="008D3E62" w:rsidRDefault="00FB40A3" w:rsidP="00613350">
            <w:pPr>
              <w:pStyle w:val="affd"/>
              <w:spacing w:before="40" w:after="40"/>
              <w:ind w:left="180"/>
              <w:jc w:val="left"/>
              <w:rPr>
                <w:b w:val="0"/>
                <w:sz w:val="20"/>
              </w:rPr>
            </w:pPr>
            <w:r w:rsidRPr="008D3E62">
              <w:rPr>
                <w:b w:val="0"/>
                <w:sz w:val="20"/>
              </w:rPr>
              <w:t>услуги предприятий по прокату</w:t>
            </w:r>
          </w:p>
        </w:tc>
        <w:tc>
          <w:tcPr>
            <w:tcW w:w="992" w:type="dxa"/>
            <w:tcBorders>
              <w:top w:val="dotted" w:sz="4" w:space="0" w:color="auto"/>
              <w:left w:val="single" w:sz="6" w:space="0" w:color="auto"/>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64</w:t>
            </w:r>
            <w:r>
              <w:rPr>
                <w:b w:val="0"/>
                <w:sz w:val="20"/>
              </w:rPr>
              <w:t>,</w:t>
            </w:r>
            <w:r w:rsidRPr="00851367">
              <w:rPr>
                <w:b w:val="0"/>
                <w:sz w:val="20"/>
              </w:rPr>
              <w:t>3</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0</w:t>
            </w:r>
            <w:r>
              <w:rPr>
                <w:b w:val="0"/>
                <w:sz w:val="20"/>
              </w:rPr>
              <w:t>,</w:t>
            </w:r>
            <w:r w:rsidRPr="00851367">
              <w:rPr>
                <w:b w:val="0"/>
                <w:sz w:val="20"/>
              </w:rPr>
              <w:t>6</w:t>
            </w:r>
          </w:p>
        </w:tc>
        <w:tc>
          <w:tcPr>
            <w:tcW w:w="1134" w:type="dxa"/>
            <w:tcBorders>
              <w:top w:val="dotted" w:sz="4" w:space="0" w:color="auto"/>
              <w:left w:val="nil"/>
              <w:bottom w:val="dotted" w:sz="4"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w:t>
            </w:r>
          </w:p>
        </w:tc>
        <w:tc>
          <w:tcPr>
            <w:tcW w:w="1276" w:type="dxa"/>
            <w:tcBorders>
              <w:top w:val="dotted" w:sz="4" w:space="0" w:color="auto"/>
              <w:left w:val="single" w:sz="6" w:space="0" w:color="auto"/>
              <w:bottom w:val="dotted" w:sz="4"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sidRPr="007601C1">
              <w:rPr>
                <w:b w:val="0"/>
                <w:sz w:val="20"/>
              </w:rPr>
              <w:t>…</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tted" w:sz="4" w:space="0" w:color="auto"/>
              <w:right w:val="nil"/>
            </w:tcBorders>
            <w:shd w:val="clear" w:color="auto" w:fill="auto"/>
            <w:vAlign w:val="bottom"/>
          </w:tcPr>
          <w:p w:rsidR="00FB40A3" w:rsidRPr="008D3E62" w:rsidRDefault="00FB40A3" w:rsidP="00613350">
            <w:pPr>
              <w:pStyle w:val="affd"/>
              <w:spacing w:before="40" w:after="40"/>
              <w:ind w:left="180"/>
              <w:jc w:val="left"/>
              <w:rPr>
                <w:b w:val="0"/>
                <w:sz w:val="20"/>
              </w:rPr>
            </w:pPr>
            <w:r w:rsidRPr="008D3E62">
              <w:rPr>
                <w:b w:val="0"/>
                <w:sz w:val="20"/>
              </w:rPr>
              <w:t>ритуальные услуги</w:t>
            </w:r>
          </w:p>
        </w:tc>
        <w:tc>
          <w:tcPr>
            <w:tcW w:w="992" w:type="dxa"/>
            <w:tcBorders>
              <w:top w:val="dotted" w:sz="4" w:space="0" w:color="auto"/>
              <w:left w:val="single" w:sz="6" w:space="0" w:color="auto"/>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779</w:t>
            </w:r>
            <w:r>
              <w:rPr>
                <w:b w:val="0"/>
                <w:sz w:val="20"/>
              </w:rPr>
              <w:t>,</w:t>
            </w:r>
            <w:r w:rsidRPr="00851367">
              <w:rPr>
                <w:b w:val="0"/>
                <w:sz w:val="20"/>
              </w:rPr>
              <w:t>3</w:t>
            </w:r>
          </w:p>
        </w:tc>
        <w:tc>
          <w:tcPr>
            <w:tcW w:w="1134" w:type="dxa"/>
            <w:tcBorders>
              <w:top w:val="dotted" w:sz="4" w:space="0" w:color="auto"/>
              <w:left w:val="nil"/>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7</w:t>
            </w:r>
            <w:r>
              <w:rPr>
                <w:b w:val="0"/>
                <w:sz w:val="20"/>
              </w:rPr>
              <w:t>,</w:t>
            </w:r>
            <w:r w:rsidRPr="00851367">
              <w:rPr>
                <w:b w:val="0"/>
                <w:sz w:val="20"/>
              </w:rPr>
              <w:t>1</w:t>
            </w:r>
          </w:p>
        </w:tc>
        <w:tc>
          <w:tcPr>
            <w:tcW w:w="1134" w:type="dxa"/>
            <w:tcBorders>
              <w:top w:val="dotted" w:sz="4" w:space="0" w:color="auto"/>
              <w:left w:val="nil"/>
              <w:bottom w:val="dotted" w:sz="4" w:space="0" w:color="auto"/>
              <w:right w:val="single" w:sz="6" w:space="0" w:color="auto"/>
            </w:tcBorders>
            <w:shd w:val="clear" w:color="auto" w:fill="auto"/>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106</w:t>
            </w:r>
            <w:r>
              <w:rPr>
                <w:b w:val="0"/>
                <w:sz w:val="20"/>
              </w:rPr>
              <w:t>,0</w:t>
            </w:r>
          </w:p>
        </w:tc>
        <w:tc>
          <w:tcPr>
            <w:tcW w:w="1276" w:type="dxa"/>
            <w:tcBorders>
              <w:top w:val="dotted" w:sz="4" w:space="0" w:color="auto"/>
              <w:left w:val="single" w:sz="6" w:space="0" w:color="auto"/>
              <w:bottom w:val="dotted" w:sz="4" w:space="0" w:color="auto"/>
              <w:right w:val="double" w:sz="6" w:space="0" w:color="auto"/>
            </w:tcBorders>
            <w:shd w:val="clear" w:color="auto" w:fill="auto"/>
            <w:vAlign w:val="bottom"/>
          </w:tcPr>
          <w:p w:rsidR="00FB40A3" w:rsidRPr="007601C1" w:rsidRDefault="00FB40A3" w:rsidP="00BE478D">
            <w:pPr>
              <w:pStyle w:val="affd"/>
              <w:keepNext/>
              <w:keepLines/>
              <w:spacing w:before="80" w:after="0" w:line="240" w:lineRule="exact"/>
              <w:rPr>
                <w:b w:val="0"/>
                <w:bCs/>
                <w:sz w:val="20"/>
              </w:rPr>
            </w:pPr>
            <w:r>
              <w:rPr>
                <w:b w:val="0"/>
                <w:sz w:val="20"/>
              </w:rPr>
              <w:t>102,4</w:t>
            </w:r>
          </w:p>
        </w:tc>
      </w:tr>
      <w:tr w:rsidR="00FB40A3" w:rsidTr="00042FAF">
        <w:tblPrEx>
          <w:tblBorders>
            <w:top w:val="double" w:sz="6" w:space="0" w:color="auto"/>
            <w:bottom w:val="single" w:sz="6" w:space="0" w:color="auto"/>
          </w:tblBorders>
        </w:tblPrEx>
        <w:tc>
          <w:tcPr>
            <w:tcW w:w="3119" w:type="dxa"/>
            <w:tcBorders>
              <w:top w:val="dotted" w:sz="4" w:space="0" w:color="auto"/>
              <w:left w:val="double" w:sz="6" w:space="0" w:color="auto"/>
              <w:bottom w:val="double" w:sz="6" w:space="0" w:color="auto"/>
              <w:right w:val="nil"/>
            </w:tcBorders>
            <w:shd w:val="clear" w:color="auto" w:fill="CCECFF"/>
            <w:vAlign w:val="bottom"/>
          </w:tcPr>
          <w:p w:rsidR="00FB40A3" w:rsidRPr="008D3E62" w:rsidRDefault="00FB40A3" w:rsidP="00613350">
            <w:pPr>
              <w:pStyle w:val="affd"/>
              <w:spacing w:before="40" w:after="40"/>
              <w:ind w:left="180"/>
              <w:jc w:val="left"/>
              <w:rPr>
                <w:b w:val="0"/>
                <w:sz w:val="20"/>
              </w:rPr>
            </w:pPr>
            <w:r w:rsidRPr="008D3E62">
              <w:rPr>
                <w:b w:val="0"/>
                <w:sz w:val="20"/>
              </w:rPr>
              <w:t xml:space="preserve">прочие </w:t>
            </w:r>
            <w:r>
              <w:rPr>
                <w:b w:val="0"/>
                <w:sz w:val="20"/>
              </w:rPr>
              <w:t>виды бытовых услуг</w:t>
            </w:r>
          </w:p>
        </w:tc>
        <w:tc>
          <w:tcPr>
            <w:tcW w:w="992" w:type="dxa"/>
            <w:tcBorders>
              <w:top w:val="dotted" w:sz="4" w:space="0" w:color="auto"/>
              <w:left w:val="single" w:sz="6" w:space="0" w:color="auto"/>
              <w:bottom w:val="double" w:sz="6"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548</w:t>
            </w:r>
            <w:r>
              <w:rPr>
                <w:b w:val="0"/>
                <w:sz w:val="20"/>
              </w:rPr>
              <w:t>,</w:t>
            </w:r>
            <w:r w:rsidRPr="00851367">
              <w:rPr>
                <w:b w:val="0"/>
                <w:sz w:val="20"/>
              </w:rPr>
              <w:t>7</w:t>
            </w:r>
          </w:p>
        </w:tc>
        <w:tc>
          <w:tcPr>
            <w:tcW w:w="1134" w:type="dxa"/>
            <w:tcBorders>
              <w:top w:val="dotted" w:sz="4" w:space="0" w:color="auto"/>
              <w:left w:val="nil"/>
              <w:bottom w:val="double" w:sz="6" w:space="0" w:color="auto"/>
              <w:right w:val="single" w:sz="6" w:space="0" w:color="auto"/>
            </w:tcBorders>
            <w:shd w:val="clear" w:color="auto" w:fill="CCECFF"/>
            <w:vAlign w:val="bottom"/>
          </w:tcPr>
          <w:p w:rsidR="00FB40A3" w:rsidRPr="00851367" w:rsidRDefault="00FB40A3" w:rsidP="00A62B92">
            <w:pPr>
              <w:pStyle w:val="affd"/>
              <w:keepNext/>
              <w:keepLines/>
              <w:spacing w:before="80" w:after="0" w:line="240" w:lineRule="exact"/>
              <w:rPr>
                <w:b w:val="0"/>
                <w:bCs/>
                <w:sz w:val="20"/>
              </w:rPr>
            </w:pPr>
            <w:r w:rsidRPr="00851367">
              <w:rPr>
                <w:b w:val="0"/>
                <w:sz w:val="20"/>
              </w:rPr>
              <w:t>5</w:t>
            </w:r>
            <w:r>
              <w:rPr>
                <w:b w:val="0"/>
                <w:sz w:val="20"/>
              </w:rPr>
              <w:t>,</w:t>
            </w:r>
            <w:r w:rsidRPr="00851367">
              <w:rPr>
                <w:b w:val="0"/>
                <w:sz w:val="20"/>
              </w:rPr>
              <w:t>0</w:t>
            </w:r>
          </w:p>
        </w:tc>
        <w:tc>
          <w:tcPr>
            <w:tcW w:w="1134" w:type="dxa"/>
            <w:tcBorders>
              <w:top w:val="dotted" w:sz="4" w:space="0" w:color="auto"/>
              <w:left w:val="nil"/>
              <w:bottom w:val="double" w:sz="6" w:space="0" w:color="auto"/>
              <w:right w:val="single" w:sz="6" w:space="0" w:color="auto"/>
            </w:tcBorders>
            <w:shd w:val="clear" w:color="auto" w:fill="CCECFF"/>
            <w:vAlign w:val="bottom"/>
          </w:tcPr>
          <w:p w:rsidR="00FB40A3" w:rsidRPr="00F97C88" w:rsidRDefault="00FB40A3" w:rsidP="00A62B92">
            <w:pPr>
              <w:pStyle w:val="affd"/>
              <w:keepNext/>
              <w:keepLines/>
              <w:spacing w:before="80" w:after="0" w:line="240" w:lineRule="exact"/>
              <w:rPr>
                <w:b w:val="0"/>
                <w:bCs/>
                <w:sz w:val="20"/>
              </w:rPr>
            </w:pPr>
            <w:r w:rsidRPr="007601C1">
              <w:rPr>
                <w:b w:val="0"/>
                <w:sz w:val="20"/>
              </w:rPr>
              <w:t>…</w:t>
            </w:r>
          </w:p>
        </w:tc>
        <w:tc>
          <w:tcPr>
            <w:tcW w:w="1276" w:type="dxa"/>
            <w:tcBorders>
              <w:top w:val="dotted" w:sz="4" w:space="0" w:color="auto"/>
              <w:left w:val="single" w:sz="6" w:space="0" w:color="auto"/>
              <w:bottom w:val="double" w:sz="6" w:space="0" w:color="auto"/>
              <w:right w:val="double" w:sz="6" w:space="0" w:color="auto"/>
            </w:tcBorders>
            <w:shd w:val="clear" w:color="auto" w:fill="CCECFF"/>
            <w:vAlign w:val="bottom"/>
          </w:tcPr>
          <w:p w:rsidR="00FB40A3" w:rsidRPr="007601C1" w:rsidRDefault="00FB40A3" w:rsidP="00BE478D">
            <w:pPr>
              <w:pStyle w:val="affd"/>
              <w:keepNext/>
              <w:keepLines/>
              <w:spacing w:before="80" w:after="0" w:line="240" w:lineRule="exact"/>
              <w:rPr>
                <w:b w:val="0"/>
                <w:bCs/>
                <w:sz w:val="20"/>
              </w:rPr>
            </w:pPr>
            <w:r>
              <w:rPr>
                <w:b w:val="0"/>
                <w:sz w:val="20"/>
              </w:rPr>
              <w:t>…</w:t>
            </w:r>
          </w:p>
        </w:tc>
      </w:tr>
    </w:tbl>
    <w:p w:rsidR="00167BE1" w:rsidRPr="004E05E4" w:rsidRDefault="00167BE1" w:rsidP="004E05E4">
      <w:pPr>
        <w:pStyle w:val="3"/>
        <w:pageBreakBefore/>
        <w:numPr>
          <w:ilvl w:val="0"/>
          <w:numId w:val="2"/>
        </w:numPr>
        <w:tabs>
          <w:tab w:val="clear" w:pos="360"/>
          <w:tab w:val="num" w:pos="-2694"/>
        </w:tabs>
        <w:spacing w:line="240" w:lineRule="auto"/>
        <w:ind w:left="0" w:firstLine="0"/>
        <w:jc w:val="left"/>
        <w:rPr>
          <w:noProof w:val="0"/>
          <w:szCs w:val="26"/>
        </w:rPr>
      </w:pPr>
      <w:bookmarkStart w:id="77" w:name="_Toc252442964"/>
      <w:bookmarkStart w:id="78" w:name="_Toc512002165"/>
      <w:bookmarkStart w:id="79" w:name="_Toc130704478"/>
      <w:bookmarkStart w:id="80" w:name="_Toc31425565"/>
      <w:bookmarkStart w:id="81" w:name="_Toc491499737"/>
      <w:bookmarkStart w:id="82" w:name="_Toc499524417"/>
      <w:bookmarkStart w:id="83" w:name="_Toc2066785"/>
      <w:bookmarkStart w:id="84" w:name="_Toc31425564"/>
      <w:bookmarkStart w:id="85" w:name="_Toc100371689"/>
      <w:bookmarkStart w:id="86" w:name="_Toc491488496"/>
      <w:bookmarkStart w:id="87" w:name="_Toc491499744"/>
      <w:bookmarkStart w:id="88" w:name="_Toc4560423"/>
      <w:bookmarkEnd w:id="71"/>
      <w:bookmarkEnd w:id="76"/>
      <w:r w:rsidRPr="004E05E4">
        <w:rPr>
          <w:noProof w:val="0"/>
          <w:szCs w:val="26"/>
        </w:rPr>
        <w:lastRenderedPageBreak/>
        <w:t>Институциональная структура экономики</w:t>
      </w:r>
      <w:bookmarkEnd w:id="77"/>
      <w:bookmarkEnd w:id="78"/>
    </w:p>
    <w:p w:rsidR="00152B5B" w:rsidRPr="005A4568" w:rsidRDefault="00152B5B" w:rsidP="005A4568">
      <w:pPr>
        <w:pStyle w:val="afffff6"/>
        <w:tabs>
          <w:tab w:val="left" w:pos="1800"/>
        </w:tabs>
        <w:spacing w:before="120" w:after="120" w:line="240" w:lineRule="auto"/>
        <w:ind w:left="0"/>
        <w:jc w:val="center"/>
        <w:rPr>
          <w:sz w:val="22"/>
          <w:szCs w:val="22"/>
        </w:rPr>
      </w:pPr>
      <w:bookmarkStart w:id="89" w:name="_Toc499524424"/>
      <w:bookmarkStart w:id="90" w:name="_Toc4560425"/>
      <w:r w:rsidRPr="005A4568">
        <w:rPr>
          <w:sz w:val="22"/>
          <w:szCs w:val="22"/>
        </w:rPr>
        <w:t xml:space="preserve">Распределение учтенных в </w:t>
      </w:r>
      <w:proofErr w:type="spellStart"/>
      <w:r w:rsidRPr="005A4568">
        <w:rPr>
          <w:sz w:val="22"/>
          <w:szCs w:val="22"/>
        </w:rPr>
        <w:t>Статрегистре</w:t>
      </w:r>
      <w:proofErr w:type="spellEnd"/>
      <w:r w:rsidRPr="005A4568">
        <w:rPr>
          <w:sz w:val="22"/>
          <w:szCs w:val="22"/>
        </w:rPr>
        <w:t xml:space="preserve"> организаций </w:t>
      </w:r>
      <w:r w:rsidRPr="005A4568">
        <w:rPr>
          <w:sz w:val="22"/>
          <w:szCs w:val="22"/>
        </w:rPr>
        <w:br/>
        <w:t xml:space="preserve">по видам деятельности и формам собственности </w:t>
      </w:r>
      <w:r w:rsidR="00E165F9" w:rsidRPr="005A4568">
        <w:rPr>
          <w:sz w:val="22"/>
          <w:szCs w:val="22"/>
        </w:rPr>
        <w:br/>
      </w:r>
      <w:r w:rsidRPr="005A4568">
        <w:rPr>
          <w:sz w:val="22"/>
          <w:szCs w:val="22"/>
        </w:rPr>
        <w:t>на 1 января 201</w:t>
      </w:r>
      <w:r w:rsidR="00AA6C33">
        <w:rPr>
          <w:sz w:val="22"/>
          <w:szCs w:val="22"/>
        </w:rPr>
        <w:t>8</w:t>
      </w:r>
      <w:r w:rsidR="00B51C5C">
        <w:rPr>
          <w:sz w:val="22"/>
          <w:szCs w:val="22"/>
        </w:rPr>
        <w:t xml:space="preserve"> </w:t>
      </w:r>
      <w:r w:rsidRPr="005A4568">
        <w:rPr>
          <w:sz w:val="22"/>
          <w:szCs w:val="22"/>
        </w:rPr>
        <w:t>года</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850"/>
        <w:gridCol w:w="851"/>
        <w:gridCol w:w="708"/>
        <w:gridCol w:w="851"/>
        <w:gridCol w:w="567"/>
        <w:gridCol w:w="709"/>
        <w:gridCol w:w="425"/>
      </w:tblGrid>
      <w:tr w:rsidR="002F7CEC" w:rsidTr="00E15558">
        <w:trPr>
          <w:cantSplit/>
          <w:tblHeader/>
        </w:trPr>
        <w:tc>
          <w:tcPr>
            <w:tcW w:w="2694" w:type="dxa"/>
            <w:vMerge w:val="restart"/>
            <w:tcBorders>
              <w:top w:val="double" w:sz="4" w:space="0" w:color="auto"/>
              <w:bottom w:val="dotted" w:sz="4" w:space="0" w:color="auto"/>
            </w:tcBorders>
            <w:shd w:val="clear" w:color="auto" w:fill="00B0F0"/>
            <w:vAlign w:val="center"/>
          </w:tcPr>
          <w:p w:rsidR="00152B5B" w:rsidRDefault="00152B5B" w:rsidP="00E15602">
            <w:pPr>
              <w:spacing w:before="20" w:after="20"/>
              <w:jc w:val="center"/>
              <w:rPr>
                <w:b/>
                <w:i/>
                <w:sz w:val="18"/>
              </w:rPr>
            </w:pPr>
          </w:p>
        </w:tc>
        <w:tc>
          <w:tcPr>
            <w:tcW w:w="850" w:type="dxa"/>
            <w:vMerge w:val="restart"/>
            <w:tcBorders>
              <w:top w:val="double" w:sz="4" w:space="0" w:color="auto"/>
              <w:bottom w:val="dotted" w:sz="4" w:space="0" w:color="auto"/>
            </w:tcBorders>
            <w:shd w:val="clear" w:color="auto" w:fill="00B0F0"/>
            <w:textDirection w:val="btLr"/>
            <w:vAlign w:val="center"/>
          </w:tcPr>
          <w:p w:rsidR="0023100B" w:rsidRPr="00E93F3B" w:rsidRDefault="00152B5B" w:rsidP="00D07A0B">
            <w:pPr>
              <w:spacing w:before="60" w:after="60" w:line="180" w:lineRule="exact"/>
              <w:ind w:left="113" w:right="113" w:firstLine="0"/>
              <w:jc w:val="center"/>
              <w:rPr>
                <w:i/>
                <w:color w:val="FFFFFF"/>
                <w:sz w:val="18"/>
                <w:szCs w:val="18"/>
              </w:rPr>
            </w:pPr>
            <w:r w:rsidRPr="00E93F3B">
              <w:rPr>
                <w:i/>
                <w:color w:val="FFFFFF"/>
                <w:sz w:val="18"/>
                <w:szCs w:val="18"/>
              </w:rPr>
              <w:t>Число организаций,</w:t>
            </w:r>
          </w:p>
          <w:p w:rsidR="00152B5B" w:rsidRPr="00E93F3B" w:rsidRDefault="00152B5B" w:rsidP="00D07A0B">
            <w:pPr>
              <w:spacing w:before="60" w:after="60" w:line="180" w:lineRule="exact"/>
              <w:ind w:left="113" w:right="113" w:firstLine="0"/>
              <w:jc w:val="center"/>
              <w:rPr>
                <w:i/>
                <w:color w:val="FFFFFF"/>
                <w:sz w:val="18"/>
                <w:szCs w:val="18"/>
              </w:rPr>
            </w:pPr>
            <w:r w:rsidRPr="00E93F3B">
              <w:rPr>
                <w:i/>
                <w:color w:val="FFFFFF"/>
                <w:sz w:val="18"/>
                <w:szCs w:val="18"/>
              </w:rPr>
              <w:t xml:space="preserve"> единиц</w:t>
            </w:r>
          </w:p>
        </w:tc>
        <w:tc>
          <w:tcPr>
            <w:tcW w:w="4111" w:type="dxa"/>
            <w:gridSpan w:val="6"/>
            <w:tcBorders>
              <w:top w:val="double" w:sz="4" w:space="0" w:color="auto"/>
              <w:bottom w:val="single" w:sz="4" w:space="0" w:color="auto"/>
            </w:tcBorders>
            <w:shd w:val="clear" w:color="auto" w:fill="00B0F0"/>
            <w:vAlign w:val="center"/>
          </w:tcPr>
          <w:p w:rsidR="00152B5B" w:rsidRPr="00E93F3B" w:rsidRDefault="005E4138" w:rsidP="00E15602">
            <w:pPr>
              <w:spacing w:before="60" w:after="60" w:line="180" w:lineRule="exact"/>
              <w:ind w:firstLine="0"/>
              <w:jc w:val="center"/>
              <w:rPr>
                <w:i/>
                <w:color w:val="FFFFFF"/>
                <w:sz w:val="18"/>
                <w:szCs w:val="18"/>
              </w:rPr>
            </w:pPr>
            <w:r w:rsidRPr="00E93F3B">
              <w:rPr>
                <w:i/>
                <w:color w:val="FFFFFF"/>
                <w:sz w:val="18"/>
                <w:szCs w:val="18"/>
              </w:rPr>
              <w:t>И</w:t>
            </w:r>
            <w:r w:rsidR="00152B5B" w:rsidRPr="00E93F3B">
              <w:rPr>
                <w:i/>
                <w:color w:val="FFFFFF"/>
                <w:sz w:val="18"/>
                <w:szCs w:val="18"/>
              </w:rPr>
              <w:t>з них по формам собственности:</w:t>
            </w:r>
          </w:p>
        </w:tc>
      </w:tr>
      <w:tr w:rsidR="002F7CEC" w:rsidTr="00E15558">
        <w:trPr>
          <w:cantSplit/>
          <w:trHeight w:val="372"/>
          <w:tblHeader/>
        </w:trPr>
        <w:tc>
          <w:tcPr>
            <w:tcW w:w="2694" w:type="dxa"/>
            <w:vMerge/>
            <w:tcBorders>
              <w:top w:val="dotted" w:sz="4" w:space="0" w:color="auto"/>
              <w:bottom w:val="dotted" w:sz="4" w:space="0" w:color="auto"/>
            </w:tcBorders>
            <w:shd w:val="clear" w:color="auto" w:fill="00B0F0"/>
            <w:vAlign w:val="bottom"/>
          </w:tcPr>
          <w:p w:rsidR="00152B5B" w:rsidRDefault="00152B5B" w:rsidP="00E15602">
            <w:pPr>
              <w:spacing w:before="20" w:after="20"/>
              <w:rPr>
                <w:b/>
                <w:i/>
                <w:sz w:val="18"/>
              </w:rPr>
            </w:pPr>
          </w:p>
        </w:tc>
        <w:tc>
          <w:tcPr>
            <w:tcW w:w="850" w:type="dxa"/>
            <w:vMerge/>
            <w:tcBorders>
              <w:top w:val="dotted" w:sz="4" w:space="0" w:color="auto"/>
              <w:bottom w:val="dotted" w:sz="4" w:space="0" w:color="auto"/>
            </w:tcBorders>
            <w:shd w:val="clear" w:color="auto" w:fill="00B0F0"/>
            <w:vAlign w:val="bottom"/>
          </w:tcPr>
          <w:p w:rsidR="00152B5B" w:rsidRPr="005D69E0" w:rsidRDefault="00152B5B" w:rsidP="00E15602">
            <w:pPr>
              <w:spacing w:before="60" w:after="60" w:line="180" w:lineRule="exact"/>
              <w:ind w:firstLine="0"/>
              <w:jc w:val="center"/>
              <w:rPr>
                <w:i/>
                <w:color w:val="FFFFFF"/>
                <w:sz w:val="18"/>
              </w:rPr>
            </w:pPr>
          </w:p>
        </w:tc>
        <w:tc>
          <w:tcPr>
            <w:tcW w:w="1559" w:type="dxa"/>
            <w:gridSpan w:val="2"/>
            <w:tcBorders>
              <w:top w:val="single" w:sz="4" w:space="0" w:color="auto"/>
              <w:bottom w:val="single" w:sz="4" w:space="0" w:color="auto"/>
            </w:tcBorders>
            <w:shd w:val="clear" w:color="auto" w:fill="00B0F0"/>
            <w:vAlign w:val="center"/>
          </w:tcPr>
          <w:p w:rsidR="00152B5B" w:rsidRPr="00E15558" w:rsidRDefault="00152B5B" w:rsidP="00E15602">
            <w:pPr>
              <w:spacing w:before="60" w:after="60" w:line="180" w:lineRule="exact"/>
              <w:ind w:firstLine="0"/>
              <w:jc w:val="center"/>
              <w:rPr>
                <w:i/>
                <w:color w:val="FFFFFF"/>
                <w:sz w:val="16"/>
                <w:szCs w:val="16"/>
              </w:rPr>
            </w:pPr>
            <w:r w:rsidRPr="00E15558">
              <w:rPr>
                <w:i/>
                <w:color w:val="FFFFFF"/>
                <w:sz w:val="16"/>
                <w:szCs w:val="16"/>
              </w:rPr>
              <w:t xml:space="preserve">государственная </w:t>
            </w:r>
            <w:r w:rsidR="00E165F9" w:rsidRPr="00E15558">
              <w:rPr>
                <w:i/>
                <w:color w:val="FFFFFF"/>
                <w:sz w:val="16"/>
                <w:szCs w:val="16"/>
              </w:rPr>
              <w:br/>
            </w:r>
            <w:r w:rsidRPr="00E15558">
              <w:rPr>
                <w:i/>
                <w:color w:val="FFFFFF"/>
                <w:sz w:val="16"/>
                <w:szCs w:val="16"/>
              </w:rPr>
              <w:t>и муниципальная</w:t>
            </w:r>
          </w:p>
        </w:tc>
        <w:tc>
          <w:tcPr>
            <w:tcW w:w="1418" w:type="dxa"/>
            <w:gridSpan w:val="2"/>
            <w:tcBorders>
              <w:top w:val="single" w:sz="4" w:space="0" w:color="auto"/>
              <w:bottom w:val="single" w:sz="4" w:space="0" w:color="auto"/>
            </w:tcBorders>
            <w:shd w:val="clear" w:color="auto" w:fill="00B0F0"/>
            <w:vAlign w:val="center"/>
          </w:tcPr>
          <w:p w:rsidR="00152B5B" w:rsidRPr="00E15558" w:rsidRDefault="00152B5B" w:rsidP="00E15602">
            <w:pPr>
              <w:spacing w:before="60" w:after="60" w:line="180" w:lineRule="exact"/>
              <w:ind w:firstLine="0"/>
              <w:jc w:val="center"/>
              <w:rPr>
                <w:i/>
                <w:color w:val="FFFFFF"/>
                <w:sz w:val="16"/>
                <w:szCs w:val="16"/>
              </w:rPr>
            </w:pPr>
            <w:r w:rsidRPr="00E15558">
              <w:rPr>
                <w:i/>
                <w:color w:val="FFFFFF"/>
                <w:sz w:val="16"/>
                <w:szCs w:val="16"/>
              </w:rPr>
              <w:t>частная</w:t>
            </w:r>
          </w:p>
        </w:tc>
        <w:tc>
          <w:tcPr>
            <w:tcW w:w="1134" w:type="dxa"/>
            <w:gridSpan w:val="2"/>
            <w:tcBorders>
              <w:top w:val="single" w:sz="4" w:space="0" w:color="auto"/>
              <w:bottom w:val="single" w:sz="4" w:space="0" w:color="auto"/>
            </w:tcBorders>
            <w:shd w:val="clear" w:color="auto" w:fill="00B0F0"/>
            <w:vAlign w:val="center"/>
          </w:tcPr>
          <w:p w:rsidR="00152B5B" w:rsidRPr="00E15558" w:rsidRDefault="00152B5B" w:rsidP="00E15602">
            <w:pPr>
              <w:spacing w:before="60" w:after="60" w:line="180" w:lineRule="exact"/>
              <w:ind w:firstLine="0"/>
              <w:jc w:val="center"/>
              <w:rPr>
                <w:i/>
                <w:color w:val="FFFFFF"/>
                <w:sz w:val="16"/>
                <w:szCs w:val="16"/>
              </w:rPr>
            </w:pPr>
            <w:r w:rsidRPr="00E15558">
              <w:rPr>
                <w:i/>
                <w:color w:val="FFFFFF"/>
                <w:sz w:val="16"/>
                <w:szCs w:val="16"/>
              </w:rPr>
              <w:t xml:space="preserve">смешанная </w:t>
            </w:r>
            <w:r w:rsidRPr="00E15558">
              <w:rPr>
                <w:i/>
                <w:color w:val="FFFFFF"/>
                <w:sz w:val="16"/>
                <w:szCs w:val="16"/>
              </w:rPr>
              <w:br/>
              <w:t>российская</w:t>
            </w:r>
          </w:p>
        </w:tc>
      </w:tr>
      <w:tr w:rsidR="00BC28FE" w:rsidTr="00E15558">
        <w:trPr>
          <w:cantSplit/>
          <w:trHeight w:val="1763"/>
          <w:tblHeader/>
        </w:trPr>
        <w:tc>
          <w:tcPr>
            <w:tcW w:w="2694" w:type="dxa"/>
            <w:vMerge/>
            <w:tcBorders>
              <w:top w:val="dotted" w:sz="4" w:space="0" w:color="auto"/>
              <w:bottom w:val="single" w:sz="4" w:space="0" w:color="auto"/>
            </w:tcBorders>
            <w:shd w:val="clear" w:color="auto" w:fill="00B0F0"/>
            <w:vAlign w:val="bottom"/>
          </w:tcPr>
          <w:p w:rsidR="00152B5B" w:rsidRDefault="00152B5B" w:rsidP="00E15602">
            <w:pPr>
              <w:spacing w:before="20" w:after="20"/>
              <w:rPr>
                <w:b/>
                <w:i/>
                <w:sz w:val="18"/>
              </w:rPr>
            </w:pPr>
          </w:p>
        </w:tc>
        <w:tc>
          <w:tcPr>
            <w:tcW w:w="850" w:type="dxa"/>
            <w:vMerge/>
            <w:tcBorders>
              <w:top w:val="dotted" w:sz="4" w:space="0" w:color="auto"/>
              <w:bottom w:val="single" w:sz="4" w:space="0" w:color="auto"/>
            </w:tcBorders>
            <w:shd w:val="clear" w:color="auto" w:fill="00B0F0"/>
            <w:vAlign w:val="bottom"/>
          </w:tcPr>
          <w:p w:rsidR="00152B5B" w:rsidRPr="005D69E0" w:rsidRDefault="00152B5B" w:rsidP="00E15602">
            <w:pPr>
              <w:spacing w:before="60" w:after="60" w:line="180" w:lineRule="exact"/>
              <w:ind w:firstLine="0"/>
              <w:jc w:val="center"/>
              <w:rPr>
                <w:i/>
                <w:color w:val="FFFFFF"/>
                <w:sz w:val="18"/>
              </w:rPr>
            </w:pPr>
          </w:p>
        </w:tc>
        <w:tc>
          <w:tcPr>
            <w:tcW w:w="851"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единиц</w:t>
            </w:r>
          </w:p>
        </w:tc>
        <w:tc>
          <w:tcPr>
            <w:tcW w:w="708"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в % к итогу по виду деятельности</w:t>
            </w:r>
          </w:p>
        </w:tc>
        <w:tc>
          <w:tcPr>
            <w:tcW w:w="851"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единиц</w:t>
            </w:r>
          </w:p>
        </w:tc>
        <w:tc>
          <w:tcPr>
            <w:tcW w:w="567"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в % к итогу по виду деятельности</w:t>
            </w:r>
          </w:p>
        </w:tc>
        <w:tc>
          <w:tcPr>
            <w:tcW w:w="709"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z w:val="18"/>
                <w:szCs w:val="18"/>
              </w:rPr>
            </w:pPr>
            <w:r w:rsidRPr="00E93F3B">
              <w:rPr>
                <w:i/>
                <w:color w:val="FFFFFF"/>
                <w:sz w:val="18"/>
                <w:szCs w:val="18"/>
              </w:rPr>
              <w:t>единиц</w:t>
            </w:r>
          </w:p>
        </w:tc>
        <w:tc>
          <w:tcPr>
            <w:tcW w:w="425" w:type="dxa"/>
            <w:tcBorders>
              <w:top w:val="single" w:sz="4" w:space="0" w:color="auto"/>
              <w:bottom w:val="single" w:sz="4" w:space="0" w:color="auto"/>
            </w:tcBorders>
            <w:shd w:val="clear" w:color="auto" w:fill="00B0F0"/>
            <w:textDirection w:val="btLr"/>
            <w:vAlign w:val="center"/>
          </w:tcPr>
          <w:p w:rsidR="00152B5B" w:rsidRPr="00E93F3B" w:rsidRDefault="00152B5B" w:rsidP="00571338">
            <w:pPr>
              <w:spacing w:before="60" w:after="60" w:line="180" w:lineRule="exact"/>
              <w:ind w:left="-113" w:right="-113" w:firstLine="0"/>
              <w:jc w:val="center"/>
              <w:rPr>
                <w:i/>
                <w:color w:val="FFFFFF"/>
                <w:spacing w:val="-2"/>
                <w:sz w:val="18"/>
                <w:szCs w:val="18"/>
              </w:rPr>
            </w:pPr>
            <w:r w:rsidRPr="00E93F3B">
              <w:rPr>
                <w:i/>
                <w:color w:val="FFFFFF"/>
                <w:spacing w:val="-2"/>
                <w:sz w:val="18"/>
                <w:szCs w:val="18"/>
              </w:rPr>
              <w:t>в % к итогу по виду деятельности</w:t>
            </w:r>
          </w:p>
        </w:tc>
      </w:tr>
      <w:tr w:rsidR="00BC28FE" w:rsidTr="00E15558">
        <w:tblPrEx>
          <w:tblCellMar>
            <w:left w:w="71" w:type="dxa"/>
            <w:right w:w="71" w:type="dxa"/>
          </w:tblCellMar>
        </w:tblPrEx>
        <w:trPr>
          <w:cantSplit/>
        </w:trPr>
        <w:tc>
          <w:tcPr>
            <w:tcW w:w="2694" w:type="dxa"/>
            <w:tcBorders>
              <w:top w:val="single" w:sz="4" w:space="0" w:color="auto"/>
              <w:bottom w:val="dotted" w:sz="4" w:space="0" w:color="auto"/>
            </w:tcBorders>
            <w:shd w:val="clear" w:color="auto" w:fill="FFFFFF"/>
            <w:vAlign w:val="bottom"/>
          </w:tcPr>
          <w:p w:rsidR="002606FE" w:rsidRDefault="002606FE" w:rsidP="00613350">
            <w:pPr>
              <w:pStyle w:val="afe"/>
              <w:spacing w:before="40" w:after="40" w:line="240" w:lineRule="auto"/>
              <w:ind w:left="0"/>
              <w:rPr>
                <w:b/>
              </w:rPr>
            </w:pPr>
            <w:r>
              <w:rPr>
                <w:b/>
              </w:rPr>
              <w:t>Всего</w:t>
            </w:r>
          </w:p>
        </w:tc>
        <w:tc>
          <w:tcPr>
            <w:tcW w:w="850" w:type="dxa"/>
            <w:tcBorders>
              <w:top w:val="single" w:sz="4" w:space="0" w:color="auto"/>
              <w:bottom w:val="dotted" w:sz="4" w:space="0" w:color="auto"/>
            </w:tcBorders>
            <w:shd w:val="clear" w:color="auto" w:fill="FFFFFF"/>
            <w:vAlign w:val="bottom"/>
          </w:tcPr>
          <w:p w:rsidR="002606FE" w:rsidRPr="002C66F3" w:rsidRDefault="002606FE" w:rsidP="00BE478D">
            <w:pPr>
              <w:pStyle w:val="aff1"/>
              <w:spacing w:before="40" w:line="240" w:lineRule="exact"/>
              <w:rPr>
                <w:rFonts w:cs="Arial"/>
                <w:b/>
                <w:lang w:val="en-US"/>
              </w:rPr>
            </w:pPr>
            <w:r>
              <w:rPr>
                <w:rFonts w:cs="Arial"/>
                <w:b/>
                <w:lang w:val="en-US"/>
              </w:rPr>
              <w:t>122270</w:t>
            </w:r>
          </w:p>
        </w:tc>
        <w:tc>
          <w:tcPr>
            <w:tcW w:w="851" w:type="dxa"/>
            <w:tcBorders>
              <w:top w:val="single" w:sz="4" w:space="0" w:color="auto"/>
              <w:bottom w:val="dotted" w:sz="4" w:space="0" w:color="auto"/>
            </w:tcBorders>
            <w:shd w:val="clear" w:color="auto" w:fill="FFFFFF"/>
            <w:vAlign w:val="bottom"/>
          </w:tcPr>
          <w:p w:rsidR="002606FE" w:rsidRPr="002C66F3" w:rsidRDefault="002606FE" w:rsidP="00BE478D">
            <w:pPr>
              <w:pStyle w:val="aff1"/>
              <w:spacing w:before="40" w:line="240" w:lineRule="exact"/>
              <w:rPr>
                <w:rFonts w:cs="Arial"/>
                <w:b/>
                <w:lang w:val="en-US"/>
              </w:rPr>
            </w:pPr>
            <w:r>
              <w:rPr>
                <w:rFonts w:cs="Arial"/>
                <w:b/>
                <w:lang w:val="en-US"/>
              </w:rPr>
              <w:t>5587</w:t>
            </w:r>
          </w:p>
        </w:tc>
        <w:tc>
          <w:tcPr>
            <w:tcW w:w="708" w:type="dxa"/>
            <w:tcBorders>
              <w:top w:val="single" w:sz="4" w:space="0" w:color="auto"/>
              <w:bottom w:val="dotted" w:sz="4" w:space="0" w:color="auto"/>
            </w:tcBorders>
            <w:shd w:val="clear" w:color="auto" w:fill="FFFFFF"/>
            <w:vAlign w:val="bottom"/>
          </w:tcPr>
          <w:p w:rsidR="002606FE" w:rsidRPr="003B792F" w:rsidRDefault="002606FE" w:rsidP="00BE478D">
            <w:pPr>
              <w:spacing w:before="40" w:line="240" w:lineRule="exact"/>
              <w:ind w:firstLine="0"/>
              <w:jc w:val="center"/>
              <w:rPr>
                <w:rFonts w:cs="Arial"/>
                <w:b/>
                <w:bCs/>
                <w:color w:val="000000"/>
                <w:sz w:val="20"/>
              </w:rPr>
            </w:pPr>
            <w:r>
              <w:rPr>
                <w:rFonts w:cs="Arial"/>
                <w:b/>
                <w:bCs/>
                <w:color w:val="000000"/>
                <w:sz w:val="20"/>
                <w:lang w:val="en-US"/>
              </w:rPr>
              <w:t>4</w:t>
            </w:r>
            <w:r>
              <w:rPr>
                <w:rFonts w:cs="Arial"/>
                <w:b/>
                <w:bCs/>
                <w:color w:val="000000"/>
                <w:sz w:val="20"/>
              </w:rPr>
              <w:t>,6</w:t>
            </w:r>
          </w:p>
        </w:tc>
        <w:tc>
          <w:tcPr>
            <w:tcW w:w="851" w:type="dxa"/>
            <w:tcBorders>
              <w:top w:val="single" w:sz="4" w:space="0" w:color="auto"/>
              <w:bottom w:val="dotted" w:sz="4" w:space="0" w:color="auto"/>
            </w:tcBorders>
            <w:shd w:val="clear" w:color="auto" w:fill="FFFFFF"/>
            <w:vAlign w:val="bottom"/>
          </w:tcPr>
          <w:p w:rsidR="002606FE" w:rsidRPr="00020BCE" w:rsidRDefault="002606FE" w:rsidP="00BE478D">
            <w:pPr>
              <w:pStyle w:val="aff1"/>
              <w:spacing w:before="40" w:line="240" w:lineRule="exact"/>
              <w:rPr>
                <w:rFonts w:cs="Arial"/>
                <w:b/>
                <w:lang w:val="en-US"/>
              </w:rPr>
            </w:pPr>
            <w:r>
              <w:rPr>
                <w:rFonts w:cs="Arial"/>
                <w:b/>
                <w:lang w:val="en-US"/>
              </w:rPr>
              <w:t>111183</w:t>
            </w:r>
          </w:p>
        </w:tc>
        <w:tc>
          <w:tcPr>
            <w:tcW w:w="567" w:type="dxa"/>
            <w:tcBorders>
              <w:top w:val="single" w:sz="4" w:space="0" w:color="auto"/>
              <w:bottom w:val="dotted" w:sz="4" w:space="0" w:color="auto"/>
            </w:tcBorders>
            <w:shd w:val="clear" w:color="auto" w:fill="FFFFFF"/>
            <w:vAlign w:val="bottom"/>
          </w:tcPr>
          <w:p w:rsidR="002606FE" w:rsidRPr="00E71811" w:rsidRDefault="002606FE" w:rsidP="00BE478D">
            <w:pPr>
              <w:spacing w:before="40" w:line="240" w:lineRule="exact"/>
              <w:ind w:firstLine="0"/>
              <w:jc w:val="center"/>
              <w:rPr>
                <w:rFonts w:cs="Arial"/>
                <w:b/>
                <w:bCs/>
                <w:color w:val="000000"/>
                <w:sz w:val="20"/>
              </w:rPr>
            </w:pPr>
            <w:r>
              <w:rPr>
                <w:rFonts w:cs="Arial"/>
                <w:b/>
                <w:bCs/>
                <w:color w:val="000000"/>
                <w:sz w:val="20"/>
              </w:rPr>
              <w:t>90,9</w:t>
            </w:r>
          </w:p>
        </w:tc>
        <w:tc>
          <w:tcPr>
            <w:tcW w:w="709" w:type="dxa"/>
            <w:tcBorders>
              <w:top w:val="single" w:sz="4" w:space="0" w:color="auto"/>
              <w:bottom w:val="dotted" w:sz="4" w:space="0" w:color="auto"/>
            </w:tcBorders>
            <w:shd w:val="clear" w:color="auto" w:fill="FFFFFF"/>
            <w:vAlign w:val="bottom"/>
          </w:tcPr>
          <w:p w:rsidR="002606FE" w:rsidRPr="00020BCE" w:rsidRDefault="002606FE" w:rsidP="00BE478D">
            <w:pPr>
              <w:pStyle w:val="aff1"/>
              <w:spacing w:before="40" w:line="240" w:lineRule="exact"/>
              <w:rPr>
                <w:rFonts w:cs="Arial"/>
                <w:b/>
                <w:lang w:val="en-US"/>
              </w:rPr>
            </w:pPr>
            <w:r>
              <w:rPr>
                <w:rFonts w:cs="Arial"/>
                <w:b/>
                <w:lang w:val="en-US"/>
              </w:rPr>
              <w:t>407</w:t>
            </w:r>
          </w:p>
        </w:tc>
        <w:tc>
          <w:tcPr>
            <w:tcW w:w="425" w:type="dxa"/>
            <w:tcBorders>
              <w:top w:val="single" w:sz="4" w:space="0" w:color="auto"/>
              <w:bottom w:val="dotted" w:sz="4" w:space="0" w:color="auto"/>
            </w:tcBorders>
            <w:shd w:val="clear" w:color="auto" w:fill="FFFFFF"/>
            <w:vAlign w:val="bottom"/>
          </w:tcPr>
          <w:p w:rsidR="002606FE" w:rsidRPr="00CE7399" w:rsidRDefault="002606FE" w:rsidP="00BE478D">
            <w:pPr>
              <w:spacing w:before="40" w:line="240" w:lineRule="exact"/>
              <w:ind w:firstLine="0"/>
              <w:jc w:val="center"/>
              <w:rPr>
                <w:rFonts w:cs="Arial"/>
                <w:b/>
                <w:bCs/>
                <w:color w:val="000000"/>
                <w:sz w:val="20"/>
              </w:rPr>
            </w:pPr>
            <w:r>
              <w:rPr>
                <w:rFonts w:cs="Arial"/>
                <w:b/>
                <w:bCs/>
                <w:color w:val="000000"/>
                <w:sz w:val="20"/>
              </w:rPr>
              <w:t>0,3</w:t>
            </w:r>
          </w:p>
        </w:tc>
      </w:tr>
      <w:tr w:rsidR="00BC28FE" w:rsidTr="00E15558">
        <w:tblPrEx>
          <w:tblCellMar>
            <w:left w:w="71" w:type="dxa"/>
            <w:right w:w="71" w:type="dxa"/>
          </w:tblCellMar>
        </w:tblPrEx>
        <w:trPr>
          <w:cantSplit/>
        </w:trPr>
        <w:tc>
          <w:tcPr>
            <w:tcW w:w="2694" w:type="dxa"/>
            <w:tcBorders>
              <w:top w:val="nil"/>
            </w:tcBorders>
            <w:shd w:val="clear" w:color="auto" w:fill="CCECFF"/>
            <w:vAlign w:val="bottom"/>
          </w:tcPr>
          <w:p w:rsidR="002606FE" w:rsidRDefault="002606FE" w:rsidP="00613350">
            <w:pPr>
              <w:pStyle w:val="afe"/>
              <w:spacing w:before="40" w:after="20" w:line="240" w:lineRule="auto"/>
              <w:ind w:left="113"/>
            </w:pPr>
            <w:r>
              <w:t>в том числе по видам экономической деятельности:</w:t>
            </w:r>
            <w:r>
              <w:br/>
            </w:r>
            <w:r w:rsidRPr="0021211F">
              <w:rPr>
                <w:rFonts w:cs="Arial"/>
              </w:rPr>
              <w:t xml:space="preserve">сельское, лесное хозяйство, охота, </w:t>
            </w:r>
            <w:r w:rsidRPr="00127CFF">
              <w:t>рыболовство и рыбоводство</w:t>
            </w:r>
          </w:p>
        </w:tc>
        <w:tc>
          <w:tcPr>
            <w:tcW w:w="850" w:type="dxa"/>
            <w:tcBorders>
              <w:top w:val="nil"/>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2876</w:t>
            </w:r>
          </w:p>
        </w:tc>
        <w:tc>
          <w:tcPr>
            <w:tcW w:w="851" w:type="dxa"/>
            <w:tcBorders>
              <w:top w:val="nil"/>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64</w:t>
            </w:r>
          </w:p>
        </w:tc>
        <w:tc>
          <w:tcPr>
            <w:tcW w:w="708" w:type="dxa"/>
            <w:tcBorders>
              <w:top w:val="nil"/>
            </w:tcBorders>
            <w:shd w:val="clear" w:color="auto" w:fill="CCECFF"/>
            <w:vAlign w:val="bottom"/>
          </w:tcPr>
          <w:p w:rsidR="002606FE" w:rsidRPr="00B10272" w:rsidRDefault="002606FE" w:rsidP="00BE478D">
            <w:pPr>
              <w:spacing w:before="40" w:line="240" w:lineRule="exact"/>
              <w:ind w:firstLine="0"/>
              <w:jc w:val="center"/>
              <w:rPr>
                <w:rFonts w:cs="Arial"/>
                <w:color w:val="000000"/>
                <w:sz w:val="20"/>
              </w:rPr>
            </w:pPr>
            <w:r>
              <w:rPr>
                <w:rFonts w:cs="Arial"/>
                <w:color w:val="000000"/>
                <w:sz w:val="20"/>
              </w:rPr>
              <w:t>2,2</w:t>
            </w:r>
          </w:p>
        </w:tc>
        <w:tc>
          <w:tcPr>
            <w:tcW w:w="851" w:type="dxa"/>
            <w:tcBorders>
              <w:top w:val="nil"/>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2761</w:t>
            </w:r>
          </w:p>
        </w:tc>
        <w:tc>
          <w:tcPr>
            <w:tcW w:w="567" w:type="dxa"/>
            <w:tcBorders>
              <w:top w:val="nil"/>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96,0</w:t>
            </w:r>
          </w:p>
        </w:tc>
        <w:tc>
          <w:tcPr>
            <w:tcW w:w="709" w:type="dxa"/>
            <w:tcBorders>
              <w:top w:val="nil"/>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8</w:t>
            </w:r>
          </w:p>
        </w:tc>
        <w:tc>
          <w:tcPr>
            <w:tcW w:w="425" w:type="dxa"/>
            <w:tcBorders>
              <w:top w:val="nil"/>
            </w:tcBorders>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0,3</w:t>
            </w:r>
          </w:p>
        </w:tc>
      </w:tr>
      <w:tr w:rsidR="00BC28FE" w:rsidTr="00E15558">
        <w:tblPrEx>
          <w:tblCellMar>
            <w:left w:w="71" w:type="dxa"/>
            <w:right w:w="71" w:type="dxa"/>
          </w:tblCellMar>
        </w:tblPrEx>
        <w:trPr>
          <w:cantSplit/>
        </w:trPr>
        <w:tc>
          <w:tcPr>
            <w:tcW w:w="2694" w:type="dxa"/>
            <w:shd w:val="clear" w:color="auto" w:fill="auto"/>
            <w:vAlign w:val="bottom"/>
          </w:tcPr>
          <w:p w:rsidR="002606FE" w:rsidRDefault="002606FE" w:rsidP="00613350">
            <w:pPr>
              <w:pStyle w:val="afe"/>
              <w:spacing w:before="40" w:after="20" w:line="240" w:lineRule="auto"/>
              <w:ind w:left="113"/>
            </w:pPr>
            <w:r>
              <w:t>добыча полезных ископаемых</w:t>
            </w:r>
          </w:p>
        </w:tc>
        <w:tc>
          <w:tcPr>
            <w:tcW w:w="850"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181</w:t>
            </w:r>
          </w:p>
        </w:tc>
        <w:tc>
          <w:tcPr>
            <w:tcW w:w="851"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w:t>
            </w:r>
          </w:p>
        </w:tc>
        <w:tc>
          <w:tcPr>
            <w:tcW w:w="708"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0,6</w:t>
            </w:r>
          </w:p>
        </w:tc>
        <w:tc>
          <w:tcPr>
            <w:tcW w:w="851"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172</w:t>
            </w:r>
          </w:p>
        </w:tc>
        <w:tc>
          <w:tcPr>
            <w:tcW w:w="567"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95,0</w:t>
            </w:r>
          </w:p>
        </w:tc>
        <w:tc>
          <w:tcPr>
            <w:tcW w:w="709" w:type="dxa"/>
            <w:shd w:val="clear" w:color="auto" w:fill="auto"/>
            <w:vAlign w:val="bottom"/>
          </w:tcPr>
          <w:p w:rsidR="002606FE" w:rsidRPr="0070174A" w:rsidRDefault="002606FE" w:rsidP="00BE478D">
            <w:pPr>
              <w:pStyle w:val="aff1"/>
              <w:spacing w:before="40" w:line="240" w:lineRule="exact"/>
              <w:rPr>
                <w:rFonts w:cs="Arial"/>
              </w:rPr>
            </w:pPr>
            <w:r>
              <w:rPr>
                <w:rFonts w:cs="Arial"/>
              </w:rPr>
              <w:t>2</w:t>
            </w:r>
          </w:p>
        </w:tc>
        <w:tc>
          <w:tcPr>
            <w:tcW w:w="425" w:type="dxa"/>
            <w:shd w:val="clear" w:color="auto" w:fill="auto"/>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1,1</w:t>
            </w:r>
          </w:p>
        </w:tc>
      </w:tr>
      <w:tr w:rsidR="00BC28FE" w:rsidTr="00E15558">
        <w:tblPrEx>
          <w:tblCellMar>
            <w:left w:w="71" w:type="dxa"/>
            <w:right w:w="71" w:type="dxa"/>
          </w:tblCellMar>
        </w:tblPrEx>
        <w:trPr>
          <w:cantSplit/>
        </w:trPr>
        <w:tc>
          <w:tcPr>
            <w:tcW w:w="2694" w:type="dxa"/>
            <w:shd w:val="clear" w:color="auto" w:fill="CCECFF"/>
            <w:vAlign w:val="bottom"/>
          </w:tcPr>
          <w:p w:rsidR="002606FE" w:rsidRDefault="002606FE" w:rsidP="00613350">
            <w:pPr>
              <w:pStyle w:val="afe"/>
              <w:spacing w:before="40" w:after="20" w:line="240" w:lineRule="auto"/>
              <w:ind w:left="113"/>
            </w:pPr>
            <w:r>
              <w:t>обрабатывающие производства</w:t>
            </w:r>
          </w:p>
        </w:tc>
        <w:tc>
          <w:tcPr>
            <w:tcW w:w="850"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9284</w:t>
            </w:r>
          </w:p>
        </w:tc>
        <w:tc>
          <w:tcPr>
            <w:tcW w:w="851"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24</w:t>
            </w:r>
          </w:p>
        </w:tc>
        <w:tc>
          <w:tcPr>
            <w:tcW w:w="708"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0,3</w:t>
            </w:r>
          </w:p>
        </w:tc>
        <w:tc>
          <w:tcPr>
            <w:tcW w:w="851"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8949</w:t>
            </w:r>
          </w:p>
        </w:tc>
        <w:tc>
          <w:tcPr>
            <w:tcW w:w="567"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96,4</w:t>
            </w:r>
          </w:p>
        </w:tc>
        <w:tc>
          <w:tcPr>
            <w:tcW w:w="709"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41</w:t>
            </w:r>
          </w:p>
        </w:tc>
        <w:tc>
          <w:tcPr>
            <w:tcW w:w="425" w:type="dxa"/>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0,4</w:t>
            </w:r>
          </w:p>
        </w:tc>
      </w:tr>
      <w:tr w:rsidR="00BC28FE" w:rsidTr="00E15558">
        <w:tblPrEx>
          <w:tblCellMar>
            <w:left w:w="71" w:type="dxa"/>
            <w:right w:w="71" w:type="dxa"/>
          </w:tblCellMar>
        </w:tblPrEx>
        <w:trPr>
          <w:cantSplit/>
        </w:trPr>
        <w:tc>
          <w:tcPr>
            <w:tcW w:w="2694" w:type="dxa"/>
            <w:tcBorders>
              <w:bottom w:val="dotted" w:sz="4" w:space="0" w:color="auto"/>
            </w:tcBorders>
            <w:shd w:val="clear" w:color="auto" w:fill="auto"/>
            <w:vAlign w:val="bottom"/>
          </w:tcPr>
          <w:p w:rsidR="002606FE" w:rsidRDefault="002606FE" w:rsidP="00613350">
            <w:pPr>
              <w:pStyle w:val="afe"/>
              <w:spacing w:before="40" w:after="20" w:line="240" w:lineRule="auto"/>
              <w:ind w:left="113"/>
            </w:pPr>
            <w:r w:rsidRPr="0021211F">
              <w:rPr>
                <w:rFonts w:cs="Arial"/>
              </w:rPr>
              <w:t>обеспечение электрической энергией, газом и паром; кондиционирование воздуха</w:t>
            </w:r>
          </w:p>
        </w:tc>
        <w:tc>
          <w:tcPr>
            <w:tcW w:w="850" w:type="dxa"/>
            <w:tcBorders>
              <w:bottom w:val="dotted" w:sz="4" w:space="0" w:color="auto"/>
            </w:tcBorders>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668</w:t>
            </w:r>
          </w:p>
        </w:tc>
        <w:tc>
          <w:tcPr>
            <w:tcW w:w="851" w:type="dxa"/>
            <w:tcBorders>
              <w:bottom w:val="dotted" w:sz="4" w:space="0" w:color="auto"/>
            </w:tcBorders>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243</w:t>
            </w:r>
          </w:p>
        </w:tc>
        <w:tc>
          <w:tcPr>
            <w:tcW w:w="708" w:type="dxa"/>
            <w:tcBorders>
              <w:bottom w:val="dotted" w:sz="4" w:space="0" w:color="auto"/>
            </w:tcBorders>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36,4</w:t>
            </w:r>
          </w:p>
        </w:tc>
        <w:tc>
          <w:tcPr>
            <w:tcW w:w="851" w:type="dxa"/>
            <w:tcBorders>
              <w:bottom w:val="dotted" w:sz="4" w:space="0" w:color="auto"/>
            </w:tcBorders>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403</w:t>
            </w:r>
          </w:p>
        </w:tc>
        <w:tc>
          <w:tcPr>
            <w:tcW w:w="567" w:type="dxa"/>
            <w:tcBorders>
              <w:bottom w:val="dotted" w:sz="4" w:space="0" w:color="auto"/>
            </w:tcBorders>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60,3</w:t>
            </w:r>
          </w:p>
        </w:tc>
        <w:tc>
          <w:tcPr>
            <w:tcW w:w="709" w:type="dxa"/>
            <w:tcBorders>
              <w:bottom w:val="dotted" w:sz="4" w:space="0" w:color="auto"/>
            </w:tcBorders>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12</w:t>
            </w:r>
          </w:p>
        </w:tc>
        <w:tc>
          <w:tcPr>
            <w:tcW w:w="425" w:type="dxa"/>
            <w:tcBorders>
              <w:bottom w:val="dotted" w:sz="4" w:space="0" w:color="auto"/>
            </w:tcBorders>
            <w:shd w:val="clear" w:color="auto" w:fill="auto"/>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1,8</w:t>
            </w:r>
          </w:p>
        </w:tc>
      </w:tr>
      <w:tr w:rsidR="00BC28FE" w:rsidTr="00E15558">
        <w:tblPrEx>
          <w:tblCellMar>
            <w:left w:w="71" w:type="dxa"/>
            <w:right w:w="71" w:type="dxa"/>
          </w:tblCellMar>
        </w:tblPrEx>
        <w:trPr>
          <w:cantSplit/>
        </w:trPr>
        <w:tc>
          <w:tcPr>
            <w:tcW w:w="2694" w:type="dxa"/>
            <w:tcBorders>
              <w:bottom w:val="dotted" w:sz="4" w:space="0" w:color="auto"/>
            </w:tcBorders>
            <w:shd w:val="clear" w:color="auto" w:fill="CCECFF"/>
            <w:vAlign w:val="bottom"/>
          </w:tcPr>
          <w:p w:rsidR="002606FE" w:rsidRPr="0021211F" w:rsidRDefault="002606FE" w:rsidP="00613350">
            <w:pPr>
              <w:pStyle w:val="afe"/>
              <w:spacing w:before="40" w:after="20" w:line="240" w:lineRule="auto"/>
              <w:ind w:left="113"/>
              <w:rPr>
                <w:rFonts w:cs="Arial"/>
              </w:rPr>
            </w:pPr>
            <w:r w:rsidRPr="0021211F">
              <w:rPr>
                <w:rFonts w:cs="Arial"/>
              </w:rPr>
              <w:t>водоснабжение; водоотведение, организация сбора и утилизации отходов, деятельность по ликвидации загрязнений</w:t>
            </w:r>
          </w:p>
        </w:tc>
        <w:tc>
          <w:tcPr>
            <w:tcW w:w="850" w:type="dxa"/>
            <w:tcBorders>
              <w:bottom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556</w:t>
            </w:r>
          </w:p>
        </w:tc>
        <w:tc>
          <w:tcPr>
            <w:tcW w:w="851" w:type="dxa"/>
            <w:tcBorders>
              <w:bottom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110</w:t>
            </w:r>
          </w:p>
        </w:tc>
        <w:tc>
          <w:tcPr>
            <w:tcW w:w="708" w:type="dxa"/>
            <w:tcBorders>
              <w:bottom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19,8</w:t>
            </w:r>
          </w:p>
        </w:tc>
        <w:tc>
          <w:tcPr>
            <w:tcW w:w="851" w:type="dxa"/>
            <w:tcBorders>
              <w:bottom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434</w:t>
            </w:r>
          </w:p>
        </w:tc>
        <w:tc>
          <w:tcPr>
            <w:tcW w:w="567" w:type="dxa"/>
            <w:tcBorders>
              <w:bottom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78,1</w:t>
            </w:r>
          </w:p>
        </w:tc>
        <w:tc>
          <w:tcPr>
            <w:tcW w:w="709" w:type="dxa"/>
            <w:tcBorders>
              <w:bottom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3</w:t>
            </w:r>
          </w:p>
        </w:tc>
        <w:tc>
          <w:tcPr>
            <w:tcW w:w="425" w:type="dxa"/>
            <w:tcBorders>
              <w:bottom w:val="dotted" w:sz="4" w:space="0" w:color="auto"/>
            </w:tcBorders>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0,5</w:t>
            </w:r>
          </w:p>
        </w:tc>
      </w:tr>
      <w:tr w:rsidR="00BC28FE" w:rsidTr="00E15558">
        <w:tblPrEx>
          <w:tblCellMar>
            <w:left w:w="71" w:type="dxa"/>
            <w:right w:w="71" w:type="dxa"/>
          </w:tblCellMar>
        </w:tblPrEx>
        <w:trPr>
          <w:cantSplit/>
          <w:trHeight w:val="259"/>
        </w:trPr>
        <w:tc>
          <w:tcPr>
            <w:tcW w:w="2694" w:type="dxa"/>
            <w:tcBorders>
              <w:top w:val="dotted" w:sz="4" w:space="0" w:color="auto"/>
              <w:bottom w:val="dotted" w:sz="4" w:space="0" w:color="auto"/>
            </w:tcBorders>
            <w:shd w:val="clear" w:color="auto" w:fill="FFFFFF"/>
            <w:vAlign w:val="bottom"/>
          </w:tcPr>
          <w:p w:rsidR="002606FE" w:rsidRDefault="002606FE" w:rsidP="00613350">
            <w:pPr>
              <w:pStyle w:val="afe"/>
              <w:spacing w:before="40" w:after="20" w:line="240" w:lineRule="auto"/>
              <w:ind w:left="113"/>
            </w:pPr>
            <w:r>
              <w:t>строительство</w:t>
            </w:r>
          </w:p>
        </w:tc>
        <w:tc>
          <w:tcPr>
            <w:tcW w:w="850" w:type="dxa"/>
            <w:tcBorders>
              <w:top w:val="dotted" w:sz="4" w:space="0" w:color="auto"/>
              <w:bottom w:val="dotted" w:sz="4" w:space="0" w:color="auto"/>
            </w:tcBorders>
            <w:shd w:val="clear" w:color="auto" w:fill="FFFFFF"/>
            <w:vAlign w:val="bottom"/>
          </w:tcPr>
          <w:p w:rsidR="002606FE" w:rsidRPr="002C66F3" w:rsidRDefault="002606FE" w:rsidP="00BE478D">
            <w:pPr>
              <w:pStyle w:val="aff1"/>
              <w:spacing w:before="40" w:line="240" w:lineRule="exact"/>
              <w:rPr>
                <w:rFonts w:cs="Arial"/>
                <w:lang w:val="en-US"/>
              </w:rPr>
            </w:pPr>
            <w:r>
              <w:rPr>
                <w:rFonts w:cs="Arial"/>
                <w:lang w:val="en-US"/>
              </w:rPr>
              <w:t>12134</w:t>
            </w:r>
          </w:p>
        </w:tc>
        <w:tc>
          <w:tcPr>
            <w:tcW w:w="851" w:type="dxa"/>
            <w:tcBorders>
              <w:top w:val="dotted" w:sz="4" w:space="0" w:color="auto"/>
              <w:bottom w:val="dotted" w:sz="4" w:space="0" w:color="auto"/>
            </w:tcBorders>
            <w:shd w:val="clear" w:color="auto" w:fill="FFFFFF"/>
            <w:vAlign w:val="bottom"/>
          </w:tcPr>
          <w:p w:rsidR="002606FE" w:rsidRPr="002C66F3" w:rsidRDefault="002606FE" w:rsidP="00BE478D">
            <w:pPr>
              <w:pStyle w:val="aff1"/>
              <w:spacing w:before="40" w:line="240" w:lineRule="exact"/>
              <w:rPr>
                <w:rFonts w:cs="Arial"/>
                <w:lang w:val="en-US"/>
              </w:rPr>
            </w:pPr>
            <w:r>
              <w:rPr>
                <w:rFonts w:cs="Arial"/>
                <w:lang w:val="en-US"/>
              </w:rPr>
              <w:t>22</w:t>
            </w:r>
          </w:p>
        </w:tc>
        <w:tc>
          <w:tcPr>
            <w:tcW w:w="708" w:type="dxa"/>
            <w:tcBorders>
              <w:top w:val="dotted" w:sz="4" w:space="0" w:color="auto"/>
              <w:bottom w:val="dotted" w:sz="4" w:space="0" w:color="auto"/>
            </w:tcBorders>
            <w:shd w:val="clear" w:color="auto" w:fill="FFFF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0,2</w:t>
            </w:r>
          </w:p>
        </w:tc>
        <w:tc>
          <w:tcPr>
            <w:tcW w:w="851" w:type="dxa"/>
            <w:tcBorders>
              <w:top w:val="dotted" w:sz="4" w:space="0" w:color="auto"/>
              <w:bottom w:val="dotted" w:sz="4" w:space="0" w:color="auto"/>
            </w:tcBorders>
            <w:shd w:val="clear" w:color="auto" w:fill="FFFFFF"/>
            <w:vAlign w:val="bottom"/>
          </w:tcPr>
          <w:p w:rsidR="002606FE" w:rsidRPr="00020BCE" w:rsidRDefault="002606FE" w:rsidP="00BE478D">
            <w:pPr>
              <w:pStyle w:val="aff1"/>
              <w:spacing w:before="40" w:line="240" w:lineRule="exact"/>
              <w:rPr>
                <w:rFonts w:cs="Arial"/>
                <w:lang w:val="en-US"/>
              </w:rPr>
            </w:pPr>
            <w:r>
              <w:rPr>
                <w:rFonts w:cs="Arial"/>
                <w:lang w:val="en-US"/>
              </w:rPr>
              <w:t>11888</w:t>
            </w:r>
          </w:p>
        </w:tc>
        <w:tc>
          <w:tcPr>
            <w:tcW w:w="567" w:type="dxa"/>
            <w:tcBorders>
              <w:top w:val="dotted" w:sz="4" w:space="0" w:color="auto"/>
              <w:bottom w:val="dotted" w:sz="4" w:space="0" w:color="auto"/>
            </w:tcBorders>
            <w:shd w:val="clear" w:color="auto" w:fill="FFFF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2606FE" w:rsidRPr="00020BCE" w:rsidRDefault="002606FE" w:rsidP="00BE478D">
            <w:pPr>
              <w:pStyle w:val="aff1"/>
              <w:spacing w:before="40" w:line="240" w:lineRule="exact"/>
              <w:rPr>
                <w:rFonts w:cs="Arial"/>
                <w:lang w:val="en-US"/>
              </w:rPr>
            </w:pPr>
            <w:r>
              <w:rPr>
                <w:rFonts w:cs="Arial"/>
                <w:lang w:val="en-US"/>
              </w:rPr>
              <w:t>10</w:t>
            </w:r>
          </w:p>
        </w:tc>
        <w:tc>
          <w:tcPr>
            <w:tcW w:w="425" w:type="dxa"/>
            <w:tcBorders>
              <w:top w:val="dotted" w:sz="4" w:space="0" w:color="auto"/>
              <w:bottom w:val="dotted" w:sz="4" w:space="0" w:color="auto"/>
            </w:tcBorders>
            <w:shd w:val="clear" w:color="auto" w:fill="FFFF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0,1</w:t>
            </w:r>
          </w:p>
        </w:tc>
      </w:tr>
      <w:tr w:rsidR="00BC28FE" w:rsidTr="00E15558">
        <w:tblPrEx>
          <w:tblCellMar>
            <w:left w:w="71" w:type="dxa"/>
            <w:right w:w="71" w:type="dxa"/>
          </w:tblCellMar>
        </w:tblPrEx>
        <w:trPr>
          <w:cantSplit/>
        </w:trPr>
        <w:tc>
          <w:tcPr>
            <w:tcW w:w="2694" w:type="dxa"/>
            <w:tcBorders>
              <w:top w:val="dotted" w:sz="4" w:space="0" w:color="auto"/>
            </w:tcBorders>
            <w:shd w:val="clear" w:color="auto" w:fill="CCECFF"/>
            <w:vAlign w:val="bottom"/>
          </w:tcPr>
          <w:p w:rsidR="002606FE" w:rsidRDefault="002606FE" w:rsidP="00613350">
            <w:pPr>
              <w:pStyle w:val="afe"/>
              <w:spacing w:before="40" w:after="20" w:line="240" w:lineRule="auto"/>
              <w:ind w:left="113"/>
            </w:pPr>
            <w:r w:rsidRPr="0021211F">
              <w:rPr>
                <w:rFonts w:cs="Arial"/>
              </w:rPr>
              <w:t>торговля оптовая и розничная; ремонт автотранспортных средств и мотоциклов</w:t>
            </w:r>
          </w:p>
        </w:tc>
        <w:tc>
          <w:tcPr>
            <w:tcW w:w="850" w:type="dxa"/>
            <w:tcBorders>
              <w:top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44737</w:t>
            </w:r>
          </w:p>
        </w:tc>
        <w:tc>
          <w:tcPr>
            <w:tcW w:w="851" w:type="dxa"/>
            <w:tcBorders>
              <w:top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83</w:t>
            </w:r>
          </w:p>
        </w:tc>
        <w:tc>
          <w:tcPr>
            <w:tcW w:w="708" w:type="dxa"/>
            <w:tcBorders>
              <w:top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0,2</w:t>
            </w:r>
          </w:p>
        </w:tc>
        <w:tc>
          <w:tcPr>
            <w:tcW w:w="851" w:type="dxa"/>
            <w:tcBorders>
              <w:top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43435</w:t>
            </w:r>
          </w:p>
        </w:tc>
        <w:tc>
          <w:tcPr>
            <w:tcW w:w="567" w:type="dxa"/>
            <w:tcBorders>
              <w:top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97,1</w:t>
            </w:r>
          </w:p>
        </w:tc>
        <w:tc>
          <w:tcPr>
            <w:tcW w:w="709" w:type="dxa"/>
            <w:tcBorders>
              <w:top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21</w:t>
            </w:r>
          </w:p>
        </w:tc>
        <w:tc>
          <w:tcPr>
            <w:tcW w:w="425" w:type="dxa"/>
            <w:tcBorders>
              <w:top w:val="dotted" w:sz="4" w:space="0" w:color="auto"/>
            </w:tcBorders>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0,1</w:t>
            </w:r>
          </w:p>
        </w:tc>
      </w:tr>
      <w:tr w:rsidR="00BC28FE" w:rsidTr="00E15558">
        <w:tblPrEx>
          <w:tblCellMar>
            <w:left w:w="71" w:type="dxa"/>
            <w:right w:w="71" w:type="dxa"/>
          </w:tblCellMar>
        </w:tblPrEx>
        <w:trPr>
          <w:cantSplit/>
        </w:trPr>
        <w:tc>
          <w:tcPr>
            <w:tcW w:w="2694" w:type="dxa"/>
            <w:tcBorders>
              <w:top w:val="dotted" w:sz="4" w:space="0" w:color="auto"/>
            </w:tcBorders>
            <w:shd w:val="clear" w:color="auto" w:fill="auto"/>
            <w:vAlign w:val="bottom"/>
          </w:tcPr>
          <w:p w:rsidR="002606FE" w:rsidRPr="0021211F" w:rsidRDefault="002606FE" w:rsidP="00613350">
            <w:pPr>
              <w:pStyle w:val="afe"/>
              <w:spacing w:before="40" w:after="20" w:line="240" w:lineRule="auto"/>
              <w:ind w:left="113"/>
              <w:rPr>
                <w:rFonts w:cs="Arial"/>
              </w:rPr>
            </w:pPr>
            <w:r w:rsidRPr="0021211F">
              <w:rPr>
                <w:rFonts w:cs="Arial"/>
              </w:rPr>
              <w:t>транспортировка и хранение</w:t>
            </w:r>
          </w:p>
        </w:tc>
        <w:tc>
          <w:tcPr>
            <w:tcW w:w="850" w:type="dxa"/>
            <w:tcBorders>
              <w:top w:val="dotted" w:sz="4" w:space="0" w:color="auto"/>
            </w:tcBorders>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8319</w:t>
            </w:r>
          </w:p>
        </w:tc>
        <w:tc>
          <w:tcPr>
            <w:tcW w:w="851" w:type="dxa"/>
            <w:tcBorders>
              <w:top w:val="dotted" w:sz="4" w:space="0" w:color="auto"/>
            </w:tcBorders>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140</w:t>
            </w:r>
          </w:p>
        </w:tc>
        <w:tc>
          <w:tcPr>
            <w:tcW w:w="708" w:type="dxa"/>
            <w:tcBorders>
              <w:top w:val="dotted" w:sz="4" w:space="0" w:color="auto"/>
            </w:tcBorders>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1,7</w:t>
            </w:r>
          </w:p>
        </w:tc>
        <w:tc>
          <w:tcPr>
            <w:tcW w:w="851" w:type="dxa"/>
            <w:tcBorders>
              <w:top w:val="dotted" w:sz="4" w:space="0" w:color="auto"/>
            </w:tcBorders>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8010</w:t>
            </w:r>
          </w:p>
        </w:tc>
        <w:tc>
          <w:tcPr>
            <w:tcW w:w="567" w:type="dxa"/>
            <w:tcBorders>
              <w:top w:val="dotted" w:sz="4" w:space="0" w:color="auto"/>
            </w:tcBorders>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96,3</w:t>
            </w:r>
          </w:p>
        </w:tc>
        <w:tc>
          <w:tcPr>
            <w:tcW w:w="709" w:type="dxa"/>
            <w:tcBorders>
              <w:top w:val="dotted" w:sz="4" w:space="0" w:color="auto"/>
            </w:tcBorders>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36</w:t>
            </w:r>
          </w:p>
        </w:tc>
        <w:tc>
          <w:tcPr>
            <w:tcW w:w="425" w:type="dxa"/>
            <w:tcBorders>
              <w:top w:val="dotted" w:sz="4" w:space="0" w:color="auto"/>
            </w:tcBorders>
            <w:shd w:val="clear" w:color="auto" w:fill="auto"/>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0,4</w:t>
            </w:r>
          </w:p>
        </w:tc>
      </w:tr>
      <w:tr w:rsidR="00BC28FE" w:rsidTr="00E15558">
        <w:tblPrEx>
          <w:tblCellMar>
            <w:left w:w="71" w:type="dxa"/>
            <w:right w:w="71" w:type="dxa"/>
          </w:tblCellMar>
        </w:tblPrEx>
        <w:trPr>
          <w:cantSplit/>
        </w:trPr>
        <w:tc>
          <w:tcPr>
            <w:tcW w:w="2694" w:type="dxa"/>
            <w:tcBorders>
              <w:bottom w:val="dotted" w:sz="4" w:space="0" w:color="auto"/>
            </w:tcBorders>
            <w:shd w:val="clear" w:color="auto" w:fill="CCECFF"/>
            <w:vAlign w:val="bottom"/>
          </w:tcPr>
          <w:p w:rsidR="002606FE" w:rsidRDefault="002606FE" w:rsidP="00613350">
            <w:pPr>
              <w:pStyle w:val="afe"/>
              <w:spacing w:before="40" w:after="20" w:line="240" w:lineRule="auto"/>
              <w:ind w:left="113"/>
            </w:pPr>
            <w:r w:rsidRPr="0021211F">
              <w:rPr>
                <w:rFonts w:cs="Arial"/>
              </w:rPr>
              <w:t>деятельность гостиниц и предприятий общественного питания</w:t>
            </w:r>
          </w:p>
        </w:tc>
        <w:tc>
          <w:tcPr>
            <w:tcW w:w="850" w:type="dxa"/>
            <w:tcBorders>
              <w:bottom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2198</w:t>
            </w:r>
          </w:p>
        </w:tc>
        <w:tc>
          <w:tcPr>
            <w:tcW w:w="851" w:type="dxa"/>
            <w:tcBorders>
              <w:bottom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21</w:t>
            </w:r>
          </w:p>
        </w:tc>
        <w:tc>
          <w:tcPr>
            <w:tcW w:w="708" w:type="dxa"/>
            <w:tcBorders>
              <w:bottom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1,0</w:t>
            </w:r>
          </w:p>
        </w:tc>
        <w:tc>
          <w:tcPr>
            <w:tcW w:w="851" w:type="dxa"/>
            <w:tcBorders>
              <w:bottom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2115</w:t>
            </w:r>
          </w:p>
        </w:tc>
        <w:tc>
          <w:tcPr>
            <w:tcW w:w="567" w:type="dxa"/>
            <w:tcBorders>
              <w:bottom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96,2</w:t>
            </w:r>
          </w:p>
        </w:tc>
        <w:tc>
          <w:tcPr>
            <w:tcW w:w="709" w:type="dxa"/>
            <w:tcBorders>
              <w:bottom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2</w:t>
            </w:r>
          </w:p>
        </w:tc>
        <w:tc>
          <w:tcPr>
            <w:tcW w:w="425" w:type="dxa"/>
            <w:tcBorders>
              <w:bottom w:val="dotted" w:sz="4" w:space="0" w:color="auto"/>
            </w:tcBorders>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0,1</w:t>
            </w:r>
          </w:p>
        </w:tc>
      </w:tr>
      <w:tr w:rsidR="00BC28FE" w:rsidTr="00E15558">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2606FE" w:rsidRDefault="002606FE" w:rsidP="00613350">
            <w:pPr>
              <w:pStyle w:val="afe"/>
              <w:spacing w:before="40" w:after="20" w:line="240" w:lineRule="auto"/>
              <w:ind w:left="113"/>
            </w:pPr>
            <w:r w:rsidRPr="0021211F">
              <w:rPr>
                <w:rFonts w:cs="Arial"/>
              </w:rPr>
              <w:t>деятельность в области информации и связи</w:t>
            </w:r>
          </w:p>
        </w:tc>
        <w:tc>
          <w:tcPr>
            <w:tcW w:w="850" w:type="dxa"/>
            <w:tcBorders>
              <w:top w:val="dotted" w:sz="4" w:space="0" w:color="auto"/>
              <w:bottom w:val="dotted" w:sz="4" w:space="0" w:color="auto"/>
            </w:tcBorders>
            <w:shd w:val="clear" w:color="auto" w:fill="auto"/>
            <w:vAlign w:val="bottom"/>
          </w:tcPr>
          <w:p w:rsidR="002606FE" w:rsidRPr="002C66F3" w:rsidRDefault="002606FE" w:rsidP="00BE478D">
            <w:pPr>
              <w:spacing w:before="40" w:line="240" w:lineRule="exact"/>
              <w:ind w:firstLine="0"/>
              <w:jc w:val="center"/>
              <w:rPr>
                <w:rFonts w:cs="Arial"/>
                <w:sz w:val="20"/>
                <w:lang w:val="en-US"/>
              </w:rPr>
            </w:pPr>
            <w:r>
              <w:rPr>
                <w:rFonts w:cs="Arial"/>
                <w:sz w:val="20"/>
                <w:lang w:val="en-US"/>
              </w:rPr>
              <w:t>3013</w:t>
            </w:r>
          </w:p>
        </w:tc>
        <w:tc>
          <w:tcPr>
            <w:tcW w:w="851" w:type="dxa"/>
            <w:tcBorders>
              <w:top w:val="dotted" w:sz="4" w:space="0" w:color="auto"/>
              <w:bottom w:val="dotted" w:sz="4" w:space="0" w:color="auto"/>
            </w:tcBorders>
            <w:shd w:val="clear" w:color="auto" w:fill="auto"/>
            <w:vAlign w:val="bottom"/>
          </w:tcPr>
          <w:p w:rsidR="002606FE" w:rsidRPr="002C66F3" w:rsidRDefault="002606FE" w:rsidP="00BE478D">
            <w:pPr>
              <w:spacing w:before="40" w:line="240" w:lineRule="exact"/>
              <w:ind w:firstLine="0"/>
              <w:jc w:val="center"/>
              <w:rPr>
                <w:rFonts w:cs="Arial"/>
                <w:color w:val="000000"/>
                <w:sz w:val="20"/>
                <w:lang w:val="en-US"/>
              </w:rPr>
            </w:pPr>
            <w:r>
              <w:rPr>
                <w:rFonts w:cs="Arial"/>
                <w:color w:val="000000"/>
                <w:sz w:val="20"/>
                <w:lang w:val="en-US"/>
              </w:rPr>
              <w:t>128</w:t>
            </w:r>
          </w:p>
        </w:tc>
        <w:tc>
          <w:tcPr>
            <w:tcW w:w="708" w:type="dxa"/>
            <w:tcBorders>
              <w:top w:val="dotted" w:sz="4" w:space="0" w:color="auto"/>
              <w:bottom w:val="dotted" w:sz="4" w:space="0" w:color="auto"/>
            </w:tcBorders>
            <w:shd w:val="clear" w:color="auto" w:fill="auto"/>
            <w:vAlign w:val="bottom"/>
          </w:tcPr>
          <w:p w:rsidR="002606FE" w:rsidRPr="0006756B" w:rsidRDefault="002606FE" w:rsidP="00BE478D">
            <w:pPr>
              <w:spacing w:before="40" w:line="240" w:lineRule="exact"/>
              <w:ind w:firstLine="0"/>
              <w:jc w:val="center"/>
              <w:rPr>
                <w:rFonts w:cs="Arial"/>
                <w:color w:val="000000"/>
                <w:sz w:val="20"/>
              </w:rPr>
            </w:pPr>
            <w:r>
              <w:rPr>
                <w:rFonts w:cs="Arial"/>
                <w:color w:val="000000"/>
                <w:sz w:val="20"/>
              </w:rPr>
              <w:t>4,2</w:t>
            </w:r>
          </w:p>
        </w:tc>
        <w:tc>
          <w:tcPr>
            <w:tcW w:w="851" w:type="dxa"/>
            <w:tcBorders>
              <w:top w:val="dotted" w:sz="4" w:space="0" w:color="auto"/>
              <w:bottom w:val="dotted" w:sz="4" w:space="0" w:color="auto"/>
            </w:tcBorders>
            <w:shd w:val="clear" w:color="auto" w:fill="auto"/>
            <w:vAlign w:val="bottom"/>
          </w:tcPr>
          <w:p w:rsidR="002606FE" w:rsidRPr="00020BCE" w:rsidRDefault="002606FE" w:rsidP="00BE478D">
            <w:pPr>
              <w:spacing w:before="40" w:line="240" w:lineRule="exact"/>
              <w:ind w:firstLine="0"/>
              <w:jc w:val="center"/>
              <w:rPr>
                <w:rFonts w:cs="Arial"/>
                <w:color w:val="000000"/>
                <w:sz w:val="20"/>
                <w:lang w:val="en-US"/>
              </w:rPr>
            </w:pPr>
            <w:r>
              <w:rPr>
                <w:rFonts w:cs="Arial"/>
                <w:color w:val="000000"/>
                <w:sz w:val="20"/>
                <w:lang w:val="en-US"/>
              </w:rPr>
              <w:t>2772</w:t>
            </w:r>
          </w:p>
        </w:tc>
        <w:tc>
          <w:tcPr>
            <w:tcW w:w="567" w:type="dxa"/>
            <w:tcBorders>
              <w:top w:val="dotted" w:sz="4" w:space="0" w:color="auto"/>
              <w:bottom w:val="dotted" w:sz="4" w:space="0" w:color="auto"/>
            </w:tcBorders>
            <w:shd w:val="clear" w:color="auto" w:fill="auto"/>
            <w:vAlign w:val="bottom"/>
          </w:tcPr>
          <w:p w:rsidR="002606FE" w:rsidRPr="0006756B" w:rsidRDefault="002606FE" w:rsidP="00BE478D">
            <w:pPr>
              <w:spacing w:before="40" w:line="240" w:lineRule="exact"/>
              <w:ind w:firstLine="0"/>
              <w:jc w:val="center"/>
              <w:rPr>
                <w:rFonts w:cs="Arial"/>
                <w:color w:val="000000"/>
                <w:sz w:val="20"/>
              </w:rPr>
            </w:pPr>
            <w:r>
              <w:rPr>
                <w:rFonts w:cs="Arial"/>
                <w:color w:val="000000"/>
                <w:sz w:val="20"/>
              </w:rPr>
              <w:t>92,0</w:t>
            </w:r>
          </w:p>
        </w:tc>
        <w:tc>
          <w:tcPr>
            <w:tcW w:w="709" w:type="dxa"/>
            <w:tcBorders>
              <w:top w:val="dotted" w:sz="4" w:space="0" w:color="auto"/>
              <w:bottom w:val="dotted" w:sz="4" w:space="0" w:color="auto"/>
            </w:tcBorders>
            <w:shd w:val="clear" w:color="auto" w:fill="auto"/>
            <w:vAlign w:val="bottom"/>
          </w:tcPr>
          <w:p w:rsidR="002606FE" w:rsidRPr="00020BCE" w:rsidRDefault="002606FE" w:rsidP="00BE478D">
            <w:pPr>
              <w:spacing w:before="40" w:line="240" w:lineRule="exact"/>
              <w:ind w:firstLine="0"/>
              <w:jc w:val="center"/>
              <w:rPr>
                <w:rFonts w:cs="Arial"/>
                <w:color w:val="000000"/>
                <w:sz w:val="20"/>
                <w:lang w:val="en-US"/>
              </w:rPr>
            </w:pPr>
            <w:r>
              <w:rPr>
                <w:rFonts w:cs="Arial"/>
                <w:color w:val="000000"/>
                <w:sz w:val="20"/>
                <w:lang w:val="en-US"/>
              </w:rPr>
              <w:t>18</w:t>
            </w:r>
          </w:p>
        </w:tc>
        <w:tc>
          <w:tcPr>
            <w:tcW w:w="425" w:type="dxa"/>
            <w:tcBorders>
              <w:top w:val="dotted" w:sz="4" w:space="0" w:color="auto"/>
              <w:bottom w:val="dotted" w:sz="4" w:space="0" w:color="auto"/>
            </w:tcBorders>
            <w:shd w:val="clear" w:color="auto" w:fill="auto"/>
            <w:vAlign w:val="bottom"/>
          </w:tcPr>
          <w:p w:rsidR="002606FE" w:rsidRPr="0006756B" w:rsidRDefault="002606FE" w:rsidP="00BE478D">
            <w:pPr>
              <w:spacing w:before="40" w:line="240" w:lineRule="exact"/>
              <w:ind w:firstLine="0"/>
              <w:jc w:val="center"/>
              <w:rPr>
                <w:rFonts w:cs="Arial"/>
                <w:color w:val="000000"/>
                <w:sz w:val="20"/>
              </w:rPr>
            </w:pPr>
            <w:r>
              <w:rPr>
                <w:rFonts w:cs="Arial"/>
                <w:color w:val="000000"/>
                <w:sz w:val="20"/>
              </w:rPr>
              <w:t>0,6</w:t>
            </w:r>
          </w:p>
        </w:tc>
      </w:tr>
      <w:tr w:rsidR="00BC28FE" w:rsidTr="00E15558">
        <w:tblPrEx>
          <w:tblCellMar>
            <w:left w:w="71" w:type="dxa"/>
            <w:right w:w="71" w:type="dxa"/>
          </w:tblCellMar>
        </w:tblPrEx>
        <w:trPr>
          <w:cantSplit/>
        </w:trPr>
        <w:tc>
          <w:tcPr>
            <w:tcW w:w="2694" w:type="dxa"/>
            <w:tcBorders>
              <w:top w:val="dotted" w:sz="4" w:space="0" w:color="auto"/>
              <w:bottom w:val="dotted" w:sz="4" w:space="0" w:color="auto"/>
            </w:tcBorders>
            <w:shd w:val="clear" w:color="auto" w:fill="CCECFF"/>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2047</w:t>
            </w:r>
          </w:p>
        </w:tc>
        <w:tc>
          <w:tcPr>
            <w:tcW w:w="851" w:type="dxa"/>
            <w:tcBorders>
              <w:top w:val="dotted" w:sz="4" w:space="0" w:color="auto"/>
              <w:bottom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18</w:t>
            </w:r>
          </w:p>
        </w:tc>
        <w:tc>
          <w:tcPr>
            <w:tcW w:w="708" w:type="dxa"/>
            <w:tcBorders>
              <w:top w:val="dotted" w:sz="4" w:space="0" w:color="auto"/>
              <w:bottom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0,9</w:t>
            </w:r>
          </w:p>
        </w:tc>
        <w:tc>
          <w:tcPr>
            <w:tcW w:w="851" w:type="dxa"/>
            <w:tcBorders>
              <w:top w:val="dotted" w:sz="4" w:space="0" w:color="auto"/>
              <w:bottom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1787</w:t>
            </w:r>
          </w:p>
        </w:tc>
        <w:tc>
          <w:tcPr>
            <w:tcW w:w="567" w:type="dxa"/>
            <w:tcBorders>
              <w:top w:val="dotted" w:sz="4" w:space="0" w:color="auto"/>
              <w:bottom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87,3</w:t>
            </w:r>
          </w:p>
        </w:tc>
        <w:tc>
          <w:tcPr>
            <w:tcW w:w="709" w:type="dxa"/>
            <w:tcBorders>
              <w:top w:val="dotted" w:sz="4" w:space="0" w:color="auto"/>
              <w:bottom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44</w:t>
            </w:r>
          </w:p>
        </w:tc>
        <w:tc>
          <w:tcPr>
            <w:tcW w:w="425" w:type="dxa"/>
            <w:tcBorders>
              <w:top w:val="dotted" w:sz="4" w:space="0" w:color="auto"/>
              <w:bottom w:val="dotted" w:sz="4" w:space="0" w:color="auto"/>
            </w:tcBorders>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2,1</w:t>
            </w:r>
          </w:p>
        </w:tc>
      </w:tr>
      <w:tr w:rsidR="00BC28FE" w:rsidTr="00E15558">
        <w:tblPrEx>
          <w:tblCellMar>
            <w:left w:w="71" w:type="dxa"/>
            <w:right w:w="71" w:type="dxa"/>
          </w:tblCellMar>
        </w:tblPrEx>
        <w:trPr>
          <w:cantSplit/>
        </w:trPr>
        <w:tc>
          <w:tcPr>
            <w:tcW w:w="2694" w:type="dxa"/>
            <w:tcBorders>
              <w:top w:val="dotted" w:sz="4" w:space="0" w:color="auto"/>
              <w:bottom w:val="dotted" w:sz="4" w:space="0" w:color="auto"/>
            </w:tcBorders>
            <w:shd w:val="clear" w:color="auto" w:fill="auto"/>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деятельность по операциям с недвижимым имуществом</w:t>
            </w:r>
          </w:p>
        </w:tc>
        <w:tc>
          <w:tcPr>
            <w:tcW w:w="850" w:type="dxa"/>
            <w:tcBorders>
              <w:top w:val="dotted" w:sz="4" w:space="0" w:color="auto"/>
              <w:bottom w:val="dotted" w:sz="4" w:space="0" w:color="auto"/>
            </w:tcBorders>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10562</w:t>
            </w:r>
          </w:p>
        </w:tc>
        <w:tc>
          <w:tcPr>
            <w:tcW w:w="851" w:type="dxa"/>
            <w:tcBorders>
              <w:top w:val="dotted" w:sz="4" w:space="0" w:color="auto"/>
              <w:bottom w:val="dotted" w:sz="4" w:space="0" w:color="auto"/>
            </w:tcBorders>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101</w:t>
            </w:r>
          </w:p>
        </w:tc>
        <w:tc>
          <w:tcPr>
            <w:tcW w:w="708" w:type="dxa"/>
            <w:tcBorders>
              <w:top w:val="dotted" w:sz="4" w:space="0" w:color="auto"/>
              <w:bottom w:val="dotted" w:sz="4" w:space="0" w:color="auto"/>
            </w:tcBorders>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1,0</w:t>
            </w:r>
          </w:p>
        </w:tc>
        <w:tc>
          <w:tcPr>
            <w:tcW w:w="851" w:type="dxa"/>
            <w:tcBorders>
              <w:top w:val="dotted" w:sz="4" w:space="0" w:color="auto"/>
              <w:bottom w:val="dotted" w:sz="4" w:space="0" w:color="auto"/>
            </w:tcBorders>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10297</w:t>
            </w:r>
          </w:p>
        </w:tc>
        <w:tc>
          <w:tcPr>
            <w:tcW w:w="567" w:type="dxa"/>
            <w:tcBorders>
              <w:top w:val="dotted" w:sz="4" w:space="0" w:color="auto"/>
              <w:bottom w:val="dotted" w:sz="4" w:space="0" w:color="auto"/>
            </w:tcBorders>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97,5</w:t>
            </w:r>
          </w:p>
        </w:tc>
        <w:tc>
          <w:tcPr>
            <w:tcW w:w="709" w:type="dxa"/>
            <w:tcBorders>
              <w:top w:val="dotted" w:sz="4" w:space="0" w:color="auto"/>
              <w:bottom w:val="dotted" w:sz="4" w:space="0" w:color="auto"/>
            </w:tcBorders>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30</w:t>
            </w:r>
          </w:p>
        </w:tc>
        <w:tc>
          <w:tcPr>
            <w:tcW w:w="425" w:type="dxa"/>
            <w:tcBorders>
              <w:top w:val="dotted" w:sz="4" w:space="0" w:color="auto"/>
              <w:bottom w:val="dotted" w:sz="4" w:space="0" w:color="auto"/>
            </w:tcBorders>
            <w:shd w:val="clear" w:color="auto" w:fill="auto"/>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0,3</w:t>
            </w:r>
          </w:p>
        </w:tc>
      </w:tr>
      <w:tr w:rsidR="00BC28FE" w:rsidTr="00E15558">
        <w:tblPrEx>
          <w:tblCellMar>
            <w:left w:w="71" w:type="dxa"/>
            <w:right w:w="71" w:type="dxa"/>
          </w:tblCellMar>
        </w:tblPrEx>
        <w:trPr>
          <w:cantSplit/>
          <w:trHeight w:val="790"/>
        </w:trPr>
        <w:tc>
          <w:tcPr>
            <w:tcW w:w="2694" w:type="dxa"/>
            <w:tcBorders>
              <w:top w:val="dotted" w:sz="4" w:space="0" w:color="auto"/>
            </w:tcBorders>
            <w:shd w:val="clear" w:color="auto" w:fill="CCECFF"/>
          </w:tcPr>
          <w:p w:rsidR="008741B2" w:rsidRPr="0021211F" w:rsidRDefault="002606FE" w:rsidP="008741B2">
            <w:pPr>
              <w:spacing w:before="40" w:line="240" w:lineRule="exact"/>
              <w:ind w:left="74" w:firstLine="0"/>
              <w:jc w:val="left"/>
              <w:rPr>
                <w:rFonts w:cs="Arial"/>
                <w:sz w:val="20"/>
              </w:rPr>
            </w:pPr>
            <w:r w:rsidRPr="0021211F">
              <w:rPr>
                <w:rFonts w:cs="Arial"/>
                <w:sz w:val="20"/>
              </w:rPr>
              <w:lastRenderedPageBreak/>
              <w:t>деятельность профессиональная, научная и техническа</w:t>
            </w:r>
            <w:r w:rsidR="008741B2">
              <w:rPr>
                <w:rFonts w:cs="Arial"/>
                <w:sz w:val="20"/>
              </w:rPr>
              <w:t>я</w:t>
            </w:r>
          </w:p>
        </w:tc>
        <w:tc>
          <w:tcPr>
            <w:tcW w:w="850" w:type="dxa"/>
            <w:tcBorders>
              <w:top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9133</w:t>
            </w:r>
          </w:p>
        </w:tc>
        <w:tc>
          <w:tcPr>
            <w:tcW w:w="851" w:type="dxa"/>
            <w:tcBorders>
              <w:top w:val="dotted" w:sz="4" w:space="0" w:color="auto"/>
            </w:tcBorders>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233</w:t>
            </w:r>
          </w:p>
        </w:tc>
        <w:tc>
          <w:tcPr>
            <w:tcW w:w="708" w:type="dxa"/>
            <w:tcBorders>
              <w:top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2,6</w:t>
            </w:r>
          </w:p>
        </w:tc>
        <w:tc>
          <w:tcPr>
            <w:tcW w:w="851" w:type="dxa"/>
            <w:tcBorders>
              <w:top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8596</w:t>
            </w:r>
          </w:p>
        </w:tc>
        <w:tc>
          <w:tcPr>
            <w:tcW w:w="567" w:type="dxa"/>
            <w:tcBorders>
              <w:top w:val="dotted" w:sz="4" w:space="0" w:color="auto"/>
            </w:tcBorders>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94,1</w:t>
            </w:r>
          </w:p>
        </w:tc>
        <w:tc>
          <w:tcPr>
            <w:tcW w:w="709" w:type="dxa"/>
            <w:tcBorders>
              <w:top w:val="dotted" w:sz="4" w:space="0" w:color="auto"/>
            </w:tcBorders>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126</w:t>
            </w:r>
          </w:p>
        </w:tc>
        <w:tc>
          <w:tcPr>
            <w:tcW w:w="425" w:type="dxa"/>
            <w:tcBorders>
              <w:top w:val="dotted" w:sz="4" w:space="0" w:color="auto"/>
            </w:tcBorders>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1,4</w:t>
            </w:r>
          </w:p>
        </w:tc>
      </w:tr>
      <w:tr w:rsidR="00BC28FE" w:rsidTr="00E15558">
        <w:tblPrEx>
          <w:tblCellMar>
            <w:left w:w="71" w:type="dxa"/>
            <w:right w:w="71" w:type="dxa"/>
          </w:tblCellMar>
        </w:tblPrEx>
        <w:trPr>
          <w:cantSplit/>
        </w:trPr>
        <w:tc>
          <w:tcPr>
            <w:tcW w:w="2694" w:type="dxa"/>
            <w:shd w:val="clear" w:color="auto" w:fill="auto"/>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850"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4546</w:t>
            </w:r>
          </w:p>
        </w:tc>
        <w:tc>
          <w:tcPr>
            <w:tcW w:w="851"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113</w:t>
            </w:r>
          </w:p>
        </w:tc>
        <w:tc>
          <w:tcPr>
            <w:tcW w:w="708"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2,5</w:t>
            </w:r>
          </w:p>
        </w:tc>
        <w:tc>
          <w:tcPr>
            <w:tcW w:w="851"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4344</w:t>
            </w:r>
          </w:p>
        </w:tc>
        <w:tc>
          <w:tcPr>
            <w:tcW w:w="567"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95,6</w:t>
            </w:r>
          </w:p>
        </w:tc>
        <w:tc>
          <w:tcPr>
            <w:tcW w:w="709"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7</w:t>
            </w:r>
          </w:p>
        </w:tc>
        <w:tc>
          <w:tcPr>
            <w:tcW w:w="425" w:type="dxa"/>
            <w:shd w:val="clear" w:color="auto" w:fill="auto"/>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0,2</w:t>
            </w:r>
          </w:p>
        </w:tc>
      </w:tr>
      <w:tr w:rsidR="00BC28FE" w:rsidTr="00E15558">
        <w:tblPrEx>
          <w:tblCellMar>
            <w:left w:w="71" w:type="dxa"/>
            <w:right w:w="71" w:type="dxa"/>
          </w:tblCellMar>
        </w:tblPrEx>
        <w:trPr>
          <w:cantSplit/>
        </w:trPr>
        <w:tc>
          <w:tcPr>
            <w:tcW w:w="2694" w:type="dxa"/>
            <w:shd w:val="clear" w:color="auto" w:fill="CCECFF"/>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государственное управление и обеспечение военной безопасности; социальное обеспечение</w:t>
            </w:r>
          </w:p>
        </w:tc>
        <w:tc>
          <w:tcPr>
            <w:tcW w:w="850"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1393</w:t>
            </w:r>
          </w:p>
        </w:tc>
        <w:tc>
          <w:tcPr>
            <w:tcW w:w="851"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1357</w:t>
            </w:r>
          </w:p>
        </w:tc>
        <w:tc>
          <w:tcPr>
            <w:tcW w:w="708"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97,4</w:t>
            </w:r>
          </w:p>
        </w:tc>
        <w:tc>
          <w:tcPr>
            <w:tcW w:w="851"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35</w:t>
            </w:r>
          </w:p>
        </w:tc>
        <w:tc>
          <w:tcPr>
            <w:tcW w:w="567"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2,5</w:t>
            </w:r>
          </w:p>
        </w:tc>
        <w:tc>
          <w:tcPr>
            <w:tcW w:w="709"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0</w:t>
            </w:r>
          </w:p>
        </w:tc>
        <w:tc>
          <w:tcPr>
            <w:tcW w:w="425" w:type="dxa"/>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0,0</w:t>
            </w:r>
          </w:p>
        </w:tc>
      </w:tr>
      <w:tr w:rsidR="00BC28FE" w:rsidTr="00E15558">
        <w:tblPrEx>
          <w:tblCellMar>
            <w:left w:w="71" w:type="dxa"/>
            <w:right w:w="71" w:type="dxa"/>
          </w:tblCellMar>
        </w:tblPrEx>
        <w:trPr>
          <w:cantSplit/>
        </w:trPr>
        <w:tc>
          <w:tcPr>
            <w:tcW w:w="2694" w:type="dxa"/>
            <w:shd w:val="clear" w:color="auto" w:fill="auto"/>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образование</w:t>
            </w:r>
          </w:p>
        </w:tc>
        <w:tc>
          <w:tcPr>
            <w:tcW w:w="850"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2726</w:t>
            </w:r>
          </w:p>
        </w:tc>
        <w:tc>
          <w:tcPr>
            <w:tcW w:w="851"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1994</w:t>
            </w:r>
          </w:p>
        </w:tc>
        <w:tc>
          <w:tcPr>
            <w:tcW w:w="708"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73,1</w:t>
            </w:r>
          </w:p>
        </w:tc>
        <w:tc>
          <w:tcPr>
            <w:tcW w:w="851"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677</w:t>
            </w:r>
          </w:p>
        </w:tc>
        <w:tc>
          <w:tcPr>
            <w:tcW w:w="567"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24,8</w:t>
            </w:r>
          </w:p>
        </w:tc>
        <w:tc>
          <w:tcPr>
            <w:tcW w:w="709"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14</w:t>
            </w:r>
          </w:p>
        </w:tc>
        <w:tc>
          <w:tcPr>
            <w:tcW w:w="425" w:type="dxa"/>
            <w:shd w:val="clear" w:color="auto" w:fill="auto"/>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0,5</w:t>
            </w:r>
          </w:p>
        </w:tc>
      </w:tr>
      <w:tr w:rsidR="00BC28FE" w:rsidTr="00E15558">
        <w:tblPrEx>
          <w:tblCellMar>
            <w:left w:w="71" w:type="dxa"/>
            <w:right w:w="71" w:type="dxa"/>
          </w:tblCellMar>
        </w:tblPrEx>
        <w:trPr>
          <w:cantSplit/>
          <w:trHeight w:val="756"/>
        </w:trPr>
        <w:tc>
          <w:tcPr>
            <w:tcW w:w="2694" w:type="dxa"/>
            <w:shd w:val="clear" w:color="auto" w:fill="CCECFF"/>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деятельность в области здравоохранения и социальных услуг</w:t>
            </w:r>
          </w:p>
        </w:tc>
        <w:tc>
          <w:tcPr>
            <w:tcW w:w="850"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1825</w:t>
            </w:r>
          </w:p>
        </w:tc>
        <w:tc>
          <w:tcPr>
            <w:tcW w:w="851"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294</w:t>
            </w:r>
          </w:p>
        </w:tc>
        <w:tc>
          <w:tcPr>
            <w:tcW w:w="708"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16,1</w:t>
            </w:r>
          </w:p>
        </w:tc>
        <w:tc>
          <w:tcPr>
            <w:tcW w:w="851"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1437</w:t>
            </w:r>
          </w:p>
        </w:tc>
        <w:tc>
          <w:tcPr>
            <w:tcW w:w="567"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78,7</w:t>
            </w:r>
          </w:p>
        </w:tc>
        <w:tc>
          <w:tcPr>
            <w:tcW w:w="709"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3</w:t>
            </w:r>
          </w:p>
        </w:tc>
        <w:tc>
          <w:tcPr>
            <w:tcW w:w="425" w:type="dxa"/>
            <w:shd w:val="clear" w:color="auto" w:fill="CCECFF"/>
            <w:vAlign w:val="bottom"/>
          </w:tcPr>
          <w:p w:rsidR="002606FE" w:rsidRPr="00CE7399" w:rsidRDefault="002606FE" w:rsidP="00BE478D">
            <w:pPr>
              <w:spacing w:before="40" w:line="240" w:lineRule="exact"/>
              <w:ind w:firstLine="0"/>
              <w:jc w:val="center"/>
              <w:rPr>
                <w:rFonts w:cs="Arial"/>
                <w:color w:val="000000"/>
                <w:sz w:val="20"/>
              </w:rPr>
            </w:pPr>
            <w:r>
              <w:rPr>
                <w:rFonts w:cs="Arial"/>
                <w:color w:val="000000"/>
                <w:sz w:val="20"/>
              </w:rPr>
              <w:t>0,2</w:t>
            </w:r>
          </w:p>
        </w:tc>
      </w:tr>
      <w:tr w:rsidR="00BC28FE" w:rsidTr="00E15558">
        <w:tblPrEx>
          <w:tblCellMar>
            <w:left w:w="71" w:type="dxa"/>
            <w:right w:w="71" w:type="dxa"/>
          </w:tblCellMar>
        </w:tblPrEx>
        <w:trPr>
          <w:cantSplit/>
        </w:trPr>
        <w:tc>
          <w:tcPr>
            <w:tcW w:w="2694" w:type="dxa"/>
            <w:shd w:val="clear" w:color="auto" w:fill="auto"/>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деятельность в области культуры, спорта, организации досуга и развлечений</w:t>
            </w:r>
          </w:p>
        </w:tc>
        <w:tc>
          <w:tcPr>
            <w:tcW w:w="850"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1804</w:t>
            </w:r>
          </w:p>
        </w:tc>
        <w:tc>
          <w:tcPr>
            <w:tcW w:w="851" w:type="dxa"/>
            <w:shd w:val="clear" w:color="auto" w:fill="auto"/>
            <w:vAlign w:val="bottom"/>
          </w:tcPr>
          <w:p w:rsidR="002606FE" w:rsidRPr="002C66F3" w:rsidRDefault="002606FE" w:rsidP="00BE478D">
            <w:pPr>
              <w:pStyle w:val="aff1"/>
              <w:spacing w:before="40" w:line="240" w:lineRule="exact"/>
              <w:rPr>
                <w:rFonts w:cs="Arial"/>
                <w:lang w:val="en-US"/>
              </w:rPr>
            </w:pPr>
            <w:r>
              <w:rPr>
                <w:rFonts w:cs="Arial"/>
                <w:lang w:val="en-US"/>
              </w:rPr>
              <w:t>605</w:t>
            </w:r>
          </w:p>
        </w:tc>
        <w:tc>
          <w:tcPr>
            <w:tcW w:w="708"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33,5</w:t>
            </w:r>
          </w:p>
        </w:tc>
        <w:tc>
          <w:tcPr>
            <w:tcW w:w="851"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1068</w:t>
            </w:r>
          </w:p>
        </w:tc>
        <w:tc>
          <w:tcPr>
            <w:tcW w:w="567" w:type="dxa"/>
            <w:shd w:val="clear" w:color="auto" w:fill="auto"/>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59,2</w:t>
            </w:r>
          </w:p>
        </w:tc>
        <w:tc>
          <w:tcPr>
            <w:tcW w:w="709" w:type="dxa"/>
            <w:shd w:val="clear" w:color="auto" w:fill="auto"/>
            <w:vAlign w:val="bottom"/>
          </w:tcPr>
          <w:p w:rsidR="002606FE" w:rsidRPr="00020BCE" w:rsidRDefault="002606FE" w:rsidP="00BE478D">
            <w:pPr>
              <w:pStyle w:val="aff1"/>
              <w:spacing w:before="40" w:line="240" w:lineRule="exact"/>
              <w:rPr>
                <w:rFonts w:cs="Arial"/>
                <w:lang w:val="en-US"/>
              </w:rPr>
            </w:pPr>
            <w:r>
              <w:rPr>
                <w:rFonts w:cs="Arial"/>
                <w:lang w:val="en-US"/>
              </w:rPr>
              <w:t>5</w:t>
            </w:r>
          </w:p>
        </w:tc>
        <w:tc>
          <w:tcPr>
            <w:tcW w:w="425" w:type="dxa"/>
            <w:shd w:val="clear" w:color="auto" w:fill="auto"/>
            <w:vAlign w:val="bottom"/>
          </w:tcPr>
          <w:p w:rsidR="002606FE" w:rsidRPr="00125D91" w:rsidRDefault="002606FE" w:rsidP="00BE478D">
            <w:pPr>
              <w:spacing w:before="40" w:line="240" w:lineRule="exact"/>
              <w:ind w:firstLine="0"/>
              <w:jc w:val="center"/>
              <w:rPr>
                <w:rFonts w:cs="Arial"/>
                <w:color w:val="000000"/>
                <w:sz w:val="20"/>
              </w:rPr>
            </w:pPr>
            <w:r>
              <w:rPr>
                <w:rFonts w:cs="Arial"/>
                <w:color w:val="000000"/>
                <w:sz w:val="20"/>
              </w:rPr>
              <w:t>0,3</w:t>
            </w:r>
          </w:p>
        </w:tc>
      </w:tr>
      <w:tr w:rsidR="00BC28FE" w:rsidTr="00E15558">
        <w:tblPrEx>
          <w:tblCellMar>
            <w:left w:w="71" w:type="dxa"/>
            <w:right w:w="71" w:type="dxa"/>
          </w:tblCellMar>
        </w:tblPrEx>
        <w:trPr>
          <w:cantSplit/>
        </w:trPr>
        <w:tc>
          <w:tcPr>
            <w:tcW w:w="2694" w:type="dxa"/>
            <w:shd w:val="clear" w:color="auto" w:fill="CCECFF"/>
            <w:vAlign w:val="bottom"/>
          </w:tcPr>
          <w:p w:rsidR="002606FE" w:rsidRPr="0021211F" w:rsidRDefault="002606FE" w:rsidP="00BE478D">
            <w:pPr>
              <w:spacing w:before="40" w:line="240" w:lineRule="exact"/>
              <w:ind w:left="74" w:firstLine="0"/>
              <w:jc w:val="left"/>
              <w:rPr>
                <w:rFonts w:cs="Arial"/>
                <w:sz w:val="20"/>
              </w:rPr>
            </w:pPr>
            <w:r w:rsidRPr="0021211F">
              <w:rPr>
                <w:rFonts w:cs="Arial"/>
                <w:sz w:val="20"/>
              </w:rPr>
              <w:t>предоставление прочих видов услуг</w:t>
            </w:r>
          </w:p>
        </w:tc>
        <w:tc>
          <w:tcPr>
            <w:tcW w:w="850"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4268</w:t>
            </w:r>
          </w:p>
        </w:tc>
        <w:tc>
          <w:tcPr>
            <w:tcW w:w="851" w:type="dxa"/>
            <w:shd w:val="clear" w:color="auto" w:fill="CCECFF"/>
            <w:vAlign w:val="bottom"/>
          </w:tcPr>
          <w:p w:rsidR="002606FE" w:rsidRPr="002C66F3" w:rsidRDefault="002606FE" w:rsidP="00BE478D">
            <w:pPr>
              <w:pStyle w:val="aff1"/>
              <w:spacing w:before="40" w:line="240" w:lineRule="exact"/>
              <w:rPr>
                <w:rFonts w:cs="Arial"/>
                <w:lang w:val="en-US"/>
              </w:rPr>
            </w:pPr>
            <w:r>
              <w:rPr>
                <w:rFonts w:cs="Arial"/>
                <w:lang w:val="en-US"/>
              </w:rPr>
              <w:t>36</w:t>
            </w:r>
          </w:p>
        </w:tc>
        <w:tc>
          <w:tcPr>
            <w:tcW w:w="708"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0,8</w:t>
            </w:r>
          </w:p>
        </w:tc>
        <w:tc>
          <w:tcPr>
            <w:tcW w:w="851"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2003</w:t>
            </w:r>
          </w:p>
        </w:tc>
        <w:tc>
          <w:tcPr>
            <w:tcW w:w="567" w:type="dxa"/>
            <w:shd w:val="clear" w:color="auto" w:fill="CCECFF"/>
            <w:vAlign w:val="bottom"/>
          </w:tcPr>
          <w:p w:rsidR="002606FE" w:rsidRPr="00E71811" w:rsidRDefault="002606FE" w:rsidP="00BE478D">
            <w:pPr>
              <w:spacing w:before="40" w:line="240" w:lineRule="exact"/>
              <w:ind w:firstLine="0"/>
              <w:jc w:val="center"/>
              <w:rPr>
                <w:rFonts w:cs="Arial"/>
                <w:color w:val="000000"/>
                <w:sz w:val="20"/>
              </w:rPr>
            </w:pPr>
            <w:r>
              <w:rPr>
                <w:rFonts w:cs="Arial"/>
                <w:color w:val="000000"/>
                <w:sz w:val="20"/>
              </w:rPr>
              <w:t>46,9</w:t>
            </w:r>
          </w:p>
        </w:tc>
        <w:tc>
          <w:tcPr>
            <w:tcW w:w="709" w:type="dxa"/>
            <w:shd w:val="clear" w:color="auto" w:fill="CCECFF"/>
            <w:vAlign w:val="bottom"/>
          </w:tcPr>
          <w:p w:rsidR="002606FE" w:rsidRPr="00020BCE" w:rsidRDefault="002606FE" w:rsidP="00BE478D">
            <w:pPr>
              <w:pStyle w:val="aff1"/>
              <w:spacing w:before="40" w:line="240" w:lineRule="exact"/>
              <w:rPr>
                <w:rFonts w:cs="Arial"/>
                <w:lang w:val="en-US"/>
              </w:rPr>
            </w:pPr>
            <w:r>
              <w:rPr>
                <w:rFonts w:cs="Arial"/>
                <w:lang w:val="en-US"/>
              </w:rPr>
              <w:t>25</w:t>
            </w:r>
          </w:p>
        </w:tc>
        <w:tc>
          <w:tcPr>
            <w:tcW w:w="425" w:type="dxa"/>
            <w:shd w:val="clear" w:color="auto" w:fill="CCECFF"/>
            <w:vAlign w:val="bottom"/>
          </w:tcPr>
          <w:p w:rsidR="002606FE" w:rsidRPr="007E794F" w:rsidRDefault="002606FE" w:rsidP="00BE478D">
            <w:pPr>
              <w:spacing w:before="40" w:line="240" w:lineRule="exact"/>
              <w:ind w:firstLine="0"/>
              <w:jc w:val="center"/>
              <w:rPr>
                <w:rFonts w:cs="Arial"/>
                <w:color w:val="000000"/>
                <w:sz w:val="20"/>
              </w:rPr>
            </w:pPr>
            <w:r>
              <w:rPr>
                <w:rFonts w:cs="Arial"/>
                <w:color w:val="000000"/>
                <w:sz w:val="20"/>
              </w:rPr>
              <w:t>0,6</w:t>
            </w:r>
          </w:p>
        </w:tc>
      </w:tr>
    </w:tbl>
    <w:p w:rsidR="00152B5B" w:rsidRPr="005A4568" w:rsidRDefault="00152B5B" w:rsidP="0074235D">
      <w:pPr>
        <w:pStyle w:val="afffff6"/>
        <w:tabs>
          <w:tab w:val="left" w:pos="1800"/>
        </w:tabs>
        <w:spacing w:after="120" w:line="240" w:lineRule="auto"/>
        <w:ind w:left="0"/>
        <w:jc w:val="center"/>
        <w:rPr>
          <w:sz w:val="22"/>
          <w:szCs w:val="22"/>
        </w:rPr>
      </w:pPr>
      <w:r w:rsidRPr="005A4568">
        <w:rPr>
          <w:sz w:val="22"/>
          <w:szCs w:val="22"/>
        </w:rPr>
        <w:t xml:space="preserve">Распределение учтенных в </w:t>
      </w:r>
      <w:proofErr w:type="spellStart"/>
      <w:r w:rsidRPr="005A4568">
        <w:rPr>
          <w:sz w:val="22"/>
          <w:szCs w:val="22"/>
        </w:rPr>
        <w:t>Статрегистре</w:t>
      </w:r>
      <w:proofErr w:type="spellEnd"/>
      <w:r w:rsidRPr="005A4568">
        <w:rPr>
          <w:sz w:val="22"/>
          <w:szCs w:val="22"/>
        </w:rPr>
        <w:t xml:space="preserve"> организаций </w:t>
      </w:r>
      <w:r w:rsidRPr="005A4568">
        <w:rPr>
          <w:sz w:val="22"/>
          <w:szCs w:val="22"/>
        </w:rPr>
        <w:br/>
        <w:t>по организационно-правовым формам на 1 января 201</w:t>
      </w:r>
      <w:r w:rsidR="00AA6C33">
        <w:rPr>
          <w:sz w:val="22"/>
          <w:szCs w:val="22"/>
        </w:rPr>
        <w:t>8</w:t>
      </w:r>
      <w:r w:rsidR="00F64529">
        <w:rPr>
          <w:sz w:val="22"/>
          <w:szCs w:val="22"/>
        </w:rPr>
        <w:t xml:space="preserve"> </w:t>
      </w:r>
      <w:r w:rsidRPr="005A4568">
        <w:rPr>
          <w:sz w:val="22"/>
          <w:szCs w:val="22"/>
        </w:rPr>
        <w:t>года</w:t>
      </w:r>
    </w:p>
    <w:tbl>
      <w:tblPr>
        <w:tblW w:w="7655" w:type="dxa"/>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1701"/>
        <w:gridCol w:w="1985"/>
      </w:tblGrid>
      <w:tr w:rsidR="00152B5B" w:rsidTr="00A9560C">
        <w:trPr>
          <w:cantSplit/>
          <w:trHeight w:val="515"/>
          <w:tblHeader/>
        </w:trPr>
        <w:tc>
          <w:tcPr>
            <w:tcW w:w="3969" w:type="dxa"/>
            <w:tcBorders>
              <w:top w:val="double" w:sz="4" w:space="0" w:color="auto"/>
              <w:bottom w:val="single" w:sz="4" w:space="0" w:color="auto"/>
            </w:tcBorders>
            <w:shd w:val="clear" w:color="auto" w:fill="00B0F0"/>
          </w:tcPr>
          <w:p w:rsidR="00152B5B" w:rsidRDefault="00152B5B" w:rsidP="00613350">
            <w:pPr>
              <w:spacing w:before="20" w:after="40" w:line="240" w:lineRule="auto"/>
              <w:ind w:left="-57" w:right="-57"/>
              <w:jc w:val="center"/>
              <w:rPr>
                <w:i/>
                <w:sz w:val="20"/>
              </w:rPr>
            </w:pPr>
          </w:p>
        </w:tc>
        <w:tc>
          <w:tcPr>
            <w:tcW w:w="1701" w:type="dxa"/>
            <w:tcBorders>
              <w:top w:val="double" w:sz="4" w:space="0" w:color="auto"/>
              <w:bottom w:val="single" w:sz="4" w:space="0" w:color="auto"/>
            </w:tcBorders>
            <w:shd w:val="clear" w:color="auto" w:fill="00B0F0"/>
            <w:vAlign w:val="center"/>
          </w:tcPr>
          <w:p w:rsidR="00152B5B" w:rsidRPr="005D69E0" w:rsidRDefault="00152B5B" w:rsidP="00613350">
            <w:pPr>
              <w:spacing w:before="20" w:after="40" w:line="240" w:lineRule="auto"/>
              <w:ind w:firstLine="0"/>
              <w:jc w:val="center"/>
              <w:rPr>
                <w:i/>
                <w:color w:val="FFFFFF"/>
                <w:sz w:val="20"/>
              </w:rPr>
            </w:pPr>
            <w:r w:rsidRPr="005D69E0">
              <w:rPr>
                <w:i/>
                <w:color w:val="FFFFFF"/>
                <w:sz w:val="20"/>
              </w:rPr>
              <w:t xml:space="preserve">Количество </w:t>
            </w:r>
            <w:r w:rsidRPr="005D69E0">
              <w:rPr>
                <w:i/>
                <w:color w:val="FFFFFF"/>
                <w:sz w:val="20"/>
              </w:rPr>
              <w:br/>
              <w:t>организаций, единиц</w:t>
            </w:r>
          </w:p>
        </w:tc>
        <w:tc>
          <w:tcPr>
            <w:tcW w:w="1985" w:type="dxa"/>
            <w:tcBorders>
              <w:top w:val="double" w:sz="4" w:space="0" w:color="auto"/>
              <w:bottom w:val="single" w:sz="4" w:space="0" w:color="auto"/>
            </w:tcBorders>
            <w:shd w:val="clear" w:color="auto" w:fill="00B0F0"/>
            <w:vAlign w:val="center"/>
          </w:tcPr>
          <w:p w:rsidR="00152B5B" w:rsidRPr="005D69E0" w:rsidRDefault="00152B5B" w:rsidP="004E5957">
            <w:pPr>
              <w:spacing w:before="20" w:after="40" w:line="240" w:lineRule="auto"/>
              <w:ind w:firstLine="0"/>
              <w:jc w:val="center"/>
              <w:rPr>
                <w:i/>
                <w:color w:val="FFFFFF"/>
                <w:sz w:val="20"/>
              </w:rPr>
            </w:pPr>
            <w:r w:rsidRPr="005D69E0">
              <w:rPr>
                <w:i/>
                <w:color w:val="FFFFFF"/>
                <w:sz w:val="20"/>
              </w:rPr>
              <w:t xml:space="preserve">В % к количеству организаций </w:t>
            </w:r>
            <w:r w:rsidR="00E165F9" w:rsidRPr="00E165F9">
              <w:rPr>
                <w:i/>
                <w:color w:val="FFFFFF"/>
                <w:sz w:val="20"/>
              </w:rPr>
              <w:br/>
            </w:r>
            <w:r w:rsidRPr="005D69E0">
              <w:rPr>
                <w:i/>
                <w:color w:val="FFFFFF"/>
                <w:sz w:val="20"/>
              </w:rPr>
              <w:t xml:space="preserve">на 1 января </w:t>
            </w:r>
            <w:r w:rsidR="002312B7" w:rsidRPr="005D69E0">
              <w:rPr>
                <w:i/>
                <w:color w:val="FFFFFF"/>
                <w:sz w:val="20"/>
              </w:rPr>
              <w:t>201</w:t>
            </w:r>
            <w:r w:rsidR="00AA6C33">
              <w:rPr>
                <w:i/>
                <w:color w:val="FFFFFF"/>
                <w:sz w:val="20"/>
              </w:rPr>
              <w:t>7</w:t>
            </w:r>
          </w:p>
        </w:tc>
      </w:tr>
      <w:tr w:rsidR="00F56BAB" w:rsidTr="00A9560C">
        <w:trPr>
          <w:cantSplit/>
        </w:trPr>
        <w:tc>
          <w:tcPr>
            <w:tcW w:w="3969" w:type="dxa"/>
            <w:tcBorders>
              <w:top w:val="single" w:sz="4" w:space="0" w:color="auto"/>
              <w:bottom w:val="dotted" w:sz="4" w:space="0" w:color="auto"/>
            </w:tcBorders>
            <w:vAlign w:val="bottom"/>
          </w:tcPr>
          <w:p w:rsidR="00F56BAB" w:rsidRDefault="00F56BAB" w:rsidP="00613350">
            <w:pPr>
              <w:pStyle w:val="afe"/>
              <w:spacing w:before="20" w:after="40" w:line="240" w:lineRule="auto"/>
              <w:ind w:left="0"/>
              <w:rPr>
                <w:b/>
              </w:rPr>
            </w:pPr>
            <w:r>
              <w:rPr>
                <w:b/>
              </w:rPr>
              <w:t>Всего</w:t>
            </w:r>
          </w:p>
        </w:tc>
        <w:tc>
          <w:tcPr>
            <w:tcW w:w="1701" w:type="dxa"/>
            <w:tcBorders>
              <w:top w:val="single" w:sz="4" w:space="0" w:color="auto"/>
              <w:bottom w:val="dotted" w:sz="4" w:space="0" w:color="auto"/>
            </w:tcBorders>
            <w:vAlign w:val="bottom"/>
          </w:tcPr>
          <w:p w:rsidR="00F56BAB" w:rsidRPr="00DF6213" w:rsidRDefault="00F56BAB" w:rsidP="00BE478D">
            <w:pPr>
              <w:pStyle w:val="aff1"/>
              <w:spacing w:before="60" w:line="240" w:lineRule="exact"/>
              <w:rPr>
                <w:rFonts w:cs="Arial"/>
                <w:b/>
              </w:rPr>
            </w:pPr>
            <w:r>
              <w:rPr>
                <w:rFonts w:cs="Arial"/>
                <w:b/>
              </w:rPr>
              <w:t>122270</w:t>
            </w:r>
          </w:p>
        </w:tc>
        <w:tc>
          <w:tcPr>
            <w:tcW w:w="1985" w:type="dxa"/>
            <w:tcBorders>
              <w:top w:val="single" w:sz="4" w:space="0" w:color="auto"/>
              <w:bottom w:val="dotted" w:sz="4" w:space="0" w:color="auto"/>
            </w:tcBorders>
            <w:vAlign w:val="bottom"/>
          </w:tcPr>
          <w:p w:rsidR="00F56BAB" w:rsidRPr="001706FB" w:rsidRDefault="00F56BAB" w:rsidP="00BE478D">
            <w:pPr>
              <w:spacing w:before="60" w:line="240" w:lineRule="exact"/>
              <w:ind w:firstLine="0"/>
              <w:jc w:val="center"/>
              <w:rPr>
                <w:rFonts w:cs="Arial"/>
                <w:b/>
                <w:color w:val="000000"/>
                <w:sz w:val="20"/>
              </w:rPr>
            </w:pPr>
            <w:r>
              <w:rPr>
                <w:rFonts w:cs="Arial"/>
                <w:b/>
                <w:color w:val="000000"/>
                <w:sz w:val="20"/>
              </w:rPr>
              <w:t>95,5</w:t>
            </w:r>
          </w:p>
        </w:tc>
      </w:tr>
      <w:tr w:rsidR="00F56BAB" w:rsidTr="00A9560C">
        <w:trPr>
          <w:cantSplit/>
        </w:trPr>
        <w:tc>
          <w:tcPr>
            <w:tcW w:w="3969" w:type="dxa"/>
            <w:tcBorders>
              <w:top w:val="nil"/>
              <w:bottom w:val="dotted" w:sz="4" w:space="0" w:color="auto"/>
            </w:tcBorders>
            <w:shd w:val="clear" w:color="auto" w:fill="CCECFF"/>
            <w:vAlign w:val="bottom"/>
          </w:tcPr>
          <w:p w:rsidR="00F56BAB" w:rsidRDefault="00F56BAB" w:rsidP="004B6366">
            <w:pPr>
              <w:pStyle w:val="afe"/>
              <w:spacing w:before="20" w:after="40" w:line="240" w:lineRule="auto"/>
              <w:ind w:left="57" w:right="-57"/>
            </w:pPr>
            <w:r>
              <w:t>в том числе:</w:t>
            </w:r>
            <w:r>
              <w:br/>
              <w:t>юридические лица, являющиеся коммерческими организациями</w:t>
            </w:r>
          </w:p>
        </w:tc>
        <w:tc>
          <w:tcPr>
            <w:tcW w:w="1701" w:type="dxa"/>
            <w:tcBorders>
              <w:top w:val="nil"/>
              <w:bottom w:val="dotted" w:sz="4" w:space="0" w:color="auto"/>
            </w:tcBorders>
            <w:shd w:val="clear" w:color="auto" w:fill="CCECFF"/>
            <w:vAlign w:val="bottom"/>
          </w:tcPr>
          <w:p w:rsidR="00F56BAB" w:rsidRPr="00984FD9" w:rsidRDefault="00F56BAB" w:rsidP="00BE478D">
            <w:pPr>
              <w:pStyle w:val="aff1"/>
              <w:spacing w:before="60" w:line="240" w:lineRule="exact"/>
              <w:rPr>
                <w:rFonts w:cs="Arial"/>
              </w:rPr>
            </w:pPr>
            <w:r>
              <w:rPr>
                <w:rFonts w:cs="Arial"/>
              </w:rPr>
              <w:t>106243</w:t>
            </w:r>
          </w:p>
        </w:tc>
        <w:tc>
          <w:tcPr>
            <w:tcW w:w="1985" w:type="dxa"/>
            <w:tcBorders>
              <w:top w:val="nil"/>
              <w:bottom w:val="dotted" w:sz="4" w:space="0" w:color="auto"/>
            </w:tcBorders>
            <w:shd w:val="clear" w:color="auto" w:fill="CCECFF"/>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95,0</w:t>
            </w:r>
          </w:p>
        </w:tc>
      </w:tr>
      <w:tr w:rsidR="00F56BAB" w:rsidTr="00A9560C">
        <w:trPr>
          <w:cantSplit/>
        </w:trPr>
        <w:tc>
          <w:tcPr>
            <w:tcW w:w="3969" w:type="dxa"/>
            <w:tcBorders>
              <w:top w:val="nil"/>
              <w:bottom w:val="dotted" w:sz="4" w:space="0" w:color="auto"/>
            </w:tcBorders>
            <w:vAlign w:val="bottom"/>
          </w:tcPr>
          <w:p w:rsidR="00F56BAB" w:rsidRDefault="00A41447" w:rsidP="00613350">
            <w:pPr>
              <w:pStyle w:val="afe"/>
              <w:spacing w:before="20" w:after="40" w:line="240" w:lineRule="auto"/>
              <w:ind w:left="170"/>
            </w:pPr>
            <w:r>
              <w:t>из них:</w:t>
            </w:r>
            <w:r>
              <w:br/>
              <w:t xml:space="preserve">унитарные </w:t>
            </w:r>
            <w:r w:rsidR="00F56BAB">
              <w:t xml:space="preserve">предприятия </w:t>
            </w:r>
          </w:p>
        </w:tc>
        <w:tc>
          <w:tcPr>
            <w:tcW w:w="1701" w:type="dxa"/>
            <w:tcBorders>
              <w:top w:val="nil"/>
              <w:bottom w:val="dotted" w:sz="4" w:space="0" w:color="auto"/>
            </w:tcBorders>
            <w:vAlign w:val="bottom"/>
          </w:tcPr>
          <w:p w:rsidR="00F56BAB" w:rsidRPr="00984FD9" w:rsidRDefault="00F56BAB" w:rsidP="00BE478D">
            <w:pPr>
              <w:pStyle w:val="aff1"/>
              <w:spacing w:before="60" w:line="240" w:lineRule="exact"/>
              <w:rPr>
                <w:rFonts w:cs="Arial"/>
              </w:rPr>
            </w:pPr>
            <w:r>
              <w:rPr>
                <w:rFonts w:cs="Arial"/>
              </w:rPr>
              <w:t>530</w:t>
            </w:r>
          </w:p>
        </w:tc>
        <w:tc>
          <w:tcPr>
            <w:tcW w:w="1985" w:type="dxa"/>
            <w:tcBorders>
              <w:top w:val="nil"/>
              <w:bottom w:val="dotted" w:sz="4" w:space="0" w:color="auto"/>
            </w:tcBorders>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96,7</w:t>
            </w:r>
          </w:p>
        </w:tc>
      </w:tr>
      <w:tr w:rsidR="00F56BAB" w:rsidTr="00A9560C">
        <w:trPr>
          <w:cantSplit/>
        </w:trPr>
        <w:tc>
          <w:tcPr>
            <w:tcW w:w="3969" w:type="dxa"/>
            <w:tcBorders>
              <w:top w:val="dotted" w:sz="4" w:space="0" w:color="auto"/>
              <w:bottom w:val="dotted" w:sz="4" w:space="0" w:color="auto"/>
            </w:tcBorders>
            <w:shd w:val="clear" w:color="auto" w:fill="CCECFF"/>
            <w:vAlign w:val="bottom"/>
          </w:tcPr>
          <w:p w:rsidR="00F56BAB" w:rsidRDefault="00F56BAB" w:rsidP="00613350">
            <w:pPr>
              <w:pStyle w:val="afe"/>
              <w:spacing w:before="20" w:after="40" w:line="240" w:lineRule="auto"/>
              <w:ind w:left="170"/>
            </w:pPr>
            <w:r>
              <w:t>хозяйственные общества и товарищества</w:t>
            </w:r>
          </w:p>
        </w:tc>
        <w:tc>
          <w:tcPr>
            <w:tcW w:w="1701" w:type="dxa"/>
            <w:tcBorders>
              <w:top w:val="dotted" w:sz="4" w:space="0" w:color="auto"/>
              <w:bottom w:val="dotted" w:sz="4" w:space="0" w:color="auto"/>
            </w:tcBorders>
            <w:shd w:val="clear" w:color="auto" w:fill="CCECFF"/>
            <w:vAlign w:val="bottom"/>
          </w:tcPr>
          <w:p w:rsidR="00F56BAB" w:rsidRPr="00984FD9" w:rsidRDefault="00F56BAB" w:rsidP="00BE478D">
            <w:pPr>
              <w:pStyle w:val="afe"/>
              <w:spacing w:before="60" w:line="240" w:lineRule="exact"/>
              <w:ind w:left="57"/>
              <w:jc w:val="center"/>
              <w:rPr>
                <w:rFonts w:cs="Arial"/>
              </w:rPr>
            </w:pPr>
            <w:r>
              <w:rPr>
                <w:rFonts w:cs="Arial"/>
              </w:rPr>
              <w:t>104405</w:t>
            </w:r>
          </w:p>
        </w:tc>
        <w:tc>
          <w:tcPr>
            <w:tcW w:w="1985" w:type="dxa"/>
            <w:tcBorders>
              <w:top w:val="dotted" w:sz="4" w:space="0" w:color="auto"/>
              <w:bottom w:val="dotted" w:sz="4" w:space="0" w:color="auto"/>
            </w:tcBorders>
            <w:shd w:val="clear" w:color="auto" w:fill="CCECFF"/>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95,0</w:t>
            </w:r>
          </w:p>
        </w:tc>
      </w:tr>
      <w:tr w:rsidR="00F56BAB" w:rsidTr="00A9560C">
        <w:trPr>
          <w:cantSplit/>
        </w:trPr>
        <w:tc>
          <w:tcPr>
            <w:tcW w:w="3969" w:type="dxa"/>
            <w:tcBorders>
              <w:top w:val="dotted" w:sz="4" w:space="0" w:color="auto"/>
            </w:tcBorders>
            <w:vAlign w:val="bottom"/>
          </w:tcPr>
          <w:p w:rsidR="00F56BAB" w:rsidRDefault="00F56BAB" w:rsidP="00613350">
            <w:pPr>
              <w:pStyle w:val="afe"/>
              <w:spacing w:before="20" w:after="40" w:line="240" w:lineRule="auto"/>
              <w:ind w:left="284"/>
            </w:pPr>
            <w:r>
              <w:t>в том числе акционерные общества</w:t>
            </w:r>
          </w:p>
        </w:tc>
        <w:tc>
          <w:tcPr>
            <w:tcW w:w="1701" w:type="dxa"/>
            <w:tcBorders>
              <w:top w:val="dotted" w:sz="4" w:space="0" w:color="auto"/>
            </w:tcBorders>
            <w:vAlign w:val="bottom"/>
          </w:tcPr>
          <w:p w:rsidR="00F56BAB" w:rsidRPr="00984FD9" w:rsidRDefault="00F56BAB" w:rsidP="00BE478D">
            <w:pPr>
              <w:pStyle w:val="aff1"/>
              <w:spacing w:before="60" w:line="240" w:lineRule="exact"/>
              <w:rPr>
                <w:rFonts w:cs="Arial"/>
              </w:rPr>
            </w:pPr>
            <w:r>
              <w:rPr>
                <w:rFonts w:cs="Arial"/>
              </w:rPr>
              <w:t>2088</w:t>
            </w:r>
          </w:p>
        </w:tc>
        <w:tc>
          <w:tcPr>
            <w:tcW w:w="1985" w:type="dxa"/>
            <w:tcBorders>
              <w:top w:val="dotted" w:sz="4" w:space="0" w:color="auto"/>
            </w:tcBorders>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84,4</w:t>
            </w:r>
          </w:p>
        </w:tc>
      </w:tr>
      <w:tr w:rsidR="00F56BAB" w:rsidTr="00A9560C">
        <w:trPr>
          <w:cantSplit/>
        </w:trPr>
        <w:tc>
          <w:tcPr>
            <w:tcW w:w="3969" w:type="dxa"/>
            <w:tcBorders>
              <w:bottom w:val="dotted" w:sz="4" w:space="0" w:color="auto"/>
            </w:tcBorders>
            <w:shd w:val="clear" w:color="auto" w:fill="CCECFF"/>
            <w:vAlign w:val="bottom"/>
          </w:tcPr>
          <w:p w:rsidR="00F56BAB" w:rsidRDefault="00F56BAB" w:rsidP="00B23EA6">
            <w:pPr>
              <w:pStyle w:val="afe"/>
              <w:spacing w:before="20" w:after="40" w:line="240" w:lineRule="auto"/>
              <w:ind w:left="170"/>
            </w:pPr>
            <w:r>
              <w:t>юридические лица, являющиеся некоммерческими организациями</w:t>
            </w:r>
          </w:p>
        </w:tc>
        <w:tc>
          <w:tcPr>
            <w:tcW w:w="1701" w:type="dxa"/>
            <w:tcBorders>
              <w:bottom w:val="dotted" w:sz="4" w:space="0" w:color="auto"/>
            </w:tcBorders>
            <w:shd w:val="clear" w:color="auto" w:fill="CCECFF"/>
            <w:vAlign w:val="bottom"/>
          </w:tcPr>
          <w:p w:rsidR="00F56BAB" w:rsidRPr="00984FD9" w:rsidRDefault="00F56BAB" w:rsidP="00BE478D">
            <w:pPr>
              <w:pStyle w:val="aff1"/>
              <w:spacing w:before="60" w:line="240" w:lineRule="exact"/>
              <w:rPr>
                <w:rFonts w:cs="Arial"/>
              </w:rPr>
            </w:pPr>
            <w:r>
              <w:rPr>
                <w:rFonts w:cs="Arial"/>
              </w:rPr>
              <w:t>14405</w:t>
            </w:r>
          </w:p>
        </w:tc>
        <w:tc>
          <w:tcPr>
            <w:tcW w:w="1985" w:type="dxa"/>
            <w:tcBorders>
              <w:bottom w:val="dotted" w:sz="4" w:space="0" w:color="auto"/>
            </w:tcBorders>
            <w:shd w:val="clear" w:color="auto" w:fill="CCECFF"/>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99,3</w:t>
            </w:r>
          </w:p>
        </w:tc>
      </w:tr>
      <w:tr w:rsidR="00F56BAB" w:rsidTr="00A9560C">
        <w:trPr>
          <w:cantSplit/>
          <w:trHeight w:val="507"/>
        </w:trPr>
        <w:tc>
          <w:tcPr>
            <w:tcW w:w="3969" w:type="dxa"/>
            <w:tcBorders>
              <w:top w:val="nil"/>
            </w:tcBorders>
            <w:vAlign w:val="bottom"/>
          </w:tcPr>
          <w:p w:rsidR="00F56BAB" w:rsidRDefault="00F56BAB" w:rsidP="00613350">
            <w:pPr>
              <w:pStyle w:val="afe"/>
              <w:spacing w:before="20" w:after="40" w:line="240" w:lineRule="auto"/>
              <w:ind w:left="284"/>
            </w:pPr>
            <w:r>
              <w:t>из них:</w:t>
            </w:r>
            <w:r>
              <w:br/>
              <w:t xml:space="preserve">потребительские кооперативы </w:t>
            </w:r>
          </w:p>
        </w:tc>
        <w:tc>
          <w:tcPr>
            <w:tcW w:w="1701" w:type="dxa"/>
            <w:tcBorders>
              <w:top w:val="nil"/>
            </w:tcBorders>
            <w:vAlign w:val="bottom"/>
          </w:tcPr>
          <w:p w:rsidR="00F56BAB" w:rsidRPr="00DF6213" w:rsidRDefault="00F56BAB" w:rsidP="00BE478D">
            <w:pPr>
              <w:pStyle w:val="aff1"/>
              <w:spacing w:before="60" w:line="240" w:lineRule="exact"/>
              <w:rPr>
                <w:rFonts w:cs="Arial"/>
              </w:rPr>
            </w:pPr>
            <w:r>
              <w:rPr>
                <w:rFonts w:cs="Arial"/>
              </w:rPr>
              <w:t>2394</w:t>
            </w:r>
          </w:p>
        </w:tc>
        <w:tc>
          <w:tcPr>
            <w:tcW w:w="1985" w:type="dxa"/>
            <w:tcBorders>
              <w:top w:val="nil"/>
            </w:tcBorders>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98,6</w:t>
            </w:r>
          </w:p>
        </w:tc>
      </w:tr>
      <w:tr w:rsidR="00F56BAB" w:rsidTr="00A9560C">
        <w:trPr>
          <w:cantSplit/>
        </w:trPr>
        <w:tc>
          <w:tcPr>
            <w:tcW w:w="3969" w:type="dxa"/>
            <w:shd w:val="clear" w:color="auto" w:fill="CCECFF"/>
            <w:vAlign w:val="bottom"/>
          </w:tcPr>
          <w:p w:rsidR="00F56BAB" w:rsidRDefault="00F56BAB" w:rsidP="00613350">
            <w:pPr>
              <w:pStyle w:val="afe"/>
              <w:spacing w:before="20" w:after="40" w:line="240" w:lineRule="auto"/>
              <w:ind w:left="284"/>
            </w:pPr>
            <w:r>
              <w:t>фонды</w:t>
            </w:r>
          </w:p>
        </w:tc>
        <w:tc>
          <w:tcPr>
            <w:tcW w:w="1701" w:type="dxa"/>
            <w:shd w:val="clear" w:color="auto" w:fill="CCECFF"/>
            <w:vAlign w:val="bottom"/>
          </w:tcPr>
          <w:p w:rsidR="00F56BAB" w:rsidRPr="00984FD9" w:rsidRDefault="00F56BAB" w:rsidP="00BE478D">
            <w:pPr>
              <w:pStyle w:val="aff1"/>
              <w:spacing w:before="60" w:line="240" w:lineRule="exact"/>
              <w:rPr>
                <w:rFonts w:cs="Arial"/>
              </w:rPr>
            </w:pPr>
            <w:r>
              <w:rPr>
                <w:rFonts w:cs="Arial"/>
              </w:rPr>
              <w:t>649</w:t>
            </w:r>
          </w:p>
        </w:tc>
        <w:tc>
          <w:tcPr>
            <w:tcW w:w="1985" w:type="dxa"/>
            <w:shd w:val="clear" w:color="auto" w:fill="CCECFF"/>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96,3</w:t>
            </w:r>
          </w:p>
        </w:tc>
      </w:tr>
      <w:tr w:rsidR="00F56BAB" w:rsidTr="00A9560C">
        <w:trPr>
          <w:cantSplit/>
        </w:trPr>
        <w:tc>
          <w:tcPr>
            <w:tcW w:w="3969" w:type="dxa"/>
            <w:vAlign w:val="bottom"/>
          </w:tcPr>
          <w:p w:rsidR="00F56BAB" w:rsidRDefault="00F56BAB" w:rsidP="00613350">
            <w:pPr>
              <w:pStyle w:val="afe"/>
              <w:spacing w:before="20" w:after="40" w:line="240" w:lineRule="auto"/>
              <w:ind w:left="284"/>
            </w:pPr>
            <w:r>
              <w:t>учреждения</w:t>
            </w:r>
          </w:p>
        </w:tc>
        <w:tc>
          <w:tcPr>
            <w:tcW w:w="1701" w:type="dxa"/>
            <w:vAlign w:val="bottom"/>
          </w:tcPr>
          <w:p w:rsidR="00F56BAB" w:rsidRPr="00984FD9" w:rsidRDefault="00F56BAB" w:rsidP="00BE478D">
            <w:pPr>
              <w:pStyle w:val="aff1"/>
              <w:spacing w:before="60" w:line="240" w:lineRule="exact"/>
              <w:rPr>
                <w:rFonts w:cs="Arial"/>
              </w:rPr>
            </w:pPr>
            <w:r>
              <w:rPr>
                <w:rFonts w:cs="Arial"/>
              </w:rPr>
              <w:t>4557</w:t>
            </w:r>
          </w:p>
        </w:tc>
        <w:tc>
          <w:tcPr>
            <w:tcW w:w="1985" w:type="dxa"/>
            <w:vAlign w:val="bottom"/>
          </w:tcPr>
          <w:p w:rsidR="00F56BAB" w:rsidRPr="001706FB" w:rsidRDefault="00F56BAB" w:rsidP="00BE478D">
            <w:pPr>
              <w:spacing w:before="60" w:line="240" w:lineRule="exact"/>
              <w:ind w:firstLine="0"/>
              <w:jc w:val="center"/>
              <w:rPr>
                <w:rFonts w:cs="Arial"/>
                <w:color w:val="000000"/>
                <w:sz w:val="20"/>
              </w:rPr>
            </w:pPr>
            <w:r>
              <w:rPr>
                <w:rFonts w:cs="Arial"/>
                <w:color w:val="000000"/>
                <w:sz w:val="20"/>
              </w:rPr>
              <w:t>98,2</w:t>
            </w:r>
          </w:p>
        </w:tc>
      </w:tr>
    </w:tbl>
    <w:p w:rsidR="00FA4E78" w:rsidRPr="004E05E4" w:rsidRDefault="00FA4E78" w:rsidP="004E05E4">
      <w:pPr>
        <w:pStyle w:val="3"/>
        <w:pageBreakBefore/>
        <w:numPr>
          <w:ilvl w:val="0"/>
          <w:numId w:val="2"/>
        </w:numPr>
        <w:tabs>
          <w:tab w:val="clear" w:pos="360"/>
          <w:tab w:val="num" w:pos="-2694"/>
        </w:tabs>
        <w:spacing w:line="240" w:lineRule="auto"/>
        <w:ind w:left="0" w:firstLine="0"/>
        <w:jc w:val="left"/>
        <w:rPr>
          <w:noProof w:val="0"/>
          <w:szCs w:val="26"/>
        </w:rPr>
      </w:pPr>
      <w:bookmarkStart w:id="91" w:name="_Toc512002166"/>
      <w:bookmarkStart w:id="92" w:name="_Toc252442966"/>
      <w:bookmarkEnd w:id="89"/>
      <w:bookmarkEnd w:id="90"/>
      <w:r w:rsidRPr="004E05E4">
        <w:rPr>
          <w:noProof w:val="0"/>
          <w:szCs w:val="26"/>
        </w:rPr>
        <w:lastRenderedPageBreak/>
        <w:t>Инвестиционная деятельность</w:t>
      </w:r>
      <w:bookmarkEnd w:id="91"/>
    </w:p>
    <w:p w:rsidR="00FA4E78" w:rsidRPr="00285486" w:rsidRDefault="00FA4E78" w:rsidP="005A4568">
      <w:pPr>
        <w:pStyle w:val="afffff6"/>
        <w:tabs>
          <w:tab w:val="left" w:pos="1800"/>
        </w:tabs>
        <w:spacing w:before="120" w:after="120" w:line="240" w:lineRule="auto"/>
        <w:ind w:left="0"/>
        <w:jc w:val="center"/>
        <w:rPr>
          <w:sz w:val="22"/>
          <w:szCs w:val="22"/>
        </w:rPr>
      </w:pPr>
      <w:bookmarkStart w:id="93" w:name="_Toc130704486"/>
      <w:r w:rsidRPr="00285486">
        <w:rPr>
          <w:sz w:val="22"/>
          <w:szCs w:val="22"/>
        </w:rPr>
        <w:t>Основные показатели инвестиционной деятельности</w:t>
      </w:r>
    </w:p>
    <w:tbl>
      <w:tblPr>
        <w:tblW w:w="7655" w:type="dxa"/>
        <w:tblInd w:w="15" w:type="dxa"/>
        <w:tblLayout w:type="fixed"/>
        <w:tblCellMar>
          <w:left w:w="0" w:type="dxa"/>
          <w:right w:w="0" w:type="dxa"/>
        </w:tblCellMar>
        <w:tblLook w:val="0000" w:firstRow="0" w:lastRow="0" w:firstColumn="0" w:lastColumn="0" w:noHBand="0" w:noVBand="0"/>
      </w:tblPr>
      <w:tblGrid>
        <w:gridCol w:w="4395"/>
        <w:gridCol w:w="1559"/>
        <w:gridCol w:w="1701"/>
      </w:tblGrid>
      <w:tr w:rsidR="00FA4E78" w:rsidTr="002F1889">
        <w:trPr>
          <w:trHeight w:val="560"/>
          <w:tblHeader/>
        </w:trPr>
        <w:tc>
          <w:tcPr>
            <w:tcW w:w="4395" w:type="dxa"/>
            <w:tcBorders>
              <w:top w:val="double" w:sz="4" w:space="0" w:color="auto"/>
              <w:left w:val="double" w:sz="4" w:space="0" w:color="auto"/>
              <w:bottom w:val="single" w:sz="4" w:space="0" w:color="auto"/>
            </w:tcBorders>
            <w:shd w:val="clear" w:color="auto" w:fill="00B0F0"/>
          </w:tcPr>
          <w:p w:rsidR="00FA4E78" w:rsidRPr="00AF0259" w:rsidRDefault="00FA4E78" w:rsidP="00613350">
            <w:pPr>
              <w:pStyle w:val="aff"/>
              <w:spacing w:line="240" w:lineRule="auto"/>
              <w:jc w:val="left"/>
            </w:pPr>
          </w:p>
        </w:tc>
        <w:tc>
          <w:tcPr>
            <w:tcW w:w="1559" w:type="dxa"/>
            <w:tcBorders>
              <w:top w:val="double" w:sz="4" w:space="0" w:color="auto"/>
              <w:left w:val="single" w:sz="4" w:space="0" w:color="auto"/>
              <w:bottom w:val="single" w:sz="4" w:space="0" w:color="auto"/>
              <w:right w:val="single" w:sz="4" w:space="0" w:color="auto"/>
            </w:tcBorders>
            <w:shd w:val="clear" w:color="auto" w:fill="00B0F0"/>
            <w:vAlign w:val="center"/>
          </w:tcPr>
          <w:p w:rsidR="00FA4E78" w:rsidRPr="00AF0259" w:rsidRDefault="002312B7" w:rsidP="004E5957">
            <w:pPr>
              <w:pStyle w:val="aff"/>
              <w:spacing w:line="240" w:lineRule="auto"/>
              <w:rPr>
                <w:color w:val="FFFFFF"/>
              </w:rPr>
            </w:pPr>
            <w:r w:rsidRPr="00AF0259">
              <w:rPr>
                <w:color w:val="FFFFFF"/>
              </w:rPr>
              <w:t>201</w:t>
            </w:r>
            <w:r w:rsidR="00AA6C33">
              <w:rPr>
                <w:color w:val="FFFFFF"/>
              </w:rPr>
              <w:t>7</w:t>
            </w:r>
          </w:p>
        </w:tc>
        <w:tc>
          <w:tcPr>
            <w:tcW w:w="1701" w:type="dxa"/>
            <w:tcBorders>
              <w:top w:val="double" w:sz="4" w:space="0" w:color="auto"/>
              <w:left w:val="single" w:sz="4" w:space="0" w:color="auto"/>
              <w:bottom w:val="single" w:sz="4" w:space="0" w:color="auto"/>
              <w:right w:val="double" w:sz="4" w:space="0" w:color="auto"/>
            </w:tcBorders>
            <w:shd w:val="clear" w:color="auto" w:fill="00B0F0"/>
            <w:vAlign w:val="center"/>
          </w:tcPr>
          <w:p w:rsidR="00FA4E78" w:rsidRPr="00AF0259" w:rsidRDefault="00FA4E78" w:rsidP="004E5957">
            <w:pPr>
              <w:pStyle w:val="aff"/>
              <w:spacing w:line="240" w:lineRule="auto"/>
              <w:rPr>
                <w:color w:val="FFFFFF"/>
                <w:u w:val="single"/>
              </w:rPr>
            </w:pPr>
            <w:r w:rsidRPr="00AF0259">
              <w:rPr>
                <w:color w:val="FFFFFF"/>
                <w:u w:val="single"/>
              </w:rPr>
              <w:t>Справочно</w:t>
            </w:r>
            <w:r w:rsidRPr="00AF0259">
              <w:rPr>
                <w:color w:val="FFFFFF"/>
              </w:rPr>
              <w:t xml:space="preserve">: </w:t>
            </w:r>
            <w:r w:rsidRPr="00AF0259">
              <w:rPr>
                <w:color w:val="FFFFFF"/>
              </w:rPr>
              <w:br/>
            </w:r>
            <w:r w:rsidR="002312B7" w:rsidRPr="00AF0259">
              <w:rPr>
                <w:color w:val="FFFFFF"/>
              </w:rPr>
              <w:t>201</w:t>
            </w:r>
            <w:r w:rsidR="00AA6C33">
              <w:rPr>
                <w:color w:val="FFFFFF"/>
              </w:rPr>
              <w:t>6</w:t>
            </w:r>
          </w:p>
        </w:tc>
      </w:tr>
      <w:tr w:rsidR="004311AC" w:rsidTr="002F1889">
        <w:tc>
          <w:tcPr>
            <w:tcW w:w="4395" w:type="dxa"/>
            <w:tcBorders>
              <w:top w:val="single" w:sz="4" w:space="0" w:color="auto"/>
              <w:left w:val="double" w:sz="4" w:space="0" w:color="auto"/>
              <w:bottom w:val="dotted" w:sz="4" w:space="0" w:color="auto"/>
              <w:right w:val="single" w:sz="4" w:space="0" w:color="auto"/>
            </w:tcBorders>
            <w:vAlign w:val="bottom"/>
          </w:tcPr>
          <w:p w:rsidR="00A5281B" w:rsidRDefault="004311AC" w:rsidP="00613350">
            <w:pPr>
              <w:pStyle w:val="aff8"/>
              <w:spacing w:before="60" w:after="60"/>
              <w:ind w:left="78"/>
            </w:pPr>
            <w:r w:rsidRPr="00AB5C90">
              <w:rPr>
                <w:b/>
              </w:rPr>
              <w:t>Финансовые вложения организаций</w:t>
            </w:r>
            <w:r>
              <w:t xml:space="preserve"> </w:t>
            </w:r>
          </w:p>
          <w:p w:rsidR="004311AC" w:rsidRPr="002C05B2" w:rsidRDefault="004311AC" w:rsidP="00613350">
            <w:pPr>
              <w:pStyle w:val="aff8"/>
              <w:spacing w:before="60" w:after="60"/>
              <w:ind w:left="78"/>
            </w:pPr>
            <w:r>
              <w:t>(</w:t>
            </w:r>
            <w:r w:rsidRPr="004311AC">
              <w:rPr>
                <w:rFonts w:cs="Arial"/>
              </w:rPr>
              <w:t>без субъектов мало</w:t>
            </w:r>
            <w:r w:rsidR="00B75331">
              <w:rPr>
                <w:rFonts w:cs="Arial"/>
              </w:rPr>
              <w:t>го предпринимательства, банков,</w:t>
            </w:r>
            <w:r w:rsidRPr="004311AC">
              <w:rPr>
                <w:rFonts w:cs="Arial"/>
              </w:rPr>
              <w:t xml:space="preserve"> страховых организаций, негосударственных пенсионных фондов и государственных (муниципальных</w:t>
            </w:r>
            <w:r>
              <w:rPr>
                <w:rFonts w:cs="Arial"/>
              </w:rPr>
              <w:t>) учреждений</w:t>
            </w:r>
            <w:r>
              <w:t>), млн. рублей</w:t>
            </w:r>
          </w:p>
        </w:tc>
        <w:tc>
          <w:tcPr>
            <w:tcW w:w="1559" w:type="dxa"/>
            <w:tcBorders>
              <w:top w:val="single" w:sz="4" w:space="0" w:color="auto"/>
              <w:left w:val="single" w:sz="4" w:space="0" w:color="auto"/>
              <w:bottom w:val="dotted" w:sz="4" w:space="0" w:color="auto"/>
              <w:right w:val="single" w:sz="4" w:space="0" w:color="auto"/>
            </w:tcBorders>
            <w:vAlign w:val="bottom"/>
          </w:tcPr>
          <w:p w:rsidR="004311AC" w:rsidRPr="00E977E2" w:rsidRDefault="004311AC" w:rsidP="00552AD1">
            <w:pPr>
              <w:pStyle w:val="aff1"/>
              <w:rPr>
                <w:rFonts w:cs="Arial"/>
              </w:rPr>
            </w:pPr>
            <w:r>
              <w:rPr>
                <w:rFonts w:cs="Arial"/>
              </w:rPr>
              <w:t>525167,4</w:t>
            </w:r>
          </w:p>
        </w:tc>
        <w:tc>
          <w:tcPr>
            <w:tcW w:w="1701" w:type="dxa"/>
            <w:tcBorders>
              <w:top w:val="single" w:sz="4" w:space="0" w:color="auto"/>
              <w:left w:val="single" w:sz="4" w:space="0" w:color="auto"/>
              <w:bottom w:val="dotted" w:sz="4" w:space="0" w:color="auto"/>
              <w:right w:val="double" w:sz="4" w:space="0" w:color="auto"/>
            </w:tcBorders>
            <w:vAlign w:val="bottom"/>
          </w:tcPr>
          <w:p w:rsidR="004311AC" w:rsidRPr="00E977E2" w:rsidRDefault="004311AC" w:rsidP="00552AD1">
            <w:pPr>
              <w:pStyle w:val="aff1"/>
              <w:rPr>
                <w:rFonts w:cs="Arial"/>
              </w:rPr>
            </w:pPr>
            <w:r>
              <w:rPr>
                <w:rFonts w:cs="Arial"/>
              </w:rPr>
              <w:t>434489,5</w:t>
            </w:r>
          </w:p>
        </w:tc>
      </w:tr>
      <w:tr w:rsidR="004311AC" w:rsidTr="002F1889">
        <w:tc>
          <w:tcPr>
            <w:tcW w:w="4395" w:type="dxa"/>
            <w:tcBorders>
              <w:left w:val="double" w:sz="4" w:space="0" w:color="auto"/>
              <w:bottom w:val="dotted" w:sz="4" w:space="0" w:color="auto"/>
              <w:right w:val="single" w:sz="4" w:space="0" w:color="auto"/>
            </w:tcBorders>
            <w:shd w:val="clear" w:color="auto" w:fill="CCECFF"/>
            <w:vAlign w:val="bottom"/>
          </w:tcPr>
          <w:p w:rsidR="004311AC" w:rsidRPr="002C05B2" w:rsidRDefault="004311AC" w:rsidP="00C8599A">
            <w:pPr>
              <w:pStyle w:val="aff8"/>
              <w:spacing w:before="60" w:after="60"/>
              <w:ind w:left="284"/>
            </w:pPr>
            <w:r>
              <w:t>в том числе</w:t>
            </w:r>
            <w:r>
              <w:br/>
              <w:t>долгосрочные</w:t>
            </w:r>
          </w:p>
        </w:tc>
        <w:tc>
          <w:tcPr>
            <w:tcW w:w="1559" w:type="dxa"/>
            <w:tcBorders>
              <w:left w:val="single" w:sz="4" w:space="0" w:color="auto"/>
              <w:bottom w:val="dotted" w:sz="4" w:space="0" w:color="auto"/>
              <w:right w:val="single" w:sz="4" w:space="0" w:color="auto"/>
            </w:tcBorders>
            <w:shd w:val="clear" w:color="auto" w:fill="CCECFF"/>
            <w:vAlign w:val="bottom"/>
          </w:tcPr>
          <w:p w:rsidR="004311AC" w:rsidRPr="00E977E2" w:rsidRDefault="004311AC" w:rsidP="00552AD1">
            <w:pPr>
              <w:pStyle w:val="aff1"/>
              <w:rPr>
                <w:rFonts w:cs="Arial"/>
              </w:rPr>
            </w:pPr>
            <w:r>
              <w:rPr>
                <w:rFonts w:cs="Arial"/>
              </w:rPr>
              <w:t>52756,2</w:t>
            </w:r>
          </w:p>
        </w:tc>
        <w:tc>
          <w:tcPr>
            <w:tcW w:w="1701" w:type="dxa"/>
            <w:tcBorders>
              <w:left w:val="single" w:sz="4" w:space="0" w:color="auto"/>
              <w:bottom w:val="dotted" w:sz="4" w:space="0" w:color="auto"/>
              <w:right w:val="double" w:sz="4" w:space="0" w:color="auto"/>
            </w:tcBorders>
            <w:shd w:val="clear" w:color="auto" w:fill="CCECFF"/>
            <w:vAlign w:val="bottom"/>
          </w:tcPr>
          <w:p w:rsidR="004311AC" w:rsidRPr="00E977E2" w:rsidRDefault="004311AC" w:rsidP="00552AD1">
            <w:pPr>
              <w:pStyle w:val="aff1"/>
              <w:rPr>
                <w:rFonts w:cs="Arial"/>
              </w:rPr>
            </w:pPr>
            <w:r>
              <w:rPr>
                <w:rFonts w:cs="Arial"/>
              </w:rPr>
              <w:t>40843,8</w:t>
            </w:r>
          </w:p>
        </w:tc>
      </w:tr>
      <w:tr w:rsidR="004311AC" w:rsidTr="002F1889">
        <w:tc>
          <w:tcPr>
            <w:tcW w:w="4395" w:type="dxa"/>
            <w:tcBorders>
              <w:top w:val="dotted" w:sz="4" w:space="0" w:color="auto"/>
              <w:left w:val="double" w:sz="4" w:space="0" w:color="auto"/>
              <w:bottom w:val="dotted" w:sz="4" w:space="0" w:color="auto"/>
              <w:right w:val="single" w:sz="4" w:space="0" w:color="auto"/>
            </w:tcBorders>
            <w:vAlign w:val="bottom"/>
          </w:tcPr>
          <w:p w:rsidR="004311AC" w:rsidRPr="002C05B2" w:rsidRDefault="004311AC" w:rsidP="002F1889">
            <w:pPr>
              <w:pStyle w:val="aff8"/>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4311AC" w:rsidRPr="00E977E2" w:rsidRDefault="004311AC" w:rsidP="00552AD1">
            <w:pPr>
              <w:pStyle w:val="aff1"/>
              <w:rPr>
                <w:rFonts w:cs="Arial"/>
              </w:rPr>
            </w:pPr>
            <w:r>
              <w:rPr>
                <w:rFonts w:cs="Arial"/>
              </w:rPr>
              <w:t>10,0</w:t>
            </w:r>
          </w:p>
        </w:tc>
        <w:tc>
          <w:tcPr>
            <w:tcW w:w="1701" w:type="dxa"/>
            <w:tcBorders>
              <w:top w:val="dotted" w:sz="4" w:space="0" w:color="auto"/>
              <w:left w:val="single" w:sz="4" w:space="0" w:color="auto"/>
              <w:bottom w:val="dotted" w:sz="4" w:space="0" w:color="auto"/>
              <w:right w:val="double" w:sz="4" w:space="0" w:color="auto"/>
            </w:tcBorders>
            <w:vAlign w:val="bottom"/>
          </w:tcPr>
          <w:p w:rsidR="004311AC" w:rsidRPr="00E977E2" w:rsidRDefault="004311AC" w:rsidP="00552AD1">
            <w:pPr>
              <w:pStyle w:val="aff1"/>
              <w:rPr>
                <w:rFonts w:cs="Arial"/>
              </w:rPr>
            </w:pPr>
            <w:r>
              <w:rPr>
                <w:rFonts w:cs="Arial"/>
              </w:rPr>
              <w:t>9,4</w:t>
            </w:r>
          </w:p>
        </w:tc>
      </w:tr>
      <w:tr w:rsidR="004311AC" w:rsidTr="002F1889">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4311AC" w:rsidRPr="002C05B2" w:rsidRDefault="004311AC" w:rsidP="002F1889">
            <w:pPr>
              <w:pStyle w:val="aff8"/>
              <w:spacing w:before="60" w:after="60"/>
              <w:ind w:left="284"/>
            </w:pPr>
            <w:r>
              <w:t>краткосрочные</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4311AC" w:rsidRPr="00E977E2" w:rsidRDefault="004311AC" w:rsidP="00552AD1">
            <w:pPr>
              <w:pStyle w:val="aff1"/>
              <w:spacing w:before="0"/>
              <w:rPr>
                <w:rFonts w:cs="Arial"/>
              </w:rPr>
            </w:pPr>
            <w:r>
              <w:rPr>
                <w:rFonts w:cs="Arial"/>
              </w:rPr>
              <w:t>472411,2</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4311AC" w:rsidRPr="00E977E2" w:rsidRDefault="004311AC" w:rsidP="00552AD1">
            <w:pPr>
              <w:pStyle w:val="aff1"/>
              <w:spacing w:before="0"/>
              <w:rPr>
                <w:rFonts w:cs="Arial"/>
              </w:rPr>
            </w:pPr>
            <w:r>
              <w:rPr>
                <w:rFonts w:cs="Arial"/>
              </w:rPr>
              <w:t>393645,7</w:t>
            </w:r>
          </w:p>
        </w:tc>
      </w:tr>
      <w:tr w:rsidR="004311AC" w:rsidTr="002F1889">
        <w:tc>
          <w:tcPr>
            <w:tcW w:w="4395" w:type="dxa"/>
            <w:tcBorders>
              <w:top w:val="dotted" w:sz="4" w:space="0" w:color="auto"/>
              <w:left w:val="double" w:sz="4" w:space="0" w:color="auto"/>
              <w:bottom w:val="dotted" w:sz="4" w:space="0" w:color="auto"/>
              <w:right w:val="single" w:sz="4" w:space="0" w:color="auto"/>
            </w:tcBorders>
            <w:vAlign w:val="bottom"/>
          </w:tcPr>
          <w:p w:rsidR="004311AC" w:rsidRPr="002C05B2" w:rsidRDefault="004311AC" w:rsidP="002F1889">
            <w:pPr>
              <w:pStyle w:val="aff8"/>
              <w:spacing w:before="60" w:after="60"/>
              <w:ind w:left="284"/>
            </w:pPr>
            <w:r>
              <w:t>в % к общему объему финансовых вложений</w:t>
            </w:r>
          </w:p>
        </w:tc>
        <w:tc>
          <w:tcPr>
            <w:tcW w:w="1559" w:type="dxa"/>
            <w:tcBorders>
              <w:top w:val="dotted" w:sz="4" w:space="0" w:color="auto"/>
              <w:left w:val="single" w:sz="4" w:space="0" w:color="auto"/>
              <w:bottom w:val="dotted" w:sz="4" w:space="0" w:color="auto"/>
              <w:right w:val="single" w:sz="4" w:space="0" w:color="auto"/>
            </w:tcBorders>
            <w:vAlign w:val="bottom"/>
          </w:tcPr>
          <w:p w:rsidR="004311AC" w:rsidRPr="00E977E2" w:rsidRDefault="004311AC" w:rsidP="00552AD1">
            <w:pPr>
              <w:pStyle w:val="aff1"/>
              <w:rPr>
                <w:rFonts w:cs="Arial"/>
              </w:rPr>
            </w:pPr>
            <w:r>
              <w:rPr>
                <w:rFonts w:cs="Arial"/>
              </w:rPr>
              <w:t>90,0</w:t>
            </w:r>
          </w:p>
        </w:tc>
        <w:tc>
          <w:tcPr>
            <w:tcW w:w="1701" w:type="dxa"/>
            <w:tcBorders>
              <w:top w:val="dotted" w:sz="4" w:space="0" w:color="auto"/>
              <w:left w:val="single" w:sz="4" w:space="0" w:color="auto"/>
              <w:bottom w:val="dotted" w:sz="4" w:space="0" w:color="auto"/>
              <w:right w:val="double" w:sz="4" w:space="0" w:color="auto"/>
            </w:tcBorders>
            <w:vAlign w:val="bottom"/>
          </w:tcPr>
          <w:p w:rsidR="004311AC" w:rsidRPr="00E977E2" w:rsidRDefault="004311AC" w:rsidP="00552AD1">
            <w:pPr>
              <w:pStyle w:val="aff1"/>
              <w:rPr>
                <w:rFonts w:cs="Arial"/>
              </w:rPr>
            </w:pPr>
            <w:r>
              <w:rPr>
                <w:rFonts w:cs="Arial"/>
              </w:rPr>
              <w:t>90,6</w:t>
            </w:r>
          </w:p>
        </w:tc>
      </w:tr>
      <w:tr w:rsidR="004311AC" w:rsidRPr="00AB5C90" w:rsidTr="002F1889">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B75331" w:rsidRDefault="004311AC" w:rsidP="00613350">
            <w:pPr>
              <w:pStyle w:val="aff8"/>
              <w:spacing w:before="60" w:after="60"/>
              <w:ind w:left="78"/>
            </w:pPr>
            <w:r w:rsidRPr="004A3E95">
              <w:rPr>
                <w:b/>
              </w:rPr>
              <w:t>Инвестиции в нефинансовые активы</w:t>
            </w:r>
            <w:r w:rsidRPr="00AB5C90">
              <w:t xml:space="preserve"> </w:t>
            </w:r>
          </w:p>
          <w:p w:rsidR="00112BD5" w:rsidRDefault="004311AC" w:rsidP="00112BD5">
            <w:pPr>
              <w:pStyle w:val="aff8"/>
              <w:spacing w:before="60" w:after="60"/>
              <w:ind w:left="79"/>
              <w:contextualSpacing/>
            </w:pPr>
            <w:r w:rsidRPr="00AB5C90">
              <w:t xml:space="preserve">(без субъектов малого предпринимательства и </w:t>
            </w:r>
            <w:r>
              <w:t>объема инвестиций, не наблюдаемых прямыми статистическими методами</w:t>
            </w:r>
            <w:r w:rsidRPr="00FA4E78">
              <w:t>)</w:t>
            </w:r>
            <w:r>
              <w:t>,</w:t>
            </w:r>
            <w:r w:rsidRPr="00AB5C90">
              <w:t xml:space="preserve"> </w:t>
            </w:r>
          </w:p>
          <w:p w:rsidR="004311AC" w:rsidRPr="00AB5C90" w:rsidRDefault="004311AC" w:rsidP="00112BD5">
            <w:pPr>
              <w:pStyle w:val="aff8"/>
              <w:spacing w:before="60" w:after="60"/>
              <w:ind w:left="79"/>
              <w:contextualSpacing/>
            </w:pPr>
            <w:r w:rsidRPr="00AB5C90">
              <w:t>млн. рублей</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4311AC" w:rsidRPr="00E977E2" w:rsidRDefault="004311AC" w:rsidP="00552AD1">
            <w:pPr>
              <w:pStyle w:val="aff1"/>
              <w:rPr>
                <w:rFonts w:cs="Arial"/>
              </w:rPr>
            </w:pPr>
            <w:r>
              <w:rPr>
                <w:rFonts w:cs="Arial"/>
              </w:rPr>
              <w:t>96076,0</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4311AC" w:rsidRPr="00E977E2" w:rsidRDefault="004311AC" w:rsidP="00552AD1">
            <w:pPr>
              <w:pStyle w:val="aff1"/>
              <w:rPr>
                <w:rFonts w:cs="Arial"/>
              </w:rPr>
            </w:pPr>
            <w:r>
              <w:rPr>
                <w:rFonts w:cs="Arial"/>
              </w:rPr>
              <w:t>90789,6</w:t>
            </w:r>
          </w:p>
        </w:tc>
      </w:tr>
      <w:tr w:rsidR="004311AC" w:rsidTr="002F1889">
        <w:tc>
          <w:tcPr>
            <w:tcW w:w="4395" w:type="dxa"/>
            <w:tcBorders>
              <w:top w:val="dotted" w:sz="4" w:space="0" w:color="auto"/>
              <w:left w:val="double" w:sz="4" w:space="0" w:color="auto"/>
              <w:bottom w:val="dotted" w:sz="4" w:space="0" w:color="auto"/>
              <w:right w:val="single" w:sz="4" w:space="0" w:color="auto"/>
            </w:tcBorders>
            <w:vAlign w:val="bottom"/>
          </w:tcPr>
          <w:p w:rsidR="004311AC" w:rsidRPr="002C05B2" w:rsidRDefault="004311AC" w:rsidP="002F1889">
            <w:pPr>
              <w:pStyle w:val="aff8"/>
              <w:spacing w:before="60" w:after="60"/>
              <w:ind w:left="284"/>
            </w:pPr>
            <w:r>
              <w:t>в том числе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4311AC" w:rsidRPr="00E977E2" w:rsidRDefault="004311AC" w:rsidP="00552AD1">
            <w:pPr>
              <w:pStyle w:val="aff1"/>
              <w:rPr>
                <w:rFonts w:cs="Arial"/>
              </w:rPr>
            </w:pPr>
            <w:r>
              <w:rPr>
                <w:rFonts w:cs="Arial"/>
              </w:rPr>
              <w:t>95100,5</w:t>
            </w:r>
          </w:p>
        </w:tc>
        <w:tc>
          <w:tcPr>
            <w:tcW w:w="1701" w:type="dxa"/>
            <w:tcBorders>
              <w:top w:val="dotted" w:sz="4" w:space="0" w:color="auto"/>
              <w:left w:val="single" w:sz="4" w:space="0" w:color="auto"/>
              <w:bottom w:val="dotted" w:sz="4" w:space="0" w:color="auto"/>
              <w:right w:val="double" w:sz="4" w:space="0" w:color="auto"/>
            </w:tcBorders>
            <w:vAlign w:val="bottom"/>
          </w:tcPr>
          <w:p w:rsidR="004311AC" w:rsidRPr="00E977E2" w:rsidRDefault="004311AC" w:rsidP="00552AD1">
            <w:pPr>
              <w:pStyle w:val="aff1"/>
              <w:rPr>
                <w:rFonts w:cs="Arial"/>
              </w:rPr>
            </w:pPr>
            <w:r>
              <w:rPr>
                <w:rFonts w:cs="Arial"/>
              </w:rPr>
              <w:t>89584,5</w:t>
            </w:r>
          </w:p>
        </w:tc>
      </w:tr>
      <w:tr w:rsidR="004311AC" w:rsidTr="002F1889">
        <w:tc>
          <w:tcPr>
            <w:tcW w:w="4395" w:type="dxa"/>
            <w:tcBorders>
              <w:top w:val="dotted" w:sz="4" w:space="0" w:color="auto"/>
              <w:left w:val="double" w:sz="4" w:space="0" w:color="auto"/>
              <w:bottom w:val="dotted" w:sz="4" w:space="0" w:color="auto"/>
              <w:right w:val="single" w:sz="4" w:space="0" w:color="auto"/>
            </w:tcBorders>
            <w:shd w:val="clear" w:color="auto" w:fill="CCECFF"/>
            <w:vAlign w:val="bottom"/>
          </w:tcPr>
          <w:p w:rsidR="004311AC" w:rsidRPr="002C05B2" w:rsidRDefault="004311AC" w:rsidP="00272737">
            <w:pPr>
              <w:pStyle w:val="aff8"/>
              <w:spacing w:before="60" w:after="60"/>
              <w:ind w:left="284"/>
            </w:pPr>
            <w:r>
              <w:t>в % к объему инвестиций в нефинансовые активы</w:t>
            </w:r>
          </w:p>
        </w:tc>
        <w:tc>
          <w:tcPr>
            <w:tcW w:w="1559" w:type="dxa"/>
            <w:tcBorders>
              <w:top w:val="dotted" w:sz="4" w:space="0" w:color="auto"/>
              <w:left w:val="single" w:sz="4" w:space="0" w:color="auto"/>
              <w:bottom w:val="dotted" w:sz="4" w:space="0" w:color="auto"/>
              <w:right w:val="single" w:sz="4" w:space="0" w:color="auto"/>
            </w:tcBorders>
            <w:shd w:val="clear" w:color="auto" w:fill="CCECFF"/>
            <w:vAlign w:val="bottom"/>
          </w:tcPr>
          <w:p w:rsidR="004311AC" w:rsidRPr="00E977E2" w:rsidRDefault="004311AC" w:rsidP="00552AD1">
            <w:pPr>
              <w:pStyle w:val="aff1"/>
              <w:rPr>
                <w:rFonts w:cs="Arial"/>
              </w:rPr>
            </w:pPr>
            <w:r>
              <w:rPr>
                <w:rFonts w:cs="Arial"/>
              </w:rPr>
              <w:t>99,0</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4311AC" w:rsidRPr="00E977E2" w:rsidRDefault="004311AC" w:rsidP="00552AD1">
            <w:pPr>
              <w:pStyle w:val="aff1"/>
              <w:rPr>
                <w:rFonts w:cs="Arial"/>
              </w:rPr>
            </w:pPr>
            <w:r>
              <w:rPr>
                <w:rFonts w:cs="Arial"/>
              </w:rPr>
              <w:t>98,7</w:t>
            </w:r>
          </w:p>
        </w:tc>
      </w:tr>
      <w:tr w:rsidR="004311AC" w:rsidTr="002F1889">
        <w:tc>
          <w:tcPr>
            <w:tcW w:w="4395" w:type="dxa"/>
            <w:tcBorders>
              <w:top w:val="dotted" w:sz="4" w:space="0" w:color="auto"/>
              <w:left w:val="double" w:sz="4" w:space="0" w:color="auto"/>
              <w:bottom w:val="dotted" w:sz="4" w:space="0" w:color="auto"/>
              <w:right w:val="single" w:sz="4" w:space="0" w:color="auto"/>
            </w:tcBorders>
            <w:vAlign w:val="bottom"/>
          </w:tcPr>
          <w:p w:rsidR="00B75331" w:rsidRDefault="004311AC" w:rsidP="00562011">
            <w:pPr>
              <w:pStyle w:val="aff8"/>
              <w:spacing w:before="60" w:after="60"/>
              <w:ind w:left="78"/>
            </w:pPr>
            <w:r w:rsidRPr="004A3E95">
              <w:rPr>
                <w:b/>
              </w:rPr>
              <w:t>Инвестиции в основной капитал</w:t>
            </w:r>
            <w:r>
              <w:t xml:space="preserve"> </w:t>
            </w:r>
          </w:p>
          <w:p w:rsidR="004311AC" w:rsidRDefault="004311AC" w:rsidP="00562011">
            <w:pPr>
              <w:pStyle w:val="aff8"/>
              <w:spacing w:before="60" w:after="60"/>
              <w:ind w:left="78"/>
            </w:pPr>
            <w:r>
              <w:t xml:space="preserve">(по полному кругу хозяйствующих субъектов, включая </w:t>
            </w:r>
            <w:proofErr w:type="spellStart"/>
            <w:r>
              <w:t>досчеты</w:t>
            </w:r>
            <w:proofErr w:type="spellEnd"/>
            <w:r>
              <w:t xml:space="preserve"> на инвестиции, не наблюдаемые прямыми статистическими методами), млн. рублей</w:t>
            </w:r>
          </w:p>
        </w:tc>
        <w:tc>
          <w:tcPr>
            <w:tcW w:w="1559" w:type="dxa"/>
            <w:tcBorders>
              <w:top w:val="dotted" w:sz="4" w:space="0" w:color="auto"/>
              <w:left w:val="single" w:sz="4" w:space="0" w:color="auto"/>
              <w:bottom w:val="dotted" w:sz="4" w:space="0" w:color="auto"/>
              <w:right w:val="single" w:sz="4" w:space="0" w:color="auto"/>
            </w:tcBorders>
            <w:vAlign w:val="bottom"/>
          </w:tcPr>
          <w:p w:rsidR="004311AC" w:rsidRPr="00E977E2" w:rsidRDefault="004311AC" w:rsidP="00552AD1">
            <w:pPr>
              <w:pStyle w:val="aff1"/>
              <w:rPr>
                <w:rFonts w:cs="Arial"/>
              </w:rPr>
            </w:pPr>
            <w:r>
              <w:rPr>
                <w:rFonts w:cs="Arial"/>
              </w:rPr>
              <w:t>174985,0</w:t>
            </w:r>
          </w:p>
        </w:tc>
        <w:tc>
          <w:tcPr>
            <w:tcW w:w="1701" w:type="dxa"/>
            <w:tcBorders>
              <w:top w:val="dotted" w:sz="4" w:space="0" w:color="auto"/>
              <w:left w:val="single" w:sz="4" w:space="0" w:color="auto"/>
              <w:bottom w:val="dotted" w:sz="4" w:space="0" w:color="auto"/>
              <w:right w:val="double" w:sz="4" w:space="0" w:color="auto"/>
            </w:tcBorders>
            <w:vAlign w:val="bottom"/>
          </w:tcPr>
          <w:p w:rsidR="004311AC" w:rsidRPr="00E977E2" w:rsidRDefault="004311AC" w:rsidP="00552AD1">
            <w:pPr>
              <w:pStyle w:val="aff1"/>
              <w:rPr>
                <w:rFonts w:cs="Arial"/>
              </w:rPr>
            </w:pPr>
            <w:r>
              <w:rPr>
                <w:rFonts w:cs="Arial"/>
              </w:rPr>
              <w:t>163058,5</w:t>
            </w:r>
          </w:p>
        </w:tc>
      </w:tr>
      <w:tr w:rsidR="004311AC" w:rsidTr="002F1889">
        <w:tc>
          <w:tcPr>
            <w:tcW w:w="4395" w:type="dxa"/>
            <w:tcBorders>
              <w:top w:val="dotted" w:sz="4" w:space="0" w:color="auto"/>
              <w:left w:val="double" w:sz="4" w:space="0" w:color="auto"/>
              <w:bottom w:val="double" w:sz="4" w:space="0" w:color="auto"/>
              <w:right w:val="single" w:sz="4" w:space="0" w:color="auto"/>
            </w:tcBorders>
            <w:shd w:val="clear" w:color="auto" w:fill="CCECFF"/>
            <w:vAlign w:val="bottom"/>
          </w:tcPr>
          <w:p w:rsidR="004311AC" w:rsidRDefault="004311AC" w:rsidP="00613350">
            <w:pPr>
              <w:pStyle w:val="aff8"/>
              <w:spacing w:before="60" w:after="60"/>
              <w:ind w:left="362"/>
            </w:pPr>
            <w:r>
              <w:t>в % к предыдущему году</w:t>
            </w:r>
          </w:p>
        </w:tc>
        <w:tc>
          <w:tcPr>
            <w:tcW w:w="1559" w:type="dxa"/>
            <w:tcBorders>
              <w:top w:val="dotted" w:sz="4" w:space="0" w:color="auto"/>
              <w:left w:val="single" w:sz="4" w:space="0" w:color="auto"/>
              <w:bottom w:val="double" w:sz="4" w:space="0" w:color="auto"/>
              <w:right w:val="single" w:sz="4" w:space="0" w:color="auto"/>
            </w:tcBorders>
            <w:shd w:val="clear" w:color="auto" w:fill="CCECFF"/>
            <w:vAlign w:val="bottom"/>
          </w:tcPr>
          <w:p w:rsidR="004311AC" w:rsidRPr="00E977E2" w:rsidRDefault="004311AC" w:rsidP="00552AD1">
            <w:pPr>
              <w:pStyle w:val="aff1"/>
              <w:rPr>
                <w:rFonts w:cs="Arial"/>
              </w:rPr>
            </w:pPr>
            <w:r>
              <w:rPr>
                <w:rFonts w:cs="Arial"/>
              </w:rPr>
              <w:t>100,2</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4311AC" w:rsidRPr="00E977E2" w:rsidRDefault="004311AC" w:rsidP="00552AD1">
            <w:pPr>
              <w:pStyle w:val="aff1"/>
              <w:rPr>
                <w:rFonts w:cs="Arial"/>
              </w:rPr>
            </w:pPr>
            <w:r>
              <w:rPr>
                <w:rFonts w:cs="Arial"/>
              </w:rPr>
              <w:t>92,2</w:t>
            </w:r>
          </w:p>
        </w:tc>
      </w:tr>
    </w:tbl>
    <w:p w:rsidR="00CB03B7" w:rsidRPr="005A4568" w:rsidRDefault="0092077D" w:rsidP="00C2139B">
      <w:pPr>
        <w:pStyle w:val="afffff6"/>
        <w:pageBreakBefore/>
        <w:tabs>
          <w:tab w:val="left" w:pos="1800"/>
        </w:tabs>
        <w:spacing w:before="120" w:after="120" w:line="240" w:lineRule="auto"/>
        <w:ind w:left="0"/>
        <w:jc w:val="center"/>
        <w:rPr>
          <w:sz w:val="22"/>
          <w:szCs w:val="22"/>
        </w:rPr>
      </w:pPr>
      <w:r w:rsidRPr="005A4568">
        <w:rPr>
          <w:sz w:val="22"/>
          <w:szCs w:val="22"/>
        </w:rPr>
        <w:lastRenderedPageBreak/>
        <w:t>Структура финансовы</w:t>
      </w:r>
      <w:r w:rsidR="00CB03B7" w:rsidRPr="005A4568">
        <w:rPr>
          <w:sz w:val="22"/>
          <w:szCs w:val="22"/>
        </w:rPr>
        <w:t>х</w:t>
      </w:r>
      <w:r w:rsidR="0038027B">
        <w:rPr>
          <w:sz w:val="22"/>
          <w:szCs w:val="22"/>
        </w:rPr>
        <w:t xml:space="preserve"> </w:t>
      </w:r>
      <w:r w:rsidR="00CB03B7" w:rsidRPr="005A4568">
        <w:rPr>
          <w:sz w:val="22"/>
          <w:szCs w:val="22"/>
        </w:rPr>
        <w:t>вложений</w:t>
      </w:r>
      <w:r w:rsidRPr="005A4568">
        <w:rPr>
          <w:sz w:val="22"/>
          <w:szCs w:val="22"/>
        </w:rPr>
        <w:t xml:space="preserve"> организаций</w:t>
      </w:r>
    </w:p>
    <w:p w:rsidR="0092077D" w:rsidRPr="0076059A" w:rsidRDefault="0092077D" w:rsidP="006521F5">
      <w:pPr>
        <w:pStyle w:val="afffff6"/>
        <w:tabs>
          <w:tab w:val="left" w:pos="1800"/>
        </w:tabs>
        <w:spacing w:before="0" w:after="0" w:line="240" w:lineRule="auto"/>
        <w:ind w:left="0"/>
        <w:jc w:val="center"/>
        <w:rPr>
          <w:b w:val="0"/>
          <w:sz w:val="20"/>
        </w:rPr>
      </w:pPr>
      <w:r w:rsidRPr="0076059A">
        <w:rPr>
          <w:b w:val="0"/>
          <w:sz w:val="20"/>
        </w:rPr>
        <w:t>(</w:t>
      </w:r>
      <w:r w:rsidR="000E78BF">
        <w:rPr>
          <w:rFonts w:cs="Arial"/>
          <w:b w:val="0"/>
          <w:sz w:val="20"/>
        </w:rPr>
        <w:t>б</w:t>
      </w:r>
      <w:r w:rsidR="000E78BF" w:rsidRPr="006521F5">
        <w:rPr>
          <w:rFonts w:cs="Arial"/>
          <w:b w:val="0"/>
          <w:sz w:val="20"/>
        </w:rPr>
        <w:t>ез субъектов малого предпринимательства, банков, страховых организаций, негосударственных пенсионных фондов и государственных (муниципальных) учреждений</w:t>
      </w:r>
      <w:r w:rsidRPr="0076059A">
        <w:rPr>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686"/>
        <w:gridCol w:w="992"/>
        <w:gridCol w:w="992"/>
        <w:gridCol w:w="992"/>
        <w:gridCol w:w="993"/>
      </w:tblGrid>
      <w:tr w:rsidR="00CB03B7" w:rsidRPr="005729B6" w:rsidTr="00B23EA6">
        <w:trPr>
          <w:trHeight w:val="247"/>
          <w:tblHeader/>
        </w:trPr>
        <w:tc>
          <w:tcPr>
            <w:tcW w:w="3686" w:type="dxa"/>
            <w:vMerge w:val="restart"/>
            <w:tcBorders>
              <w:top w:val="double" w:sz="4" w:space="0" w:color="auto"/>
              <w:left w:val="double" w:sz="4" w:space="0" w:color="auto"/>
              <w:bottom w:val="single" w:sz="4" w:space="0" w:color="auto"/>
            </w:tcBorders>
            <w:shd w:val="clear" w:color="auto" w:fill="00CCFF"/>
          </w:tcPr>
          <w:p w:rsidR="00CB03B7" w:rsidRPr="005729B6" w:rsidRDefault="00CB03B7" w:rsidP="00613350">
            <w:pPr>
              <w:pStyle w:val="aff4"/>
              <w:keepNext/>
              <w:keepLines/>
              <w:spacing w:before="40" w:after="40" w:line="240" w:lineRule="auto"/>
              <w:ind w:left="57"/>
              <w:rPr>
                <w:rFonts w:ascii="Arial" w:hAnsi="Arial" w:cs="Arial"/>
              </w:rPr>
            </w:pPr>
          </w:p>
        </w:tc>
        <w:tc>
          <w:tcPr>
            <w:tcW w:w="1984" w:type="dxa"/>
            <w:gridSpan w:val="2"/>
            <w:tcBorders>
              <w:top w:val="double" w:sz="4" w:space="0" w:color="auto"/>
              <w:left w:val="single" w:sz="4" w:space="0" w:color="auto"/>
              <w:bottom w:val="single" w:sz="4" w:space="0" w:color="auto"/>
            </w:tcBorders>
            <w:shd w:val="clear" w:color="auto" w:fill="00CCFF"/>
            <w:vAlign w:val="center"/>
          </w:tcPr>
          <w:p w:rsidR="00CB03B7" w:rsidRPr="00CD7C7E" w:rsidRDefault="005538D8" w:rsidP="004E5957">
            <w:pPr>
              <w:pStyle w:val="aff"/>
              <w:keepNext/>
              <w:keepLines/>
              <w:spacing w:before="40" w:after="40" w:line="240" w:lineRule="auto"/>
              <w:ind w:left="57"/>
              <w:rPr>
                <w:rFonts w:cs="Arial"/>
                <w:color w:val="FFFFFF"/>
              </w:rPr>
            </w:pPr>
            <w:r>
              <w:rPr>
                <w:rFonts w:cs="Arial"/>
                <w:color w:val="FFFFFF"/>
              </w:rPr>
              <w:t xml:space="preserve">Поступило в </w:t>
            </w:r>
            <w:r w:rsidR="00CB03B7" w:rsidRPr="00CD7C7E">
              <w:rPr>
                <w:rFonts w:cs="Arial"/>
                <w:color w:val="FFFFFF"/>
              </w:rPr>
              <w:t>201</w:t>
            </w:r>
            <w:r w:rsidR="00AA6C33">
              <w:rPr>
                <w:rFonts w:cs="Arial"/>
                <w:color w:val="FFFFFF"/>
              </w:rPr>
              <w:t>7</w:t>
            </w:r>
          </w:p>
        </w:tc>
        <w:tc>
          <w:tcPr>
            <w:tcW w:w="1985" w:type="dxa"/>
            <w:gridSpan w:val="2"/>
            <w:tcBorders>
              <w:top w:val="double" w:sz="4" w:space="0" w:color="auto"/>
              <w:left w:val="single" w:sz="4" w:space="0" w:color="auto"/>
              <w:bottom w:val="single" w:sz="4" w:space="0" w:color="auto"/>
              <w:right w:val="double" w:sz="4" w:space="0" w:color="auto"/>
            </w:tcBorders>
            <w:shd w:val="clear" w:color="auto" w:fill="00CCFF"/>
            <w:vAlign w:val="center"/>
          </w:tcPr>
          <w:p w:rsidR="00CB03B7" w:rsidRPr="005538D8" w:rsidRDefault="005538D8" w:rsidP="004E5957">
            <w:pPr>
              <w:pStyle w:val="aff"/>
              <w:keepNext/>
              <w:keepLines/>
              <w:spacing w:before="40" w:after="40" w:line="240" w:lineRule="auto"/>
              <w:ind w:left="57"/>
              <w:rPr>
                <w:rFonts w:cs="Arial"/>
                <w:color w:val="FFFFFF"/>
              </w:rPr>
            </w:pPr>
            <w:r w:rsidRPr="005538D8">
              <w:rPr>
                <w:rFonts w:cs="Arial"/>
                <w:color w:val="FFFFFF"/>
              </w:rPr>
              <w:t xml:space="preserve">Накоплено </w:t>
            </w:r>
            <w:r>
              <w:rPr>
                <w:rFonts w:cs="Arial"/>
                <w:color w:val="FFFFFF"/>
              </w:rPr>
              <w:br/>
            </w:r>
            <w:r w:rsidRPr="005538D8">
              <w:rPr>
                <w:rFonts w:cs="Arial"/>
                <w:color w:val="FFFFFF"/>
              </w:rPr>
              <w:t>на конец 201</w:t>
            </w:r>
            <w:r w:rsidR="00AA6C33">
              <w:rPr>
                <w:rFonts w:cs="Arial"/>
                <w:color w:val="FFFFFF"/>
              </w:rPr>
              <w:t>7</w:t>
            </w:r>
          </w:p>
        </w:tc>
      </w:tr>
      <w:tr w:rsidR="00CB03B7" w:rsidRPr="005729B6" w:rsidTr="00B23EA6">
        <w:trPr>
          <w:trHeight w:val="140"/>
          <w:tblHeader/>
        </w:trPr>
        <w:tc>
          <w:tcPr>
            <w:tcW w:w="3686" w:type="dxa"/>
            <w:vMerge/>
            <w:tcBorders>
              <w:top w:val="single" w:sz="4" w:space="0" w:color="auto"/>
              <w:left w:val="double" w:sz="4" w:space="0" w:color="auto"/>
              <w:bottom w:val="single" w:sz="6" w:space="0" w:color="auto"/>
            </w:tcBorders>
          </w:tcPr>
          <w:p w:rsidR="00CB03B7" w:rsidRPr="005729B6" w:rsidRDefault="00CB03B7" w:rsidP="00613350">
            <w:pPr>
              <w:pStyle w:val="aff4"/>
              <w:keepNext/>
              <w:keepLines/>
              <w:spacing w:before="40" w:after="40" w:line="240" w:lineRule="auto"/>
              <w:ind w:left="57"/>
              <w:rPr>
                <w:rFonts w:ascii="Arial" w:hAnsi="Arial" w:cs="Arial"/>
              </w:rPr>
            </w:pPr>
          </w:p>
        </w:tc>
        <w:tc>
          <w:tcPr>
            <w:tcW w:w="992" w:type="dxa"/>
            <w:tcBorders>
              <w:top w:val="single" w:sz="4" w:space="0" w:color="auto"/>
              <w:left w:val="single" w:sz="4" w:space="0" w:color="auto"/>
              <w:bottom w:val="single" w:sz="6" w:space="0" w:color="auto"/>
              <w:right w:val="single" w:sz="4"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992" w:type="dxa"/>
            <w:tcBorders>
              <w:top w:val="single" w:sz="4" w:space="0" w:color="auto"/>
              <w:bottom w:val="single" w:sz="6"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993" w:type="dxa"/>
            <w:tcBorders>
              <w:top w:val="single" w:sz="4" w:space="0" w:color="auto"/>
              <w:left w:val="single" w:sz="4" w:space="0" w:color="auto"/>
              <w:bottom w:val="single" w:sz="6" w:space="0" w:color="auto"/>
              <w:right w:val="double" w:sz="4" w:space="0" w:color="auto"/>
            </w:tcBorders>
            <w:shd w:val="clear" w:color="auto" w:fill="00CCFF"/>
          </w:tcPr>
          <w:p w:rsidR="00CB03B7" w:rsidRPr="00CD7C7E" w:rsidRDefault="00CB03B7" w:rsidP="00613350">
            <w:pPr>
              <w:pStyle w:val="aff"/>
              <w:keepNext/>
              <w:keepLines/>
              <w:spacing w:before="40" w:after="40" w:line="240" w:lineRule="auto"/>
              <w:ind w:left="57"/>
              <w:rPr>
                <w:rFonts w:cs="Arial"/>
                <w:color w:val="FFFFFF"/>
              </w:rPr>
            </w:pPr>
            <w:r w:rsidRPr="00CD7C7E">
              <w:rPr>
                <w:rFonts w:cs="Arial"/>
                <w:color w:val="FFFFFF"/>
              </w:rPr>
              <w:t>в % к итогу</w:t>
            </w:r>
          </w:p>
        </w:tc>
      </w:tr>
      <w:tr w:rsidR="00F34C34" w:rsidRPr="005729B6" w:rsidTr="00B23EA6">
        <w:trPr>
          <w:trHeight w:val="370"/>
        </w:trPr>
        <w:tc>
          <w:tcPr>
            <w:tcW w:w="3686" w:type="dxa"/>
            <w:tcBorders>
              <w:top w:val="single" w:sz="6" w:space="0" w:color="auto"/>
              <w:left w:val="double" w:sz="4" w:space="0" w:color="auto"/>
              <w:bottom w:val="dotted" w:sz="4" w:space="0" w:color="auto"/>
            </w:tcBorders>
            <w:vAlign w:val="bottom"/>
          </w:tcPr>
          <w:p w:rsidR="00F34C34" w:rsidRPr="005729B6" w:rsidRDefault="00F34C34" w:rsidP="00B23EA6">
            <w:pPr>
              <w:pStyle w:val="aff4"/>
              <w:keepNext/>
              <w:keepLines/>
              <w:spacing w:before="40" w:after="40" w:line="240" w:lineRule="auto"/>
              <w:ind w:left="57"/>
              <w:jc w:val="left"/>
              <w:rPr>
                <w:rFonts w:ascii="Arial" w:hAnsi="Arial" w:cs="Arial"/>
                <w:b/>
              </w:rPr>
            </w:pPr>
            <w:r>
              <w:rPr>
                <w:rFonts w:ascii="Arial" w:hAnsi="Arial" w:cs="Arial"/>
                <w:b/>
              </w:rPr>
              <w:t>Общий объем финансовых вложений</w:t>
            </w:r>
          </w:p>
        </w:tc>
        <w:tc>
          <w:tcPr>
            <w:tcW w:w="992" w:type="dxa"/>
            <w:tcBorders>
              <w:top w:val="single" w:sz="6" w:space="0" w:color="auto"/>
              <w:left w:val="single" w:sz="4" w:space="0" w:color="auto"/>
              <w:bottom w:val="dotted" w:sz="4" w:space="0" w:color="auto"/>
              <w:right w:val="single" w:sz="4" w:space="0" w:color="auto"/>
            </w:tcBorders>
            <w:vAlign w:val="bottom"/>
          </w:tcPr>
          <w:p w:rsidR="00F34C34" w:rsidRPr="00E977E2" w:rsidRDefault="00F34C34" w:rsidP="00552AD1">
            <w:pPr>
              <w:pStyle w:val="aff1"/>
              <w:keepNext/>
              <w:keepLines/>
              <w:spacing w:before="40" w:line="240" w:lineRule="auto"/>
              <w:ind w:left="57"/>
              <w:rPr>
                <w:rFonts w:cs="Arial"/>
                <w:b/>
              </w:rPr>
            </w:pPr>
            <w:r>
              <w:rPr>
                <w:rFonts w:cs="Arial"/>
                <w:b/>
              </w:rPr>
              <w:t>525167,4</w:t>
            </w:r>
          </w:p>
        </w:tc>
        <w:tc>
          <w:tcPr>
            <w:tcW w:w="992" w:type="dxa"/>
            <w:tcBorders>
              <w:top w:val="single" w:sz="6" w:space="0" w:color="auto"/>
              <w:bottom w:val="dotted" w:sz="4" w:space="0" w:color="auto"/>
            </w:tcBorders>
            <w:vAlign w:val="bottom"/>
          </w:tcPr>
          <w:p w:rsidR="00F34C34" w:rsidRPr="00E977E2" w:rsidRDefault="00F34C34" w:rsidP="00552AD1">
            <w:pPr>
              <w:pStyle w:val="aff1"/>
              <w:keepNext/>
              <w:keepLines/>
              <w:spacing w:before="40" w:line="240" w:lineRule="auto"/>
              <w:ind w:left="57"/>
              <w:rPr>
                <w:rFonts w:cs="Arial"/>
                <w:b/>
              </w:rPr>
            </w:pPr>
            <w:r w:rsidRPr="00E977E2">
              <w:rPr>
                <w:rFonts w:cs="Arial"/>
                <w:b/>
              </w:rPr>
              <w:t>100,0</w:t>
            </w:r>
          </w:p>
        </w:tc>
        <w:tc>
          <w:tcPr>
            <w:tcW w:w="992" w:type="dxa"/>
            <w:tcBorders>
              <w:top w:val="single" w:sz="6" w:space="0" w:color="auto"/>
              <w:left w:val="single" w:sz="4" w:space="0" w:color="auto"/>
              <w:bottom w:val="dotted" w:sz="4" w:space="0" w:color="auto"/>
              <w:right w:val="single" w:sz="4" w:space="0" w:color="auto"/>
            </w:tcBorders>
            <w:vAlign w:val="bottom"/>
          </w:tcPr>
          <w:p w:rsidR="00F34C34" w:rsidRPr="00E977E2" w:rsidRDefault="00F34C34" w:rsidP="00552AD1">
            <w:pPr>
              <w:pStyle w:val="aff1"/>
              <w:keepNext/>
              <w:keepLines/>
              <w:spacing w:before="40" w:line="240" w:lineRule="auto"/>
              <w:ind w:left="57"/>
              <w:rPr>
                <w:rFonts w:cs="Arial"/>
                <w:b/>
              </w:rPr>
            </w:pPr>
            <w:r>
              <w:rPr>
                <w:rFonts w:cs="Arial"/>
                <w:b/>
              </w:rPr>
              <w:t>218214,8</w:t>
            </w:r>
          </w:p>
        </w:tc>
        <w:tc>
          <w:tcPr>
            <w:tcW w:w="993" w:type="dxa"/>
            <w:tcBorders>
              <w:top w:val="single" w:sz="6" w:space="0" w:color="auto"/>
              <w:left w:val="single" w:sz="4" w:space="0" w:color="auto"/>
              <w:bottom w:val="dotted" w:sz="4" w:space="0" w:color="auto"/>
              <w:right w:val="double" w:sz="4" w:space="0" w:color="auto"/>
            </w:tcBorders>
            <w:vAlign w:val="bottom"/>
          </w:tcPr>
          <w:p w:rsidR="00F34C34" w:rsidRPr="00E977E2" w:rsidRDefault="00F34C34" w:rsidP="00552AD1">
            <w:pPr>
              <w:pStyle w:val="aff1"/>
              <w:keepNext/>
              <w:keepLines/>
              <w:spacing w:before="40" w:line="240" w:lineRule="auto"/>
              <w:ind w:left="57"/>
              <w:rPr>
                <w:rFonts w:cs="Arial"/>
                <w:b/>
              </w:rPr>
            </w:pPr>
            <w:r w:rsidRPr="00E977E2">
              <w:rPr>
                <w:rFonts w:cs="Arial"/>
                <w:b/>
              </w:rPr>
              <w:t>100,0</w:t>
            </w:r>
          </w:p>
        </w:tc>
      </w:tr>
      <w:tr w:rsidR="00F34C34" w:rsidRPr="005729B6" w:rsidTr="00B23EA6">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F34C34" w:rsidRPr="005729B6" w:rsidRDefault="00F34C34" w:rsidP="00613350">
            <w:pPr>
              <w:pStyle w:val="aff8"/>
              <w:keepNext/>
              <w:keepLines/>
              <w:spacing w:before="40" w:after="40"/>
              <w:ind w:left="227"/>
              <w:rPr>
                <w:rFonts w:cs="Arial"/>
              </w:rPr>
            </w:pPr>
            <w:r w:rsidRPr="005729B6">
              <w:rPr>
                <w:rFonts w:cs="Arial"/>
              </w:rPr>
              <w:t>в том числе:</w:t>
            </w:r>
            <w:r w:rsidRPr="005729B6">
              <w:rPr>
                <w:rFonts w:cs="Arial"/>
              </w:rPr>
              <w:br/>
            </w:r>
            <w:r w:rsidRPr="005538D8">
              <w:rPr>
                <w:rFonts w:cs="Arial"/>
                <w:i/>
              </w:rPr>
              <w:t>долгосрочные финансовые вложения организаций</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keepNext/>
              <w:keepLines/>
              <w:spacing w:before="40" w:line="240" w:lineRule="auto"/>
              <w:ind w:left="57"/>
              <w:rPr>
                <w:rFonts w:cs="Arial"/>
                <w:i/>
              </w:rPr>
            </w:pPr>
            <w:r>
              <w:rPr>
                <w:rFonts w:cs="Arial"/>
                <w:i/>
              </w:rPr>
              <w:t>52756,2</w:t>
            </w:r>
          </w:p>
        </w:tc>
        <w:tc>
          <w:tcPr>
            <w:tcW w:w="992" w:type="dxa"/>
            <w:tcBorders>
              <w:top w:val="dotted" w:sz="4" w:space="0" w:color="auto"/>
              <w:bottom w:val="dotted" w:sz="4" w:space="0" w:color="auto"/>
            </w:tcBorders>
            <w:shd w:val="clear" w:color="auto" w:fill="CCECFF"/>
            <w:vAlign w:val="bottom"/>
          </w:tcPr>
          <w:p w:rsidR="00F34C34" w:rsidRPr="00E977E2" w:rsidRDefault="00F34C34" w:rsidP="00552AD1">
            <w:pPr>
              <w:pStyle w:val="aff1"/>
              <w:keepNext/>
              <w:keepLines/>
              <w:spacing w:before="40" w:line="240" w:lineRule="auto"/>
              <w:ind w:left="57"/>
              <w:rPr>
                <w:rFonts w:cs="Arial"/>
                <w:i/>
              </w:rPr>
            </w:pPr>
            <w:r>
              <w:rPr>
                <w:rFonts w:cs="Arial"/>
                <w:i/>
              </w:rPr>
              <w:t>10,0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keepNext/>
              <w:keepLines/>
              <w:spacing w:before="40" w:line="240" w:lineRule="auto"/>
              <w:ind w:left="57"/>
              <w:rPr>
                <w:rFonts w:cs="Arial"/>
                <w:i/>
              </w:rPr>
            </w:pPr>
            <w:r>
              <w:rPr>
                <w:rFonts w:cs="Arial"/>
                <w:i/>
              </w:rPr>
              <w:t>94572,7</w:t>
            </w:r>
          </w:p>
        </w:tc>
        <w:tc>
          <w:tcPr>
            <w:tcW w:w="993" w:type="dxa"/>
            <w:tcBorders>
              <w:top w:val="dotted" w:sz="4" w:space="0" w:color="auto"/>
              <w:left w:val="single" w:sz="4" w:space="0" w:color="auto"/>
              <w:bottom w:val="dotted" w:sz="4" w:space="0" w:color="auto"/>
              <w:right w:val="double" w:sz="4" w:space="0" w:color="auto"/>
            </w:tcBorders>
            <w:shd w:val="clear" w:color="auto" w:fill="CCECFF"/>
            <w:vAlign w:val="bottom"/>
          </w:tcPr>
          <w:p w:rsidR="00F34C34" w:rsidRPr="00E977E2" w:rsidRDefault="00F34C34" w:rsidP="00552AD1">
            <w:pPr>
              <w:pStyle w:val="aff1"/>
              <w:keepNext/>
              <w:keepLines/>
              <w:spacing w:before="40" w:line="240" w:lineRule="auto"/>
              <w:ind w:left="57"/>
              <w:rPr>
                <w:rFonts w:cs="Arial"/>
                <w:i/>
              </w:rPr>
            </w:pPr>
            <w:r>
              <w:rPr>
                <w:rFonts w:cs="Arial"/>
                <w:i/>
              </w:rPr>
              <w:t>43,3</w:t>
            </w:r>
          </w:p>
        </w:tc>
      </w:tr>
      <w:tr w:rsidR="00F34C34" w:rsidRPr="005729B6" w:rsidTr="00B23EA6">
        <w:trPr>
          <w:trHeight w:val="555"/>
        </w:trPr>
        <w:tc>
          <w:tcPr>
            <w:tcW w:w="3686" w:type="dxa"/>
            <w:tcBorders>
              <w:top w:val="dotted" w:sz="4" w:space="0" w:color="auto"/>
              <w:left w:val="double" w:sz="4" w:space="0" w:color="auto"/>
              <w:bottom w:val="dotted" w:sz="4" w:space="0" w:color="auto"/>
            </w:tcBorders>
            <w:vAlign w:val="bottom"/>
          </w:tcPr>
          <w:p w:rsidR="00F34C34" w:rsidRPr="005729B6" w:rsidRDefault="00F34C34" w:rsidP="00613350">
            <w:pPr>
              <w:pStyle w:val="aff8"/>
              <w:spacing w:before="40" w:after="40"/>
              <w:ind w:left="568"/>
              <w:rPr>
                <w:rFonts w:cs="Arial"/>
              </w:rPr>
            </w:pPr>
            <w:r>
              <w:rPr>
                <w:rFonts w:cs="Arial"/>
              </w:rPr>
              <w:t>в том числе:</w:t>
            </w:r>
            <w:r>
              <w:rPr>
                <w:rFonts w:cs="Arial"/>
              </w:rPr>
              <w:br/>
              <w:t>в паи, акции и другие формы участия в капитале</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19703,4</w:t>
            </w:r>
          </w:p>
        </w:tc>
        <w:tc>
          <w:tcPr>
            <w:tcW w:w="992" w:type="dxa"/>
            <w:tcBorders>
              <w:top w:val="dotted" w:sz="4" w:space="0" w:color="auto"/>
              <w:bottom w:val="dotted" w:sz="4" w:space="0" w:color="auto"/>
            </w:tcBorders>
            <w:vAlign w:val="bottom"/>
          </w:tcPr>
          <w:p w:rsidR="00F34C34" w:rsidRPr="00E977E2" w:rsidRDefault="00F34C34" w:rsidP="00552AD1">
            <w:pPr>
              <w:pStyle w:val="aff1"/>
              <w:spacing w:before="40" w:line="240" w:lineRule="auto"/>
              <w:ind w:left="57"/>
              <w:rPr>
                <w:rFonts w:cs="Arial"/>
              </w:rPr>
            </w:pPr>
            <w:r>
              <w:rPr>
                <w:rFonts w:cs="Arial"/>
              </w:rPr>
              <w:t>3,8</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69081,5</w:t>
            </w:r>
          </w:p>
        </w:tc>
        <w:tc>
          <w:tcPr>
            <w:tcW w:w="993" w:type="dxa"/>
            <w:tcBorders>
              <w:top w:val="dotted" w:sz="4" w:space="0" w:color="auto"/>
              <w:left w:val="single" w:sz="4" w:space="0" w:color="auto"/>
              <w:bottom w:val="dotted" w:sz="4" w:space="0" w:color="auto"/>
              <w:right w:val="double" w:sz="4" w:space="0" w:color="auto"/>
            </w:tcBorders>
            <w:vAlign w:val="bottom"/>
          </w:tcPr>
          <w:p w:rsidR="00F34C34" w:rsidRPr="00E977E2" w:rsidRDefault="00F34C34" w:rsidP="00552AD1">
            <w:pPr>
              <w:pStyle w:val="aff1"/>
              <w:spacing w:before="40" w:line="240" w:lineRule="auto"/>
              <w:ind w:left="57"/>
              <w:rPr>
                <w:rFonts w:cs="Arial"/>
              </w:rPr>
            </w:pPr>
            <w:r>
              <w:rPr>
                <w:rFonts w:cs="Arial"/>
              </w:rPr>
              <w:t>31,6</w:t>
            </w:r>
          </w:p>
        </w:tc>
      </w:tr>
      <w:tr w:rsidR="00F34C34" w:rsidRPr="005729B6" w:rsidTr="00B23EA6">
        <w:trPr>
          <w:trHeight w:val="480"/>
        </w:trPr>
        <w:tc>
          <w:tcPr>
            <w:tcW w:w="3686" w:type="dxa"/>
            <w:tcBorders>
              <w:top w:val="dotted" w:sz="4" w:space="0" w:color="auto"/>
              <w:left w:val="double" w:sz="4" w:space="0" w:color="auto"/>
              <w:bottom w:val="dotted" w:sz="4" w:space="0" w:color="auto"/>
            </w:tcBorders>
            <w:shd w:val="clear" w:color="auto" w:fill="CCECFF"/>
            <w:vAlign w:val="bottom"/>
          </w:tcPr>
          <w:p w:rsidR="00F34C34" w:rsidRPr="005729B6" w:rsidRDefault="00F34C34" w:rsidP="00613350">
            <w:pPr>
              <w:pStyle w:val="aff8"/>
              <w:spacing w:before="40" w:after="40"/>
              <w:ind w:left="568"/>
              <w:rPr>
                <w:rFonts w:cs="Arial"/>
              </w:rPr>
            </w:pPr>
            <w:r>
              <w:rPr>
                <w:rFonts w:cs="Arial"/>
              </w:rPr>
              <w:t>в долговые ценные бумаги и депозитные сертификаты</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1528,2</w:t>
            </w:r>
          </w:p>
        </w:tc>
        <w:tc>
          <w:tcPr>
            <w:tcW w:w="992" w:type="dxa"/>
            <w:tcBorders>
              <w:top w:val="dotted" w:sz="4" w:space="0" w:color="auto"/>
              <w:bottom w:val="dotted"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0,3</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1579,8</w:t>
            </w:r>
          </w:p>
        </w:tc>
        <w:tc>
          <w:tcPr>
            <w:tcW w:w="993" w:type="dxa"/>
            <w:tcBorders>
              <w:top w:val="dotted" w:sz="4" w:space="0" w:color="auto"/>
              <w:left w:val="single" w:sz="4" w:space="0" w:color="auto"/>
              <w:bottom w:val="dotted" w:sz="4" w:space="0" w:color="auto"/>
              <w:right w:val="doub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0,7</w:t>
            </w:r>
          </w:p>
        </w:tc>
      </w:tr>
      <w:tr w:rsidR="00F34C34" w:rsidRPr="005729B6" w:rsidTr="00B23EA6">
        <w:trPr>
          <w:trHeight w:val="291"/>
        </w:trPr>
        <w:tc>
          <w:tcPr>
            <w:tcW w:w="3686" w:type="dxa"/>
            <w:tcBorders>
              <w:top w:val="dotted" w:sz="4" w:space="0" w:color="auto"/>
              <w:left w:val="double" w:sz="4" w:space="0" w:color="auto"/>
              <w:bottom w:val="dotted" w:sz="4" w:space="0" w:color="auto"/>
            </w:tcBorders>
            <w:vAlign w:val="bottom"/>
          </w:tcPr>
          <w:p w:rsidR="00F34C34" w:rsidRPr="005729B6" w:rsidRDefault="00F34C34" w:rsidP="00613350">
            <w:pPr>
              <w:pStyle w:val="aff8"/>
              <w:spacing w:before="40" w:after="40"/>
              <w:ind w:left="568"/>
              <w:rPr>
                <w:rFonts w:cs="Arial"/>
              </w:rPr>
            </w:pPr>
            <w:r>
              <w:rPr>
                <w:rFonts w:cs="Arial"/>
              </w:rPr>
              <w:t>предоставленные займы</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30182,5</w:t>
            </w:r>
          </w:p>
        </w:tc>
        <w:tc>
          <w:tcPr>
            <w:tcW w:w="992" w:type="dxa"/>
            <w:tcBorders>
              <w:top w:val="dotted" w:sz="4" w:space="0" w:color="auto"/>
              <w:bottom w:val="dotted" w:sz="4" w:space="0" w:color="auto"/>
            </w:tcBorders>
            <w:vAlign w:val="bottom"/>
          </w:tcPr>
          <w:p w:rsidR="00F34C34" w:rsidRPr="00E977E2" w:rsidRDefault="00F34C34" w:rsidP="00552AD1">
            <w:pPr>
              <w:pStyle w:val="aff1"/>
              <w:spacing w:before="40" w:line="240" w:lineRule="auto"/>
              <w:ind w:left="57"/>
              <w:rPr>
                <w:rFonts w:cs="Arial"/>
              </w:rPr>
            </w:pPr>
            <w:r>
              <w:rPr>
                <w:rFonts w:cs="Arial"/>
              </w:rPr>
              <w:t>5,7</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22432,7</w:t>
            </w:r>
          </w:p>
        </w:tc>
        <w:tc>
          <w:tcPr>
            <w:tcW w:w="993" w:type="dxa"/>
            <w:tcBorders>
              <w:top w:val="dotted" w:sz="4" w:space="0" w:color="auto"/>
              <w:left w:val="single" w:sz="4" w:space="0" w:color="auto"/>
              <w:bottom w:val="dotted" w:sz="4" w:space="0" w:color="auto"/>
              <w:right w:val="double" w:sz="4" w:space="0" w:color="auto"/>
            </w:tcBorders>
            <w:vAlign w:val="bottom"/>
          </w:tcPr>
          <w:p w:rsidR="00F34C34" w:rsidRPr="00E977E2" w:rsidRDefault="00F34C34" w:rsidP="00552AD1">
            <w:pPr>
              <w:pStyle w:val="aff1"/>
              <w:spacing w:before="40" w:line="240" w:lineRule="auto"/>
              <w:ind w:left="57"/>
              <w:rPr>
                <w:rFonts w:cs="Arial"/>
              </w:rPr>
            </w:pPr>
            <w:r>
              <w:rPr>
                <w:rFonts w:cs="Arial"/>
              </w:rPr>
              <w:t>10,3</w:t>
            </w:r>
          </w:p>
        </w:tc>
      </w:tr>
      <w:tr w:rsidR="00F34C34" w:rsidRPr="005729B6" w:rsidTr="00B23EA6">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F34C34" w:rsidRPr="005729B6" w:rsidRDefault="00F34C34" w:rsidP="00613350">
            <w:pPr>
              <w:pStyle w:val="aff8"/>
              <w:keepNext/>
              <w:keepLines/>
              <w:spacing w:before="40" w:after="40"/>
              <w:ind w:left="568"/>
              <w:rPr>
                <w:rFonts w:cs="Arial"/>
              </w:rPr>
            </w:pPr>
            <w:r>
              <w:rPr>
                <w:rFonts w:cs="Arial"/>
              </w:rPr>
              <w:t>банковские вклады на срок свыше одного года</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1174,6</w:t>
            </w:r>
          </w:p>
        </w:tc>
        <w:tc>
          <w:tcPr>
            <w:tcW w:w="992" w:type="dxa"/>
            <w:tcBorders>
              <w:top w:val="dotted" w:sz="4" w:space="0" w:color="auto"/>
              <w:bottom w:val="dotted"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0,2</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1002,0</w:t>
            </w:r>
          </w:p>
        </w:tc>
        <w:tc>
          <w:tcPr>
            <w:tcW w:w="993" w:type="dxa"/>
            <w:tcBorders>
              <w:top w:val="dotted" w:sz="4" w:space="0" w:color="auto"/>
              <w:left w:val="single" w:sz="4" w:space="0" w:color="auto"/>
              <w:bottom w:val="dotted" w:sz="4" w:space="0" w:color="auto"/>
              <w:right w:val="doub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0,5</w:t>
            </w:r>
          </w:p>
        </w:tc>
      </w:tr>
      <w:tr w:rsidR="00F34C34" w:rsidRPr="005729B6" w:rsidTr="00B23EA6">
        <w:trPr>
          <w:trHeight w:val="555"/>
        </w:trPr>
        <w:tc>
          <w:tcPr>
            <w:tcW w:w="3686" w:type="dxa"/>
            <w:tcBorders>
              <w:top w:val="dotted" w:sz="4" w:space="0" w:color="auto"/>
              <w:left w:val="double" w:sz="4" w:space="0" w:color="auto"/>
              <w:bottom w:val="dotted" w:sz="4" w:space="0" w:color="auto"/>
            </w:tcBorders>
            <w:vAlign w:val="bottom"/>
          </w:tcPr>
          <w:p w:rsidR="00F34C34" w:rsidRPr="005729B6" w:rsidRDefault="00F34C34" w:rsidP="00613350">
            <w:pPr>
              <w:pStyle w:val="aff8"/>
              <w:spacing w:before="40" w:after="40"/>
              <w:ind w:left="568"/>
              <w:rPr>
                <w:rFonts w:cs="Arial"/>
              </w:rPr>
            </w:pPr>
            <w:r>
              <w:rPr>
                <w:rFonts w:cs="Arial"/>
              </w:rPr>
              <w:t>прочие долгосрочные финансовые вложения</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pageBreakBefore/>
              <w:spacing w:before="40" w:line="240" w:lineRule="auto"/>
              <w:ind w:left="57"/>
              <w:rPr>
                <w:rFonts w:cs="Arial"/>
              </w:rPr>
            </w:pPr>
            <w:r>
              <w:rPr>
                <w:rFonts w:cs="Arial"/>
              </w:rPr>
              <w:t>167,5</w:t>
            </w:r>
          </w:p>
        </w:tc>
        <w:tc>
          <w:tcPr>
            <w:tcW w:w="992" w:type="dxa"/>
            <w:tcBorders>
              <w:top w:val="dotted" w:sz="4" w:space="0" w:color="auto"/>
              <w:bottom w:val="dotted" w:sz="4" w:space="0" w:color="auto"/>
            </w:tcBorders>
            <w:vAlign w:val="bottom"/>
          </w:tcPr>
          <w:p w:rsidR="00F34C34" w:rsidRPr="00E977E2" w:rsidRDefault="00F34C34" w:rsidP="00552AD1">
            <w:pPr>
              <w:pStyle w:val="aff1"/>
              <w:pageBreakBefore/>
              <w:spacing w:before="40" w:line="240" w:lineRule="auto"/>
              <w:ind w:left="57"/>
              <w:rPr>
                <w:rFonts w:cs="Arial"/>
              </w:rPr>
            </w:pPr>
            <w:r>
              <w:rPr>
                <w:rFonts w:cs="Arial"/>
              </w:rPr>
              <w:t>0,0</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pageBreakBefore/>
              <w:spacing w:before="40" w:line="240" w:lineRule="auto"/>
              <w:ind w:left="57"/>
              <w:rPr>
                <w:rFonts w:cs="Arial"/>
              </w:rPr>
            </w:pPr>
            <w:r>
              <w:rPr>
                <w:rFonts w:cs="Arial"/>
              </w:rPr>
              <w:t>476,7</w:t>
            </w:r>
          </w:p>
        </w:tc>
        <w:tc>
          <w:tcPr>
            <w:tcW w:w="993" w:type="dxa"/>
            <w:tcBorders>
              <w:top w:val="dotted" w:sz="4" w:space="0" w:color="auto"/>
              <w:left w:val="single" w:sz="4" w:space="0" w:color="auto"/>
              <w:bottom w:val="dotted" w:sz="4" w:space="0" w:color="auto"/>
              <w:right w:val="double" w:sz="4" w:space="0" w:color="auto"/>
            </w:tcBorders>
            <w:vAlign w:val="bottom"/>
          </w:tcPr>
          <w:p w:rsidR="00F34C34" w:rsidRPr="00E977E2" w:rsidRDefault="00F34C34" w:rsidP="00552AD1">
            <w:pPr>
              <w:pStyle w:val="aff1"/>
              <w:pageBreakBefore/>
              <w:spacing w:before="40" w:line="240" w:lineRule="auto"/>
              <w:ind w:left="57"/>
              <w:rPr>
                <w:rFonts w:cs="Arial"/>
              </w:rPr>
            </w:pPr>
            <w:r>
              <w:rPr>
                <w:rFonts w:cs="Arial"/>
              </w:rPr>
              <w:t>0,2</w:t>
            </w:r>
          </w:p>
        </w:tc>
      </w:tr>
      <w:tr w:rsidR="00F34C34" w:rsidRPr="005729B6" w:rsidTr="00B23EA6">
        <w:trPr>
          <w:trHeight w:val="480"/>
        </w:trPr>
        <w:tc>
          <w:tcPr>
            <w:tcW w:w="3686" w:type="dxa"/>
            <w:tcBorders>
              <w:top w:val="dotted" w:sz="4" w:space="0" w:color="auto"/>
              <w:left w:val="double" w:sz="4" w:space="0" w:color="auto"/>
              <w:bottom w:val="dotted" w:sz="4" w:space="0" w:color="auto"/>
            </w:tcBorders>
            <w:shd w:val="clear" w:color="auto" w:fill="CCECFF"/>
            <w:vAlign w:val="bottom"/>
          </w:tcPr>
          <w:p w:rsidR="00F34C34" w:rsidRPr="005729B6" w:rsidRDefault="00F34C34" w:rsidP="00613350">
            <w:pPr>
              <w:pStyle w:val="aff8"/>
              <w:spacing w:before="40" w:after="40"/>
              <w:ind w:left="227"/>
              <w:rPr>
                <w:rFonts w:cs="Arial"/>
              </w:rPr>
            </w:pPr>
            <w:r>
              <w:rPr>
                <w:rFonts w:cs="Arial"/>
                <w:i/>
              </w:rPr>
              <w:t>кратк</w:t>
            </w:r>
            <w:r w:rsidRPr="005538D8">
              <w:rPr>
                <w:rFonts w:cs="Arial"/>
                <w:i/>
              </w:rPr>
              <w:t>осрочные финансовые вложения организаций</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i/>
              </w:rPr>
            </w:pPr>
            <w:r>
              <w:rPr>
                <w:rFonts w:cs="Arial"/>
                <w:i/>
              </w:rPr>
              <w:t>472411,2</w:t>
            </w:r>
          </w:p>
        </w:tc>
        <w:tc>
          <w:tcPr>
            <w:tcW w:w="992" w:type="dxa"/>
            <w:tcBorders>
              <w:top w:val="dotted" w:sz="4" w:space="0" w:color="auto"/>
              <w:bottom w:val="dotted" w:sz="4" w:space="0" w:color="auto"/>
            </w:tcBorders>
            <w:shd w:val="clear" w:color="auto" w:fill="CCECFF"/>
            <w:vAlign w:val="bottom"/>
          </w:tcPr>
          <w:p w:rsidR="00F34C34" w:rsidRPr="00E977E2" w:rsidRDefault="00F34C34" w:rsidP="00552AD1">
            <w:pPr>
              <w:pStyle w:val="aff1"/>
              <w:spacing w:before="40" w:line="240" w:lineRule="auto"/>
              <w:ind w:left="57"/>
              <w:rPr>
                <w:rFonts w:cs="Arial"/>
                <w:i/>
              </w:rPr>
            </w:pPr>
            <w:r>
              <w:rPr>
                <w:rFonts w:cs="Arial"/>
                <w:i/>
              </w:rPr>
              <w:t>90,0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i/>
              </w:rPr>
            </w:pPr>
            <w:r>
              <w:rPr>
                <w:rFonts w:cs="Arial"/>
                <w:i/>
              </w:rPr>
              <w:t>123642,1</w:t>
            </w:r>
          </w:p>
        </w:tc>
        <w:tc>
          <w:tcPr>
            <w:tcW w:w="993" w:type="dxa"/>
            <w:tcBorders>
              <w:top w:val="dotted" w:sz="4" w:space="0" w:color="auto"/>
              <w:left w:val="single" w:sz="4" w:space="0" w:color="auto"/>
              <w:bottom w:val="dotted" w:sz="4" w:space="0" w:color="auto"/>
              <w:right w:val="double" w:sz="4" w:space="0" w:color="auto"/>
            </w:tcBorders>
            <w:shd w:val="clear" w:color="auto" w:fill="CCECFF"/>
            <w:vAlign w:val="bottom"/>
          </w:tcPr>
          <w:p w:rsidR="00F34C34" w:rsidRPr="00E977E2" w:rsidRDefault="00F34C34" w:rsidP="00552AD1">
            <w:pPr>
              <w:pStyle w:val="aff1"/>
              <w:spacing w:before="40" w:line="240" w:lineRule="auto"/>
              <w:ind w:left="57"/>
              <w:rPr>
                <w:rFonts w:cs="Arial"/>
                <w:i/>
              </w:rPr>
            </w:pPr>
            <w:r>
              <w:rPr>
                <w:rFonts w:cs="Arial"/>
                <w:i/>
              </w:rPr>
              <w:t>56,7</w:t>
            </w:r>
          </w:p>
        </w:tc>
      </w:tr>
      <w:tr w:rsidR="00F34C34" w:rsidRPr="005729B6" w:rsidTr="00B23EA6">
        <w:trPr>
          <w:trHeight w:val="759"/>
        </w:trPr>
        <w:tc>
          <w:tcPr>
            <w:tcW w:w="3686" w:type="dxa"/>
            <w:tcBorders>
              <w:top w:val="dotted" w:sz="4" w:space="0" w:color="auto"/>
              <w:left w:val="double" w:sz="4" w:space="0" w:color="auto"/>
              <w:bottom w:val="dotted" w:sz="4" w:space="0" w:color="auto"/>
            </w:tcBorders>
            <w:vAlign w:val="bottom"/>
          </w:tcPr>
          <w:p w:rsidR="00F34C34" w:rsidRPr="005729B6" w:rsidRDefault="00F34C34" w:rsidP="00613350">
            <w:pPr>
              <w:pStyle w:val="aff8"/>
              <w:spacing w:before="40" w:after="40"/>
              <w:ind w:left="568"/>
              <w:rPr>
                <w:rFonts w:cs="Arial"/>
              </w:rPr>
            </w:pPr>
            <w:r>
              <w:rPr>
                <w:rFonts w:cs="Arial"/>
              </w:rPr>
              <w:t>в том числе:</w:t>
            </w:r>
            <w:r>
              <w:rPr>
                <w:rFonts w:cs="Arial"/>
              </w:rPr>
              <w:br/>
              <w:t>в паи, акции и другие формы участия в капитале</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5082,5</w:t>
            </w:r>
          </w:p>
        </w:tc>
        <w:tc>
          <w:tcPr>
            <w:tcW w:w="992" w:type="dxa"/>
            <w:tcBorders>
              <w:top w:val="dotted" w:sz="4" w:space="0" w:color="auto"/>
              <w:bottom w:val="dotted" w:sz="4" w:space="0" w:color="auto"/>
            </w:tcBorders>
            <w:vAlign w:val="bottom"/>
          </w:tcPr>
          <w:p w:rsidR="00F34C34" w:rsidRPr="00E977E2" w:rsidRDefault="00F34C34" w:rsidP="00552AD1">
            <w:pPr>
              <w:pStyle w:val="aff1"/>
              <w:spacing w:before="40" w:line="240" w:lineRule="auto"/>
              <w:ind w:left="57"/>
              <w:rPr>
                <w:rFonts w:cs="Arial"/>
              </w:rPr>
            </w:pPr>
            <w:r>
              <w:rPr>
                <w:rFonts w:cs="Arial"/>
              </w:rPr>
              <w:t>1,0</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1259,6</w:t>
            </w:r>
          </w:p>
        </w:tc>
        <w:tc>
          <w:tcPr>
            <w:tcW w:w="993" w:type="dxa"/>
            <w:tcBorders>
              <w:top w:val="dotted" w:sz="4" w:space="0" w:color="auto"/>
              <w:left w:val="single" w:sz="4" w:space="0" w:color="auto"/>
              <w:bottom w:val="dotted" w:sz="4" w:space="0" w:color="auto"/>
              <w:right w:val="double" w:sz="4" w:space="0" w:color="auto"/>
            </w:tcBorders>
            <w:vAlign w:val="bottom"/>
          </w:tcPr>
          <w:p w:rsidR="00F34C34" w:rsidRPr="00E977E2" w:rsidRDefault="00F34C34" w:rsidP="00552AD1">
            <w:pPr>
              <w:pStyle w:val="aff1"/>
              <w:spacing w:before="40" w:line="240" w:lineRule="auto"/>
              <w:ind w:left="57"/>
              <w:rPr>
                <w:rFonts w:cs="Arial"/>
              </w:rPr>
            </w:pPr>
            <w:r>
              <w:rPr>
                <w:rFonts w:cs="Arial"/>
              </w:rPr>
              <w:t>0,6</w:t>
            </w:r>
          </w:p>
        </w:tc>
      </w:tr>
      <w:tr w:rsidR="00F34C34" w:rsidRPr="005729B6" w:rsidTr="00B23EA6">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F34C34" w:rsidRPr="005729B6" w:rsidRDefault="00F34C34" w:rsidP="00613350">
            <w:pPr>
              <w:pStyle w:val="aff8"/>
              <w:keepNext/>
              <w:keepLines/>
              <w:spacing w:before="40" w:after="40"/>
              <w:ind w:left="568"/>
              <w:rPr>
                <w:rFonts w:cs="Arial"/>
              </w:rPr>
            </w:pPr>
            <w:r>
              <w:rPr>
                <w:rFonts w:cs="Arial"/>
              </w:rPr>
              <w:t>в долговые ценные бумаги и депозитные сертификаты</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6105,1</w:t>
            </w:r>
          </w:p>
        </w:tc>
        <w:tc>
          <w:tcPr>
            <w:tcW w:w="992" w:type="dxa"/>
            <w:tcBorders>
              <w:top w:val="dotted" w:sz="4" w:space="0" w:color="auto"/>
              <w:bottom w:val="dotted"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1,2</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609,1</w:t>
            </w:r>
          </w:p>
        </w:tc>
        <w:tc>
          <w:tcPr>
            <w:tcW w:w="993" w:type="dxa"/>
            <w:tcBorders>
              <w:top w:val="dotted" w:sz="4" w:space="0" w:color="auto"/>
              <w:left w:val="single" w:sz="4" w:space="0" w:color="auto"/>
              <w:bottom w:val="dotted" w:sz="4" w:space="0" w:color="auto"/>
              <w:right w:val="doub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0,3</w:t>
            </w:r>
          </w:p>
        </w:tc>
      </w:tr>
      <w:tr w:rsidR="00F34C34" w:rsidRPr="005729B6" w:rsidTr="00B23EA6">
        <w:trPr>
          <w:trHeight w:val="224"/>
        </w:trPr>
        <w:tc>
          <w:tcPr>
            <w:tcW w:w="3686" w:type="dxa"/>
            <w:tcBorders>
              <w:top w:val="dotted" w:sz="4" w:space="0" w:color="auto"/>
              <w:left w:val="double" w:sz="4" w:space="0" w:color="auto"/>
              <w:bottom w:val="dotted" w:sz="4" w:space="0" w:color="auto"/>
            </w:tcBorders>
            <w:vAlign w:val="bottom"/>
          </w:tcPr>
          <w:p w:rsidR="00F34C34" w:rsidRPr="005729B6" w:rsidRDefault="00F34C34" w:rsidP="00613350">
            <w:pPr>
              <w:pStyle w:val="aff8"/>
              <w:spacing w:before="40" w:after="40"/>
              <w:ind w:left="568"/>
              <w:rPr>
                <w:rFonts w:cs="Arial"/>
              </w:rPr>
            </w:pPr>
            <w:r>
              <w:rPr>
                <w:rFonts w:cs="Arial"/>
              </w:rPr>
              <w:t>предоставленные займы</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94423,0</w:t>
            </w:r>
          </w:p>
        </w:tc>
        <w:tc>
          <w:tcPr>
            <w:tcW w:w="992" w:type="dxa"/>
            <w:tcBorders>
              <w:top w:val="dotted" w:sz="4" w:space="0" w:color="auto"/>
              <w:bottom w:val="dotted" w:sz="4" w:space="0" w:color="auto"/>
            </w:tcBorders>
            <w:vAlign w:val="bottom"/>
          </w:tcPr>
          <w:p w:rsidR="00F34C34" w:rsidRPr="00E977E2" w:rsidRDefault="00F34C34" w:rsidP="00552AD1">
            <w:pPr>
              <w:pStyle w:val="aff1"/>
              <w:spacing w:before="40" w:line="240" w:lineRule="auto"/>
              <w:ind w:left="57"/>
              <w:rPr>
                <w:rFonts w:cs="Arial"/>
              </w:rPr>
            </w:pPr>
            <w:r>
              <w:rPr>
                <w:rFonts w:cs="Arial"/>
              </w:rPr>
              <w:t>18,0</w:t>
            </w:r>
          </w:p>
        </w:tc>
        <w:tc>
          <w:tcPr>
            <w:tcW w:w="992" w:type="dxa"/>
            <w:tcBorders>
              <w:top w:val="dotted" w:sz="4" w:space="0" w:color="auto"/>
              <w:left w:val="single" w:sz="4" w:space="0" w:color="auto"/>
              <w:bottom w:val="dotted"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59772,9</w:t>
            </w:r>
          </w:p>
        </w:tc>
        <w:tc>
          <w:tcPr>
            <w:tcW w:w="993" w:type="dxa"/>
            <w:tcBorders>
              <w:top w:val="dotted" w:sz="4" w:space="0" w:color="auto"/>
              <w:left w:val="single" w:sz="4" w:space="0" w:color="auto"/>
              <w:bottom w:val="dotted" w:sz="4" w:space="0" w:color="auto"/>
              <w:right w:val="double" w:sz="4" w:space="0" w:color="auto"/>
            </w:tcBorders>
            <w:vAlign w:val="bottom"/>
          </w:tcPr>
          <w:p w:rsidR="00F34C34" w:rsidRPr="00E977E2" w:rsidRDefault="00F34C34" w:rsidP="00552AD1">
            <w:pPr>
              <w:pStyle w:val="aff1"/>
              <w:spacing w:before="40" w:line="240" w:lineRule="auto"/>
              <w:ind w:left="57"/>
              <w:rPr>
                <w:rFonts w:cs="Arial"/>
              </w:rPr>
            </w:pPr>
            <w:r>
              <w:rPr>
                <w:rFonts w:cs="Arial"/>
              </w:rPr>
              <w:t>27,4</w:t>
            </w:r>
          </w:p>
        </w:tc>
      </w:tr>
      <w:tr w:rsidR="00F34C34" w:rsidRPr="005729B6" w:rsidTr="00B23EA6">
        <w:trPr>
          <w:trHeight w:val="355"/>
        </w:trPr>
        <w:tc>
          <w:tcPr>
            <w:tcW w:w="3686" w:type="dxa"/>
            <w:tcBorders>
              <w:top w:val="dotted" w:sz="4" w:space="0" w:color="auto"/>
              <w:left w:val="double" w:sz="4" w:space="0" w:color="auto"/>
              <w:bottom w:val="dotted" w:sz="4" w:space="0" w:color="auto"/>
            </w:tcBorders>
            <w:shd w:val="clear" w:color="auto" w:fill="CCECFF"/>
            <w:vAlign w:val="bottom"/>
          </w:tcPr>
          <w:p w:rsidR="00F34C34" w:rsidRPr="005729B6" w:rsidRDefault="00F34C34" w:rsidP="00613350">
            <w:pPr>
              <w:pStyle w:val="aff8"/>
              <w:spacing w:before="40" w:after="40"/>
              <w:ind w:left="568"/>
              <w:rPr>
                <w:rFonts w:cs="Arial"/>
              </w:rPr>
            </w:pPr>
            <w:r>
              <w:rPr>
                <w:rFonts w:cs="Arial"/>
              </w:rPr>
              <w:t>банковские вклады на срок до года</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366293,2</w:t>
            </w:r>
          </w:p>
        </w:tc>
        <w:tc>
          <w:tcPr>
            <w:tcW w:w="992" w:type="dxa"/>
            <w:tcBorders>
              <w:top w:val="dotted" w:sz="4" w:space="0" w:color="auto"/>
              <w:bottom w:val="dotted"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69,7</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61131,9</w:t>
            </w:r>
          </w:p>
        </w:tc>
        <w:tc>
          <w:tcPr>
            <w:tcW w:w="993" w:type="dxa"/>
            <w:tcBorders>
              <w:top w:val="dotted" w:sz="4" w:space="0" w:color="auto"/>
              <w:left w:val="single" w:sz="4" w:space="0" w:color="auto"/>
              <w:bottom w:val="dotted" w:sz="4" w:space="0" w:color="auto"/>
              <w:right w:val="double" w:sz="4" w:space="0" w:color="auto"/>
            </w:tcBorders>
            <w:shd w:val="clear" w:color="auto" w:fill="CCECFF"/>
            <w:vAlign w:val="bottom"/>
          </w:tcPr>
          <w:p w:rsidR="00F34C34" w:rsidRPr="00E977E2" w:rsidRDefault="00F34C34" w:rsidP="00552AD1">
            <w:pPr>
              <w:pStyle w:val="aff1"/>
              <w:spacing w:before="40" w:line="240" w:lineRule="auto"/>
              <w:ind w:left="57"/>
              <w:rPr>
                <w:rFonts w:cs="Arial"/>
              </w:rPr>
            </w:pPr>
            <w:r>
              <w:rPr>
                <w:rFonts w:cs="Arial"/>
              </w:rPr>
              <w:t>28,0</w:t>
            </w:r>
          </w:p>
        </w:tc>
      </w:tr>
      <w:tr w:rsidR="00F34C34" w:rsidRPr="005729B6" w:rsidTr="00B23EA6">
        <w:trPr>
          <w:trHeight w:val="431"/>
        </w:trPr>
        <w:tc>
          <w:tcPr>
            <w:tcW w:w="3686" w:type="dxa"/>
            <w:tcBorders>
              <w:top w:val="dotted" w:sz="4" w:space="0" w:color="auto"/>
              <w:left w:val="double" w:sz="4" w:space="0" w:color="auto"/>
              <w:bottom w:val="double" w:sz="4" w:space="0" w:color="auto"/>
            </w:tcBorders>
            <w:vAlign w:val="bottom"/>
          </w:tcPr>
          <w:p w:rsidR="00F34C34" w:rsidRPr="005729B6" w:rsidRDefault="00F34C34" w:rsidP="00613350">
            <w:pPr>
              <w:pStyle w:val="aff8"/>
              <w:spacing w:before="40" w:after="40"/>
              <w:ind w:left="568"/>
              <w:rPr>
                <w:rFonts w:cs="Arial"/>
              </w:rPr>
            </w:pPr>
            <w:r>
              <w:rPr>
                <w:rFonts w:cs="Arial"/>
              </w:rPr>
              <w:t>прочие краткосрочные финансовые вложения</w:t>
            </w:r>
          </w:p>
        </w:tc>
        <w:tc>
          <w:tcPr>
            <w:tcW w:w="992" w:type="dxa"/>
            <w:tcBorders>
              <w:top w:val="dotted" w:sz="4" w:space="0" w:color="auto"/>
              <w:left w:val="single" w:sz="4" w:space="0" w:color="auto"/>
              <w:bottom w:val="double"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507,4</w:t>
            </w:r>
          </w:p>
        </w:tc>
        <w:tc>
          <w:tcPr>
            <w:tcW w:w="992" w:type="dxa"/>
            <w:tcBorders>
              <w:top w:val="dotted" w:sz="4" w:space="0" w:color="auto"/>
              <w:bottom w:val="double" w:sz="4" w:space="0" w:color="auto"/>
            </w:tcBorders>
            <w:vAlign w:val="bottom"/>
          </w:tcPr>
          <w:p w:rsidR="00F34C34" w:rsidRPr="00E977E2" w:rsidRDefault="00F34C34" w:rsidP="00552AD1">
            <w:pPr>
              <w:pStyle w:val="aff1"/>
              <w:spacing w:before="40" w:line="240" w:lineRule="auto"/>
              <w:ind w:left="57"/>
              <w:rPr>
                <w:rFonts w:cs="Arial"/>
              </w:rPr>
            </w:pPr>
            <w:r>
              <w:rPr>
                <w:rFonts w:cs="Arial"/>
              </w:rPr>
              <w:t>0,1</w:t>
            </w:r>
          </w:p>
        </w:tc>
        <w:tc>
          <w:tcPr>
            <w:tcW w:w="992" w:type="dxa"/>
            <w:tcBorders>
              <w:top w:val="dotted" w:sz="4" w:space="0" w:color="auto"/>
              <w:left w:val="single" w:sz="4" w:space="0" w:color="auto"/>
              <w:bottom w:val="double" w:sz="4" w:space="0" w:color="auto"/>
              <w:right w:val="single" w:sz="4" w:space="0" w:color="auto"/>
            </w:tcBorders>
            <w:vAlign w:val="bottom"/>
          </w:tcPr>
          <w:p w:rsidR="00F34C34" w:rsidRPr="00E977E2" w:rsidRDefault="00F34C34" w:rsidP="00552AD1">
            <w:pPr>
              <w:pStyle w:val="aff1"/>
              <w:spacing w:before="40" w:line="240" w:lineRule="auto"/>
              <w:ind w:left="57"/>
              <w:rPr>
                <w:rFonts w:cs="Arial"/>
              </w:rPr>
            </w:pPr>
            <w:r>
              <w:rPr>
                <w:rFonts w:cs="Arial"/>
              </w:rPr>
              <w:t>868,6</w:t>
            </w:r>
          </w:p>
        </w:tc>
        <w:tc>
          <w:tcPr>
            <w:tcW w:w="993" w:type="dxa"/>
            <w:tcBorders>
              <w:top w:val="dotted" w:sz="4" w:space="0" w:color="auto"/>
              <w:left w:val="single" w:sz="4" w:space="0" w:color="auto"/>
              <w:bottom w:val="double" w:sz="4" w:space="0" w:color="auto"/>
              <w:right w:val="double" w:sz="4" w:space="0" w:color="auto"/>
            </w:tcBorders>
            <w:vAlign w:val="bottom"/>
          </w:tcPr>
          <w:p w:rsidR="00F34C34" w:rsidRPr="00E977E2" w:rsidRDefault="00F34C34" w:rsidP="00552AD1">
            <w:pPr>
              <w:pStyle w:val="aff1"/>
              <w:spacing w:before="40" w:line="240" w:lineRule="auto"/>
              <w:ind w:left="57"/>
              <w:rPr>
                <w:rFonts w:cs="Arial"/>
              </w:rPr>
            </w:pPr>
            <w:r>
              <w:rPr>
                <w:rFonts w:cs="Arial"/>
              </w:rPr>
              <w:t>0,4</w:t>
            </w:r>
          </w:p>
        </w:tc>
      </w:tr>
    </w:tbl>
    <w:p w:rsidR="00E952F1" w:rsidRPr="005A4568" w:rsidRDefault="00E952F1" w:rsidP="005A4568">
      <w:pPr>
        <w:pStyle w:val="afffff6"/>
        <w:pageBreakBefore/>
        <w:tabs>
          <w:tab w:val="left" w:pos="1800"/>
        </w:tabs>
        <w:spacing w:before="120" w:after="120" w:line="240" w:lineRule="auto"/>
        <w:ind w:left="0"/>
        <w:jc w:val="center"/>
        <w:rPr>
          <w:sz w:val="22"/>
          <w:szCs w:val="22"/>
        </w:rPr>
      </w:pPr>
      <w:r w:rsidRPr="005A4568">
        <w:rPr>
          <w:sz w:val="22"/>
          <w:szCs w:val="22"/>
        </w:rPr>
        <w:lastRenderedPageBreak/>
        <w:t>Финансовые вложения по видам экономической деятельности</w:t>
      </w:r>
    </w:p>
    <w:p w:rsidR="00E952F1" w:rsidRPr="0076059A" w:rsidRDefault="00E952F1" w:rsidP="00D224ED">
      <w:pPr>
        <w:pStyle w:val="afffff6"/>
        <w:tabs>
          <w:tab w:val="left" w:pos="1800"/>
        </w:tabs>
        <w:spacing w:before="0" w:after="0" w:line="240" w:lineRule="auto"/>
        <w:ind w:left="0"/>
        <w:jc w:val="center"/>
        <w:rPr>
          <w:b w:val="0"/>
          <w:sz w:val="20"/>
        </w:rPr>
      </w:pPr>
      <w:r w:rsidRPr="0076059A">
        <w:rPr>
          <w:b w:val="0"/>
          <w:sz w:val="20"/>
        </w:rPr>
        <w:t>(</w:t>
      </w:r>
      <w:r w:rsidR="006521F5">
        <w:rPr>
          <w:rFonts w:cs="Arial"/>
          <w:b w:val="0"/>
          <w:sz w:val="20"/>
        </w:rPr>
        <w:t>б</w:t>
      </w:r>
      <w:r w:rsidR="006521F5" w:rsidRPr="006521F5">
        <w:rPr>
          <w:rFonts w:cs="Arial"/>
          <w:b w:val="0"/>
          <w:sz w:val="20"/>
        </w:rPr>
        <w:t xml:space="preserve">ез субъектов малого </w:t>
      </w:r>
      <w:r w:rsidR="006521F5" w:rsidRPr="001B4637">
        <w:rPr>
          <w:rFonts w:cs="Arial"/>
          <w:b w:val="0"/>
          <w:color w:val="002060"/>
          <w:sz w:val="20"/>
        </w:rPr>
        <w:t xml:space="preserve">предпринимательства, банков, страховых организаций, негосударственных пенсионных фондов и государственных </w:t>
      </w:r>
      <w:r w:rsidR="006521F5" w:rsidRPr="006521F5">
        <w:rPr>
          <w:rFonts w:cs="Arial"/>
          <w:b w:val="0"/>
          <w:sz w:val="20"/>
        </w:rPr>
        <w:t>(муниципальных) учреждений</w:t>
      </w:r>
      <w:r w:rsidRPr="0076059A">
        <w:rPr>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969"/>
        <w:gridCol w:w="993"/>
        <w:gridCol w:w="850"/>
        <w:gridCol w:w="992"/>
        <w:gridCol w:w="851"/>
      </w:tblGrid>
      <w:tr w:rsidR="00E952F1" w:rsidRPr="005729B6" w:rsidTr="00352B0C">
        <w:trPr>
          <w:trHeight w:val="247"/>
          <w:tblHeader/>
        </w:trPr>
        <w:tc>
          <w:tcPr>
            <w:tcW w:w="3969" w:type="dxa"/>
            <w:vMerge w:val="restart"/>
            <w:tcBorders>
              <w:top w:val="double" w:sz="4" w:space="0" w:color="auto"/>
              <w:left w:val="double" w:sz="4" w:space="0" w:color="auto"/>
              <w:bottom w:val="single" w:sz="4" w:space="0" w:color="auto"/>
            </w:tcBorders>
            <w:shd w:val="clear" w:color="auto" w:fill="00CCFF"/>
          </w:tcPr>
          <w:p w:rsidR="00E952F1" w:rsidRPr="005729B6" w:rsidRDefault="00E952F1" w:rsidP="00613350">
            <w:pPr>
              <w:pStyle w:val="aff4"/>
              <w:keepNext/>
              <w:keepLines/>
              <w:spacing w:before="40" w:after="40" w:line="240" w:lineRule="auto"/>
              <w:ind w:left="57"/>
              <w:rPr>
                <w:rFonts w:ascii="Arial" w:hAnsi="Arial" w:cs="Arial"/>
              </w:rPr>
            </w:pPr>
          </w:p>
        </w:tc>
        <w:tc>
          <w:tcPr>
            <w:tcW w:w="1843" w:type="dxa"/>
            <w:gridSpan w:val="2"/>
            <w:tcBorders>
              <w:top w:val="double" w:sz="4" w:space="0" w:color="auto"/>
              <w:left w:val="single" w:sz="4" w:space="0" w:color="auto"/>
              <w:bottom w:val="single" w:sz="4" w:space="0" w:color="auto"/>
            </w:tcBorders>
            <w:shd w:val="clear" w:color="auto" w:fill="00CCFF"/>
            <w:vAlign w:val="center"/>
          </w:tcPr>
          <w:p w:rsidR="00E952F1" w:rsidRPr="00CD7C7E" w:rsidRDefault="00E952F1" w:rsidP="004E5957">
            <w:pPr>
              <w:pStyle w:val="aff"/>
              <w:keepNext/>
              <w:keepLines/>
              <w:spacing w:before="40" w:after="40" w:line="240" w:lineRule="auto"/>
              <w:ind w:left="57"/>
              <w:rPr>
                <w:rFonts w:cs="Arial"/>
                <w:color w:val="FFFFFF"/>
              </w:rPr>
            </w:pPr>
            <w:r>
              <w:rPr>
                <w:rFonts w:cs="Arial"/>
                <w:color w:val="FFFFFF"/>
              </w:rPr>
              <w:t xml:space="preserve">Поступило в </w:t>
            </w:r>
            <w:r w:rsidRPr="00CD7C7E">
              <w:rPr>
                <w:rFonts w:cs="Arial"/>
                <w:color w:val="FFFFFF"/>
              </w:rPr>
              <w:t>201</w:t>
            </w:r>
            <w:r w:rsidR="00AA6C33">
              <w:rPr>
                <w:rFonts w:cs="Arial"/>
                <w:color w:val="FFFFFF"/>
              </w:rPr>
              <w:t>7</w:t>
            </w:r>
          </w:p>
        </w:tc>
        <w:tc>
          <w:tcPr>
            <w:tcW w:w="1843" w:type="dxa"/>
            <w:gridSpan w:val="2"/>
            <w:tcBorders>
              <w:top w:val="double" w:sz="4" w:space="0" w:color="auto"/>
              <w:left w:val="single" w:sz="4" w:space="0" w:color="auto"/>
              <w:bottom w:val="single" w:sz="4" w:space="0" w:color="auto"/>
              <w:right w:val="double" w:sz="4" w:space="0" w:color="auto"/>
            </w:tcBorders>
            <w:shd w:val="clear" w:color="auto" w:fill="00CCFF"/>
            <w:vAlign w:val="center"/>
          </w:tcPr>
          <w:p w:rsidR="00E952F1" w:rsidRPr="005538D8" w:rsidRDefault="00E952F1" w:rsidP="004E5957">
            <w:pPr>
              <w:pStyle w:val="aff"/>
              <w:keepNext/>
              <w:keepLines/>
              <w:spacing w:before="40" w:after="40" w:line="240" w:lineRule="auto"/>
              <w:ind w:left="57"/>
              <w:rPr>
                <w:rFonts w:cs="Arial"/>
                <w:color w:val="FFFFFF"/>
              </w:rPr>
            </w:pPr>
            <w:r w:rsidRPr="005538D8">
              <w:rPr>
                <w:rFonts w:cs="Arial"/>
                <w:color w:val="FFFFFF"/>
              </w:rPr>
              <w:t xml:space="preserve">Накоплено </w:t>
            </w:r>
            <w:r>
              <w:rPr>
                <w:rFonts w:cs="Arial"/>
                <w:color w:val="FFFFFF"/>
              </w:rPr>
              <w:br/>
            </w:r>
            <w:r w:rsidRPr="005538D8">
              <w:rPr>
                <w:rFonts w:cs="Arial"/>
                <w:color w:val="FFFFFF"/>
              </w:rPr>
              <w:t>на конец 201</w:t>
            </w:r>
            <w:r w:rsidR="00AA6C33">
              <w:rPr>
                <w:rFonts w:cs="Arial"/>
                <w:color w:val="FFFFFF"/>
              </w:rPr>
              <w:t>7</w:t>
            </w:r>
          </w:p>
        </w:tc>
      </w:tr>
      <w:tr w:rsidR="00E952F1" w:rsidRPr="005729B6" w:rsidTr="00352B0C">
        <w:trPr>
          <w:trHeight w:val="140"/>
          <w:tblHeader/>
        </w:trPr>
        <w:tc>
          <w:tcPr>
            <w:tcW w:w="3969" w:type="dxa"/>
            <w:vMerge/>
            <w:tcBorders>
              <w:top w:val="single" w:sz="4" w:space="0" w:color="auto"/>
              <w:left w:val="double" w:sz="4" w:space="0" w:color="auto"/>
              <w:bottom w:val="single" w:sz="6" w:space="0" w:color="auto"/>
            </w:tcBorders>
          </w:tcPr>
          <w:p w:rsidR="00E952F1" w:rsidRPr="005729B6" w:rsidRDefault="00E952F1" w:rsidP="00613350">
            <w:pPr>
              <w:pStyle w:val="aff4"/>
              <w:keepNext/>
              <w:keepLines/>
              <w:spacing w:before="40" w:after="40" w:line="240" w:lineRule="auto"/>
              <w:ind w:left="57"/>
              <w:rPr>
                <w:rFonts w:ascii="Arial" w:hAnsi="Arial" w:cs="Arial"/>
              </w:rPr>
            </w:pPr>
          </w:p>
        </w:tc>
        <w:tc>
          <w:tcPr>
            <w:tcW w:w="993" w:type="dxa"/>
            <w:tcBorders>
              <w:top w:val="single" w:sz="4" w:space="0" w:color="auto"/>
              <w:left w:val="single" w:sz="4" w:space="0" w:color="auto"/>
              <w:bottom w:val="single" w:sz="6" w:space="0" w:color="auto"/>
              <w:right w:val="single" w:sz="4"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850" w:type="dxa"/>
            <w:tcBorders>
              <w:top w:val="single" w:sz="4" w:space="0" w:color="auto"/>
              <w:bottom w:val="single" w:sz="6"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в % к итогу</w:t>
            </w:r>
          </w:p>
        </w:tc>
        <w:tc>
          <w:tcPr>
            <w:tcW w:w="992" w:type="dxa"/>
            <w:tcBorders>
              <w:top w:val="single" w:sz="4" w:space="0" w:color="auto"/>
              <w:left w:val="single" w:sz="4" w:space="0" w:color="auto"/>
              <w:bottom w:val="single" w:sz="6" w:space="0" w:color="auto"/>
              <w:right w:val="single" w:sz="4"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млн. рублей</w:t>
            </w:r>
          </w:p>
        </w:tc>
        <w:tc>
          <w:tcPr>
            <w:tcW w:w="851" w:type="dxa"/>
            <w:tcBorders>
              <w:top w:val="single" w:sz="4" w:space="0" w:color="auto"/>
              <w:left w:val="single" w:sz="4" w:space="0" w:color="auto"/>
              <w:bottom w:val="single" w:sz="6" w:space="0" w:color="auto"/>
              <w:right w:val="double" w:sz="4" w:space="0" w:color="auto"/>
            </w:tcBorders>
            <w:shd w:val="clear" w:color="auto" w:fill="00CCFF"/>
          </w:tcPr>
          <w:p w:rsidR="00E952F1" w:rsidRPr="00CD7C7E" w:rsidRDefault="00E952F1" w:rsidP="00613350">
            <w:pPr>
              <w:pStyle w:val="aff"/>
              <w:keepNext/>
              <w:keepLines/>
              <w:spacing w:before="40" w:after="40" w:line="240" w:lineRule="auto"/>
              <w:ind w:left="57"/>
              <w:rPr>
                <w:rFonts w:cs="Arial"/>
                <w:color w:val="FFFFFF"/>
              </w:rPr>
            </w:pPr>
            <w:r w:rsidRPr="00CD7C7E">
              <w:rPr>
                <w:rFonts w:cs="Arial"/>
                <w:color w:val="FFFFFF"/>
              </w:rPr>
              <w:t>в % к итогу</w:t>
            </w:r>
          </w:p>
        </w:tc>
      </w:tr>
      <w:tr w:rsidR="00C85335" w:rsidRPr="005729B6" w:rsidTr="00352B0C">
        <w:trPr>
          <w:trHeight w:val="370"/>
        </w:trPr>
        <w:tc>
          <w:tcPr>
            <w:tcW w:w="3969" w:type="dxa"/>
            <w:tcBorders>
              <w:top w:val="single" w:sz="6" w:space="0" w:color="auto"/>
              <w:left w:val="double" w:sz="4" w:space="0" w:color="auto"/>
              <w:bottom w:val="dotted" w:sz="4" w:space="0" w:color="auto"/>
            </w:tcBorders>
            <w:vAlign w:val="bottom"/>
          </w:tcPr>
          <w:p w:rsidR="00C85335" w:rsidRPr="005729B6" w:rsidRDefault="00C85335" w:rsidP="006521F5">
            <w:pPr>
              <w:pStyle w:val="aff4"/>
              <w:keepNext/>
              <w:keepLines/>
              <w:spacing w:before="40" w:after="40" w:line="240" w:lineRule="auto"/>
              <w:ind w:left="142"/>
              <w:rPr>
                <w:rFonts w:ascii="Arial" w:hAnsi="Arial" w:cs="Arial"/>
                <w:b/>
              </w:rPr>
            </w:pPr>
            <w:r>
              <w:rPr>
                <w:rFonts w:ascii="Arial" w:hAnsi="Arial" w:cs="Arial"/>
                <w:b/>
              </w:rPr>
              <w:t>Всего</w:t>
            </w:r>
          </w:p>
        </w:tc>
        <w:tc>
          <w:tcPr>
            <w:tcW w:w="993" w:type="dxa"/>
            <w:tcBorders>
              <w:top w:val="single" w:sz="6" w:space="0" w:color="auto"/>
              <w:left w:val="single" w:sz="4" w:space="0" w:color="auto"/>
              <w:bottom w:val="dotted" w:sz="4" w:space="0" w:color="auto"/>
              <w:right w:val="single" w:sz="4" w:space="0" w:color="auto"/>
            </w:tcBorders>
            <w:vAlign w:val="bottom"/>
          </w:tcPr>
          <w:p w:rsidR="00C85335" w:rsidRPr="00053C0F" w:rsidRDefault="00C85335" w:rsidP="00552AD1">
            <w:pPr>
              <w:pStyle w:val="aff1"/>
              <w:keepNext/>
              <w:keepLines/>
              <w:spacing w:line="240" w:lineRule="exact"/>
              <w:ind w:left="57"/>
              <w:rPr>
                <w:rFonts w:cs="Arial"/>
                <w:b/>
              </w:rPr>
            </w:pPr>
            <w:r>
              <w:rPr>
                <w:rFonts w:cs="Arial"/>
                <w:b/>
              </w:rPr>
              <w:t>525167,4</w:t>
            </w:r>
          </w:p>
        </w:tc>
        <w:tc>
          <w:tcPr>
            <w:tcW w:w="850" w:type="dxa"/>
            <w:tcBorders>
              <w:top w:val="single" w:sz="6" w:space="0" w:color="auto"/>
              <w:bottom w:val="dotted" w:sz="4" w:space="0" w:color="auto"/>
            </w:tcBorders>
            <w:vAlign w:val="bottom"/>
          </w:tcPr>
          <w:p w:rsidR="00C85335" w:rsidRPr="00053C0F" w:rsidRDefault="00C85335" w:rsidP="00552AD1">
            <w:pPr>
              <w:pStyle w:val="aff1"/>
              <w:keepNext/>
              <w:keepLines/>
              <w:spacing w:line="240" w:lineRule="exact"/>
              <w:ind w:left="57"/>
              <w:rPr>
                <w:rFonts w:cs="Arial"/>
                <w:b/>
              </w:rPr>
            </w:pPr>
            <w:r w:rsidRPr="00053C0F">
              <w:rPr>
                <w:rFonts w:cs="Arial"/>
                <w:b/>
              </w:rPr>
              <w:t>100</w:t>
            </w:r>
            <w:r>
              <w:rPr>
                <w:rFonts w:cs="Arial"/>
                <w:b/>
              </w:rPr>
              <w:t>,</w:t>
            </w:r>
            <w:r w:rsidRPr="00053C0F">
              <w:rPr>
                <w:rFonts w:cs="Arial"/>
                <w:b/>
              </w:rPr>
              <w:t>0</w:t>
            </w:r>
          </w:p>
        </w:tc>
        <w:tc>
          <w:tcPr>
            <w:tcW w:w="992" w:type="dxa"/>
            <w:tcBorders>
              <w:top w:val="single" w:sz="6" w:space="0" w:color="auto"/>
              <w:left w:val="single" w:sz="4" w:space="0" w:color="auto"/>
              <w:bottom w:val="dotted" w:sz="4" w:space="0" w:color="auto"/>
              <w:right w:val="single" w:sz="4" w:space="0" w:color="auto"/>
            </w:tcBorders>
            <w:vAlign w:val="bottom"/>
          </w:tcPr>
          <w:p w:rsidR="00C85335" w:rsidRPr="00053C0F" w:rsidRDefault="00C85335" w:rsidP="00552AD1">
            <w:pPr>
              <w:pStyle w:val="aff1"/>
              <w:keepNext/>
              <w:keepLines/>
              <w:spacing w:line="240" w:lineRule="exact"/>
              <w:ind w:left="57"/>
              <w:rPr>
                <w:rFonts w:cs="Arial"/>
                <w:b/>
              </w:rPr>
            </w:pPr>
            <w:r>
              <w:rPr>
                <w:rFonts w:cs="Arial"/>
                <w:b/>
              </w:rPr>
              <w:t>218214,8</w:t>
            </w:r>
          </w:p>
        </w:tc>
        <w:tc>
          <w:tcPr>
            <w:tcW w:w="851" w:type="dxa"/>
            <w:tcBorders>
              <w:top w:val="single" w:sz="6" w:space="0" w:color="auto"/>
              <w:left w:val="single" w:sz="4" w:space="0" w:color="auto"/>
              <w:bottom w:val="dotted" w:sz="4" w:space="0" w:color="auto"/>
              <w:right w:val="double" w:sz="4" w:space="0" w:color="auto"/>
            </w:tcBorders>
            <w:vAlign w:val="bottom"/>
          </w:tcPr>
          <w:p w:rsidR="00C85335" w:rsidRPr="00053C0F" w:rsidRDefault="00C85335" w:rsidP="00552AD1">
            <w:pPr>
              <w:pStyle w:val="aff1"/>
              <w:keepNext/>
              <w:keepLines/>
              <w:spacing w:line="240" w:lineRule="exact"/>
              <w:ind w:left="57"/>
              <w:rPr>
                <w:rFonts w:cs="Arial"/>
                <w:b/>
              </w:rPr>
            </w:pPr>
            <w:r w:rsidRPr="00053C0F">
              <w:rPr>
                <w:rFonts w:cs="Arial"/>
                <w:b/>
              </w:rPr>
              <w:t>100</w:t>
            </w:r>
            <w:r>
              <w:rPr>
                <w:rFonts w:cs="Arial"/>
                <w:b/>
              </w:rPr>
              <w:t>,</w:t>
            </w:r>
            <w:r w:rsidRPr="00053C0F">
              <w:rPr>
                <w:rFonts w:cs="Arial"/>
                <w:b/>
              </w:rPr>
              <w:t>0</w:t>
            </w:r>
          </w:p>
        </w:tc>
      </w:tr>
      <w:tr w:rsidR="00C85335" w:rsidRPr="005729B6" w:rsidTr="00352B0C">
        <w:trPr>
          <w:trHeight w:val="519"/>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в том числе по видам экономической деятельности:</w:t>
            </w:r>
          </w:p>
          <w:p w:rsidR="00C85335" w:rsidRPr="00061CC0" w:rsidRDefault="00C85335" w:rsidP="00C85335">
            <w:pPr>
              <w:pStyle w:val="aff8"/>
              <w:spacing w:before="40" w:after="40"/>
              <w:ind w:left="284"/>
            </w:pPr>
            <w:r w:rsidRPr="008C6E03">
              <w:t>сельское, лесное хозяйство, охота, рыболовство и рыбоводство</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5243,3</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1554,6</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0,7</w:t>
            </w:r>
          </w:p>
        </w:tc>
      </w:tr>
      <w:tr w:rsidR="00C85335" w:rsidRPr="005729B6" w:rsidTr="00352B0C">
        <w:trPr>
          <w:trHeight w:val="305"/>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lang w:val="en-US"/>
              </w:rPr>
            </w:pPr>
            <w:r w:rsidRPr="008C6E03">
              <w:rPr>
                <w:sz w:val="20"/>
              </w:rPr>
              <w:t>добыча полезных ископаемых</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31535,2</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6,0</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35790,6</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16,4</w:t>
            </w:r>
          </w:p>
        </w:tc>
      </w:tr>
      <w:tr w:rsidR="00C85335" w:rsidRPr="005729B6" w:rsidTr="00352B0C">
        <w:trPr>
          <w:trHeight w:val="282"/>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lang w:val="en-US"/>
              </w:rPr>
            </w:pPr>
            <w:r w:rsidRPr="008C6E03">
              <w:rPr>
                <w:sz w:val="20"/>
              </w:rPr>
              <w:t>обрабатывающие производства</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116532,8</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22,2</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23407,7</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10,7</w:t>
            </w:r>
          </w:p>
        </w:tc>
      </w:tr>
      <w:tr w:rsidR="00C85335" w:rsidRPr="005729B6" w:rsidTr="00352B0C">
        <w:trPr>
          <w:trHeight w:val="291"/>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rPr>
            </w:pPr>
            <w:r w:rsidRPr="008C6E03">
              <w:rPr>
                <w:sz w:val="20"/>
              </w:rPr>
              <w:t>обеспечение электрической энергией, газом и паром; кондиционирование воздуха</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92017,2</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17,5</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16953,3</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7,8</w:t>
            </w:r>
          </w:p>
        </w:tc>
      </w:tr>
      <w:tr w:rsidR="00C85335" w:rsidRPr="005729B6" w:rsidTr="00352B0C">
        <w:trPr>
          <w:trHeight w:val="307"/>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водоснабжение; водоотведение, организация сбора и утилизации отходов, деятельность по ликвидации загрязнений</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938,5</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0,2</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19,7</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0,0</w:t>
            </w:r>
          </w:p>
        </w:tc>
      </w:tr>
      <w:tr w:rsidR="00C85335" w:rsidRPr="005729B6" w:rsidTr="00352B0C">
        <w:trPr>
          <w:trHeight w:val="255"/>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rPr>
            </w:pPr>
            <w:r w:rsidRPr="008C6E03">
              <w:rPr>
                <w:sz w:val="20"/>
              </w:rPr>
              <w:t>строительство</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8122,8</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1,5</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3739,1</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1,7</w:t>
            </w:r>
          </w:p>
        </w:tc>
      </w:tr>
      <w:tr w:rsidR="00C85335" w:rsidRPr="005729B6" w:rsidTr="00352B0C">
        <w:trPr>
          <w:trHeight w:val="270"/>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торговля оптовая и розничная; ремонт автотранспортных средств и мотоциклов</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86106,7</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16,4</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37733,7</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17,3</w:t>
            </w:r>
          </w:p>
        </w:tc>
      </w:tr>
      <w:tr w:rsidR="00C85335" w:rsidRPr="005729B6" w:rsidTr="00352B0C">
        <w:trPr>
          <w:trHeight w:val="259"/>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lang w:val="en-US"/>
              </w:rPr>
            </w:pPr>
            <w:r w:rsidRPr="008C6E03">
              <w:rPr>
                <w:sz w:val="20"/>
              </w:rPr>
              <w:t>транспортировка и хранение</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94476,3</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18,0</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50940,6</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23,3</w:t>
            </w:r>
          </w:p>
        </w:tc>
      </w:tr>
      <w:tr w:rsidR="00C85335" w:rsidRPr="005729B6" w:rsidTr="00352B0C">
        <w:trPr>
          <w:trHeight w:val="236"/>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деятельность гостиниц и предприятий общественного питания</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12535,5</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2,4</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9085,9</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4,2</w:t>
            </w:r>
          </w:p>
        </w:tc>
      </w:tr>
      <w:tr w:rsidR="00C85335" w:rsidRPr="005729B6" w:rsidTr="00352B0C">
        <w:trPr>
          <w:trHeight w:val="224"/>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rPr>
            </w:pPr>
            <w:r w:rsidRPr="008C6E03">
              <w:rPr>
                <w:sz w:val="20"/>
              </w:rPr>
              <w:t>деятельность в области информации и связи</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2295,6</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0,4</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1145,8</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0,5</w:t>
            </w:r>
          </w:p>
        </w:tc>
      </w:tr>
      <w:tr w:rsidR="00C85335" w:rsidRPr="005729B6" w:rsidTr="00352B0C">
        <w:trPr>
          <w:trHeight w:val="355"/>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 xml:space="preserve">деятельность </w:t>
            </w:r>
            <w:r w:rsidRPr="008C6E03">
              <w:rPr>
                <w:spacing w:val="-6"/>
                <w:sz w:val="20"/>
              </w:rPr>
              <w:t>финансовая и страховая</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31502,5</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6,0</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25439,5</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11,7</w:t>
            </w:r>
          </w:p>
        </w:tc>
      </w:tr>
      <w:tr w:rsidR="00C85335" w:rsidRPr="005729B6" w:rsidTr="00352B0C">
        <w:trPr>
          <w:trHeight w:val="431"/>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rPr>
            </w:pPr>
            <w:r w:rsidRPr="008C6E03">
              <w:rPr>
                <w:sz w:val="20"/>
                <w:shd w:val="clear" w:color="auto" w:fill="DAEEF3"/>
              </w:rPr>
              <w:t>д</w:t>
            </w:r>
            <w:r w:rsidRPr="008C6E03">
              <w:rPr>
                <w:sz w:val="20"/>
              </w:rPr>
              <w:t>еятельность по операциям с недвижимым имуществом</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31267,9</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6,0</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9051,9</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4,2</w:t>
            </w:r>
          </w:p>
        </w:tc>
      </w:tr>
      <w:tr w:rsidR="00C85335" w:rsidRPr="005729B6" w:rsidTr="00352B0C">
        <w:trPr>
          <w:trHeight w:val="236"/>
        </w:trPr>
        <w:tc>
          <w:tcPr>
            <w:tcW w:w="3969" w:type="dxa"/>
            <w:tcBorders>
              <w:top w:val="dotted" w:sz="4" w:space="0" w:color="auto"/>
              <w:left w:val="double" w:sz="4" w:space="0" w:color="auto"/>
              <w:bottom w:val="dotted"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деятельность профессиональная, научная и техническая</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12067,0</w:t>
            </w:r>
          </w:p>
        </w:tc>
        <w:tc>
          <w:tcPr>
            <w:tcW w:w="850" w:type="dxa"/>
            <w:tcBorders>
              <w:top w:val="dotted" w:sz="4" w:space="0" w:color="auto"/>
              <w:bottom w:val="dotted"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2,3</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2584,2</w:t>
            </w:r>
          </w:p>
        </w:tc>
        <w:tc>
          <w:tcPr>
            <w:tcW w:w="851" w:type="dxa"/>
            <w:tcBorders>
              <w:top w:val="dotted" w:sz="4" w:space="0" w:color="auto"/>
              <w:left w:val="single" w:sz="4" w:space="0" w:color="auto"/>
              <w:bottom w:val="dotted" w:sz="4" w:space="0" w:color="auto"/>
              <w:right w:val="double" w:sz="4" w:space="0" w:color="auto"/>
            </w:tcBorders>
            <w:shd w:val="clear" w:color="auto" w:fill="CCECFF"/>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1,2</w:t>
            </w:r>
          </w:p>
        </w:tc>
      </w:tr>
      <w:tr w:rsidR="00C85335" w:rsidRPr="005729B6" w:rsidTr="00352B0C">
        <w:trPr>
          <w:trHeight w:val="431"/>
        </w:trPr>
        <w:tc>
          <w:tcPr>
            <w:tcW w:w="3969" w:type="dxa"/>
            <w:tcBorders>
              <w:top w:val="dotted" w:sz="4" w:space="0" w:color="auto"/>
              <w:left w:val="double" w:sz="4" w:space="0" w:color="auto"/>
              <w:bottom w:val="dotted" w:sz="4" w:space="0" w:color="auto"/>
            </w:tcBorders>
            <w:vAlign w:val="bottom"/>
          </w:tcPr>
          <w:p w:rsidR="00C85335" w:rsidRPr="008C6E03" w:rsidRDefault="00C85335" w:rsidP="006521F5">
            <w:pPr>
              <w:spacing w:before="80" w:line="240" w:lineRule="exact"/>
              <w:ind w:left="284" w:firstLine="0"/>
              <w:jc w:val="left"/>
              <w:rPr>
                <w:sz w:val="20"/>
              </w:rPr>
            </w:pPr>
            <w:r w:rsidRPr="008C6E03">
              <w:rPr>
                <w:sz w:val="20"/>
              </w:rPr>
              <w:t>деятельность административная и сопутствующие дополнительные услуги</w:t>
            </w:r>
          </w:p>
        </w:tc>
        <w:tc>
          <w:tcPr>
            <w:tcW w:w="993"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21,3</w:t>
            </w:r>
          </w:p>
        </w:tc>
        <w:tc>
          <w:tcPr>
            <w:tcW w:w="850" w:type="dxa"/>
            <w:tcBorders>
              <w:top w:val="dotted" w:sz="4" w:space="0" w:color="auto"/>
              <w:bottom w:val="dotted"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0,0</w:t>
            </w:r>
          </w:p>
        </w:tc>
        <w:tc>
          <w:tcPr>
            <w:tcW w:w="992" w:type="dxa"/>
            <w:tcBorders>
              <w:top w:val="dotted" w:sz="4" w:space="0" w:color="auto"/>
              <w:left w:val="single" w:sz="4" w:space="0" w:color="auto"/>
              <w:bottom w:val="dotted" w:sz="4" w:space="0" w:color="auto"/>
              <w:right w:val="sing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82,6</w:t>
            </w:r>
          </w:p>
        </w:tc>
        <w:tc>
          <w:tcPr>
            <w:tcW w:w="851" w:type="dxa"/>
            <w:tcBorders>
              <w:top w:val="dotted" w:sz="4" w:space="0" w:color="auto"/>
              <w:left w:val="single" w:sz="4" w:space="0" w:color="auto"/>
              <w:bottom w:val="dotted" w:sz="4" w:space="0" w:color="auto"/>
              <w:right w:val="double" w:sz="4" w:space="0" w:color="auto"/>
            </w:tcBorders>
            <w:vAlign w:val="bottom"/>
          </w:tcPr>
          <w:p w:rsidR="00C85335" w:rsidRPr="00E63AF5" w:rsidRDefault="00C85335" w:rsidP="00552AD1">
            <w:pPr>
              <w:widowControl/>
              <w:adjustRightInd/>
              <w:spacing w:before="80" w:line="240" w:lineRule="exact"/>
              <w:ind w:firstLine="0"/>
              <w:jc w:val="center"/>
              <w:textAlignment w:val="auto"/>
              <w:rPr>
                <w:rFonts w:cs="Arial"/>
                <w:sz w:val="20"/>
              </w:rPr>
            </w:pPr>
            <w:r>
              <w:rPr>
                <w:rFonts w:cs="Arial"/>
                <w:sz w:val="20"/>
              </w:rPr>
              <w:t>0,0</w:t>
            </w:r>
          </w:p>
        </w:tc>
      </w:tr>
      <w:tr w:rsidR="00C85335" w:rsidRPr="005729B6" w:rsidTr="00352B0C">
        <w:trPr>
          <w:trHeight w:val="431"/>
        </w:trPr>
        <w:tc>
          <w:tcPr>
            <w:tcW w:w="3969" w:type="dxa"/>
            <w:tcBorders>
              <w:top w:val="dotted" w:sz="4" w:space="0" w:color="auto"/>
              <w:left w:val="double" w:sz="4" w:space="0" w:color="auto"/>
              <w:bottom w:val="double" w:sz="4" w:space="0" w:color="auto"/>
            </w:tcBorders>
            <w:shd w:val="clear" w:color="auto" w:fill="CCECFF"/>
            <w:vAlign w:val="bottom"/>
          </w:tcPr>
          <w:p w:rsidR="00C85335" w:rsidRPr="008C6E03" w:rsidRDefault="00C85335" w:rsidP="006521F5">
            <w:pPr>
              <w:spacing w:before="80" w:line="240" w:lineRule="exact"/>
              <w:ind w:left="284" w:firstLine="0"/>
              <w:jc w:val="left"/>
              <w:rPr>
                <w:sz w:val="20"/>
              </w:rPr>
            </w:pPr>
            <w:r w:rsidRPr="008C6E03">
              <w:rPr>
                <w:sz w:val="20"/>
              </w:rPr>
              <w:t>деятельность в области здравоохранения и социальных услуг</w:t>
            </w:r>
          </w:p>
        </w:tc>
        <w:tc>
          <w:tcPr>
            <w:tcW w:w="993" w:type="dxa"/>
            <w:tcBorders>
              <w:top w:val="dotted" w:sz="4" w:space="0" w:color="auto"/>
              <w:left w:val="single" w:sz="4" w:space="0" w:color="auto"/>
              <w:bottom w:val="double" w:sz="4" w:space="0" w:color="auto"/>
              <w:right w:val="single" w:sz="4" w:space="0" w:color="auto"/>
            </w:tcBorders>
            <w:shd w:val="clear" w:color="auto" w:fill="CCECFF"/>
            <w:vAlign w:val="bottom"/>
          </w:tcPr>
          <w:p w:rsidR="00C85335" w:rsidRPr="00C85335" w:rsidRDefault="00C85335" w:rsidP="00552AD1">
            <w:pPr>
              <w:widowControl/>
              <w:adjustRightInd/>
              <w:spacing w:before="80" w:line="240" w:lineRule="exact"/>
              <w:ind w:firstLine="0"/>
              <w:jc w:val="center"/>
              <w:textAlignment w:val="auto"/>
              <w:rPr>
                <w:sz w:val="20"/>
              </w:rPr>
            </w:pPr>
            <w:r w:rsidRPr="00C85335">
              <w:rPr>
                <w:sz w:val="20"/>
              </w:rPr>
              <w:t>504,8</w:t>
            </w:r>
          </w:p>
        </w:tc>
        <w:tc>
          <w:tcPr>
            <w:tcW w:w="850" w:type="dxa"/>
            <w:tcBorders>
              <w:top w:val="dotted" w:sz="4" w:space="0" w:color="auto"/>
              <w:bottom w:val="double" w:sz="4" w:space="0" w:color="auto"/>
            </w:tcBorders>
            <w:shd w:val="clear" w:color="auto" w:fill="CCECFF"/>
            <w:vAlign w:val="bottom"/>
          </w:tcPr>
          <w:p w:rsidR="00C85335" w:rsidRPr="00C85335" w:rsidRDefault="00C85335" w:rsidP="00552AD1">
            <w:pPr>
              <w:widowControl/>
              <w:adjustRightInd/>
              <w:spacing w:before="80" w:line="240" w:lineRule="exact"/>
              <w:ind w:firstLine="0"/>
              <w:jc w:val="center"/>
              <w:textAlignment w:val="auto"/>
              <w:rPr>
                <w:sz w:val="20"/>
              </w:rPr>
            </w:pPr>
            <w:r w:rsidRPr="00C85335">
              <w:rPr>
                <w:sz w:val="20"/>
              </w:rPr>
              <w:t>0,1</w:t>
            </w:r>
          </w:p>
        </w:tc>
        <w:tc>
          <w:tcPr>
            <w:tcW w:w="992" w:type="dxa"/>
            <w:tcBorders>
              <w:top w:val="dotted" w:sz="4" w:space="0" w:color="auto"/>
              <w:left w:val="single" w:sz="4" w:space="0" w:color="auto"/>
              <w:bottom w:val="double" w:sz="4" w:space="0" w:color="auto"/>
              <w:right w:val="single" w:sz="4" w:space="0" w:color="auto"/>
            </w:tcBorders>
            <w:shd w:val="clear" w:color="auto" w:fill="CCECFF"/>
            <w:vAlign w:val="bottom"/>
          </w:tcPr>
          <w:p w:rsidR="00C85335" w:rsidRPr="00C85335" w:rsidRDefault="00C85335" w:rsidP="00552AD1">
            <w:pPr>
              <w:widowControl/>
              <w:adjustRightInd/>
              <w:spacing w:before="80" w:line="240" w:lineRule="exact"/>
              <w:ind w:firstLine="0"/>
              <w:jc w:val="center"/>
              <w:textAlignment w:val="auto"/>
              <w:rPr>
                <w:sz w:val="20"/>
              </w:rPr>
            </w:pPr>
            <w:r w:rsidRPr="00C85335">
              <w:rPr>
                <w:sz w:val="20"/>
              </w:rPr>
              <w:t>685,6</w:t>
            </w:r>
          </w:p>
        </w:tc>
        <w:tc>
          <w:tcPr>
            <w:tcW w:w="851" w:type="dxa"/>
            <w:tcBorders>
              <w:top w:val="dotted" w:sz="4" w:space="0" w:color="auto"/>
              <w:left w:val="single" w:sz="4" w:space="0" w:color="auto"/>
              <w:bottom w:val="double" w:sz="4" w:space="0" w:color="auto"/>
              <w:right w:val="double" w:sz="4" w:space="0" w:color="auto"/>
            </w:tcBorders>
            <w:shd w:val="clear" w:color="auto" w:fill="CCECFF"/>
            <w:vAlign w:val="bottom"/>
          </w:tcPr>
          <w:p w:rsidR="00C85335" w:rsidRPr="00C85335" w:rsidRDefault="00C85335" w:rsidP="00552AD1">
            <w:pPr>
              <w:widowControl/>
              <w:adjustRightInd/>
              <w:spacing w:before="80" w:line="240" w:lineRule="exact"/>
              <w:ind w:firstLine="0"/>
              <w:jc w:val="center"/>
              <w:textAlignment w:val="auto"/>
              <w:rPr>
                <w:sz w:val="20"/>
              </w:rPr>
            </w:pPr>
            <w:r w:rsidRPr="00C85335">
              <w:rPr>
                <w:sz w:val="20"/>
              </w:rPr>
              <w:t>0,3</w:t>
            </w:r>
          </w:p>
        </w:tc>
      </w:tr>
    </w:tbl>
    <w:p w:rsidR="00587795" w:rsidRPr="005A4568" w:rsidRDefault="00587795" w:rsidP="00754E2C">
      <w:pPr>
        <w:pStyle w:val="afffff6"/>
        <w:pageBreakBefore/>
        <w:tabs>
          <w:tab w:val="left" w:pos="1800"/>
        </w:tabs>
        <w:spacing w:after="120" w:line="240" w:lineRule="auto"/>
        <w:ind w:left="0"/>
        <w:jc w:val="center"/>
        <w:rPr>
          <w:sz w:val="22"/>
          <w:szCs w:val="22"/>
        </w:rPr>
      </w:pPr>
      <w:r w:rsidRPr="005A4568">
        <w:rPr>
          <w:sz w:val="22"/>
          <w:szCs w:val="22"/>
        </w:rPr>
        <w:lastRenderedPageBreak/>
        <w:t>Структура заемных средств организаций, поступивших в 201</w:t>
      </w:r>
      <w:r w:rsidR="00AA6C33">
        <w:rPr>
          <w:sz w:val="22"/>
          <w:szCs w:val="22"/>
        </w:rPr>
        <w:t>7</w:t>
      </w:r>
      <w:r w:rsidRPr="005A4568">
        <w:rPr>
          <w:sz w:val="22"/>
          <w:szCs w:val="22"/>
        </w:rPr>
        <w:t xml:space="preserve"> году</w:t>
      </w:r>
    </w:p>
    <w:p w:rsidR="00587795" w:rsidRPr="0076059A" w:rsidRDefault="00587795" w:rsidP="00D224ED">
      <w:pPr>
        <w:pStyle w:val="afffff6"/>
        <w:tabs>
          <w:tab w:val="left" w:pos="1800"/>
        </w:tabs>
        <w:spacing w:before="0" w:after="0" w:line="240" w:lineRule="auto"/>
        <w:ind w:left="0"/>
        <w:jc w:val="center"/>
        <w:rPr>
          <w:b w:val="0"/>
          <w:sz w:val="20"/>
        </w:rPr>
      </w:pPr>
      <w:r w:rsidRPr="0076059A">
        <w:rPr>
          <w:b w:val="0"/>
          <w:sz w:val="20"/>
        </w:rPr>
        <w:t>(</w:t>
      </w:r>
      <w:r w:rsidR="000E78BF">
        <w:rPr>
          <w:rFonts w:cs="Arial"/>
          <w:b w:val="0"/>
          <w:sz w:val="20"/>
        </w:rPr>
        <w:t>б</w:t>
      </w:r>
      <w:r w:rsidR="000E78BF" w:rsidRPr="006521F5">
        <w:rPr>
          <w:rFonts w:cs="Arial"/>
          <w:b w:val="0"/>
          <w:sz w:val="20"/>
        </w:rPr>
        <w:t xml:space="preserve">ез субъектов малого </w:t>
      </w:r>
      <w:r w:rsidR="000E78BF" w:rsidRPr="001B4637">
        <w:rPr>
          <w:rFonts w:cs="Arial"/>
          <w:b w:val="0"/>
          <w:color w:val="002060"/>
          <w:sz w:val="20"/>
        </w:rPr>
        <w:t xml:space="preserve">предпринимательства, банков, страховых организаций, негосударственных пенсионных фондов и государственных </w:t>
      </w:r>
      <w:r w:rsidR="000E78BF" w:rsidRPr="006521F5">
        <w:rPr>
          <w:rFonts w:cs="Arial"/>
          <w:b w:val="0"/>
          <w:sz w:val="20"/>
        </w:rPr>
        <w:t>(муниципальных) учреждений</w:t>
      </w:r>
      <w:r w:rsidRPr="0076059A">
        <w:rPr>
          <w:b w:val="0"/>
          <w:sz w:val="20"/>
        </w:rPr>
        <w:t>)</w:t>
      </w:r>
    </w:p>
    <w:tbl>
      <w:tblPr>
        <w:tblW w:w="7655" w:type="dxa"/>
        <w:tblInd w:w="15" w:type="dxa"/>
        <w:tblLayout w:type="fixed"/>
        <w:tblCellMar>
          <w:left w:w="0" w:type="dxa"/>
          <w:right w:w="0" w:type="dxa"/>
        </w:tblCellMar>
        <w:tblLook w:val="0000" w:firstRow="0" w:lastRow="0" w:firstColumn="0" w:lastColumn="0" w:noHBand="0" w:noVBand="0"/>
      </w:tblPr>
      <w:tblGrid>
        <w:gridCol w:w="3686"/>
        <w:gridCol w:w="1276"/>
        <w:gridCol w:w="1346"/>
        <w:gridCol w:w="1347"/>
      </w:tblGrid>
      <w:tr w:rsidR="00754E2C" w:rsidRPr="005729B6" w:rsidTr="00754E2C">
        <w:trPr>
          <w:trHeight w:val="293"/>
          <w:tblHeader/>
        </w:trPr>
        <w:tc>
          <w:tcPr>
            <w:tcW w:w="3686" w:type="dxa"/>
            <w:vMerge w:val="restart"/>
            <w:tcBorders>
              <w:top w:val="double" w:sz="4" w:space="0" w:color="auto"/>
              <w:left w:val="double" w:sz="4" w:space="0" w:color="auto"/>
            </w:tcBorders>
            <w:shd w:val="clear" w:color="auto" w:fill="00CCFF"/>
          </w:tcPr>
          <w:p w:rsidR="00754E2C" w:rsidRPr="005729B6" w:rsidRDefault="00754E2C" w:rsidP="00754E2C">
            <w:pPr>
              <w:pStyle w:val="aff4"/>
              <w:keepNext/>
              <w:keepLines/>
              <w:spacing w:before="60" w:after="60" w:line="240" w:lineRule="auto"/>
              <w:ind w:left="57"/>
              <w:rPr>
                <w:rFonts w:ascii="Arial" w:hAnsi="Arial" w:cs="Arial"/>
              </w:rPr>
            </w:pPr>
          </w:p>
        </w:tc>
        <w:tc>
          <w:tcPr>
            <w:tcW w:w="1276" w:type="dxa"/>
            <w:vMerge w:val="restart"/>
            <w:tcBorders>
              <w:top w:val="double" w:sz="4" w:space="0" w:color="auto"/>
              <w:left w:val="single" w:sz="4" w:space="0" w:color="auto"/>
            </w:tcBorders>
            <w:shd w:val="clear" w:color="auto" w:fill="00CCFF"/>
            <w:vAlign w:val="center"/>
          </w:tcPr>
          <w:p w:rsidR="00754E2C" w:rsidRPr="00AF0259" w:rsidRDefault="00754E2C" w:rsidP="00754E2C">
            <w:pPr>
              <w:pStyle w:val="aff"/>
              <w:spacing w:line="240" w:lineRule="auto"/>
              <w:rPr>
                <w:color w:val="FFFFFF"/>
              </w:rPr>
            </w:pPr>
            <w:r>
              <w:rPr>
                <w:color w:val="FFFFFF"/>
              </w:rPr>
              <w:t>Млн. рублей</w:t>
            </w:r>
          </w:p>
        </w:tc>
        <w:tc>
          <w:tcPr>
            <w:tcW w:w="2693" w:type="dxa"/>
            <w:gridSpan w:val="2"/>
            <w:tcBorders>
              <w:top w:val="double" w:sz="4" w:space="0" w:color="auto"/>
              <w:left w:val="single" w:sz="4" w:space="0" w:color="auto"/>
              <w:bottom w:val="single" w:sz="4" w:space="0" w:color="auto"/>
              <w:right w:val="double" w:sz="4" w:space="0" w:color="auto"/>
            </w:tcBorders>
            <w:shd w:val="clear" w:color="auto" w:fill="00CCFF"/>
            <w:vAlign w:val="center"/>
          </w:tcPr>
          <w:p w:rsidR="00754E2C" w:rsidRPr="00754E2C" w:rsidRDefault="00754E2C" w:rsidP="00754E2C">
            <w:pPr>
              <w:pStyle w:val="aff"/>
              <w:spacing w:line="240" w:lineRule="auto"/>
              <w:rPr>
                <w:color w:val="FFFFFF"/>
              </w:rPr>
            </w:pPr>
            <w:r w:rsidRPr="00754E2C">
              <w:rPr>
                <w:color w:val="FFFFFF"/>
              </w:rPr>
              <w:t>В % к итогу</w:t>
            </w:r>
          </w:p>
        </w:tc>
      </w:tr>
      <w:tr w:rsidR="00754E2C" w:rsidRPr="005729B6" w:rsidTr="00754E2C">
        <w:trPr>
          <w:trHeight w:val="292"/>
          <w:tblHeader/>
        </w:trPr>
        <w:tc>
          <w:tcPr>
            <w:tcW w:w="3686" w:type="dxa"/>
            <w:vMerge/>
            <w:tcBorders>
              <w:left w:val="double" w:sz="4" w:space="0" w:color="auto"/>
              <w:bottom w:val="single" w:sz="4" w:space="0" w:color="auto"/>
            </w:tcBorders>
            <w:shd w:val="clear" w:color="auto" w:fill="00CCFF"/>
          </w:tcPr>
          <w:p w:rsidR="00754E2C" w:rsidRPr="005729B6" w:rsidRDefault="00754E2C" w:rsidP="00754E2C">
            <w:pPr>
              <w:pStyle w:val="aff4"/>
              <w:keepNext/>
              <w:keepLines/>
              <w:spacing w:before="60" w:after="60" w:line="240" w:lineRule="auto"/>
              <w:ind w:left="57"/>
              <w:rPr>
                <w:rFonts w:ascii="Arial" w:hAnsi="Arial" w:cs="Arial"/>
              </w:rPr>
            </w:pPr>
          </w:p>
        </w:tc>
        <w:tc>
          <w:tcPr>
            <w:tcW w:w="1276" w:type="dxa"/>
            <w:vMerge/>
            <w:tcBorders>
              <w:left w:val="single" w:sz="4" w:space="0" w:color="auto"/>
            </w:tcBorders>
            <w:shd w:val="clear" w:color="auto" w:fill="00CCFF"/>
            <w:vAlign w:val="center"/>
          </w:tcPr>
          <w:p w:rsidR="00754E2C" w:rsidRPr="00AF0259" w:rsidRDefault="00754E2C" w:rsidP="00754E2C">
            <w:pPr>
              <w:pStyle w:val="aff"/>
              <w:spacing w:line="240" w:lineRule="auto"/>
              <w:rPr>
                <w:color w:val="FFFFFF"/>
              </w:rPr>
            </w:pPr>
          </w:p>
        </w:tc>
        <w:tc>
          <w:tcPr>
            <w:tcW w:w="1346" w:type="dxa"/>
            <w:tcBorders>
              <w:top w:val="single" w:sz="4" w:space="0" w:color="auto"/>
              <w:left w:val="single" w:sz="4" w:space="0" w:color="auto"/>
            </w:tcBorders>
            <w:shd w:val="clear" w:color="auto" w:fill="00CCFF"/>
            <w:vAlign w:val="center"/>
          </w:tcPr>
          <w:p w:rsidR="00754E2C" w:rsidRPr="00AF0259" w:rsidRDefault="00754E2C" w:rsidP="004E5957">
            <w:pPr>
              <w:pStyle w:val="aff"/>
              <w:spacing w:line="240" w:lineRule="auto"/>
              <w:rPr>
                <w:color w:val="FFFFFF"/>
              </w:rPr>
            </w:pPr>
            <w:r>
              <w:rPr>
                <w:color w:val="FFFFFF"/>
              </w:rPr>
              <w:t>201</w:t>
            </w:r>
            <w:r w:rsidR="00AA6C33">
              <w:rPr>
                <w:color w:val="FFFFFF"/>
              </w:rPr>
              <w:t>7</w:t>
            </w:r>
          </w:p>
        </w:tc>
        <w:tc>
          <w:tcPr>
            <w:tcW w:w="1347" w:type="dxa"/>
            <w:tcBorders>
              <w:top w:val="single" w:sz="4" w:space="0" w:color="auto"/>
              <w:left w:val="single" w:sz="4" w:space="0" w:color="auto"/>
              <w:bottom w:val="single" w:sz="4" w:space="0" w:color="auto"/>
              <w:right w:val="double" w:sz="4" w:space="0" w:color="auto"/>
            </w:tcBorders>
            <w:shd w:val="clear" w:color="auto" w:fill="00CCFF"/>
            <w:vAlign w:val="center"/>
          </w:tcPr>
          <w:p w:rsidR="00754E2C" w:rsidRPr="00AF0259" w:rsidRDefault="00754E2C" w:rsidP="004E5957">
            <w:pPr>
              <w:pStyle w:val="aff"/>
              <w:spacing w:line="240" w:lineRule="auto"/>
              <w:rPr>
                <w:color w:val="FFFFFF"/>
                <w:u w:val="single"/>
              </w:rPr>
            </w:pPr>
            <w:r>
              <w:rPr>
                <w:color w:val="FFFFFF"/>
                <w:u w:val="single"/>
              </w:rPr>
              <w:t>с</w:t>
            </w:r>
            <w:r w:rsidRPr="00AF0259">
              <w:rPr>
                <w:color w:val="FFFFFF"/>
                <w:u w:val="single"/>
              </w:rPr>
              <w:t>правочно</w:t>
            </w:r>
            <w:r w:rsidRPr="00AF0259">
              <w:rPr>
                <w:color w:val="FFFFFF"/>
              </w:rPr>
              <w:t xml:space="preserve">: </w:t>
            </w:r>
            <w:r w:rsidRPr="00AF0259">
              <w:rPr>
                <w:color w:val="FFFFFF"/>
              </w:rPr>
              <w:br/>
              <w:t>201</w:t>
            </w:r>
            <w:r w:rsidR="00AA6C33">
              <w:rPr>
                <w:color w:val="FFFFFF"/>
              </w:rPr>
              <w:t>6</w:t>
            </w:r>
          </w:p>
        </w:tc>
      </w:tr>
      <w:tr w:rsidR="00754E2C" w:rsidRPr="005729B6" w:rsidTr="00754E2C">
        <w:trPr>
          <w:trHeight w:val="370"/>
        </w:trPr>
        <w:tc>
          <w:tcPr>
            <w:tcW w:w="3686" w:type="dxa"/>
            <w:tcBorders>
              <w:top w:val="single" w:sz="6" w:space="0" w:color="auto"/>
              <w:left w:val="double" w:sz="4" w:space="0" w:color="auto"/>
              <w:bottom w:val="dotted" w:sz="4" w:space="0" w:color="auto"/>
            </w:tcBorders>
            <w:vAlign w:val="bottom"/>
          </w:tcPr>
          <w:p w:rsidR="00754E2C" w:rsidRPr="005729B6" w:rsidRDefault="00754E2C" w:rsidP="00754E2C">
            <w:pPr>
              <w:pStyle w:val="aff4"/>
              <w:keepNext/>
              <w:keepLines/>
              <w:spacing w:before="60" w:after="60" w:line="240" w:lineRule="auto"/>
              <w:ind w:left="57"/>
              <w:rPr>
                <w:rFonts w:ascii="Arial" w:hAnsi="Arial" w:cs="Arial"/>
                <w:b/>
              </w:rPr>
            </w:pPr>
            <w:r>
              <w:rPr>
                <w:rFonts w:ascii="Arial" w:hAnsi="Arial" w:cs="Arial"/>
                <w:b/>
              </w:rPr>
              <w:t>Заемные средства – всего</w:t>
            </w:r>
          </w:p>
        </w:tc>
        <w:tc>
          <w:tcPr>
            <w:tcW w:w="1276" w:type="dxa"/>
            <w:tcBorders>
              <w:top w:val="single" w:sz="6" w:space="0" w:color="auto"/>
              <w:left w:val="single" w:sz="4" w:space="0" w:color="auto"/>
              <w:bottom w:val="dotted" w:sz="4" w:space="0" w:color="auto"/>
            </w:tcBorders>
            <w:vAlign w:val="bottom"/>
          </w:tcPr>
          <w:p w:rsidR="00754E2C" w:rsidRPr="00B93712" w:rsidRDefault="006521F5" w:rsidP="00754E2C">
            <w:pPr>
              <w:pStyle w:val="aff1"/>
              <w:keepNext/>
              <w:keepLines/>
              <w:spacing w:before="60" w:after="60" w:line="240" w:lineRule="auto"/>
              <w:ind w:left="57"/>
              <w:rPr>
                <w:rFonts w:cs="Arial"/>
                <w:b/>
              </w:rPr>
            </w:pPr>
            <w:r>
              <w:rPr>
                <w:rFonts w:cs="Arial"/>
                <w:b/>
              </w:rPr>
              <w:t>305786,1</w:t>
            </w:r>
          </w:p>
        </w:tc>
        <w:tc>
          <w:tcPr>
            <w:tcW w:w="1346" w:type="dxa"/>
            <w:tcBorders>
              <w:top w:val="single" w:sz="6" w:space="0" w:color="auto"/>
              <w:left w:val="single" w:sz="4" w:space="0" w:color="auto"/>
              <w:bottom w:val="dotted" w:sz="4" w:space="0" w:color="auto"/>
            </w:tcBorders>
            <w:vAlign w:val="bottom"/>
          </w:tcPr>
          <w:p w:rsidR="00754E2C" w:rsidRPr="00B93712" w:rsidRDefault="006521F5" w:rsidP="00754E2C">
            <w:pPr>
              <w:pStyle w:val="aff1"/>
              <w:keepNext/>
              <w:keepLines/>
              <w:spacing w:before="60" w:after="60" w:line="240" w:lineRule="auto"/>
              <w:ind w:left="57"/>
              <w:rPr>
                <w:rFonts w:cs="Arial"/>
                <w:b/>
              </w:rPr>
            </w:pPr>
            <w:r>
              <w:rPr>
                <w:rFonts w:cs="Arial"/>
                <w:b/>
              </w:rPr>
              <w:t>100,0</w:t>
            </w:r>
          </w:p>
        </w:tc>
        <w:tc>
          <w:tcPr>
            <w:tcW w:w="1347" w:type="dxa"/>
            <w:tcBorders>
              <w:top w:val="single" w:sz="6" w:space="0" w:color="auto"/>
              <w:left w:val="single" w:sz="4" w:space="0" w:color="auto"/>
              <w:bottom w:val="dotted" w:sz="4" w:space="0" w:color="auto"/>
              <w:right w:val="double" w:sz="4" w:space="0" w:color="auto"/>
            </w:tcBorders>
            <w:vAlign w:val="bottom"/>
          </w:tcPr>
          <w:p w:rsidR="00754E2C" w:rsidRPr="00AC1F12" w:rsidRDefault="006521F5" w:rsidP="00754E2C">
            <w:pPr>
              <w:pStyle w:val="aff1"/>
              <w:keepNext/>
              <w:keepLines/>
              <w:spacing w:before="60" w:after="60" w:line="240" w:lineRule="auto"/>
              <w:ind w:left="57"/>
              <w:rPr>
                <w:rFonts w:cs="Arial"/>
                <w:b/>
              </w:rPr>
            </w:pPr>
            <w:r>
              <w:rPr>
                <w:rFonts w:cs="Arial"/>
                <w:b/>
              </w:rPr>
              <w:t>100,0</w:t>
            </w:r>
          </w:p>
        </w:tc>
      </w:tr>
      <w:tr w:rsidR="00754E2C" w:rsidRPr="005729B6" w:rsidTr="00754E2C">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754E2C" w:rsidRPr="005729B6" w:rsidRDefault="00754E2C" w:rsidP="00754E2C">
            <w:pPr>
              <w:pStyle w:val="aff8"/>
              <w:keepNext/>
              <w:keepLines/>
              <w:spacing w:before="60" w:after="60"/>
              <w:ind w:left="227"/>
              <w:rPr>
                <w:rFonts w:cs="Arial"/>
              </w:rPr>
            </w:pPr>
            <w:r w:rsidRPr="005729B6">
              <w:rPr>
                <w:rFonts w:cs="Arial"/>
              </w:rPr>
              <w:t>в том числе:</w:t>
            </w:r>
            <w:r w:rsidRPr="005729B6">
              <w:rPr>
                <w:rFonts w:cs="Arial"/>
              </w:rPr>
              <w:br/>
            </w:r>
            <w:r>
              <w:rPr>
                <w:rFonts w:cs="Arial"/>
              </w:rPr>
              <w:t>кредиты банков</w:t>
            </w:r>
          </w:p>
        </w:tc>
        <w:tc>
          <w:tcPr>
            <w:tcW w:w="1276" w:type="dxa"/>
            <w:tcBorders>
              <w:top w:val="dotted" w:sz="4" w:space="0" w:color="auto"/>
              <w:left w:val="single" w:sz="4" w:space="0" w:color="auto"/>
              <w:bottom w:val="dotted" w:sz="4" w:space="0" w:color="auto"/>
            </w:tcBorders>
            <w:shd w:val="clear" w:color="auto" w:fill="CCECFF"/>
            <w:vAlign w:val="bottom"/>
          </w:tcPr>
          <w:p w:rsidR="00754E2C" w:rsidRPr="00EC6267" w:rsidRDefault="006521F5" w:rsidP="00754E2C">
            <w:pPr>
              <w:pStyle w:val="aff1"/>
              <w:keepNext/>
              <w:keepLines/>
              <w:spacing w:before="60" w:after="60" w:line="240" w:lineRule="auto"/>
              <w:ind w:left="57"/>
              <w:rPr>
                <w:rFonts w:cs="Arial"/>
              </w:rPr>
            </w:pPr>
            <w:r>
              <w:rPr>
                <w:rFonts w:cs="Arial"/>
              </w:rPr>
              <w:t>249592,1</w:t>
            </w:r>
          </w:p>
        </w:tc>
        <w:tc>
          <w:tcPr>
            <w:tcW w:w="1346" w:type="dxa"/>
            <w:tcBorders>
              <w:top w:val="dotted" w:sz="4" w:space="0" w:color="auto"/>
              <w:left w:val="single" w:sz="4" w:space="0" w:color="auto"/>
              <w:bottom w:val="dotted" w:sz="4" w:space="0" w:color="auto"/>
            </w:tcBorders>
            <w:shd w:val="clear" w:color="auto" w:fill="CCECFF"/>
            <w:vAlign w:val="bottom"/>
          </w:tcPr>
          <w:p w:rsidR="00754E2C" w:rsidRPr="00EC6267" w:rsidRDefault="006521F5" w:rsidP="00754E2C">
            <w:pPr>
              <w:pStyle w:val="aff1"/>
              <w:keepNext/>
              <w:keepLines/>
              <w:spacing w:before="60" w:after="60" w:line="240" w:lineRule="auto"/>
              <w:ind w:left="57"/>
              <w:rPr>
                <w:rFonts w:cs="Arial"/>
              </w:rPr>
            </w:pPr>
            <w:r>
              <w:rPr>
                <w:rFonts w:cs="Arial"/>
              </w:rPr>
              <w:t>81,6</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754E2C" w:rsidRPr="00EC6267" w:rsidRDefault="006521F5" w:rsidP="00754E2C">
            <w:pPr>
              <w:pStyle w:val="aff1"/>
              <w:keepNext/>
              <w:keepLines/>
              <w:spacing w:before="60" w:after="60" w:line="240" w:lineRule="auto"/>
              <w:ind w:left="57"/>
              <w:rPr>
                <w:rFonts w:cs="Arial"/>
              </w:rPr>
            </w:pPr>
            <w:r>
              <w:rPr>
                <w:rFonts w:cs="Arial"/>
              </w:rPr>
              <w:t>78,3</w:t>
            </w:r>
          </w:p>
        </w:tc>
      </w:tr>
      <w:tr w:rsidR="00754E2C" w:rsidRPr="005729B6" w:rsidTr="00754E2C">
        <w:trPr>
          <w:trHeight w:val="208"/>
        </w:trPr>
        <w:tc>
          <w:tcPr>
            <w:tcW w:w="3686" w:type="dxa"/>
            <w:tcBorders>
              <w:top w:val="dotted" w:sz="4" w:space="0" w:color="auto"/>
              <w:left w:val="double" w:sz="4" w:space="0" w:color="auto"/>
              <w:bottom w:val="dotted" w:sz="4" w:space="0" w:color="auto"/>
            </w:tcBorders>
            <w:vAlign w:val="bottom"/>
          </w:tcPr>
          <w:p w:rsidR="00754E2C" w:rsidRPr="005729B6" w:rsidRDefault="00272737" w:rsidP="00272737">
            <w:pPr>
              <w:pStyle w:val="aff8"/>
              <w:spacing w:before="60" w:after="60"/>
              <w:rPr>
                <w:rFonts w:cs="Arial"/>
              </w:rPr>
            </w:pPr>
            <w:r>
              <w:rPr>
                <w:rFonts w:cs="Arial"/>
              </w:rPr>
              <w:t xml:space="preserve">    </w:t>
            </w:r>
            <w:r w:rsidR="009D3BE5">
              <w:rPr>
                <w:rFonts w:cs="Arial"/>
              </w:rPr>
              <w:t>бюджетные кредиты</w:t>
            </w:r>
          </w:p>
        </w:tc>
        <w:tc>
          <w:tcPr>
            <w:tcW w:w="1276" w:type="dxa"/>
            <w:tcBorders>
              <w:top w:val="dotted" w:sz="4" w:space="0" w:color="auto"/>
              <w:left w:val="single" w:sz="4" w:space="0" w:color="auto"/>
              <w:bottom w:val="dotted" w:sz="4" w:space="0" w:color="auto"/>
            </w:tcBorders>
            <w:vAlign w:val="bottom"/>
          </w:tcPr>
          <w:p w:rsidR="00754E2C" w:rsidRPr="00EC6267" w:rsidRDefault="00FE23AE" w:rsidP="00754E2C">
            <w:pPr>
              <w:pStyle w:val="aff1"/>
              <w:spacing w:before="60" w:after="60" w:line="240" w:lineRule="auto"/>
              <w:ind w:left="57"/>
              <w:rPr>
                <w:rFonts w:cs="Arial"/>
              </w:rPr>
            </w:pPr>
            <w:r>
              <w:rPr>
                <w:rFonts w:cs="Arial"/>
              </w:rPr>
              <w:t>-</w:t>
            </w:r>
          </w:p>
        </w:tc>
        <w:tc>
          <w:tcPr>
            <w:tcW w:w="1346" w:type="dxa"/>
            <w:tcBorders>
              <w:top w:val="dotted" w:sz="4" w:space="0" w:color="auto"/>
              <w:left w:val="single" w:sz="4" w:space="0" w:color="auto"/>
              <w:bottom w:val="dotted" w:sz="4" w:space="0" w:color="auto"/>
            </w:tcBorders>
            <w:vAlign w:val="bottom"/>
          </w:tcPr>
          <w:p w:rsidR="00754E2C" w:rsidRPr="00EC6267" w:rsidRDefault="00FE23AE" w:rsidP="00754E2C">
            <w:pPr>
              <w:pStyle w:val="aff1"/>
              <w:spacing w:before="60" w:after="60" w:line="240" w:lineRule="auto"/>
              <w:ind w:left="57"/>
              <w:rPr>
                <w:rFonts w:cs="Arial"/>
              </w:rPr>
            </w:pPr>
            <w:r>
              <w:rPr>
                <w:rFonts w:cs="Arial"/>
              </w:rPr>
              <w:t>-</w:t>
            </w:r>
          </w:p>
        </w:tc>
        <w:tc>
          <w:tcPr>
            <w:tcW w:w="1347" w:type="dxa"/>
            <w:tcBorders>
              <w:top w:val="dotted" w:sz="4" w:space="0" w:color="auto"/>
              <w:left w:val="single" w:sz="4" w:space="0" w:color="auto"/>
              <w:bottom w:val="dotted" w:sz="4" w:space="0" w:color="auto"/>
              <w:right w:val="double" w:sz="4" w:space="0" w:color="auto"/>
            </w:tcBorders>
            <w:vAlign w:val="bottom"/>
          </w:tcPr>
          <w:p w:rsidR="00754E2C" w:rsidRPr="00EC6267" w:rsidRDefault="00FE23AE" w:rsidP="00754E2C">
            <w:pPr>
              <w:pStyle w:val="aff1"/>
              <w:spacing w:before="60" w:after="60" w:line="240" w:lineRule="auto"/>
              <w:ind w:left="57"/>
              <w:rPr>
                <w:rFonts w:cs="Arial"/>
              </w:rPr>
            </w:pPr>
            <w:r>
              <w:rPr>
                <w:rFonts w:cs="Arial"/>
              </w:rPr>
              <w:t>-</w:t>
            </w:r>
          </w:p>
        </w:tc>
      </w:tr>
      <w:tr w:rsidR="00754E2C" w:rsidRPr="005729B6" w:rsidTr="004E5421">
        <w:trPr>
          <w:trHeight w:val="519"/>
        </w:trPr>
        <w:tc>
          <w:tcPr>
            <w:tcW w:w="3686" w:type="dxa"/>
            <w:tcBorders>
              <w:top w:val="dotted" w:sz="4" w:space="0" w:color="auto"/>
              <w:left w:val="double" w:sz="4" w:space="0" w:color="auto"/>
              <w:bottom w:val="dotted" w:sz="4" w:space="0" w:color="auto"/>
            </w:tcBorders>
            <w:shd w:val="clear" w:color="auto" w:fill="CCECFF"/>
            <w:vAlign w:val="bottom"/>
          </w:tcPr>
          <w:p w:rsidR="00754E2C" w:rsidRPr="005729B6" w:rsidRDefault="009D3BE5" w:rsidP="00A8572A">
            <w:pPr>
              <w:pStyle w:val="aff8"/>
              <w:spacing w:before="60" w:after="60"/>
              <w:ind w:left="284"/>
              <w:rPr>
                <w:rFonts w:cs="Arial"/>
              </w:rPr>
            </w:pPr>
            <w:r>
              <w:rPr>
                <w:rFonts w:cs="Arial"/>
              </w:rPr>
              <w:t>займы, полученные от других организаций</w:t>
            </w:r>
          </w:p>
        </w:tc>
        <w:tc>
          <w:tcPr>
            <w:tcW w:w="1276" w:type="dxa"/>
            <w:tcBorders>
              <w:top w:val="dotted" w:sz="4" w:space="0" w:color="auto"/>
              <w:left w:val="single" w:sz="4" w:space="0" w:color="auto"/>
              <w:bottom w:val="dotted" w:sz="4" w:space="0" w:color="auto"/>
            </w:tcBorders>
            <w:shd w:val="clear" w:color="auto" w:fill="CCECFF"/>
            <w:vAlign w:val="bottom"/>
          </w:tcPr>
          <w:p w:rsidR="00754E2C" w:rsidRPr="00EC6267" w:rsidRDefault="006521F5" w:rsidP="004E5421">
            <w:pPr>
              <w:pStyle w:val="aff1"/>
              <w:keepNext/>
              <w:keepLines/>
              <w:spacing w:before="60" w:after="60" w:line="240" w:lineRule="auto"/>
              <w:ind w:left="57"/>
              <w:rPr>
                <w:rFonts w:cs="Arial"/>
              </w:rPr>
            </w:pPr>
            <w:r>
              <w:rPr>
                <w:rFonts w:cs="Arial"/>
              </w:rPr>
              <w:t>48770,2</w:t>
            </w:r>
          </w:p>
        </w:tc>
        <w:tc>
          <w:tcPr>
            <w:tcW w:w="1346" w:type="dxa"/>
            <w:tcBorders>
              <w:top w:val="dotted" w:sz="4" w:space="0" w:color="auto"/>
              <w:left w:val="single" w:sz="4" w:space="0" w:color="auto"/>
              <w:bottom w:val="dotted" w:sz="4" w:space="0" w:color="auto"/>
            </w:tcBorders>
            <w:shd w:val="clear" w:color="auto" w:fill="CCECFF"/>
            <w:vAlign w:val="bottom"/>
          </w:tcPr>
          <w:p w:rsidR="00754E2C" w:rsidRPr="00EC6267" w:rsidRDefault="006521F5" w:rsidP="004E5421">
            <w:pPr>
              <w:pStyle w:val="aff1"/>
              <w:keepNext/>
              <w:keepLines/>
              <w:spacing w:before="60" w:after="60" w:line="240" w:lineRule="auto"/>
              <w:ind w:left="57"/>
              <w:rPr>
                <w:rFonts w:cs="Arial"/>
              </w:rPr>
            </w:pPr>
            <w:r>
              <w:rPr>
                <w:rFonts w:cs="Arial"/>
              </w:rPr>
              <w:t>16,0</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754E2C" w:rsidRPr="00EC6267" w:rsidRDefault="006521F5" w:rsidP="004E5421">
            <w:pPr>
              <w:pStyle w:val="aff1"/>
              <w:keepNext/>
              <w:keepLines/>
              <w:spacing w:before="60" w:after="60" w:line="240" w:lineRule="auto"/>
              <w:ind w:left="57"/>
              <w:rPr>
                <w:rFonts w:cs="Arial"/>
              </w:rPr>
            </w:pPr>
            <w:r>
              <w:rPr>
                <w:rFonts w:cs="Arial"/>
              </w:rPr>
              <w:t>21,1</w:t>
            </w:r>
          </w:p>
        </w:tc>
      </w:tr>
      <w:tr w:rsidR="00754E2C" w:rsidRPr="005729B6" w:rsidTr="00754E2C">
        <w:trPr>
          <w:trHeight w:val="208"/>
        </w:trPr>
        <w:tc>
          <w:tcPr>
            <w:tcW w:w="3686" w:type="dxa"/>
            <w:tcBorders>
              <w:top w:val="dotted" w:sz="4" w:space="0" w:color="auto"/>
              <w:left w:val="double" w:sz="4" w:space="0" w:color="auto"/>
              <w:bottom w:val="dotted" w:sz="4" w:space="0" w:color="auto"/>
            </w:tcBorders>
            <w:vAlign w:val="bottom"/>
          </w:tcPr>
          <w:p w:rsidR="00754E2C" w:rsidRDefault="009D3BE5" w:rsidP="00FE23AE">
            <w:pPr>
              <w:pStyle w:val="aff8"/>
              <w:spacing w:before="60" w:after="60"/>
              <w:ind w:left="567"/>
              <w:rPr>
                <w:rFonts w:cs="Arial"/>
              </w:rPr>
            </w:pPr>
            <w:r w:rsidRPr="005729B6">
              <w:rPr>
                <w:rFonts w:cs="Arial"/>
              </w:rPr>
              <w:t>в том числе:</w:t>
            </w:r>
            <w:r w:rsidRPr="005729B6">
              <w:rPr>
                <w:rFonts w:cs="Arial"/>
              </w:rPr>
              <w:br/>
            </w:r>
            <w:r>
              <w:rPr>
                <w:rFonts w:cs="Arial"/>
              </w:rPr>
              <w:t>нерезидентов</w:t>
            </w:r>
          </w:p>
        </w:tc>
        <w:tc>
          <w:tcPr>
            <w:tcW w:w="1276" w:type="dxa"/>
            <w:tcBorders>
              <w:top w:val="dotted" w:sz="4" w:space="0" w:color="auto"/>
              <w:left w:val="single" w:sz="4" w:space="0" w:color="auto"/>
              <w:bottom w:val="dotted" w:sz="4" w:space="0" w:color="auto"/>
            </w:tcBorders>
            <w:vAlign w:val="bottom"/>
          </w:tcPr>
          <w:p w:rsidR="00754E2C" w:rsidRDefault="006521F5" w:rsidP="00754E2C">
            <w:pPr>
              <w:pStyle w:val="aff1"/>
              <w:spacing w:before="60" w:after="60" w:line="240" w:lineRule="auto"/>
              <w:ind w:left="57"/>
              <w:rPr>
                <w:rFonts w:cs="Arial"/>
              </w:rPr>
            </w:pPr>
            <w:r>
              <w:rPr>
                <w:rFonts w:cs="Arial"/>
              </w:rPr>
              <w:t>16483,9</w:t>
            </w:r>
          </w:p>
        </w:tc>
        <w:tc>
          <w:tcPr>
            <w:tcW w:w="1346" w:type="dxa"/>
            <w:tcBorders>
              <w:top w:val="dotted" w:sz="4" w:space="0" w:color="auto"/>
              <w:left w:val="single" w:sz="4" w:space="0" w:color="auto"/>
              <w:bottom w:val="dotted" w:sz="4" w:space="0" w:color="auto"/>
            </w:tcBorders>
            <w:vAlign w:val="bottom"/>
          </w:tcPr>
          <w:p w:rsidR="00754E2C" w:rsidRPr="00EC6267" w:rsidRDefault="006521F5" w:rsidP="00754E2C">
            <w:pPr>
              <w:pStyle w:val="aff1"/>
              <w:spacing w:before="60" w:after="60" w:line="240" w:lineRule="auto"/>
              <w:ind w:left="57"/>
              <w:rPr>
                <w:rFonts w:cs="Arial"/>
              </w:rPr>
            </w:pPr>
            <w:r>
              <w:rPr>
                <w:rFonts w:cs="Arial"/>
              </w:rPr>
              <w:t>5,4</w:t>
            </w:r>
          </w:p>
        </w:tc>
        <w:tc>
          <w:tcPr>
            <w:tcW w:w="1347" w:type="dxa"/>
            <w:tcBorders>
              <w:top w:val="dotted" w:sz="4" w:space="0" w:color="auto"/>
              <w:left w:val="single" w:sz="4" w:space="0" w:color="auto"/>
              <w:bottom w:val="dotted" w:sz="4" w:space="0" w:color="auto"/>
              <w:right w:val="double" w:sz="4" w:space="0" w:color="auto"/>
            </w:tcBorders>
            <w:vAlign w:val="bottom"/>
          </w:tcPr>
          <w:p w:rsidR="00754E2C" w:rsidRDefault="006521F5" w:rsidP="00754E2C">
            <w:pPr>
              <w:pStyle w:val="aff1"/>
              <w:spacing w:before="60" w:after="60" w:line="240" w:lineRule="auto"/>
              <w:ind w:left="57"/>
              <w:rPr>
                <w:rFonts w:cs="Arial"/>
              </w:rPr>
            </w:pPr>
            <w:r>
              <w:rPr>
                <w:rFonts w:cs="Arial"/>
              </w:rPr>
              <w:t>2,1</w:t>
            </w:r>
          </w:p>
        </w:tc>
      </w:tr>
      <w:tr w:rsidR="00754E2C" w:rsidRPr="005729B6" w:rsidTr="009D3BE5">
        <w:trPr>
          <w:trHeight w:val="252"/>
        </w:trPr>
        <w:tc>
          <w:tcPr>
            <w:tcW w:w="3686" w:type="dxa"/>
            <w:tcBorders>
              <w:top w:val="dotted" w:sz="4" w:space="0" w:color="auto"/>
              <w:left w:val="double" w:sz="4" w:space="0" w:color="auto"/>
              <w:bottom w:val="dotted" w:sz="4" w:space="0" w:color="auto"/>
            </w:tcBorders>
            <w:shd w:val="clear" w:color="auto" w:fill="CCECFF"/>
            <w:vAlign w:val="bottom"/>
          </w:tcPr>
          <w:p w:rsidR="00754E2C" w:rsidRPr="005729B6" w:rsidRDefault="009D3BE5" w:rsidP="00FE23AE">
            <w:pPr>
              <w:pStyle w:val="aff8"/>
              <w:spacing w:before="60" w:after="60"/>
              <w:ind w:left="567"/>
              <w:rPr>
                <w:rFonts w:cs="Arial"/>
              </w:rPr>
            </w:pPr>
            <w:r>
              <w:rPr>
                <w:rFonts w:cs="Arial"/>
              </w:rPr>
              <w:t>резидентов</w:t>
            </w:r>
          </w:p>
        </w:tc>
        <w:tc>
          <w:tcPr>
            <w:tcW w:w="1276" w:type="dxa"/>
            <w:tcBorders>
              <w:top w:val="dotted" w:sz="4" w:space="0" w:color="auto"/>
              <w:left w:val="single" w:sz="4" w:space="0" w:color="auto"/>
              <w:bottom w:val="dotted" w:sz="4" w:space="0" w:color="auto"/>
            </w:tcBorders>
            <w:shd w:val="clear" w:color="auto" w:fill="CCECFF"/>
            <w:vAlign w:val="bottom"/>
          </w:tcPr>
          <w:p w:rsidR="00754E2C" w:rsidRPr="00EC6267" w:rsidRDefault="006521F5" w:rsidP="00754E2C">
            <w:pPr>
              <w:pStyle w:val="aff1"/>
              <w:spacing w:before="60" w:after="60" w:line="240" w:lineRule="auto"/>
              <w:ind w:left="57"/>
              <w:rPr>
                <w:rFonts w:cs="Arial"/>
              </w:rPr>
            </w:pPr>
            <w:r>
              <w:rPr>
                <w:rFonts w:cs="Arial"/>
              </w:rPr>
              <w:t>32286,3</w:t>
            </w:r>
          </w:p>
        </w:tc>
        <w:tc>
          <w:tcPr>
            <w:tcW w:w="1346" w:type="dxa"/>
            <w:tcBorders>
              <w:top w:val="dotted" w:sz="4" w:space="0" w:color="auto"/>
              <w:left w:val="single" w:sz="4" w:space="0" w:color="auto"/>
              <w:bottom w:val="dotted" w:sz="4" w:space="0" w:color="auto"/>
            </w:tcBorders>
            <w:shd w:val="clear" w:color="auto" w:fill="CCECFF"/>
            <w:vAlign w:val="bottom"/>
          </w:tcPr>
          <w:p w:rsidR="00754E2C" w:rsidRPr="00EC6267" w:rsidRDefault="006521F5" w:rsidP="00754E2C">
            <w:pPr>
              <w:pStyle w:val="aff1"/>
              <w:spacing w:before="60" w:after="60" w:line="240" w:lineRule="auto"/>
              <w:ind w:left="57"/>
              <w:rPr>
                <w:rFonts w:cs="Arial"/>
              </w:rPr>
            </w:pPr>
            <w:r>
              <w:rPr>
                <w:rFonts w:cs="Arial"/>
              </w:rPr>
              <w:t>10,6</w:t>
            </w:r>
          </w:p>
        </w:tc>
        <w:tc>
          <w:tcPr>
            <w:tcW w:w="1347" w:type="dxa"/>
            <w:tcBorders>
              <w:top w:val="dotted" w:sz="4" w:space="0" w:color="auto"/>
              <w:left w:val="single" w:sz="4" w:space="0" w:color="auto"/>
              <w:bottom w:val="dotted" w:sz="4" w:space="0" w:color="auto"/>
              <w:right w:val="double" w:sz="4" w:space="0" w:color="auto"/>
            </w:tcBorders>
            <w:shd w:val="clear" w:color="auto" w:fill="CCECFF"/>
            <w:vAlign w:val="bottom"/>
          </w:tcPr>
          <w:p w:rsidR="00754E2C" w:rsidRPr="00EC6267" w:rsidRDefault="006521F5" w:rsidP="00754E2C">
            <w:pPr>
              <w:pStyle w:val="aff1"/>
              <w:spacing w:before="60" w:after="60" w:line="240" w:lineRule="auto"/>
              <w:ind w:left="57"/>
              <w:rPr>
                <w:rFonts w:cs="Arial"/>
              </w:rPr>
            </w:pPr>
            <w:r>
              <w:rPr>
                <w:rFonts w:cs="Arial"/>
              </w:rPr>
              <w:t>19,0</w:t>
            </w:r>
          </w:p>
        </w:tc>
      </w:tr>
      <w:tr w:rsidR="009D3BE5" w:rsidRPr="005729B6" w:rsidTr="009D3BE5">
        <w:trPr>
          <w:trHeight w:val="208"/>
        </w:trPr>
        <w:tc>
          <w:tcPr>
            <w:tcW w:w="3686" w:type="dxa"/>
            <w:tcBorders>
              <w:top w:val="dotted" w:sz="4" w:space="0" w:color="auto"/>
              <w:left w:val="double" w:sz="4" w:space="0" w:color="auto"/>
              <w:bottom w:val="double" w:sz="4" w:space="0" w:color="auto"/>
            </w:tcBorders>
            <w:vAlign w:val="bottom"/>
          </w:tcPr>
          <w:p w:rsidR="009D3BE5" w:rsidRDefault="009D3BE5" w:rsidP="009D3BE5">
            <w:pPr>
              <w:pStyle w:val="aff8"/>
              <w:spacing w:before="60" w:after="60"/>
              <w:ind w:left="284"/>
              <w:rPr>
                <w:rFonts w:cs="Arial"/>
              </w:rPr>
            </w:pPr>
            <w:r>
              <w:rPr>
                <w:rFonts w:cs="Arial"/>
              </w:rPr>
              <w:t>выпущенные долговые ценные бумаги</w:t>
            </w:r>
          </w:p>
        </w:tc>
        <w:tc>
          <w:tcPr>
            <w:tcW w:w="1276" w:type="dxa"/>
            <w:tcBorders>
              <w:top w:val="dotted" w:sz="4" w:space="0" w:color="auto"/>
              <w:left w:val="single" w:sz="4" w:space="0" w:color="auto"/>
              <w:bottom w:val="double" w:sz="4" w:space="0" w:color="auto"/>
            </w:tcBorders>
            <w:vAlign w:val="bottom"/>
          </w:tcPr>
          <w:p w:rsidR="009D3BE5" w:rsidRDefault="006521F5" w:rsidP="008B1E3C">
            <w:pPr>
              <w:pStyle w:val="aff1"/>
              <w:spacing w:before="60" w:after="60" w:line="240" w:lineRule="auto"/>
              <w:ind w:left="57"/>
              <w:rPr>
                <w:rFonts w:cs="Arial"/>
              </w:rPr>
            </w:pPr>
            <w:r>
              <w:rPr>
                <w:rFonts w:cs="Arial"/>
              </w:rPr>
              <w:t>7423,8</w:t>
            </w:r>
          </w:p>
        </w:tc>
        <w:tc>
          <w:tcPr>
            <w:tcW w:w="1346" w:type="dxa"/>
            <w:tcBorders>
              <w:top w:val="dotted" w:sz="4" w:space="0" w:color="auto"/>
              <w:left w:val="single" w:sz="4" w:space="0" w:color="auto"/>
              <w:bottom w:val="double" w:sz="4" w:space="0" w:color="auto"/>
            </w:tcBorders>
            <w:vAlign w:val="bottom"/>
          </w:tcPr>
          <w:p w:rsidR="009D3BE5" w:rsidRPr="00EC6267" w:rsidRDefault="006521F5" w:rsidP="008B1E3C">
            <w:pPr>
              <w:pStyle w:val="aff1"/>
              <w:spacing w:before="60" w:after="60" w:line="240" w:lineRule="auto"/>
              <w:ind w:left="57"/>
              <w:rPr>
                <w:rFonts w:cs="Arial"/>
              </w:rPr>
            </w:pPr>
            <w:r>
              <w:rPr>
                <w:rFonts w:cs="Arial"/>
              </w:rPr>
              <w:t>2,4</w:t>
            </w:r>
          </w:p>
        </w:tc>
        <w:tc>
          <w:tcPr>
            <w:tcW w:w="1347" w:type="dxa"/>
            <w:tcBorders>
              <w:top w:val="dotted" w:sz="4" w:space="0" w:color="auto"/>
              <w:left w:val="single" w:sz="4" w:space="0" w:color="auto"/>
              <w:bottom w:val="double" w:sz="4" w:space="0" w:color="auto"/>
              <w:right w:val="double" w:sz="4" w:space="0" w:color="auto"/>
            </w:tcBorders>
            <w:vAlign w:val="bottom"/>
          </w:tcPr>
          <w:p w:rsidR="009D3BE5" w:rsidRDefault="006521F5" w:rsidP="008B1E3C">
            <w:pPr>
              <w:pStyle w:val="aff1"/>
              <w:spacing w:before="60" w:after="60" w:line="240" w:lineRule="auto"/>
              <w:ind w:left="57"/>
              <w:rPr>
                <w:rFonts w:cs="Arial"/>
              </w:rPr>
            </w:pPr>
            <w:r>
              <w:rPr>
                <w:rFonts w:cs="Arial"/>
              </w:rPr>
              <w:t>0,6</w:t>
            </w:r>
          </w:p>
        </w:tc>
      </w:tr>
    </w:tbl>
    <w:p w:rsidR="00350F3C" w:rsidRDefault="00350F3C" w:rsidP="00350F3C">
      <w:pPr>
        <w:pStyle w:val="-"/>
        <w:keepNext/>
        <w:tabs>
          <w:tab w:val="left" w:pos="8789"/>
        </w:tabs>
        <w:spacing w:before="240" w:after="0" w:line="288" w:lineRule="auto"/>
        <w:ind w:left="57"/>
        <w:rPr>
          <w:rFonts w:cs="Arial"/>
        </w:rPr>
      </w:pPr>
      <w:r w:rsidRPr="000F5457">
        <w:rPr>
          <w:rFonts w:cs="Arial"/>
        </w:rPr>
        <w:t>Видовая структура инвестиций в основной капитал</w:t>
      </w:r>
    </w:p>
    <w:tbl>
      <w:tblPr>
        <w:tblW w:w="7655" w:type="dxa"/>
        <w:tblInd w:w="15" w:type="dxa"/>
        <w:tblLayout w:type="fixed"/>
        <w:tblCellMar>
          <w:left w:w="0" w:type="dxa"/>
          <w:right w:w="0" w:type="dxa"/>
        </w:tblCellMar>
        <w:tblLook w:val="0000" w:firstRow="0" w:lastRow="0" w:firstColumn="0" w:lastColumn="0" w:noHBand="0" w:noVBand="0"/>
      </w:tblPr>
      <w:tblGrid>
        <w:gridCol w:w="4820"/>
        <w:gridCol w:w="1417"/>
        <w:gridCol w:w="1418"/>
      </w:tblGrid>
      <w:tr w:rsidR="00350F3C" w:rsidRPr="000F5457" w:rsidTr="00350F3C">
        <w:trPr>
          <w:tblHeader/>
        </w:trPr>
        <w:tc>
          <w:tcPr>
            <w:tcW w:w="4820" w:type="dxa"/>
            <w:vMerge w:val="restart"/>
            <w:tcBorders>
              <w:top w:val="double" w:sz="4" w:space="0" w:color="auto"/>
              <w:left w:val="double" w:sz="4" w:space="0" w:color="auto"/>
            </w:tcBorders>
            <w:shd w:val="clear" w:color="auto" w:fill="66CCFF"/>
          </w:tcPr>
          <w:p w:rsidR="00350F3C" w:rsidRPr="000F5457" w:rsidRDefault="00350F3C" w:rsidP="00904F20">
            <w:pPr>
              <w:pStyle w:val="aff"/>
              <w:tabs>
                <w:tab w:val="left" w:pos="8789"/>
              </w:tabs>
              <w:spacing w:before="40" w:after="0" w:line="240" w:lineRule="auto"/>
              <w:ind w:left="57"/>
              <w:jc w:val="left"/>
              <w:rPr>
                <w:rFonts w:cs="Arial"/>
              </w:rPr>
            </w:pPr>
          </w:p>
        </w:tc>
        <w:tc>
          <w:tcPr>
            <w:tcW w:w="2835" w:type="dxa"/>
            <w:gridSpan w:val="2"/>
            <w:tcBorders>
              <w:top w:val="double" w:sz="4" w:space="0" w:color="auto"/>
              <w:left w:val="single" w:sz="4" w:space="0" w:color="auto"/>
              <w:bottom w:val="single" w:sz="4" w:space="0" w:color="auto"/>
              <w:right w:val="double" w:sz="4" w:space="0" w:color="auto"/>
            </w:tcBorders>
            <w:shd w:val="clear" w:color="auto" w:fill="66CCFF"/>
          </w:tcPr>
          <w:p w:rsidR="00350F3C" w:rsidRPr="00350F3C" w:rsidRDefault="00350F3C" w:rsidP="00904F20">
            <w:pPr>
              <w:pStyle w:val="aff"/>
              <w:tabs>
                <w:tab w:val="left" w:pos="8789"/>
              </w:tabs>
              <w:spacing w:before="40" w:after="0" w:line="240" w:lineRule="auto"/>
              <w:ind w:left="57"/>
              <w:rPr>
                <w:rFonts w:cs="Arial"/>
                <w:color w:val="FFFFFF" w:themeColor="background1"/>
              </w:rPr>
            </w:pPr>
            <w:r w:rsidRPr="00350F3C">
              <w:rPr>
                <w:rFonts w:cs="Arial"/>
                <w:color w:val="FFFFFF" w:themeColor="background1"/>
              </w:rPr>
              <w:t>2017г.</w:t>
            </w:r>
          </w:p>
        </w:tc>
      </w:tr>
      <w:tr w:rsidR="00350F3C" w:rsidRPr="000F5457" w:rsidTr="00350F3C">
        <w:trPr>
          <w:tblHeader/>
        </w:trPr>
        <w:tc>
          <w:tcPr>
            <w:tcW w:w="4820" w:type="dxa"/>
            <w:vMerge/>
            <w:tcBorders>
              <w:left w:val="double" w:sz="4" w:space="0" w:color="auto"/>
              <w:bottom w:val="single" w:sz="4" w:space="0" w:color="auto"/>
            </w:tcBorders>
            <w:shd w:val="clear" w:color="auto" w:fill="66CCFF"/>
          </w:tcPr>
          <w:p w:rsidR="00350F3C" w:rsidRPr="000F5457" w:rsidRDefault="00350F3C" w:rsidP="00904F20">
            <w:pPr>
              <w:pStyle w:val="aff"/>
              <w:tabs>
                <w:tab w:val="left" w:pos="8789"/>
              </w:tabs>
              <w:spacing w:before="40" w:after="0" w:line="240" w:lineRule="auto"/>
              <w:ind w:left="57"/>
              <w:jc w:val="left"/>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66CCFF"/>
          </w:tcPr>
          <w:p w:rsidR="00350F3C" w:rsidRPr="00350F3C" w:rsidRDefault="00350F3C" w:rsidP="00904F20">
            <w:pPr>
              <w:pStyle w:val="aff"/>
              <w:tabs>
                <w:tab w:val="left" w:pos="8789"/>
              </w:tabs>
              <w:spacing w:before="40" w:after="0" w:line="240" w:lineRule="auto"/>
              <w:ind w:left="57"/>
              <w:rPr>
                <w:rFonts w:cs="Arial"/>
                <w:color w:val="FFFFFF" w:themeColor="background1"/>
              </w:rPr>
            </w:pPr>
            <w:r w:rsidRPr="00350F3C">
              <w:rPr>
                <w:rFonts w:cs="Arial"/>
                <w:color w:val="FFFFFF" w:themeColor="background1"/>
              </w:rPr>
              <w:t>млн. рублей</w:t>
            </w:r>
          </w:p>
        </w:tc>
        <w:tc>
          <w:tcPr>
            <w:tcW w:w="1418" w:type="dxa"/>
            <w:tcBorders>
              <w:top w:val="single" w:sz="4" w:space="0" w:color="auto"/>
              <w:bottom w:val="single" w:sz="4" w:space="0" w:color="auto"/>
              <w:right w:val="double" w:sz="4" w:space="0" w:color="auto"/>
            </w:tcBorders>
            <w:shd w:val="clear" w:color="auto" w:fill="66CCFF"/>
          </w:tcPr>
          <w:p w:rsidR="00350F3C" w:rsidRPr="00350F3C" w:rsidRDefault="00350F3C" w:rsidP="00904F20">
            <w:pPr>
              <w:pStyle w:val="aff"/>
              <w:tabs>
                <w:tab w:val="left" w:pos="8789"/>
              </w:tabs>
              <w:spacing w:before="40" w:after="0" w:line="240" w:lineRule="auto"/>
              <w:ind w:left="57"/>
              <w:rPr>
                <w:rFonts w:cs="Arial"/>
                <w:color w:val="FFFFFF" w:themeColor="background1"/>
              </w:rPr>
            </w:pPr>
            <w:r w:rsidRPr="00350F3C">
              <w:rPr>
                <w:rFonts w:cs="Arial"/>
                <w:color w:val="FFFFFF" w:themeColor="background1"/>
              </w:rPr>
              <w:t>в % к итогу</w:t>
            </w:r>
          </w:p>
        </w:tc>
      </w:tr>
      <w:tr w:rsidR="00350F3C" w:rsidRPr="004771F4" w:rsidTr="00350F3C">
        <w:tc>
          <w:tcPr>
            <w:tcW w:w="4820" w:type="dxa"/>
            <w:tcBorders>
              <w:left w:val="double" w:sz="4" w:space="0" w:color="auto"/>
              <w:bottom w:val="dotted" w:sz="4" w:space="0" w:color="auto"/>
            </w:tcBorders>
          </w:tcPr>
          <w:p w:rsidR="00350F3C" w:rsidRPr="000F5457" w:rsidRDefault="00350F3C" w:rsidP="00904F20">
            <w:pPr>
              <w:pStyle w:val="aff8"/>
              <w:tabs>
                <w:tab w:val="left" w:pos="8789"/>
              </w:tabs>
              <w:spacing w:line="240" w:lineRule="exact"/>
              <w:ind w:left="57"/>
              <w:rPr>
                <w:rFonts w:cs="Arial"/>
                <w:b/>
              </w:rPr>
            </w:pPr>
            <w:r w:rsidRPr="000F5457">
              <w:rPr>
                <w:rFonts w:cs="Arial"/>
                <w:b/>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350F3C" w:rsidRPr="009B21C3" w:rsidRDefault="00350F3C" w:rsidP="00904F20">
            <w:pPr>
              <w:pStyle w:val="aff1"/>
              <w:tabs>
                <w:tab w:val="left" w:pos="8789"/>
              </w:tabs>
              <w:spacing w:line="240" w:lineRule="exact"/>
              <w:ind w:left="57"/>
              <w:rPr>
                <w:rFonts w:cs="Arial"/>
                <w:b/>
              </w:rPr>
            </w:pPr>
            <w:r>
              <w:rPr>
                <w:rFonts w:cs="Arial"/>
                <w:b/>
              </w:rPr>
              <w:t>174985,0</w:t>
            </w:r>
          </w:p>
        </w:tc>
        <w:tc>
          <w:tcPr>
            <w:tcW w:w="1418" w:type="dxa"/>
            <w:tcBorders>
              <w:bottom w:val="dotted" w:sz="4" w:space="0" w:color="auto"/>
              <w:right w:val="double" w:sz="4" w:space="0" w:color="auto"/>
            </w:tcBorders>
            <w:vAlign w:val="bottom"/>
          </w:tcPr>
          <w:p w:rsidR="00350F3C" w:rsidRPr="004771F4" w:rsidRDefault="00350F3C" w:rsidP="00904F20">
            <w:pPr>
              <w:pStyle w:val="aff1"/>
              <w:tabs>
                <w:tab w:val="left" w:pos="8789"/>
              </w:tabs>
              <w:spacing w:line="240" w:lineRule="exact"/>
              <w:ind w:left="57"/>
              <w:rPr>
                <w:rFonts w:cs="Arial"/>
                <w:b/>
              </w:rPr>
            </w:pPr>
            <w:r>
              <w:rPr>
                <w:rFonts w:cs="Arial"/>
                <w:b/>
              </w:rPr>
              <w:t>100,0</w:t>
            </w:r>
          </w:p>
        </w:tc>
      </w:tr>
      <w:tr w:rsidR="00350F3C" w:rsidRPr="009B21C3" w:rsidTr="00350F3C">
        <w:tc>
          <w:tcPr>
            <w:tcW w:w="4820" w:type="dxa"/>
            <w:tcBorders>
              <w:left w:val="double" w:sz="4" w:space="0" w:color="auto"/>
              <w:bottom w:val="dotted" w:sz="4" w:space="0" w:color="auto"/>
            </w:tcBorders>
            <w:shd w:val="clear" w:color="auto" w:fill="CCECFF"/>
          </w:tcPr>
          <w:p w:rsidR="00350F3C" w:rsidRPr="000F5457" w:rsidRDefault="00350F3C" w:rsidP="00904F20">
            <w:pPr>
              <w:pStyle w:val="aff8"/>
              <w:tabs>
                <w:tab w:val="left" w:pos="8789"/>
              </w:tabs>
              <w:spacing w:line="240" w:lineRule="exact"/>
              <w:ind w:left="227"/>
              <w:rPr>
                <w:rFonts w:cs="Arial"/>
              </w:rPr>
            </w:pPr>
            <w:r w:rsidRPr="000F5457">
              <w:rPr>
                <w:rFonts w:cs="Arial"/>
              </w:rPr>
              <w:t xml:space="preserve">в </w:t>
            </w:r>
            <w:r>
              <w:rPr>
                <w:rFonts w:cs="Arial"/>
              </w:rPr>
              <w:t>том числе в:</w:t>
            </w:r>
            <w:r>
              <w:rPr>
                <w:rFonts w:cs="Arial"/>
              </w:rPr>
              <w:br/>
              <w:t>жилые здания и помещения</w:t>
            </w:r>
          </w:p>
        </w:tc>
        <w:tc>
          <w:tcPr>
            <w:tcW w:w="1417" w:type="dxa"/>
            <w:tcBorders>
              <w:left w:val="single" w:sz="4" w:space="0" w:color="auto"/>
              <w:bottom w:val="dotted" w:sz="4" w:space="0" w:color="auto"/>
              <w:right w:val="single" w:sz="4" w:space="0" w:color="auto"/>
            </w:tcBorders>
            <w:shd w:val="clear" w:color="auto" w:fill="CCECFF"/>
            <w:vAlign w:val="bottom"/>
          </w:tcPr>
          <w:p w:rsidR="00350F3C" w:rsidRPr="009B21C3" w:rsidRDefault="00350F3C" w:rsidP="00904F20">
            <w:pPr>
              <w:pStyle w:val="aff1"/>
              <w:tabs>
                <w:tab w:val="left" w:pos="8789"/>
              </w:tabs>
              <w:spacing w:line="240" w:lineRule="exact"/>
              <w:ind w:left="57"/>
              <w:rPr>
                <w:rFonts w:cs="Arial"/>
              </w:rPr>
            </w:pPr>
            <w:r>
              <w:rPr>
                <w:rFonts w:cs="Arial"/>
              </w:rPr>
              <w:t>55763,0</w:t>
            </w:r>
          </w:p>
        </w:tc>
        <w:tc>
          <w:tcPr>
            <w:tcW w:w="1418" w:type="dxa"/>
            <w:tcBorders>
              <w:bottom w:val="dotted" w:sz="4" w:space="0" w:color="auto"/>
              <w:right w:val="double" w:sz="4" w:space="0" w:color="auto"/>
            </w:tcBorders>
            <w:shd w:val="clear" w:color="auto" w:fill="CCECFF"/>
            <w:vAlign w:val="bottom"/>
          </w:tcPr>
          <w:p w:rsidR="00350F3C" w:rsidRPr="009B21C3" w:rsidRDefault="00350F3C" w:rsidP="00904F20">
            <w:pPr>
              <w:pStyle w:val="aff1"/>
              <w:tabs>
                <w:tab w:val="left" w:pos="8789"/>
              </w:tabs>
              <w:spacing w:line="240" w:lineRule="exact"/>
              <w:ind w:left="57"/>
              <w:rPr>
                <w:rFonts w:cs="Arial"/>
              </w:rPr>
            </w:pPr>
            <w:r>
              <w:rPr>
                <w:rFonts w:cs="Arial"/>
              </w:rPr>
              <w:t>31,9</w:t>
            </w:r>
          </w:p>
        </w:tc>
      </w:tr>
      <w:tr w:rsidR="00350F3C" w:rsidRPr="009B21C3" w:rsidTr="00350F3C">
        <w:tc>
          <w:tcPr>
            <w:tcW w:w="4820" w:type="dxa"/>
            <w:tcBorders>
              <w:top w:val="dotted" w:sz="4" w:space="0" w:color="auto"/>
              <w:left w:val="double" w:sz="4" w:space="0" w:color="auto"/>
              <w:bottom w:val="dotted" w:sz="4" w:space="0" w:color="auto"/>
            </w:tcBorders>
            <w:shd w:val="clear" w:color="auto" w:fill="auto"/>
          </w:tcPr>
          <w:p w:rsidR="00350F3C" w:rsidRPr="000F5457" w:rsidRDefault="00350F3C" w:rsidP="00904F20">
            <w:pPr>
              <w:pStyle w:val="aff8"/>
              <w:tabs>
                <w:tab w:val="left" w:pos="8789"/>
              </w:tabs>
              <w:spacing w:line="240" w:lineRule="exact"/>
              <w:ind w:left="227"/>
              <w:rPr>
                <w:rFonts w:cs="Arial"/>
              </w:rPr>
            </w:pPr>
            <w:r w:rsidRPr="000F5457">
              <w:rPr>
                <w:rFonts w:cs="Arial"/>
              </w:rPr>
              <w:t>здания (кроме жилых) и сооружения</w:t>
            </w:r>
            <w:r>
              <w:rPr>
                <w:rFonts w:cs="Arial"/>
              </w:rPr>
              <w:t>,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0F3C" w:rsidRPr="009B21C3" w:rsidRDefault="00350F3C" w:rsidP="00904F20">
            <w:pPr>
              <w:pStyle w:val="aff1"/>
              <w:tabs>
                <w:tab w:val="left" w:pos="8789"/>
              </w:tabs>
              <w:spacing w:line="240" w:lineRule="exact"/>
              <w:ind w:left="57"/>
              <w:rPr>
                <w:rFonts w:cs="Arial"/>
              </w:rPr>
            </w:pPr>
            <w:r>
              <w:rPr>
                <w:rFonts w:cs="Arial"/>
              </w:rPr>
              <w:t>54567,1</w:t>
            </w:r>
          </w:p>
        </w:tc>
        <w:tc>
          <w:tcPr>
            <w:tcW w:w="1418" w:type="dxa"/>
            <w:tcBorders>
              <w:top w:val="dotted" w:sz="4" w:space="0" w:color="auto"/>
              <w:bottom w:val="dotted" w:sz="4" w:space="0" w:color="auto"/>
              <w:right w:val="double" w:sz="4" w:space="0" w:color="auto"/>
            </w:tcBorders>
            <w:shd w:val="clear" w:color="auto" w:fill="auto"/>
            <w:vAlign w:val="bottom"/>
          </w:tcPr>
          <w:p w:rsidR="00350F3C" w:rsidRPr="009B21C3" w:rsidRDefault="00350F3C" w:rsidP="00904F20">
            <w:pPr>
              <w:pStyle w:val="aff1"/>
              <w:tabs>
                <w:tab w:val="left" w:pos="8789"/>
              </w:tabs>
              <w:spacing w:line="240" w:lineRule="exact"/>
              <w:ind w:left="57"/>
              <w:rPr>
                <w:rFonts w:cs="Arial"/>
              </w:rPr>
            </w:pPr>
            <w:r>
              <w:rPr>
                <w:rFonts w:cs="Arial"/>
              </w:rPr>
              <w:t>31,2</w:t>
            </w:r>
          </w:p>
        </w:tc>
      </w:tr>
      <w:tr w:rsidR="00350F3C" w:rsidRPr="009B21C3" w:rsidTr="00350F3C">
        <w:tc>
          <w:tcPr>
            <w:tcW w:w="4820" w:type="dxa"/>
            <w:tcBorders>
              <w:top w:val="dotted" w:sz="4" w:space="0" w:color="auto"/>
              <w:left w:val="double" w:sz="4" w:space="0" w:color="auto"/>
              <w:bottom w:val="dotted" w:sz="4" w:space="0" w:color="auto"/>
            </w:tcBorders>
            <w:shd w:val="clear" w:color="auto" w:fill="CCECFF"/>
          </w:tcPr>
          <w:p w:rsidR="00350F3C" w:rsidRPr="000F5457" w:rsidRDefault="00350F3C" w:rsidP="00904F20">
            <w:pPr>
              <w:pStyle w:val="aff8"/>
              <w:tabs>
                <w:tab w:val="left" w:pos="8789"/>
              </w:tabs>
              <w:spacing w:line="240" w:lineRule="exact"/>
              <w:ind w:left="227"/>
              <w:rPr>
                <w:rFonts w:cs="Arial"/>
              </w:rPr>
            </w:pPr>
            <w:r>
              <w:rPr>
                <w:rFonts w:cs="Arial"/>
              </w:rPr>
              <w:t xml:space="preserve">машины и </w:t>
            </w:r>
            <w:r w:rsidRPr="000F5457">
              <w:rPr>
                <w:rFonts w:cs="Arial"/>
              </w:rPr>
              <w:t>оборудование,</w:t>
            </w:r>
            <w:r>
              <w:rPr>
                <w:rFonts w:cs="Arial"/>
              </w:rPr>
              <w:t xml:space="preserve">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shd w:val="clear" w:color="auto" w:fill="CCECFF"/>
            <w:vAlign w:val="bottom"/>
          </w:tcPr>
          <w:p w:rsidR="00350F3C" w:rsidRPr="009B21C3" w:rsidRDefault="00350F3C" w:rsidP="00904F20">
            <w:pPr>
              <w:pStyle w:val="aff1"/>
              <w:tabs>
                <w:tab w:val="left" w:pos="8789"/>
              </w:tabs>
              <w:spacing w:line="240" w:lineRule="exact"/>
              <w:ind w:left="57"/>
              <w:rPr>
                <w:rFonts w:cs="Arial"/>
              </w:rPr>
            </w:pPr>
            <w:r>
              <w:rPr>
                <w:rFonts w:cs="Arial"/>
              </w:rPr>
              <w:t>54158,3</w:t>
            </w:r>
          </w:p>
        </w:tc>
        <w:tc>
          <w:tcPr>
            <w:tcW w:w="1418" w:type="dxa"/>
            <w:tcBorders>
              <w:top w:val="dotted" w:sz="4" w:space="0" w:color="auto"/>
              <w:bottom w:val="dotted" w:sz="4" w:space="0" w:color="auto"/>
              <w:right w:val="double" w:sz="4" w:space="0" w:color="auto"/>
            </w:tcBorders>
            <w:shd w:val="clear" w:color="auto" w:fill="CCECFF"/>
            <w:vAlign w:val="bottom"/>
          </w:tcPr>
          <w:p w:rsidR="00350F3C" w:rsidRPr="009B21C3" w:rsidRDefault="00350F3C" w:rsidP="00904F20">
            <w:pPr>
              <w:pStyle w:val="aff1"/>
              <w:tabs>
                <w:tab w:val="left" w:pos="8789"/>
              </w:tabs>
              <w:spacing w:line="240" w:lineRule="exact"/>
              <w:ind w:left="57"/>
              <w:rPr>
                <w:rFonts w:cs="Arial"/>
              </w:rPr>
            </w:pPr>
            <w:r>
              <w:rPr>
                <w:rFonts w:cs="Arial"/>
              </w:rPr>
              <w:t>30,9</w:t>
            </w:r>
          </w:p>
        </w:tc>
      </w:tr>
      <w:tr w:rsidR="00350F3C" w:rsidRPr="009B21C3" w:rsidTr="00350F3C">
        <w:tc>
          <w:tcPr>
            <w:tcW w:w="4820" w:type="dxa"/>
            <w:tcBorders>
              <w:top w:val="dotted" w:sz="4" w:space="0" w:color="auto"/>
              <w:left w:val="double" w:sz="4" w:space="0" w:color="auto"/>
              <w:bottom w:val="dotted" w:sz="4" w:space="0" w:color="auto"/>
            </w:tcBorders>
            <w:shd w:val="clear" w:color="auto" w:fill="auto"/>
          </w:tcPr>
          <w:p w:rsidR="00350F3C" w:rsidRPr="000F5457" w:rsidRDefault="00350F3C" w:rsidP="00904F20">
            <w:pPr>
              <w:pStyle w:val="aff8"/>
              <w:tabs>
                <w:tab w:val="left" w:pos="8789"/>
              </w:tabs>
              <w:spacing w:line="240" w:lineRule="exact"/>
              <w:ind w:left="227"/>
              <w:rPr>
                <w:rFonts w:cs="Arial"/>
              </w:rPr>
            </w:pPr>
            <w:r>
              <w:rPr>
                <w:rFonts w:cs="Arial"/>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350F3C" w:rsidRPr="009B21C3" w:rsidRDefault="00350F3C" w:rsidP="00904F20">
            <w:pPr>
              <w:pStyle w:val="aff1"/>
              <w:tabs>
                <w:tab w:val="left" w:pos="8789"/>
              </w:tabs>
              <w:spacing w:line="240" w:lineRule="exact"/>
              <w:ind w:left="57"/>
              <w:rPr>
                <w:rFonts w:cs="Arial"/>
              </w:rPr>
            </w:pPr>
            <w:r>
              <w:rPr>
                <w:rFonts w:cs="Arial"/>
              </w:rPr>
              <w:t>2706,1</w:t>
            </w:r>
          </w:p>
        </w:tc>
        <w:tc>
          <w:tcPr>
            <w:tcW w:w="1418" w:type="dxa"/>
            <w:tcBorders>
              <w:top w:val="dotted" w:sz="4" w:space="0" w:color="auto"/>
              <w:bottom w:val="dotted" w:sz="4" w:space="0" w:color="auto"/>
              <w:right w:val="double" w:sz="4" w:space="0" w:color="auto"/>
            </w:tcBorders>
            <w:shd w:val="clear" w:color="auto" w:fill="auto"/>
            <w:vAlign w:val="bottom"/>
          </w:tcPr>
          <w:p w:rsidR="00350F3C" w:rsidRPr="009B21C3" w:rsidRDefault="00350F3C" w:rsidP="00904F20">
            <w:pPr>
              <w:pStyle w:val="aff1"/>
              <w:tabs>
                <w:tab w:val="left" w:pos="8789"/>
              </w:tabs>
              <w:spacing w:line="240" w:lineRule="exact"/>
              <w:ind w:left="57"/>
              <w:rPr>
                <w:rFonts w:cs="Arial"/>
              </w:rPr>
            </w:pPr>
            <w:r>
              <w:rPr>
                <w:rFonts w:cs="Arial"/>
              </w:rPr>
              <w:t>1,5</w:t>
            </w:r>
          </w:p>
        </w:tc>
      </w:tr>
      <w:tr w:rsidR="00350F3C" w:rsidRPr="009B21C3" w:rsidTr="00350F3C">
        <w:tc>
          <w:tcPr>
            <w:tcW w:w="4820" w:type="dxa"/>
            <w:tcBorders>
              <w:top w:val="dotted" w:sz="4" w:space="0" w:color="auto"/>
              <w:left w:val="double" w:sz="4" w:space="0" w:color="auto"/>
              <w:bottom w:val="double" w:sz="4" w:space="0" w:color="auto"/>
            </w:tcBorders>
            <w:shd w:val="clear" w:color="auto" w:fill="CCECFF"/>
          </w:tcPr>
          <w:p w:rsidR="00350F3C" w:rsidRPr="000F5457" w:rsidRDefault="00350F3C" w:rsidP="00904F20">
            <w:pPr>
              <w:pStyle w:val="aff8"/>
              <w:tabs>
                <w:tab w:val="left" w:pos="8789"/>
              </w:tabs>
              <w:spacing w:line="240" w:lineRule="exact"/>
              <w:ind w:left="227"/>
              <w:rPr>
                <w:rFonts w:cs="Arial"/>
              </w:rPr>
            </w:pPr>
            <w:r>
              <w:rPr>
                <w:rFonts w:cs="Arial"/>
              </w:rPr>
              <w:t>п</w:t>
            </w:r>
            <w:r w:rsidRPr="000F5457">
              <w:rPr>
                <w:rFonts w:cs="Arial"/>
              </w:rPr>
              <w:t>рочие</w:t>
            </w:r>
            <w:r>
              <w:rPr>
                <w:rFonts w:cs="Arial"/>
              </w:rPr>
              <w:t xml:space="preserve"> инвестиции</w:t>
            </w:r>
          </w:p>
        </w:tc>
        <w:tc>
          <w:tcPr>
            <w:tcW w:w="1417" w:type="dxa"/>
            <w:tcBorders>
              <w:top w:val="dotted" w:sz="4" w:space="0" w:color="auto"/>
              <w:left w:val="single" w:sz="4" w:space="0" w:color="auto"/>
              <w:bottom w:val="double" w:sz="4" w:space="0" w:color="auto"/>
              <w:right w:val="single" w:sz="4" w:space="0" w:color="auto"/>
            </w:tcBorders>
            <w:shd w:val="clear" w:color="auto" w:fill="CCECFF"/>
            <w:vAlign w:val="bottom"/>
          </w:tcPr>
          <w:p w:rsidR="00350F3C" w:rsidRPr="009B21C3" w:rsidRDefault="00350F3C" w:rsidP="00904F20">
            <w:pPr>
              <w:pStyle w:val="aff1"/>
              <w:tabs>
                <w:tab w:val="left" w:pos="8789"/>
              </w:tabs>
              <w:spacing w:line="240" w:lineRule="exact"/>
              <w:ind w:left="57"/>
              <w:rPr>
                <w:rFonts w:cs="Arial"/>
              </w:rPr>
            </w:pPr>
            <w:r>
              <w:rPr>
                <w:rFonts w:cs="Arial"/>
              </w:rPr>
              <w:t>7790,5</w:t>
            </w:r>
          </w:p>
        </w:tc>
        <w:tc>
          <w:tcPr>
            <w:tcW w:w="1418" w:type="dxa"/>
            <w:tcBorders>
              <w:top w:val="dotted" w:sz="4" w:space="0" w:color="auto"/>
              <w:bottom w:val="double" w:sz="4" w:space="0" w:color="auto"/>
              <w:right w:val="double" w:sz="4" w:space="0" w:color="auto"/>
            </w:tcBorders>
            <w:shd w:val="clear" w:color="auto" w:fill="CCECFF"/>
            <w:vAlign w:val="bottom"/>
          </w:tcPr>
          <w:p w:rsidR="00350F3C" w:rsidRPr="009B21C3" w:rsidRDefault="00350F3C" w:rsidP="00904F20">
            <w:pPr>
              <w:pStyle w:val="aff1"/>
              <w:tabs>
                <w:tab w:val="left" w:pos="8789"/>
              </w:tabs>
              <w:spacing w:line="240" w:lineRule="exact"/>
              <w:ind w:left="57"/>
              <w:rPr>
                <w:rFonts w:cs="Arial"/>
              </w:rPr>
            </w:pPr>
            <w:r>
              <w:rPr>
                <w:rFonts w:cs="Arial"/>
              </w:rPr>
              <w:t>4,5</w:t>
            </w:r>
          </w:p>
        </w:tc>
      </w:tr>
    </w:tbl>
    <w:p w:rsidR="00350F3C" w:rsidRPr="000F5457" w:rsidRDefault="00350F3C" w:rsidP="00350F3C">
      <w:pPr>
        <w:pStyle w:val="-"/>
        <w:keepNext/>
        <w:tabs>
          <w:tab w:val="left" w:pos="8789"/>
        </w:tabs>
        <w:spacing w:before="240" w:after="0" w:line="288" w:lineRule="auto"/>
        <w:ind w:left="57"/>
        <w:rPr>
          <w:rFonts w:cs="Arial"/>
        </w:rPr>
      </w:pPr>
    </w:p>
    <w:p w:rsidR="0048105A" w:rsidRPr="00501416" w:rsidRDefault="00FA4E78" w:rsidP="00754E2C">
      <w:pPr>
        <w:pStyle w:val="afffff6"/>
        <w:pageBreakBefore/>
        <w:tabs>
          <w:tab w:val="left" w:pos="1800"/>
        </w:tabs>
        <w:spacing w:after="120" w:line="240" w:lineRule="auto"/>
        <w:ind w:left="0"/>
        <w:jc w:val="center"/>
        <w:rPr>
          <w:sz w:val="22"/>
          <w:szCs w:val="22"/>
        </w:rPr>
      </w:pPr>
      <w:r w:rsidRPr="00501416">
        <w:rPr>
          <w:sz w:val="22"/>
          <w:szCs w:val="22"/>
        </w:rPr>
        <w:lastRenderedPageBreak/>
        <w:t>Объем инвестиций в основной капитал по видам</w:t>
      </w:r>
      <w:r w:rsidRPr="00501416">
        <w:rPr>
          <w:sz w:val="22"/>
          <w:szCs w:val="22"/>
        </w:rPr>
        <w:br/>
        <w:t>экономической деятельности</w:t>
      </w:r>
    </w:p>
    <w:p w:rsidR="00FA4E78" w:rsidRDefault="00FA4E78" w:rsidP="00D224ED">
      <w:pPr>
        <w:pStyle w:val="afffff6"/>
        <w:tabs>
          <w:tab w:val="left" w:pos="1800"/>
        </w:tabs>
        <w:spacing w:before="0" w:after="0" w:line="240" w:lineRule="auto"/>
        <w:ind w:left="0"/>
        <w:jc w:val="center"/>
        <w:rPr>
          <w:b w:val="0"/>
          <w:sz w:val="20"/>
        </w:rPr>
      </w:pPr>
      <w:r w:rsidRPr="0048105A">
        <w:rPr>
          <w:b w:val="0"/>
          <w:sz w:val="20"/>
        </w:rPr>
        <w:t>(без субъектов малого предпринимательства</w:t>
      </w:r>
      <w:r w:rsidR="00F64529">
        <w:rPr>
          <w:b w:val="0"/>
          <w:sz w:val="20"/>
        </w:rPr>
        <w:t xml:space="preserve"> </w:t>
      </w:r>
      <w:r w:rsidRPr="0048105A">
        <w:rPr>
          <w:b w:val="0"/>
          <w:sz w:val="20"/>
        </w:rPr>
        <w:t xml:space="preserve">и </w:t>
      </w:r>
      <w:r w:rsidR="00C604EC">
        <w:rPr>
          <w:b w:val="0"/>
          <w:sz w:val="20"/>
        </w:rPr>
        <w:t xml:space="preserve">объема инвестиций, </w:t>
      </w:r>
      <w:r w:rsidR="00E165F9" w:rsidRPr="00E165F9">
        <w:rPr>
          <w:b w:val="0"/>
          <w:sz w:val="20"/>
        </w:rPr>
        <w:br/>
      </w:r>
      <w:r w:rsidR="00C604EC">
        <w:rPr>
          <w:b w:val="0"/>
          <w:sz w:val="20"/>
        </w:rPr>
        <w:t>не наблюдаемых прям</w:t>
      </w:r>
      <w:r w:rsidR="00D55237">
        <w:rPr>
          <w:b w:val="0"/>
          <w:sz w:val="20"/>
        </w:rPr>
        <w:t>ыми</w:t>
      </w:r>
      <w:r w:rsidR="00C604EC">
        <w:rPr>
          <w:b w:val="0"/>
          <w:sz w:val="20"/>
        </w:rPr>
        <w:t xml:space="preserve"> статистическими методами</w:t>
      </w:r>
      <w:r w:rsidRPr="0048105A">
        <w:rPr>
          <w:b w:val="0"/>
          <w:sz w:val="20"/>
        </w:rPr>
        <w:t>)</w:t>
      </w:r>
    </w:p>
    <w:tbl>
      <w:tblPr>
        <w:tblW w:w="7769" w:type="dxa"/>
        <w:tblInd w:w="15" w:type="dxa"/>
        <w:tblLayout w:type="fixed"/>
        <w:tblCellMar>
          <w:left w:w="0" w:type="dxa"/>
          <w:right w:w="0" w:type="dxa"/>
        </w:tblCellMar>
        <w:tblLook w:val="0000" w:firstRow="0" w:lastRow="0" w:firstColumn="0" w:lastColumn="0" w:noHBand="0" w:noVBand="0"/>
      </w:tblPr>
      <w:tblGrid>
        <w:gridCol w:w="5245"/>
        <w:gridCol w:w="921"/>
        <w:gridCol w:w="922"/>
        <w:gridCol w:w="681"/>
      </w:tblGrid>
      <w:tr w:rsidR="00552AD1" w:rsidTr="005376CB">
        <w:trPr>
          <w:cantSplit/>
          <w:trHeight w:val="284"/>
          <w:tblHeader/>
        </w:trPr>
        <w:tc>
          <w:tcPr>
            <w:tcW w:w="5245" w:type="dxa"/>
            <w:vMerge w:val="restart"/>
            <w:tcBorders>
              <w:top w:val="double" w:sz="4" w:space="0" w:color="auto"/>
              <w:left w:val="double" w:sz="4" w:space="0" w:color="auto"/>
              <w:bottom w:val="single" w:sz="4" w:space="0" w:color="auto"/>
            </w:tcBorders>
            <w:shd w:val="clear" w:color="auto" w:fill="00B0F0"/>
          </w:tcPr>
          <w:p w:rsidR="00552AD1" w:rsidRPr="00AF0259" w:rsidRDefault="00552AD1" w:rsidP="0005766E">
            <w:pPr>
              <w:pStyle w:val="aff"/>
              <w:spacing w:before="40" w:after="40" w:line="240" w:lineRule="auto"/>
            </w:pPr>
          </w:p>
        </w:tc>
        <w:tc>
          <w:tcPr>
            <w:tcW w:w="2524" w:type="dxa"/>
            <w:gridSpan w:val="3"/>
            <w:tcBorders>
              <w:top w:val="double" w:sz="4" w:space="0" w:color="auto"/>
              <w:left w:val="single" w:sz="4" w:space="0" w:color="auto"/>
              <w:bottom w:val="single" w:sz="4" w:space="0" w:color="auto"/>
              <w:right w:val="double" w:sz="4" w:space="0" w:color="auto"/>
            </w:tcBorders>
            <w:shd w:val="clear" w:color="auto" w:fill="00B0F0"/>
            <w:vAlign w:val="center"/>
          </w:tcPr>
          <w:p w:rsidR="00552AD1" w:rsidRPr="00AF0259" w:rsidRDefault="00552AD1" w:rsidP="004E5957">
            <w:pPr>
              <w:pStyle w:val="aff"/>
              <w:spacing w:before="40" w:after="40" w:line="240" w:lineRule="auto"/>
              <w:rPr>
                <w:color w:val="FFFFFF"/>
              </w:rPr>
            </w:pPr>
            <w:r w:rsidRPr="00AF0259">
              <w:rPr>
                <w:color w:val="FFFFFF"/>
              </w:rPr>
              <w:t>201</w:t>
            </w:r>
            <w:r>
              <w:rPr>
                <w:color w:val="FFFFFF"/>
              </w:rPr>
              <w:t>7</w:t>
            </w:r>
          </w:p>
        </w:tc>
      </w:tr>
      <w:tr w:rsidR="00552AD1" w:rsidTr="005376CB">
        <w:trPr>
          <w:cantSplit/>
          <w:trHeight w:val="296"/>
          <w:tblHeader/>
        </w:trPr>
        <w:tc>
          <w:tcPr>
            <w:tcW w:w="5245" w:type="dxa"/>
            <w:vMerge/>
            <w:tcBorders>
              <w:top w:val="single" w:sz="4" w:space="0" w:color="auto"/>
              <w:left w:val="double" w:sz="4" w:space="0" w:color="auto"/>
              <w:bottom w:val="single" w:sz="4" w:space="0" w:color="auto"/>
            </w:tcBorders>
          </w:tcPr>
          <w:p w:rsidR="00552AD1" w:rsidRPr="00AF0259" w:rsidRDefault="00552AD1" w:rsidP="0005766E">
            <w:pPr>
              <w:pStyle w:val="aff"/>
              <w:spacing w:before="40" w:after="40" w:line="240" w:lineRule="auto"/>
            </w:pPr>
          </w:p>
        </w:tc>
        <w:tc>
          <w:tcPr>
            <w:tcW w:w="921" w:type="dxa"/>
            <w:tcBorders>
              <w:top w:val="single" w:sz="4" w:space="0" w:color="auto"/>
              <w:left w:val="single" w:sz="4" w:space="0" w:color="auto"/>
              <w:bottom w:val="single" w:sz="4" w:space="0" w:color="auto"/>
              <w:right w:val="single" w:sz="4" w:space="0" w:color="auto"/>
            </w:tcBorders>
            <w:shd w:val="clear" w:color="auto" w:fill="00B0F0"/>
            <w:vAlign w:val="center"/>
          </w:tcPr>
          <w:p w:rsidR="00552AD1" w:rsidRPr="00AF0259" w:rsidRDefault="00552AD1" w:rsidP="0005766E">
            <w:pPr>
              <w:pStyle w:val="aff"/>
              <w:spacing w:before="40" w:after="40" w:line="240" w:lineRule="auto"/>
              <w:rPr>
                <w:color w:val="FFFFFF"/>
              </w:rPr>
            </w:pPr>
            <w:r w:rsidRPr="00AF0259">
              <w:rPr>
                <w:color w:val="FFFFFF"/>
              </w:rPr>
              <w:t xml:space="preserve">млн. </w:t>
            </w:r>
            <w:r w:rsidRPr="00AF0259">
              <w:rPr>
                <w:b/>
                <w:color w:val="FFFFFF"/>
                <w:spacing w:val="20"/>
                <w:sz w:val="22"/>
                <w:szCs w:val="22"/>
              </w:rPr>
              <w:br/>
            </w:r>
            <w:r w:rsidRPr="00AF0259">
              <w:rPr>
                <w:color w:val="FFFFFF"/>
              </w:rPr>
              <w:t>рублей</w:t>
            </w:r>
          </w:p>
        </w:tc>
        <w:tc>
          <w:tcPr>
            <w:tcW w:w="922" w:type="dxa"/>
            <w:tcBorders>
              <w:top w:val="single" w:sz="4" w:space="0" w:color="auto"/>
              <w:left w:val="single" w:sz="4" w:space="0" w:color="auto"/>
              <w:bottom w:val="single" w:sz="4" w:space="0" w:color="auto"/>
              <w:right w:val="single" w:sz="4" w:space="0" w:color="auto"/>
            </w:tcBorders>
            <w:shd w:val="clear" w:color="auto" w:fill="00B0F0"/>
            <w:vAlign w:val="center"/>
          </w:tcPr>
          <w:p w:rsidR="00552AD1" w:rsidRPr="00AF0259" w:rsidRDefault="00552AD1" w:rsidP="004E5957">
            <w:pPr>
              <w:pStyle w:val="aff"/>
              <w:spacing w:before="40" w:after="40" w:line="240" w:lineRule="auto"/>
              <w:rPr>
                <w:color w:val="FFFFFF"/>
              </w:rPr>
            </w:pPr>
            <w:r w:rsidRPr="00AF0259">
              <w:rPr>
                <w:color w:val="FFFFFF"/>
              </w:rPr>
              <w:t xml:space="preserve">в % к </w:t>
            </w:r>
            <w:r w:rsidRPr="00AF0259">
              <w:rPr>
                <w:b/>
                <w:color w:val="FFFFFF"/>
                <w:spacing w:val="20"/>
                <w:sz w:val="22"/>
                <w:szCs w:val="22"/>
              </w:rPr>
              <w:br/>
            </w:r>
            <w:r w:rsidRPr="00AF0259">
              <w:rPr>
                <w:color w:val="FFFFFF"/>
              </w:rPr>
              <w:t>201</w:t>
            </w:r>
            <w:r>
              <w:rPr>
                <w:color w:val="FFFFFF"/>
              </w:rPr>
              <w:t>6</w:t>
            </w:r>
          </w:p>
        </w:tc>
        <w:tc>
          <w:tcPr>
            <w:tcW w:w="681" w:type="dxa"/>
            <w:tcBorders>
              <w:top w:val="single" w:sz="4" w:space="0" w:color="auto"/>
              <w:left w:val="single" w:sz="4" w:space="0" w:color="auto"/>
              <w:bottom w:val="single" w:sz="4" w:space="0" w:color="auto"/>
              <w:right w:val="double" w:sz="4" w:space="0" w:color="auto"/>
            </w:tcBorders>
            <w:shd w:val="clear" w:color="auto" w:fill="00B0F0"/>
            <w:vAlign w:val="center"/>
          </w:tcPr>
          <w:p w:rsidR="00552AD1" w:rsidRPr="00AF0259" w:rsidRDefault="00552AD1" w:rsidP="0005766E">
            <w:pPr>
              <w:pStyle w:val="aff"/>
              <w:spacing w:before="40" w:after="40" w:line="240" w:lineRule="auto"/>
              <w:rPr>
                <w:color w:val="FFFFFF"/>
              </w:rPr>
            </w:pPr>
            <w:r w:rsidRPr="00AF0259">
              <w:rPr>
                <w:color w:val="FFFFFF"/>
              </w:rPr>
              <w:t xml:space="preserve">в % к </w:t>
            </w:r>
            <w:r w:rsidRPr="00AF0259">
              <w:rPr>
                <w:b/>
                <w:color w:val="FFFFFF"/>
                <w:spacing w:val="20"/>
                <w:sz w:val="22"/>
                <w:szCs w:val="22"/>
              </w:rPr>
              <w:br/>
            </w:r>
            <w:r w:rsidRPr="00AF0259">
              <w:rPr>
                <w:color w:val="FFFFFF"/>
              </w:rPr>
              <w:t>итогу</w:t>
            </w:r>
          </w:p>
        </w:tc>
      </w:tr>
      <w:tr w:rsidR="00C317E3" w:rsidTr="005376CB">
        <w:trPr>
          <w:trHeight w:val="148"/>
        </w:trPr>
        <w:tc>
          <w:tcPr>
            <w:tcW w:w="5245" w:type="dxa"/>
            <w:tcBorders>
              <w:top w:val="single" w:sz="4" w:space="0" w:color="auto"/>
              <w:left w:val="double" w:sz="4" w:space="0" w:color="auto"/>
              <w:bottom w:val="dotted" w:sz="4" w:space="0" w:color="auto"/>
            </w:tcBorders>
            <w:vAlign w:val="bottom"/>
          </w:tcPr>
          <w:p w:rsidR="00C317E3" w:rsidRDefault="00C317E3" w:rsidP="0005766E">
            <w:pPr>
              <w:pStyle w:val="aff8"/>
              <w:spacing w:before="40" w:after="40"/>
              <w:ind w:left="57"/>
              <w:rPr>
                <w:b/>
              </w:rPr>
            </w:pPr>
            <w:r>
              <w:rPr>
                <w:b/>
              </w:rPr>
              <w:t>Всего</w:t>
            </w:r>
          </w:p>
        </w:tc>
        <w:tc>
          <w:tcPr>
            <w:tcW w:w="921" w:type="dxa"/>
            <w:tcBorders>
              <w:top w:val="single" w:sz="4" w:space="0" w:color="auto"/>
              <w:left w:val="single" w:sz="4" w:space="0" w:color="auto"/>
              <w:bottom w:val="dotted" w:sz="4" w:space="0" w:color="auto"/>
              <w:right w:val="single" w:sz="4" w:space="0" w:color="auto"/>
            </w:tcBorders>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b/>
                <w:sz w:val="20"/>
              </w:rPr>
            </w:pPr>
            <w:r>
              <w:rPr>
                <w:rFonts w:cs="Arial"/>
                <w:b/>
                <w:sz w:val="20"/>
              </w:rPr>
              <w:t>95100,5</w:t>
            </w:r>
          </w:p>
        </w:tc>
        <w:tc>
          <w:tcPr>
            <w:tcW w:w="922" w:type="dxa"/>
            <w:tcBorders>
              <w:top w:val="single"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b/>
                <w:sz w:val="20"/>
              </w:rPr>
            </w:pPr>
            <w:r>
              <w:rPr>
                <w:rFonts w:cs="Arial"/>
                <w:b/>
                <w:sz w:val="20"/>
              </w:rPr>
              <w:t>98,6</w:t>
            </w:r>
          </w:p>
        </w:tc>
        <w:tc>
          <w:tcPr>
            <w:tcW w:w="681" w:type="dxa"/>
            <w:tcBorders>
              <w:top w:val="single" w:sz="4" w:space="0" w:color="auto"/>
              <w:left w:val="single" w:sz="4" w:space="0" w:color="auto"/>
              <w:bottom w:val="dotted" w:sz="4" w:space="0" w:color="auto"/>
              <w:right w:val="double" w:sz="4" w:space="0" w:color="auto"/>
            </w:tcBorders>
            <w:shd w:val="clear" w:color="auto" w:fill="auto"/>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b/>
                <w:sz w:val="20"/>
              </w:rPr>
            </w:pPr>
            <w:r>
              <w:rPr>
                <w:rFonts w:cs="Arial"/>
                <w:b/>
                <w:sz w:val="20"/>
              </w:rPr>
              <w:t>100,0</w:t>
            </w:r>
          </w:p>
        </w:tc>
      </w:tr>
      <w:tr w:rsidR="00C317E3" w:rsidTr="005376CB">
        <w:trPr>
          <w:trHeight w:val="535"/>
        </w:trPr>
        <w:tc>
          <w:tcPr>
            <w:tcW w:w="5245" w:type="dxa"/>
            <w:tcBorders>
              <w:top w:val="dotted" w:sz="4" w:space="0" w:color="auto"/>
              <w:left w:val="double" w:sz="4" w:space="0" w:color="auto"/>
              <w:bottom w:val="dotted" w:sz="4" w:space="0" w:color="auto"/>
            </w:tcBorders>
            <w:shd w:val="clear" w:color="auto" w:fill="CCECFF"/>
            <w:vAlign w:val="bottom"/>
          </w:tcPr>
          <w:p w:rsidR="00C317E3" w:rsidRPr="002D34D4" w:rsidRDefault="00C317E3" w:rsidP="00552AD1">
            <w:pPr>
              <w:pStyle w:val="aff8"/>
              <w:tabs>
                <w:tab w:val="left" w:pos="8789"/>
              </w:tabs>
              <w:spacing w:line="240" w:lineRule="exact"/>
              <w:ind w:left="227"/>
              <w:rPr>
                <w:rFonts w:cs="Arial"/>
              </w:rPr>
            </w:pPr>
            <w:r w:rsidRPr="002D34D4">
              <w:rPr>
                <w:rFonts w:cs="Arial"/>
              </w:rPr>
              <w:t>в том числе по видам экономической деятельности:</w:t>
            </w:r>
          </w:p>
          <w:p w:rsidR="00C317E3" w:rsidRPr="00061CC0" w:rsidRDefault="00C317E3" w:rsidP="00552AD1">
            <w:pPr>
              <w:pStyle w:val="aff8"/>
              <w:spacing w:before="40" w:after="40"/>
              <w:ind w:left="113"/>
            </w:pPr>
            <w:r w:rsidRPr="002D34D4">
              <w:rPr>
                <w:i/>
              </w:rPr>
              <w:t>сельское, лесное хозяйство, охота, рыболовство и рыбоводство</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i/>
                <w:sz w:val="20"/>
              </w:rPr>
            </w:pPr>
            <w:r>
              <w:rPr>
                <w:rFonts w:cs="Arial"/>
                <w:i/>
                <w:sz w:val="20"/>
              </w:rPr>
              <w:t>7147,5</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i/>
                <w:sz w:val="20"/>
              </w:rPr>
            </w:pPr>
            <w:r>
              <w:rPr>
                <w:rFonts w:cs="Arial"/>
                <w:i/>
                <w:sz w:val="20"/>
              </w:rPr>
              <w:t>106,5</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C317E3" w:rsidRPr="002D34D4" w:rsidRDefault="00C317E3" w:rsidP="00574818">
            <w:pPr>
              <w:widowControl/>
              <w:tabs>
                <w:tab w:val="left" w:pos="8789"/>
              </w:tabs>
              <w:adjustRightInd/>
              <w:spacing w:before="80" w:line="240" w:lineRule="exact"/>
              <w:ind w:firstLine="0"/>
              <w:jc w:val="center"/>
              <w:textAlignment w:val="auto"/>
              <w:rPr>
                <w:rFonts w:cs="Arial"/>
                <w:i/>
                <w:sz w:val="20"/>
              </w:rPr>
            </w:pPr>
            <w:r>
              <w:rPr>
                <w:rFonts w:cs="Arial"/>
                <w:i/>
                <w:sz w:val="20"/>
              </w:rPr>
              <w:t>7,5</w:t>
            </w:r>
          </w:p>
        </w:tc>
      </w:tr>
      <w:tr w:rsidR="00C317E3" w:rsidTr="005376CB">
        <w:trPr>
          <w:trHeight w:val="239"/>
        </w:trPr>
        <w:tc>
          <w:tcPr>
            <w:tcW w:w="5245" w:type="dxa"/>
            <w:tcBorders>
              <w:top w:val="dotted" w:sz="4" w:space="0" w:color="auto"/>
              <w:left w:val="double" w:sz="4" w:space="0" w:color="auto"/>
              <w:bottom w:val="dotted" w:sz="4" w:space="0" w:color="auto"/>
            </w:tcBorders>
            <w:shd w:val="clear" w:color="auto" w:fill="auto"/>
          </w:tcPr>
          <w:p w:rsidR="00C317E3" w:rsidRPr="002D34D4" w:rsidRDefault="00C317E3" w:rsidP="00552AD1">
            <w:pPr>
              <w:pStyle w:val="aff8"/>
              <w:tabs>
                <w:tab w:val="left" w:pos="8789"/>
              </w:tabs>
              <w:spacing w:line="240" w:lineRule="exact"/>
              <w:ind w:left="340"/>
              <w:rPr>
                <w:rFonts w:cs="Arial"/>
              </w:rPr>
            </w:pPr>
            <w:r w:rsidRPr="002D34D4">
              <w:rPr>
                <w:rFonts w:cs="Arial"/>
              </w:rPr>
              <w:t>из него сельское хозяйство</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7081,8</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106,5</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C317E3" w:rsidRPr="002D34D4" w:rsidRDefault="00C317E3" w:rsidP="00574818">
            <w:pPr>
              <w:widowControl/>
              <w:tabs>
                <w:tab w:val="left" w:pos="8789"/>
              </w:tabs>
              <w:adjustRightInd/>
              <w:spacing w:before="80" w:line="240" w:lineRule="exact"/>
              <w:ind w:firstLine="0"/>
              <w:jc w:val="center"/>
              <w:textAlignment w:val="auto"/>
              <w:rPr>
                <w:rFonts w:cs="Arial"/>
                <w:sz w:val="20"/>
              </w:rPr>
            </w:pPr>
            <w:r>
              <w:rPr>
                <w:rFonts w:cs="Arial"/>
                <w:sz w:val="20"/>
              </w:rPr>
              <w:t>7,4</w:t>
            </w:r>
          </w:p>
        </w:tc>
      </w:tr>
      <w:tr w:rsidR="00C317E3" w:rsidTr="005376CB">
        <w:trPr>
          <w:trHeight w:val="148"/>
        </w:trPr>
        <w:tc>
          <w:tcPr>
            <w:tcW w:w="5245" w:type="dxa"/>
            <w:tcBorders>
              <w:top w:val="dotted" w:sz="4" w:space="0" w:color="auto"/>
              <w:left w:val="double" w:sz="4" w:space="0" w:color="auto"/>
              <w:bottom w:val="dotted" w:sz="4" w:space="0" w:color="auto"/>
            </w:tcBorders>
            <w:shd w:val="clear" w:color="auto" w:fill="CCECFF"/>
            <w:vAlign w:val="bottom"/>
          </w:tcPr>
          <w:p w:rsidR="00C317E3" w:rsidRPr="002D34D4" w:rsidRDefault="00C317E3" w:rsidP="00552AD1">
            <w:pPr>
              <w:tabs>
                <w:tab w:val="left" w:pos="8789"/>
              </w:tabs>
              <w:spacing w:before="80" w:line="240" w:lineRule="exact"/>
              <w:ind w:left="113" w:firstLine="0"/>
              <w:jc w:val="left"/>
              <w:rPr>
                <w:i/>
                <w:sz w:val="20"/>
              </w:rPr>
            </w:pPr>
            <w:r w:rsidRPr="002D34D4">
              <w:rPr>
                <w:i/>
                <w:sz w:val="20"/>
              </w:rPr>
              <w:t>добыча полезных ископаемых</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i/>
                <w:sz w:val="20"/>
              </w:rPr>
            </w:pPr>
            <w:r>
              <w:rPr>
                <w:rFonts w:cs="Arial"/>
                <w:i/>
                <w:sz w:val="20"/>
              </w:rPr>
              <w:t>5886,9</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i/>
                <w:sz w:val="20"/>
              </w:rPr>
            </w:pPr>
            <w:r>
              <w:rPr>
                <w:rFonts w:cs="Arial"/>
                <w:i/>
                <w:sz w:val="20"/>
              </w:rPr>
              <w:t>110,5</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C317E3" w:rsidRPr="002D34D4" w:rsidRDefault="00C317E3" w:rsidP="00574818">
            <w:pPr>
              <w:widowControl/>
              <w:tabs>
                <w:tab w:val="left" w:pos="8789"/>
              </w:tabs>
              <w:adjustRightInd/>
              <w:spacing w:before="80" w:line="240" w:lineRule="exact"/>
              <w:ind w:firstLine="0"/>
              <w:jc w:val="center"/>
              <w:textAlignment w:val="auto"/>
              <w:rPr>
                <w:rFonts w:cs="Arial"/>
                <w:i/>
                <w:sz w:val="20"/>
              </w:rPr>
            </w:pPr>
            <w:r>
              <w:rPr>
                <w:rFonts w:cs="Arial"/>
                <w:i/>
                <w:sz w:val="20"/>
              </w:rPr>
              <w:t>6,2</w:t>
            </w:r>
          </w:p>
        </w:tc>
      </w:tr>
      <w:tr w:rsidR="00C317E3" w:rsidTr="005376CB">
        <w:trPr>
          <w:trHeight w:val="148"/>
        </w:trPr>
        <w:tc>
          <w:tcPr>
            <w:tcW w:w="5245" w:type="dxa"/>
            <w:tcBorders>
              <w:top w:val="dotted" w:sz="4" w:space="0" w:color="auto"/>
              <w:left w:val="double" w:sz="4" w:space="0" w:color="auto"/>
              <w:bottom w:val="dotted" w:sz="4" w:space="0" w:color="auto"/>
            </w:tcBorders>
            <w:shd w:val="clear" w:color="auto" w:fill="auto"/>
            <w:vAlign w:val="bottom"/>
          </w:tcPr>
          <w:p w:rsidR="00C317E3" w:rsidRPr="002D34D4" w:rsidRDefault="00C317E3" w:rsidP="00552AD1">
            <w:pPr>
              <w:tabs>
                <w:tab w:val="left" w:pos="8789"/>
              </w:tabs>
              <w:spacing w:before="80" w:line="240" w:lineRule="exact"/>
              <w:ind w:left="113" w:firstLine="0"/>
              <w:jc w:val="left"/>
              <w:rPr>
                <w:i/>
                <w:sz w:val="20"/>
              </w:rPr>
            </w:pPr>
            <w:r w:rsidRPr="002D34D4">
              <w:rPr>
                <w:i/>
                <w:sz w:val="20"/>
              </w:rPr>
              <w:t>обрабатывающие производства</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i/>
                <w:sz w:val="20"/>
              </w:rPr>
            </w:pPr>
            <w:r>
              <w:rPr>
                <w:rFonts w:cs="Arial"/>
                <w:i/>
                <w:sz w:val="20"/>
              </w:rPr>
              <w:t>11347,5</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2D34D4" w:rsidRDefault="00C317E3" w:rsidP="00552AD1">
            <w:pPr>
              <w:widowControl/>
              <w:tabs>
                <w:tab w:val="left" w:pos="8789"/>
              </w:tabs>
              <w:adjustRightInd/>
              <w:spacing w:before="80" w:line="240" w:lineRule="exact"/>
              <w:ind w:firstLine="0"/>
              <w:jc w:val="center"/>
              <w:textAlignment w:val="auto"/>
              <w:rPr>
                <w:rFonts w:cs="Arial"/>
                <w:i/>
                <w:sz w:val="20"/>
              </w:rPr>
            </w:pPr>
            <w:r>
              <w:rPr>
                <w:rFonts w:cs="Arial"/>
                <w:i/>
                <w:sz w:val="20"/>
              </w:rPr>
              <w:t>81,5</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i/>
                <w:sz w:val="20"/>
              </w:rPr>
            </w:pPr>
            <w:r>
              <w:rPr>
                <w:rFonts w:cs="Arial"/>
                <w:i/>
                <w:sz w:val="20"/>
              </w:rPr>
              <w:t>11,9</w:t>
            </w:r>
          </w:p>
        </w:tc>
      </w:tr>
      <w:tr w:rsidR="00C317E3" w:rsidTr="005376CB">
        <w:trPr>
          <w:trHeight w:val="148"/>
        </w:trPr>
        <w:tc>
          <w:tcPr>
            <w:tcW w:w="5245" w:type="dxa"/>
            <w:tcBorders>
              <w:top w:val="dotted" w:sz="4" w:space="0" w:color="auto"/>
              <w:left w:val="double" w:sz="4" w:space="0" w:color="auto"/>
              <w:bottom w:val="dotted" w:sz="4" w:space="0" w:color="auto"/>
            </w:tcBorders>
            <w:shd w:val="clear" w:color="auto" w:fill="CCECFF"/>
          </w:tcPr>
          <w:p w:rsidR="00C317E3" w:rsidRPr="00297308" w:rsidRDefault="00C317E3" w:rsidP="00552AD1">
            <w:pPr>
              <w:tabs>
                <w:tab w:val="left" w:pos="8789"/>
              </w:tabs>
              <w:spacing w:before="80" w:line="240" w:lineRule="exact"/>
              <w:ind w:left="340" w:firstLine="0"/>
              <w:jc w:val="left"/>
              <w:rPr>
                <w:rFonts w:cs="Arial"/>
                <w:sz w:val="20"/>
              </w:rPr>
            </w:pPr>
            <w:r w:rsidRPr="00297308">
              <w:rPr>
                <w:rFonts w:cs="Arial"/>
                <w:sz w:val="20"/>
              </w:rPr>
              <w:t>в том числе:</w:t>
            </w:r>
          </w:p>
          <w:p w:rsidR="00C317E3" w:rsidRPr="00297308" w:rsidRDefault="00C317E3" w:rsidP="00552AD1">
            <w:pPr>
              <w:tabs>
                <w:tab w:val="left" w:pos="8789"/>
              </w:tabs>
              <w:spacing w:before="80" w:line="240" w:lineRule="exact"/>
              <w:ind w:left="340" w:firstLine="0"/>
              <w:jc w:val="left"/>
              <w:rPr>
                <w:rFonts w:cs="Arial"/>
                <w:sz w:val="20"/>
              </w:rPr>
            </w:pPr>
            <w:r w:rsidRPr="00297308">
              <w:rPr>
                <w:rFonts w:cs="Arial"/>
                <w:sz w:val="20"/>
              </w:rPr>
              <w:t>производство пищевых продуктов</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2232,9</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59,8</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sz w:val="20"/>
              </w:rPr>
            </w:pPr>
            <w:r>
              <w:rPr>
                <w:rFonts w:cs="Arial"/>
                <w:sz w:val="20"/>
              </w:rPr>
              <w:t>2,3</w:t>
            </w:r>
          </w:p>
        </w:tc>
      </w:tr>
      <w:tr w:rsidR="00C317E3" w:rsidTr="005376CB">
        <w:trPr>
          <w:trHeight w:val="148"/>
        </w:trPr>
        <w:tc>
          <w:tcPr>
            <w:tcW w:w="5245" w:type="dxa"/>
            <w:tcBorders>
              <w:top w:val="dotted" w:sz="4" w:space="0" w:color="auto"/>
              <w:left w:val="double" w:sz="4" w:space="0" w:color="auto"/>
              <w:bottom w:val="dotted" w:sz="4" w:space="0" w:color="auto"/>
            </w:tcBorders>
            <w:shd w:val="clear" w:color="auto" w:fill="auto"/>
          </w:tcPr>
          <w:p w:rsidR="00C317E3" w:rsidRPr="00297308" w:rsidRDefault="00C317E3" w:rsidP="00552AD1">
            <w:pPr>
              <w:tabs>
                <w:tab w:val="left" w:pos="8789"/>
              </w:tabs>
              <w:spacing w:before="80" w:line="240" w:lineRule="exact"/>
              <w:ind w:left="340" w:firstLine="0"/>
              <w:jc w:val="left"/>
              <w:rPr>
                <w:rFonts w:cs="Arial"/>
                <w:sz w:val="20"/>
              </w:rPr>
            </w:pPr>
            <w:r w:rsidRPr="00297308">
              <w:rPr>
                <w:rFonts w:cs="Arial"/>
                <w:sz w:val="20"/>
              </w:rPr>
              <w:t>производство напитков</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1173,2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188,8</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sz w:val="20"/>
              </w:rPr>
            </w:pPr>
            <w:r>
              <w:rPr>
                <w:rFonts w:cs="Arial"/>
                <w:sz w:val="20"/>
              </w:rPr>
              <w:t>1,2</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текстильных изделий</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240CF6" w:rsidRDefault="00552AD1" w:rsidP="00324CB4">
            <w:pPr>
              <w:widowControl/>
              <w:tabs>
                <w:tab w:val="left" w:pos="8789"/>
              </w:tabs>
              <w:adjustRightInd/>
              <w:spacing w:before="80" w:line="240" w:lineRule="exact"/>
              <w:ind w:firstLine="0"/>
              <w:jc w:val="center"/>
              <w:textAlignment w:val="auto"/>
              <w:rPr>
                <w:rFonts w:cs="Arial"/>
                <w:sz w:val="20"/>
              </w:rPr>
            </w:pPr>
            <w:r>
              <w:rPr>
                <w:rFonts w:cs="Arial"/>
                <w:lang w:val="en-US"/>
              </w:rPr>
              <w:t>…</w:t>
            </w:r>
            <w:bookmarkStart w:id="94" w:name="_Ref510002110"/>
            <w:r w:rsidR="00324CB4" w:rsidRPr="0029607A">
              <w:rPr>
                <w:rStyle w:val="aa"/>
                <w:rFonts w:cs="Arial"/>
                <w:sz w:val="20"/>
                <w:lang w:val="en-US"/>
              </w:rPr>
              <w:footnoteReference w:id="10"/>
            </w:r>
            <w:bookmarkEnd w:id="94"/>
            <w:r w:rsidR="00240CF6" w:rsidRPr="0029607A">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в 18,8 р.</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272737">
              <w:rPr>
                <w:vertAlign w:val="superscript"/>
              </w:rPr>
              <w:fldChar w:fldCharType="begin"/>
            </w:r>
            <w:r w:rsidR="007B0148" w:rsidRPr="00272737">
              <w:rPr>
                <w:vertAlign w:val="superscript"/>
              </w:rPr>
              <w:instrText xml:space="preserve"> NOTEREF _Ref510002110 \h  \* MERGEFORMAT </w:instrText>
            </w:r>
            <w:r w:rsidR="007B0148" w:rsidRPr="00272737">
              <w:rPr>
                <w:vertAlign w:val="superscript"/>
              </w:rPr>
            </w:r>
            <w:r w:rsidR="007B0148" w:rsidRPr="00272737">
              <w:rPr>
                <w:vertAlign w:val="superscript"/>
              </w:rPr>
              <w:fldChar w:fldCharType="separate"/>
            </w:r>
            <w:r w:rsidR="00B800A0">
              <w:rPr>
                <w:vertAlign w:val="superscript"/>
              </w:rPr>
              <w:t>1</w:t>
            </w:r>
            <w:r w:rsidR="007B0148" w:rsidRPr="00272737">
              <w:rPr>
                <w:vertAlign w:val="superscript"/>
              </w:rPr>
              <w:fldChar w:fldCharType="end"/>
            </w:r>
            <w:r w:rsidR="00692626" w:rsidRPr="00272737">
              <w:rPr>
                <w:rFonts w:cs="Arial"/>
                <w:sz w:val="20"/>
                <w:vertAlign w:val="superscript"/>
              </w:rPr>
              <w:t>)</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одежды</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B800A0">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в 2,4 р.</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29607A">
              <w:rPr>
                <w:rFonts w:cs="Arial"/>
                <w:sz w:val="20"/>
                <w:vertAlign w:val="superscript"/>
              </w:rPr>
              <w:t>)</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кожи и изделий из кожи</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B800A0">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в 6,5 р.</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B800A0">
              <w:rPr>
                <w:rFonts w:cs="Arial"/>
                <w:sz w:val="20"/>
                <w:vertAlign w:val="superscript"/>
              </w:rPr>
              <w:t>)</w:t>
            </w:r>
          </w:p>
        </w:tc>
      </w:tr>
      <w:tr w:rsidR="00C317E3" w:rsidTr="005376CB">
        <w:trPr>
          <w:trHeight w:val="148"/>
        </w:trPr>
        <w:tc>
          <w:tcPr>
            <w:tcW w:w="5245" w:type="dxa"/>
            <w:tcBorders>
              <w:top w:val="dotted" w:sz="4" w:space="0" w:color="auto"/>
              <w:left w:val="double" w:sz="4" w:space="0" w:color="auto"/>
              <w:bottom w:val="dotted" w:sz="4" w:space="0" w:color="auto"/>
            </w:tcBorders>
            <w:shd w:val="clear" w:color="auto" w:fill="auto"/>
          </w:tcPr>
          <w:p w:rsidR="00C317E3" w:rsidRPr="00297308" w:rsidRDefault="00C317E3" w:rsidP="00552AD1">
            <w:pPr>
              <w:tabs>
                <w:tab w:val="left" w:pos="8789"/>
              </w:tabs>
              <w:spacing w:before="80" w:line="240" w:lineRule="exact"/>
              <w:ind w:left="340" w:firstLine="0"/>
              <w:jc w:val="left"/>
              <w:rPr>
                <w:rFonts w:cs="Arial"/>
                <w:sz w:val="20"/>
              </w:rPr>
            </w:pPr>
            <w:r w:rsidRPr="00297308">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26,3</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103,1</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sz w:val="20"/>
              </w:rPr>
            </w:pPr>
            <w:r>
              <w:rPr>
                <w:rFonts w:cs="Arial"/>
                <w:sz w:val="20"/>
              </w:rPr>
              <w:t>0,0</w:t>
            </w:r>
          </w:p>
        </w:tc>
      </w:tr>
      <w:tr w:rsidR="00C317E3" w:rsidTr="005376CB">
        <w:trPr>
          <w:trHeight w:val="442"/>
        </w:trPr>
        <w:tc>
          <w:tcPr>
            <w:tcW w:w="5245" w:type="dxa"/>
            <w:tcBorders>
              <w:top w:val="dotted" w:sz="4" w:space="0" w:color="auto"/>
              <w:left w:val="double" w:sz="4" w:space="0" w:color="auto"/>
              <w:bottom w:val="dotted" w:sz="4" w:space="0" w:color="auto"/>
            </w:tcBorders>
            <w:shd w:val="clear" w:color="auto" w:fill="CCECFF"/>
          </w:tcPr>
          <w:p w:rsidR="00C317E3" w:rsidRPr="00297308" w:rsidRDefault="00C317E3" w:rsidP="00552AD1">
            <w:pPr>
              <w:tabs>
                <w:tab w:val="left" w:pos="8789"/>
              </w:tabs>
              <w:spacing w:before="80" w:line="240" w:lineRule="exact"/>
              <w:ind w:left="340" w:firstLine="0"/>
              <w:jc w:val="left"/>
              <w:rPr>
                <w:rFonts w:cs="Arial"/>
                <w:sz w:val="20"/>
              </w:rPr>
            </w:pPr>
            <w:r w:rsidRPr="00297308">
              <w:rPr>
                <w:rFonts w:cs="Arial"/>
                <w:sz w:val="20"/>
              </w:rPr>
              <w:t>производство бумаги и бумажных изделий</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382,3</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188,1</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sz w:val="20"/>
              </w:rPr>
            </w:pPr>
            <w:r>
              <w:rPr>
                <w:rFonts w:cs="Arial"/>
                <w:sz w:val="20"/>
              </w:rPr>
              <w:t>0,4</w:t>
            </w:r>
          </w:p>
        </w:tc>
      </w:tr>
      <w:tr w:rsidR="00C317E3" w:rsidTr="005376CB">
        <w:trPr>
          <w:trHeight w:val="148"/>
        </w:trPr>
        <w:tc>
          <w:tcPr>
            <w:tcW w:w="5245" w:type="dxa"/>
            <w:tcBorders>
              <w:top w:val="dotted" w:sz="4" w:space="0" w:color="auto"/>
              <w:left w:val="double" w:sz="4" w:space="0" w:color="auto"/>
              <w:bottom w:val="dotted" w:sz="4" w:space="0" w:color="auto"/>
            </w:tcBorders>
            <w:shd w:val="clear" w:color="auto" w:fill="auto"/>
          </w:tcPr>
          <w:p w:rsidR="00C317E3" w:rsidRPr="00297308" w:rsidRDefault="00C317E3" w:rsidP="00552AD1">
            <w:pPr>
              <w:tabs>
                <w:tab w:val="left" w:pos="8789"/>
              </w:tabs>
              <w:spacing w:before="80" w:line="240" w:lineRule="exact"/>
              <w:ind w:left="340" w:firstLine="0"/>
              <w:jc w:val="left"/>
              <w:rPr>
                <w:rFonts w:cs="Arial"/>
                <w:sz w:val="20"/>
              </w:rPr>
            </w:pPr>
            <w:r w:rsidRPr="00297308">
              <w:rPr>
                <w:rFonts w:cs="Arial"/>
                <w:sz w:val="20"/>
              </w:rPr>
              <w:t>деятельность полиграфическая и копирование носителей информации</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41,0</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C317E3" w:rsidRPr="00990E86" w:rsidRDefault="00C317E3" w:rsidP="00552AD1">
            <w:pPr>
              <w:widowControl/>
              <w:tabs>
                <w:tab w:val="left" w:pos="8789"/>
              </w:tabs>
              <w:adjustRightInd/>
              <w:spacing w:before="80" w:line="240" w:lineRule="exact"/>
              <w:ind w:firstLine="0"/>
              <w:jc w:val="center"/>
              <w:textAlignment w:val="auto"/>
              <w:rPr>
                <w:rFonts w:cs="Arial"/>
                <w:sz w:val="20"/>
              </w:rPr>
            </w:pPr>
            <w:r>
              <w:rPr>
                <w:rFonts w:cs="Arial"/>
                <w:sz w:val="20"/>
              </w:rPr>
              <w:t>60,3</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C317E3" w:rsidRPr="00990E86" w:rsidRDefault="00C317E3" w:rsidP="00574818">
            <w:pPr>
              <w:widowControl/>
              <w:tabs>
                <w:tab w:val="left" w:pos="8789"/>
              </w:tabs>
              <w:adjustRightInd/>
              <w:spacing w:before="80" w:line="240" w:lineRule="exact"/>
              <w:ind w:firstLine="0"/>
              <w:jc w:val="center"/>
              <w:textAlignment w:val="auto"/>
              <w:rPr>
                <w:rFonts w:cs="Arial"/>
                <w:sz w:val="20"/>
              </w:rPr>
            </w:pPr>
            <w:r>
              <w:rPr>
                <w:rFonts w:cs="Arial"/>
                <w:sz w:val="20"/>
              </w:rPr>
              <w:t>0,0</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кокса и нефтепродуктов</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B800A0">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69,6</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692626" w:rsidRDefault="00552AD1" w:rsidP="00692626">
            <w:pPr>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B800A0">
              <w:rPr>
                <w:rFonts w:cs="Arial"/>
                <w:sz w:val="20"/>
                <w:vertAlign w:val="superscript"/>
              </w:rPr>
              <w:t>)</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химических веществ и химических продуктов</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886,8</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81,8</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0,9</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лекарственных средств и материалов, применяемых в медицинских целях</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763,7</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110,2</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0,8</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резиновых и пластмассовых изделий</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92,1</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47,9</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0,1</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прочей неметаллической минеральной продукции</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472,6</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126,3</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0,5</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металлургическое</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1363,9</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125,6</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1,4</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готовых металлических изделий, кроме машин и оборудования</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357,7</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45,7</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0,4</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компьютеров, электронных и оптических изделий</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1178,3</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102,8</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1,2</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электрического оборудования</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440,1</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97,0</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0,5</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машин и оборудования, не включенных в другие группировки</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153,1</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73,1</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0,2</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376CB">
            <w:pPr>
              <w:pageBreakBefore/>
              <w:tabs>
                <w:tab w:val="left" w:pos="8789"/>
              </w:tabs>
              <w:spacing w:before="80" w:line="240" w:lineRule="exact"/>
              <w:ind w:left="340" w:firstLine="0"/>
              <w:jc w:val="left"/>
              <w:rPr>
                <w:rFonts w:cs="Arial"/>
                <w:sz w:val="20"/>
              </w:rPr>
            </w:pPr>
            <w:r w:rsidRPr="00297308">
              <w:rPr>
                <w:rFonts w:cs="Arial"/>
                <w:sz w:val="20"/>
              </w:rPr>
              <w:lastRenderedPageBreak/>
              <w:t>производство автотранспортных средств, прицепов и полуприцепов</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692626" w:rsidRDefault="00552AD1" w:rsidP="005376CB">
            <w:pPr>
              <w:pageBreakBefore/>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B800A0">
              <w:rPr>
                <w:rFonts w:cs="Arial"/>
                <w:sz w:val="20"/>
                <w:vertAlign w:val="superscript"/>
              </w:rPr>
              <w:t>)</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376CB">
            <w:pPr>
              <w:pageBreakBefore/>
              <w:widowControl/>
              <w:tabs>
                <w:tab w:val="left" w:pos="8789"/>
              </w:tabs>
              <w:adjustRightInd/>
              <w:spacing w:before="80" w:line="240" w:lineRule="exact"/>
              <w:ind w:firstLine="0"/>
              <w:jc w:val="center"/>
              <w:textAlignment w:val="auto"/>
              <w:rPr>
                <w:rFonts w:cs="Arial"/>
                <w:sz w:val="20"/>
              </w:rPr>
            </w:pPr>
            <w:r>
              <w:rPr>
                <w:rFonts w:cs="Arial"/>
                <w:sz w:val="20"/>
              </w:rPr>
              <w:t>163,2</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692626" w:rsidRDefault="00552AD1" w:rsidP="005376CB">
            <w:pPr>
              <w:pageBreakBefore/>
              <w:widowControl/>
              <w:tabs>
                <w:tab w:val="left" w:pos="8789"/>
              </w:tabs>
              <w:adjustRightInd/>
              <w:spacing w:before="80" w:line="240" w:lineRule="exact"/>
              <w:ind w:firstLine="0"/>
              <w:jc w:val="center"/>
              <w:textAlignment w:val="auto"/>
              <w:rPr>
                <w:rFonts w:cs="Arial"/>
                <w:sz w:val="20"/>
              </w:rPr>
            </w:pPr>
            <w:r>
              <w:rPr>
                <w:rFonts w:cs="Arial"/>
                <w:lang w:val="en-US"/>
              </w:rPr>
              <w:t>…</w:t>
            </w:r>
            <w:r w:rsidR="007B0148" w:rsidRPr="00B800A0">
              <w:rPr>
                <w:vertAlign w:val="superscript"/>
              </w:rPr>
              <w:fldChar w:fldCharType="begin"/>
            </w:r>
            <w:r w:rsidR="007B0148" w:rsidRPr="00B800A0">
              <w:rPr>
                <w:vertAlign w:val="superscript"/>
              </w:rPr>
              <w:instrText xml:space="preserve"> NOTEREF _Ref510002110 \f \h  \* MERGEFORMAT </w:instrText>
            </w:r>
            <w:r w:rsidR="007B0148" w:rsidRPr="00B800A0">
              <w:rPr>
                <w:vertAlign w:val="superscript"/>
              </w:rPr>
            </w:r>
            <w:r w:rsidR="007B0148" w:rsidRPr="00B800A0">
              <w:rPr>
                <w:vertAlign w:val="superscript"/>
              </w:rPr>
              <w:fldChar w:fldCharType="separate"/>
            </w:r>
            <w:r w:rsidR="00B800A0" w:rsidRPr="00B800A0">
              <w:rPr>
                <w:vertAlign w:val="superscript"/>
              </w:rPr>
              <w:t>1</w:t>
            </w:r>
            <w:r w:rsidR="007B0148" w:rsidRPr="00B800A0">
              <w:rPr>
                <w:vertAlign w:val="superscript"/>
              </w:rPr>
              <w:fldChar w:fldCharType="end"/>
            </w:r>
            <w:r w:rsidR="00692626" w:rsidRPr="00272737">
              <w:rPr>
                <w:rFonts w:cs="Arial"/>
                <w:sz w:val="20"/>
                <w:vertAlign w:val="superscript"/>
              </w:rPr>
              <w:t>)</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прочих транспортных средств и оборудования</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639,2</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35,4</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0,7</w:t>
            </w:r>
          </w:p>
        </w:tc>
      </w:tr>
      <w:tr w:rsidR="00552AD1" w:rsidTr="005376CB">
        <w:trPr>
          <w:trHeight w:val="148"/>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мебели</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32,7</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в 8,8 р.</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0,0</w:t>
            </w:r>
          </w:p>
        </w:tc>
      </w:tr>
      <w:tr w:rsidR="00552AD1" w:rsidTr="005376CB">
        <w:trPr>
          <w:trHeight w:val="323"/>
        </w:trPr>
        <w:tc>
          <w:tcPr>
            <w:tcW w:w="5245" w:type="dxa"/>
            <w:tcBorders>
              <w:top w:val="dotted" w:sz="4" w:space="0" w:color="auto"/>
              <w:left w:val="double" w:sz="4" w:space="0" w:color="auto"/>
              <w:bottom w:val="dotted" w:sz="4" w:space="0" w:color="auto"/>
            </w:tcBorders>
            <w:shd w:val="clear" w:color="auto" w:fill="auto"/>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производство прочих готовых изделий</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8,7</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93,5</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0,0</w:t>
            </w:r>
          </w:p>
        </w:tc>
      </w:tr>
      <w:tr w:rsidR="00552AD1" w:rsidTr="005376CB">
        <w:trPr>
          <w:trHeight w:val="323"/>
        </w:trPr>
        <w:tc>
          <w:tcPr>
            <w:tcW w:w="5245" w:type="dxa"/>
            <w:tcBorders>
              <w:top w:val="dotted" w:sz="4" w:space="0" w:color="auto"/>
              <w:left w:val="double" w:sz="4" w:space="0" w:color="auto"/>
              <w:bottom w:val="dotted" w:sz="4" w:space="0" w:color="auto"/>
            </w:tcBorders>
            <w:shd w:val="clear" w:color="auto" w:fill="CCECFF"/>
          </w:tcPr>
          <w:p w:rsidR="00552AD1" w:rsidRPr="00297308" w:rsidRDefault="00552AD1" w:rsidP="00552AD1">
            <w:pPr>
              <w:tabs>
                <w:tab w:val="left" w:pos="8789"/>
              </w:tabs>
              <w:spacing w:before="80" w:line="240" w:lineRule="exact"/>
              <w:ind w:left="340" w:firstLine="0"/>
              <w:jc w:val="left"/>
              <w:rPr>
                <w:rFonts w:cs="Arial"/>
                <w:sz w:val="20"/>
              </w:rPr>
            </w:pPr>
            <w:r w:rsidRPr="00297308">
              <w:rPr>
                <w:rFonts w:cs="Arial"/>
                <w:sz w:val="20"/>
              </w:rPr>
              <w:t>ремонт и монтаж машин и оборудования</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153,7</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154,6</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990E86" w:rsidRDefault="00552AD1" w:rsidP="00552AD1">
            <w:pPr>
              <w:widowControl/>
              <w:tabs>
                <w:tab w:val="left" w:pos="8789"/>
              </w:tabs>
              <w:adjustRightInd/>
              <w:spacing w:before="80" w:line="240" w:lineRule="exact"/>
              <w:ind w:firstLine="0"/>
              <w:jc w:val="center"/>
              <w:textAlignment w:val="auto"/>
              <w:rPr>
                <w:rFonts w:cs="Arial"/>
                <w:sz w:val="20"/>
              </w:rPr>
            </w:pPr>
            <w:r>
              <w:rPr>
                <w:rFonts w:cs="Arial"/>
                <w:sz w:val="20"/>
              </w:rPr>
              <w:t>0,2</w:t>
            </w:r>
          </w:p>
        </w:tc>
      </w:tr>
      <w:tr w:rsidR="00552AD1" w:rsidTr="005376CB">
        <w:trPr>
          <w:trHeight w:val="569"/>
        </w:trPr>
        <w:tc>
          <w:tcPr>
            <w:tcW w:w="5245" w:type="dxa"/>
            <w:tcBorders>
              <w:top w:val="dotted" w:sz="4" w:space="0" w:color="auto"/>
              <w:left w:val="double" w:sz="4" w:space="0" w:color="auto"/>
              <w:bottom w:val="dotted" w:sz="4" w:space="0" w:color="auto"/>
            </w:tcBorders>
            <w:shd w:val="clear" w:color="auto" w:fill="auto"/>
            <w:vAlign w:val="bottom"/>
          </w:tcPr>
          <w:p w:rsidR="00552AD1" w:rsidRPr="00B31F3E" w:rsidRDefault="00552AD1" w:rsidP="00552AD1">
            <w:pPr>
              <w:tabs>
                <w:tab w:val="left" w:pos="8789"/>
              </w:tabs>
              <w:spacing w:before="80" w:line="240" w:lineRule="exact"/>
              <w:ind w:left="113" w:firstLine="0"/>
              <w:jc w:val="left"/>
              <w:rPr>
                <w:i/>
                <w:sz w:val="20"/>
              </w:rPr>
            </w:pPr>
            <w:r w:rsidRPr="00B31F3E">
              <w:rPr>
                <w:i/>
                <w:sz w:val="20"/>
              </w:rPr>
              <w:t>обеспечение электрической энергией, газом и паром; кондиционирование воздуха</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6153,9</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64,5</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6,5</w:t>
            </w:r>
          </w:p>
        </w:tc>
      </w:tr>
      <w:tr w:rsidR="00552AD1" w:rsidTr="005376CB">
        <w:trPr>
          <w:trHeight w:val="816"/>
        </w:trPr>
        <w:tc>
          <w:tcPr>
            <w:tcW w:w="5245" w:type="dxa"/>
            <w:tcBorders>
              <w:top w:val="dotted" w:sz="4" w:space="0" w:color="auto"/>
              <w:left w:val="double" w:sz="4" w:space="0" w:color="auto"/>
              <w:bottom w:val="dotted" w:sz="4" w:space="0" w:color="auto"/>
            </w:tcBorders>
            <w:shd w:val="clear" w:color="auto" w:fill="CCECFF"/>
            <w:vAlign w:val="bottom"/>
          </w:tcPr>
          <w:p w:rsidR="00552AD1" w:rsidRPr="00B31F3E" w:rsidRDefault="00552AD1" w:rsidP="00552AD1">
            <w:pPr>
              <w:tabs>
                <w:tab w:val="left" w:pos="8789"/>
              </w:tabs>
              <w:spacing w:before="80" w:line="240" w:lineRule="exact"/>
              <w:ind w:left="113" w:firstLine="0"/>
              <w:jc w:val="left"/>
              <w:rPr>
                <w:i/>
                <w:sz w:val="20"/>
              </w:rPr>
            </w:pPr>
            <w:r w:rsidRPr="00B31F3E">
              <w:rPr>
                <w:i/>
                <w:sz w:val="20"/>
              </w:rPr>
              <w:t>водоснабжение; водоотведение, организация сбора и утилизации отходов, деятельность по ликвидации загрязнений</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1545,2</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100,1</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1,6</w:t>
            </w:r>
          </w:p>
        </w:tc>
      </w:tr>
      <w:tr w:rsidR="00552AD1" w:rsidTr="005376CB">
        <w:trPr>
          <w:trHeight w:val="323"/>
        </w:trPr>
        <w:tc>
          <w:tcPr>
            <w:tcW w:w="5245" w:type="dxa"/>
            <w:tcBorders>
              <w:top w:val="dotted" w:sz="4" w:space="0" w:color="auto"/>
              <w:left w:val="double" w:sz="4" w:space="0" w:color="auto"/>
              <w:bottom w:val="dotted" w:sz="4" w:space="0" w:color="auto"/>
            </w:tcBorders>
            <w:shd w:val="clear" w:color="auto" w:fill="auto"/>
            <w:vAlign w:val="bottom"/>
          </w:tcPr>
          <w:p w:rsidR="00552AD1" w:rsidRPr="00B31F3E" w:rsidRDefault="00552AD1" w:rsidP="00552AD1">
            <w:pPr>
              <w:tabs>
                <w:tab w:val="left" w:pos="8789"/>
              </w:tabs>
              <w:spacing w:before="80" w:line="240" w:lineRule="exact"/>
              <w:ind w:left="113" w:firstLine="0"/>
              <w:jc w:val="left"/>
              <w:rPr>
                <w:i/>
                <w:sz w:val="20"/>
              </w:rPr>
            </w:pPr>
            <w:r w:rsidRPr="00B31F3E">
              <w:rPr>
                <w:i/>
                <w:sz w:val="20"/>
              </w:rPr>
              <w:t>строительство</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522,4</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в 2,1 р.</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0,5</w:t>
            </w:r>
          </w:p>
        </w:tc>
      </w:tr>
      <w:tr w:rsidR="00552AD1" w:rsidTr="005376CB">
        <w:trPr>
          <w:trHeight w:val="569"/>
        </w:trPr>
        <w:tc>
          <w:tcPr>
            <w:tcW w:w="5245" w:type="dxa"/>
            <w:tcBorders>
              <w:top w:val="dotted" w:sz="4" w:space="0" w:color="auto"/>
              <w:left w:val="double" w:sz="4" w:space="0" w:color="auto"/>
              <w:bottom w:val="dotted" w:sz="4" w:space="0" w:color="auto"/>
            </w:tcBorders>
            <w:shd w:val="clear" w:color="auto" w:fill="CCECFF"/>
            <w:vAlign w:val="bottom"/>
          </w:tcPr>
          <w:p w:rsidR="00552AD1" w:rsidRPr="00B31F3E" w:rsidRDefault="00552AD1" w:rsidP="00552AD1">
            <w:pPr>
              <w:tabs>
                <w:tab w:val="left" w:pos="8789"/>
              </w:tabs>
              <w:spacing w:before="80" w:line="240" w:lineRule="exact"/>
              <w:ind w:left="113" w:firstLine="0"/>
              <w:jc w:val="left"/>
              <w:rPr>
                <w:i/>
                <w:sz w:val="20"/>
              </w:rPr>
            </w:pPr>
            <w:r w:rsidRPr="00B31F3E">
              <w:rPr>
                <w:i/>
                <w:sz w:val="20"/>
              </w:rPr>
              <w:t>торговля оптовая и розничная; ремонт автотранспортных средств и мотоциклов</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6581,8</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156,8</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6,9</w:t>
            </w:r>
          </w:p>
        </w:tc>
      </w:tr>
      <w:tr w:rsidR="00552AD1" w:rsidTr="005376CB">
        <w:trPr>
          <w:trHeight w:val="323"/>
        </w:trPr>
        <w:tc>
          <w:tcPr>
            <w:tcW w:w="5245" w:type="dxa"/>
            <w:tcBorders>
              <w:top w:val="dotted" w:sz="4" w:space="0" w:color="auto"/>
              <w:left w:val="double" w:sz="4" w:space="0" w:color="auto"/>
              <w:bottom w:val="dotted" w:sz="4" w:space="0" w:color="auto"/>
            </w:tcBorders>
            <w:shd w:val="clear" w:color="auto" w:fill="auto"/>
            <w:vAlign w:val="bottom"/>
          </w:tcPr>
          <w:p w:rsidR="00552AD1" w:rsidRPr="00B31F3E" w:rsidRDefault="00552AD1" w:rsidP="00552AD1">
            <w:pPr>
              <w:tabs>
                <w:tab w:val="left" w:pos="8789"/>
              </w:tabs>
              <w:spacing w:before="80" w:line="240" w:lineRule="exact"/>
              <w:ind w:left="113" w:firstLine="0"/>
              <w:jc w:val="left"/>
              <w:rPr>
                <w:i/>
                <w:sz w:val="20"/>
              </w:rPr>
            </w:pPr>
            <w:r w:rsidRPr="00B31F3E">
              <w:rPr>
                <w:i/>
                <w:sz w:val="20"/>
              </w:rPr>
              <w:t>транспортировка и хранение</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14669,9</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135,3</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552AD1" w:rsidRPr="00B31F3E" w:rsidRDefault="00552AD1" w:rsidP="00552AD1">
            <w:pPr>
              <w:widowControl/>
              <w:tabs>
                <w:tab w:val="left" w:pos="8789"/>
              </w:tabs>
              <w:adjustRightInd/>
              <w:spacing w:before="80" w:line="240" w:lineRule="exact"/>
              <w:ind w:firstLine="0"/>
              <w:jc w:val="center"/>
              <w:textAlignment w:val="auto"/>
              <w:rPr>
                <w:rFonts w:cs="Arial"/>
                <w:i/>
                <w:sz w:val="20"/>
              </w:rPr>
            </w:pPr>
            <w:r>
              <w:rPr>
                <w:rFonts w:cs="Arial"/>
                <w:i/>
                <w:sz w:val="20"/>
              </w:rPr>
              <w:t>15,4</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CCECFF"/>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деятельность гостиниц и предприятий общественного питания</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171,8</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19,8</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0,2</w:t>
            </w:r>
          </w:p>
        </w:tc>
      </w:tr>
      <w:tr w:rsidR="001B27AF" w:rsidTr="005376CB">
        <w:trPr>
          <w:trHeight w:val="323"/>
        </w:trPr>
        <w:tc>
          <w:tcPr>
            <w:tcW w:w="5245" w:type="dxa"/>
            <w:tcBorders>
              <w:top w:val="dotted" w:sz="4" w:space="0" w:color="auto"/>
              <w:left w:val="double" w:sz="4" w:space="0" w:color="auto"/>
              <w:bottom w:val="dotted" w:sz="4" w:space="0" w:color="auto"/>
            </w:tcBorders>
            <w:shd w:val="clear" w:color="auto" w:fill="auto"/>
            <w:vAlign w:val="bottom"/>
          </w:tcPr>
          <w:p w:rsidR="001B27AF" w:rsidRPr="00B31F3E" w:rsidRDefault="00A8572A" w:rsidP="00C8599A">
            <w:pPr>
              <w:tabs>
                <w:tab w:val="left" w:pos="8789"/>
              </w:tabs>
              <w:spacing w:before="80" w:line="240" w:lineRule="exact"/>
              <w:ind w:left="113" w:firstLine="0"/>
              <w:jc w:val="left"/>
              <w:rPr>
                <w:i/>
                <w:sz w:val="20"/>
              </w:rPr>
            </w:pPr>
            <w:r>
              <w:rPr>
                <w:i/>
                <w:sz w:val="20"/>
              </w:rPr>
              <w:t>д</w:t>
            </w:r>
            <w:r w:rsidR="001B27AF">
              <w:rPr>
                <w:i/>
                <w:sz w:val="20"/>
              </w:rPr>
              <w:t>еятельность в области информации и связи</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9475,5</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102,9</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10,0</w:t>
            </w:r>
          </w:p>
        </w:tc>
      </w:tr>
      <w:tr w:rsidR="001B27AF" w:rsidTr="005376CB">
        <w:trPr>
          <w:trHeight w:val="323"/>
        </w:trPr>
        <w:tc>
          <w:tcPr>
            <w:tcW w:w="5245" w:type="dxa"/>
            <w:tcBorders>
              <w:top w:val="dotted" w:sz="4" w:space="0" w:color="auto"/>
              <w:left w:val="double" w:sz="4" w:space="0" w:color="auto"/>
              <w:bottom w:val="dotted" w:sz="4" w:space="0" w:color="auto"/>
            </w:tcBorders>
            <w:shd w:val="clear" w:color="auto" w:fill="CCECFF"/>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деятельность финансовая и страховая</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1721,3</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106,9</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1,8</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auto"/>
            <w:vAlign w:val="bottom"/>
          </w:tcPr>
          <w:p w:rsidR="001B27AF" w:rsidRPr="00B31F3E" w:rsidRDefault="001B27AF" w:rsidP="00C8599A">
            <w:pPr>
              <w:tabs>
                <w:tab w:val="left" w:pos="8789"/>
              </w:tabs>
              <w:spacing w:before="80" w:line="240" w:lineRule="exact"/>
              <w:ind w:left="113" w:firstLine="0"/>
              <w:jc w:val="left"/>
              <w:rPr>
                <w:i/>
                <w:sz w:val="20"/>
              </w:rPr>
            </w:pPr>
            <w:r w:rsidRPr="00745FAC">
              <w:rPr>
                <w:i/>
                <w:sz w:val="20"/>
              </w:rPr>
              <w:t>д</w:t>
            </w:r>
            <w:r w:rsidRPr="00B31F3E">
              <w:rPr>
                <w:i/>
                <w:sz w:val="20"/>
              </w:rPr>
              <w:t>еятельность по операциям с недвижимым имуществом</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13844,3</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81,3</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14,6</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CCECFF"/>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деятельность профессиональная, научная и техническая</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2321,5</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90,9</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2,4</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auto"/>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деятельность административная и сопутствующие дополнительные услуги</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1912,4</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в 3,1 р.</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2,0</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CCECFF"/>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государственное управление и обеспечение военной безопасности; социальное обеспечение</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2769,0</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98,0</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2,9</w:t>
            </w:r>
          </w:p>
        </w:tc>
      </w:tr>
      <w:tr w:rsidR="001B27AF" w:rsidTr="005376CB">
        <w:trPr>
          <w:trHeight w:val="323"/>
        </w:trPr>
        <w:tc>
          <w:tcPr>
            <w:tcW w:w="5245" w:type="dxa"/>
            <w:tcBorders>
              <w:top w:val="dotted" w:sz="4" w:space="0" w:color="auto"/>
              <w:left w:val="double" w:sz="4" w:space="0" w:color="auto"/>
              <w:bottom w:val="dotted" w:sz="4" w:space="0" w:color="auto"/>
            </w:tcBorders>
            <w:shd w:val="clear" w:color="auto" w:fill="auto"/>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образование</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4371,9</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119,1</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4,6</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CCECFF"/>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деятельность в области здравоохранения и социальных услуг</w:t>
            </w:r>
          </w:p>
        </w:tc>
        <w:tc>
          <w:tcPr>
            <w:tcW w:w="921"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2995,2</w:t>
            </w:r>
          </w:p>
        </w:tc>
        <w:tc>
          <w:tcPr>
            <w:tcW w:w="922" w:type="dxa"/>
            <w:tcBorders>
              <w:top w:val="dotted" w:sz="4" w:space="0" w:color="auto"/>
              <w:left w:val="single" w:sz="4" w:space="0" w:color="auto"/>
              <w:bottom w:val="dotted"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84,6</w:t>
            </w:r>
          </w:p>
        </w:tc>
        <w:tc>
          <w:tcPr>
            <w:tcW w:w="681" w:type="dxa"/>
            <w:tcBorders>
              <w:top w:val="dotted" w:sz="4" w:space="0" w:color="auto"/>
              <w:left w:val="single" w:sz="4" w:space="0" w:color="auto"/>
              <w:bottom w:val="dotted" w:sz="4" w:space="0" w:color="auto"/>
              <w:right w:val="doub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3,2</w:t>
            </w:r>
          </w:p>
        </w:tc>
      </w:tr>
      <w:tr w:rsidR="001B27AF" w:rsidTr="005376CB">
        <w:trPr>
          <w:trHeight w:val="569"/>
        </w:trPr>
        <w:tc>
          <w:tcPr>
            <w:tcW w:w="5245" w:type="dxa"/>
            <w:tcBorders>
              <w:top w:val="dotted" w:sz="4" w:space="0" w:color="auto"/>
              <w:left w:val="double" w:sz="4" w:space="0" w:color="auto"/>
              <w:bottom w:val="dotted" w:sz="4" w:space="0" w:color="auto"/>
            </w:tcBorders>
            <w:shd w:val="clear" w:color="auto" w:fill="auto"/>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деятельность в области культуры, спорта, организации досуга и развлечений</w:t>
            </w:r>
          </w:p>
        </w:tc>
        <w:tc>
          <w:tcPr>
            <w:tcW w:w="921"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1589,0</w:t>
            </w:r>
          </w:p>
        </w:tc>
        <w:tc>
          <w:tcPr>
            <w:tcW w:w="922" w:type="dxa"/>
            <w:tcBorders>
              <w:top w:val="dotted" w:sz="4" w:space="0" w:color="auto"/>
              <w:left w:val="single" w:sz="4" w:space="0" w:color="auto"/>
              <w:bottom w:val="dotted" w:sz="4" w:space="0" w:color="auto"/>
              <w:right w:val="sing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126,3</w:t>
            </w:r>
          </w:p>
        </w:tc>
        <w:tc>
          <w:tcPr>
            <w:tcW w:w="681" w:type="dxa"/>
            <w:tcBorders>
              <w:top w:val="dotted" w:sz="4" w:space="0" w:color="auto"/>
              <w:left w:val="single" w:sz="4" w:space="0" w:color="auto"/>
              <w:bottom w:val="dotted" w:sz="4" w:space="0" w:color="auto"/>
              <w:right w:val="double" w:sz="4" w:space="0" w:color="auto"/>
            </w:tcBorders>
            <w:shd w:val="clear" w:color="auto" w:fill="auto"/>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1,7</w:t>
            </w:r>
          </w:p>
        </w:tc>
      </w:tr>
      <w:tr w:rsidR="001B27AF" w:rsidTr="005376CB">
        <w:trPr>
          <w:trHeight w:val="323"/>
        </w:trPr>
        <w:tc>
          <w:tcPr>
            <w:tcW w:w="5245" w:type="dxa"/>
            <w:tcBorders>
              <w:top w:val="dotted" w:sz="4" w:space="0" w:color="auto"/>
              <w:left w:val="double" w:sz="4" w:space="0" w:color="auto"/>
              <w:bottom w:val="double" w:sz="4" w:space="0" w:color="auto"/>
            </w:tcBorders>
            <w:shd w:val="clear" w:color="auto" w:fill="CCECFF"/>
            <w:vAlign w:val="bottom"/>
          </w:tcPr>
          <w:p w:rsidR="001B27AF" w:rsidRPr="00B31F3E" w:rsidRDefault="001B27AF" w:rsidP="00C8599A">
            <w:pPr>
              <w:tabs>
                <w:tab w:val="left" w:pos="8789"/>
              </w:tabs>
              <w:spacing w:before="80" w:line="240" w:lineRule="exact"/>
              <w:ind w:left="113" w:firstLine="0"/>
              <w:jc w:val="left"/>
              <w:rPr>
                <w:i/>
                <w:sz w:val="20"/>
              </w:rPr>
            </w:pPr>
            <w:r w:rsidRPr="00B31F3E">
              <w:rPr>
                <w:i/>
                <w:sz w:val="20"/>
              </w:rPr>
              <w:t>предоставление прочих видов услуг</w:t>
            </w:r>
          </w:p>
        </w:tc>
        <w:tc>
          <w:tcPr>
            <w:tcW w:w="921" w:type="dxa"/>
            <w:tcBorders>
              <w:top w:val="dotted" w:sz="4" w:space="0" w:color="auto"/>
              <w:left w:val="single" w:sz="4" w:space="0" w:color="auto"/>
              <w:bottom w:val="double"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73,5</w:t>
            </w:r>
          </w:p>
        </w:tc>
        <w:tc>
          <w:tcPr>
            <w:tcW w:w="922" w:type="dxa"/>
            <w:tcBorders>
              <w:top w:val="dotted" w:sz="4" w:space="0" w:color="auto"/>
              <w:left w:val="single" w:sz="4" w:space="0" w:color="auto"/>
              <w:bottom w:val="double" w:sz="4" w:space="0" w:color="auto"/>
              <w:right w:val="sing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107,4</w:t>
            </w:r>
          </w:p>
        </w:tc>
        <w:tc>
          <w:tcPr>
            <w:tcW w:w="681" w:type="dxa"/>
            <w:tcBorders>
              <w:top w:val="dotted" w:sz="4" w:space="0" w:color="auto"/>
              <w:left w:val="single" w:sz="4" w:space="0" w:color="auto"/>
              <w:bottom w:val="double" w:sz="4" w:space="0" w:color="auto"/>
              <w:right w:val="double" w:sz="4" w:space="0" w:color="auto"/>
            </w:tcBorders>
            <w:shd w:val="clear" w:color="auto" w:fill="CCECFF"/>
            <w:vAlign w:val="bottom"/>
          </w:tcPr>
          <w:p w:rsidR="001B27AF" w:rsidRPr="00B31F3E" w:rsidRDefault="001B27AF" w:rsidP="00C8599A">
            <w:pPr>
              <w:widowControl/>
              <w:tabs>
                <w:tab w:val="left" w:pos="8789"/>
              </w:tabs>
              <w:adjustRightInd/>
              <w:spacing w:before="80" w:line="240" w:lineRule="exact"/>
              <w:ind w:firstLine="0"/>
              <w:jc w:val="center"/>
              <w:textAlignment w:val="auto"/>
              <w:rPr>
                <w:rFonts w:cs="Arial"/>
                <w:i/>
                <w:sz w:val="20"/>
              </w:rPr>
            </w:pPr>
            <w:r>
              <w:rPr>
                <w:rFonts w:cs="Arial"/>
                <w:i/>
                <w:sz w:val="20"/>
              </w:rPr>
              <w:t>0,1</w:t>
            </w:r>
          </w:p>
        </w:tc>
      </w:tr>
    </w:tbl>
    <w:p w:rsidR="007A07D9" w:rsidRPr="005A4568" w:rsidRDefault="007A07D9" w:rsidP="00754E2C">
      <w:pPr>
        <w:pStyle w:val="afffff6"/>
        <w:pageBreakBefore/>
        <w:tabs>
          <w:tab w:val="left" w:pos="1800"/>
        </w:tabs>
        <w:spacing w:after="120" w:line="240" w:lineRule="auto"/>
        <w:ind w:left="0"/>
        <w:jc w:val="center"/>
        <w:rPr>
          <w:sz w:val="22"/>
          <w:szCs w:val="22"/>
        </w:rPr>
      </w:pPr>
      <w:r w:rsidRPr="005A4568">
        <w:rPr>
          <w:sz w:val="22"/>
          <w:szCs w:val="22"/>
        </w:rPr>
        <w:lastRenderedPageBreak/>
        <w:t>Структура инвестиций в основной капитал по источникам финансирования</w:t>
      </w:r>
    </w:p>
    <w:p w:rsidR="007A07D9" w:rsidRDefault="007A07D9" w:rsidP="00D224ED">
      <w:pPr>
        <w:pStyle w:val="afffff6"/>
        <w:tabs>
          <w:tab w:val="left" w:pos="1800"/>
        </w:tabs>
        <w:spacing w:before="0" w:after="0" w:line="240" w:lineRule="auto"/>
        <w:ind w:left="0"/>
        <w:jc w:val="center"/>
        <w:rPr>
          <w:b w:val="0"/>
          <w:sz w:val="20"/>
        </w:rPr>
      </w:pPr>
      <w:r w:rsidRPr="00972EB6">
        <w:rPr>
          <w:b w:val="0"/>
          <w:sz w:val="20"/>
        </w:rPr>
        <w:t>(без субъектов малого предпринимательства и объема инвестиций,</w:t>
      </w:r>
      <w:r w:rsidRPr="00972EB6">
        <w:rPr>
          <w:b w:val="0"/>
          <w:sz w:val="20"/>
        </w:rPr>
        <w:br/>
        <w:t>не наблюдаемых прямыми статистическими методами)</w:t>
      </w:r>
    </w:p>
    <w:tbl>
      <w:tblPr>
        <w:tblW w:w="7655" w:type="dxa"/>
        <w:tblInd w:w="15" w:type="dxa"/>
        <w:tblLayout w:type="fixed"/>
        <w:tblCellMar>
          <w:left w:w="0" w:type="dxa"/>
          <w:right w:w="0" w:type="dxa"/>
        </w:tblCellMar>
        <w:tblLook w:val="0000" w:firstRow="0" w:lastRow="0" w:firstColumn="0" w:lastColumn="0" w:noHBand="0" w:noVBand="0"/>
      </w:tblPr>
      <w:tblGrid>
        <w:gridCol w:w="3969"/>
        <w:gridCol w:w="1276"/>
        <w:gridCol w:w="1134"/>
        <w:gridCol w:w="1276"/>
      </w:tblGrid>
      <w:tr w:rsidR="007A07D9" w:rsidRPr="005729B6" w:rsidTr="00DF55DC">
        <w:trPr>
          <w:tblHeader/>
        </w:trPr>
        <w:tc>
          <w:tcPr>
            <w:tcW w:w="3969" w:type="dxa"/>
            <w:vMerge w:val="restart"/>
            <w:tcBorders>
              <w:top w:val="double" w:sz="4" w:space="0" w:color="auto"/>
              <w:left w:val="double" w:sz="4" w:space="0" w:color="auto"/>
            </w:tcBorders>
            <w:shd w:val="clear" w:color="auto" w:fill="66CCFF"/>
          </w:tcPr>
          <w:p w:rsidR="007A07D9" w:rsidRPr="005729B6" w:rsidRDefault="007A07D9" w:rsidP="003D57C5">
            <w:pPr>
              <w:pStyle w:val="aff"/>
              <w:keepNext/>
              <w:keepLines/>
              <w:spacing w:before="40" w:after="40" w:line="240" w:lineRule="auto"/>
              <w:ind w:left="57"/>
              <w:rPr>
                <w:rFonts w:cs="Arial"/>
              </w:rPr>
            </w:pPr>
          </w:p>
        </w:tc>
        <w:tc>
          <w:tcPr>
            <w:tcW w:w="2410" w:type="dxa"/>
            <w:gridSpan w:val="2"/>
            <w:tcBorders>
              <w:top w:val="double" w:sz="4" w:space="0" w:color="auto"/>
              <w:left w:val="single" w:sz="4" w:space="0" w:color="auto"/>
              <w:bottom w:val="single" w:sz="4" w:space="0" w:color="auto"/>
              <w:right w:val="single" w:sz="4" w:space="0" w:color="auto"/>
            </w:tcBorders>
            <w:shd w:val="clear" w:color="auto" w:fill="66CCFF"/>
          </w:tcPr>
          <w:p w:rsidR="007A07D9" w:rsidRPr="00DC06F6" w:rsidRDefault="00DC7726" w:rsidP="004E5957">
            <w:pPr>
              <w:pStyle w:val="aff"/>
              <w:keepNext/>
              <w:keepLines/>
              <w:spacing w:before="40" w:after="40" w:line="240" w:lineRule="auto"/>
              <w:ind w:left="57"/>
              <w:rPr>
                <w:rFonts w:cs="Arial"/>
                <w:color w:val="FFFFFF"/>
              </w:rPr>
            </w:pPr>
            <w:r>
              <w:rPr>
                <w:rFonts w:cs="Arial"/>
                <w:color w:val="FFFFFF"/>
              </w:rPr>
              <w:t>201</w:t>
            </w:r>
            <w:r w:rsidR="005E4546">
              <w:rPr>
                <w:rFonts w:cs="Arial"/>
                <w:color w:val="FFFFFF"/>
              </w:rPr>
              <w:t>7</w:t>
            </w:r>
          </w:p>
        </w:tc>
        <w:tc>
          <w:tcPr>
            <w:tcW w:w="1276" w:type="dxa"/>
            <w:vMerge w:val="restart"/>
            <w:tcBorders>
              <w:top w:val="double" w:sz="4" w:space="0" w:color="auto"/>
              <w:right w:val="double" w:sz="4" w:space="0" w:color="auto"/>
            </w:tcBorders>
            <w:shd w:val="clear" w:color="auto" w:fill="66CCFF"/>
          </w:tcPr>
          <w:p w:rsidR="007A07D9" w:rsidRPr="00DB06E8" w:rsidRDefault="007A07D9" w:rsidP="004E5957">
            <w:pPr>
              <w:pStyle w:val="aff"/>
              <w:keepNext/>
              <w:keepLines/>
              <w:spacing w:before="40" w:after="40" w:line="240" w:lineRule="auto"/>
              <w:ind w:left="57"/>
              <w:rPr>
                <w:rFonts w:cs="Arial"/>
                <w:color w:val="FFFFFF"/>
              </w:rPr>
            </w:pPr>
            <w:r w:rsidRPr="00DB06E8">
              <w:rPr>
                <w:rFonts w:cs="Arial"/>
                <w:color w:val="FFFFFF"/>
                <w:u w:val="single"/>
              </w:rPr>
              <w:t>Справочно:</w:t>
            </w:r>
            <w:r w:rsidR="00DC7726">
              <w:rPr>
                <w:rFonts w:cs="Arial"/>
                <w:color w:val="FFFFFF"/>
              </w:rPr>
              <w:br/>
              <w:t>201</w:t>
            </w:r>
            <w:r w:rsidR="005E4546">
              <w:rPr>
                <w:rFonts w:cs="Arial"/>
                <w:color w:val="FFFFFF"/>
              </w:rPr>
              <w:t>6</w:t>
            </w:r>
            <w:r w:rsidRPr="00DB06E8">
              <w:rPr>
                <w:rFonts w:cs="Arial"/>
                <w:color w:val="FFFFFF"/>
              </w:rPr>
              <w:t xml:space="preserve"> в % к итогу</w:t>
            </w:r>
          </w:p>
        </w:tc>
      </w:tr>
      <w:tr w:rsidR="007A07D9" w:rsidRPr="005729B6" w:rsidTr="00DF55DC">
        <w:trPr>
          <w:tblHeader/>
        </w:trPr>
        <w:tc>
          <w:tcPr>
            <w:tcW w:w="3969" w:type="dxa"/>
            <w:vMerge/>
            <w:tcBorders>
              <w:left w:val="double" w:sz="4" w:space="0" w:color="auto"/>
              <w:bottom w:val="single" w:sz="4" w:space="0" w:color="auto"/>
            </w:tcBorders>
          </w:tcPr>
          <w:p w:rsidR="007A07D9" w:rsidRPr="005729B6" w:rsidRDefault="007A07D9" w:rsidP="003D57C5">
            <w:pPr>
              <w:pStyle w:val="aff"/>
              <w:keepNext/>
              <w:keepLines/>
              <w:spacing w:before="40" w:after="40" w:line="240" w:lineRule="auto"/>
              <w:ind w:left="57"/>
              <w:rPr>
                <w:rFonts w:cs="Arial"/>
              </w:rPr>
            </w:pPr>
          </w:p>
        </w:tc>
        <w:tc>
          <w:tcPr>
            <w:tcW w:w="1276" w:type="dxa"/>
            <w:tcBorders>
              <w:top w:val="single" w:sz="4" w:space="0" w:color="auto"/>
              <w:left w:val="single" w:sz="4" w:space="0" w:color="auto"/>
              <w:bottom w:val="single" w:sz="4" w:space="0" w:color="auto"/>
              <w:right w:val="single" w:sz="4" w:space="0" w:color="auto"/>
            </w:tcBorders>
            <w:shd w:val="clear" w:color="auto" w:fill="66CCFF"/>
          </w:tcPr>
          <w:p w:rsidR="007A07D9" w:rsidRPr="00DB06E8" w:rsidRDefault="007A07D9" w:rsidP="003D57C5">
            <w:pPr>
              <w:pStyle w:val="aff"/>
              <w:keepNext/>
              <w:keepLines/>
              <w:spacing w:before="40" w:after="40" w:line="240" w:lineRule="auto"/>
              <w:ind w:left="57"/>
              <w:jc w:val="both"/>
              <w:rPr>
                <w:rFonts w:cs="Arial"/>
                <w:color w:val="FFFFFF"/>
              </w:rPr>
            </w:pPr>
            <w:r w:rsidRPr="00DB06E8">
              <w:rPr>
                <w:rFonts w:cs="Arial"/>
                <w:color w:val="FFFFFF"/>
              </w:rPr>
              <w:t>млн. рублей</w:t>
            </w:r>
          </w:p>
        </w:tc>
        <w:tc>
          <w:tcPr>
            <w:tcW w:w="1134" w:type="dxa"/>
            <w:tcBorders>
              <w:top w:val="single" w:sz="4" w:space="0" w:color="auto"/>
              <w:bottom w:val="single" w:sz="4" w:space="0" w:color="auto"/>
              <w:right w:val="single" w:sz="4" w:space="0" w:color="auto"/>
            </w:tcBorders>
            <w:shd w:val="clear" w:color="auto" w:fill="66CCFF"/>
          </w:tcPr>
          <w:p w:rsidR="007A07D9" w:rsidRPr="00DB06E8" w:rsidRDefault="007A07D9" w:rsidP="003D57C5">
            <w:pPr>
              <w:pStyle w:val="aff"/>
              <w:keepNext/>
              <w:keepLines/>
              <w:spacing w:before="40" w:after="40" w:line="240" w:lineRule="auto"/>
              <w:ind w:left="57"/>
              <w:rPr>
                <w:rFonts w:cs="Arial"/>
                <w:color w:val="FFFFFF"/>
              </w:rPr>
            </w:pPr>
            <w:r w:rsidRPr="00DB06E8">
              <w:rPr>
                <w:rFonts w:cs="Arial"/>
                <w:color w:val="FFFFFF"/>
              </w:rPr>
              <w:t>в % к итогу</w:t>
            </w:r>
          </w:p>
        </w:tc>
        <w:tc>
          <w:tcPr>
            <w:tcW w:w="1276" w:type="dxa"/>
            <w:vMerge/>
            <w:tcBorders>
              <w:bottom w:val="single" w:sz="4" w:space="0" w:color="auto"/>
              <w:right w:val="double" w:sz="4" w:space="0" w:color="auto"/>
            </w:tcBorders>
          </w:tcPr>
          <w:p w:rsidR="007A07D9" w:rsidRPr="005729B6" w:rsidRDefault="007A07D9" w:rsidP="003D57C5">
            <w:pPr>
              <w:pStyle w:val="aff"/>
              <w:keepNext/>
              <w:keepLines/>
              <w:spacing w:before="40" w:after="40" w:line="240" w:lineRule="auto"/>
              <w:ind w:left="57"/>
              <w:rPr>
                <w:rFonts w:cs="Arial"/>
                <w:u w:val="single"/>
              </w:rPr>
            </w:pPr>
          </w:p>
        </w:tc>
      </w:tr>
      <w:tr w:rsidR="00F81A18" w:rsidRPr="005729B6" w:rsidTr="00DF55DC">
        <w:trPr>
          <w:tblHeader/>
        </w:trPr>
        <w:tc>
          <w:tcPr>
            <w:tcW w:w="3969" w:type="dxa"/>
            <w:tcBorders>
              <w:left w:val="double" w:sz="4" w:space="0" w:color="auto"/>
              <w:bottom w:val="dotted" w:sz="4" w:space="0" w:color="auto"/>
            </w:tcBorders>
          </w:tcPr>
          <w:p w:rsidR="00F81A18" w:rsidRPr="005729B6" w:rsidRDefault="00F81A18" w:rsidP="003D57C5">
            <w:pPr>
              <w:pStyle w:val="aff8"/>
              <w:keepNext/>
              <w:keepLines/>
              <w:spacing w:before="40" w:after="40"/>
              <w:ind w:left="142"/>
              <w:rPr>
                <w:rFonts w:cs="Arial"/>
                <w:b/>
              </w:rPr>
            </w:pPr>
            <w:r w:rsidRPr="005729B6">
              <w:rPr>
                <w:rFonts w:cs="Arial"/>
                <w:b/>
              </w:rPr>
              <w:t>Инвестиции в основной капитал</w:t>
            </w:r>
          </w:p>
        </w:tc>
        <w:tc>
          <w:tcPr>
            <w:tcW w:w="1276" w:type="dxa"/>
            <w:tcBorders>
              <w:left w:val="single" w:sz="4" w:space="0" w:color="auto"/>
              <w:bottom w:val="dotted" w:sz="4" w:space="0" w:color="auto"/>
              <w:right w:val="single" w:sz="4" w:space="0" w:color="auto"/>
            </w:tcBorders>
            <w:vAlign w:val="bottom"/>
          </w:tcPr>
          <w:p w:rsidR="00F81A18" w:rsidRPr="009E3920" w:rsidRDefault="00F81A18" w:rsidP="00C8599A">
            <w:pPr>
              <w:pStyle w:val="aff1"/>
              <w:keepNext/>
              <w:keepLines/>
              <w:tabs>
                <w:tab w:val="left" w:pos="8789"/>
              </w:tabs>
              <w:spacing w:line="240" w:lineRule="exact"/>
              <w:ind w:left="57"/>
              <w:rPr>
                <w:rFonts w:cs="Arial"/>
                <w:b/>
              </w:rPr>
            </w:pPr>
            <w:r>
              <w:rPr>
                <w:rFonts w:cs="Arial"/>
                <w:b/>
              </w:rPr>
              <w:t>95100,5</w:t>
            </w:r>
          </w:p>
        </w:tc>
        <w:tc>
          <w:tcPr>
            <w:tcW w:w="1134" w:type="dxa"/>
            <w:tcBorders>
              <w:bottom w:val="dotted" w:sz="4" w:space="0" w:color="auto"/>
              <w:right w:val="single" w:sz="4" w:space="0" w:color="auto"/>
            </w:tcBorders>
            <w:vAlign w:val="bottom"/>
          </w:tcPr>
          <w:p w:rsidR="00F81A18" w:rsidRPr="000F5457" w:rsidRDefault="00F81A18" w:rsidP="00C8599A">
            <w:pPr>
              <w:pStyle w:val="aff1"/>
              <w:keepNext/>
              <w:keepLines/>
              <w:tabs>
                <w:tab w:val="left" w:pos="8789"/>
              </w:tabs>
              <w:spacing w:line="240" w:lineRule="exact"/>
              <w:ind w:left="57"/>
              <w:rPr>
                <w:rFonts w:cs="Arial"/>
                <w:b/>
              </w:rPr>
            </w:pPr>
            <w:r w:rsidRPr="000F5457">
              <w:rPr>
                <w:rFonts w:cs="Arial"/>
                <w:b/>
              </w:rPr>
              <w:t>100,0</w:t>
            </w:r>
          </w:p>
        </w:tc>
        <w:tc>
          <w:tcPr>
            <w:tcW w:w="1276" w:type="dxa"/>
            <w:tcBorders>
              <w:bottom w:val="dotted" w:sz="4" w:space="0" w:color="auto"/>
              <w:right w:val="double" w:sz="4" w:space="0" w:color="auto"/>
            </w:tcBorders>
            <w:vAlign w:val="bottom"/>
          </w:tcPr>
          <w:p w:rsidR="00F81A18" w:rsidRPr="000F5457" w:rsidRDefault="00F81A18" w:rsidP="00C8599A">
            <w:pPr>
              <w:pStyle w:val="aff1"/>
              <w:keepNext/>
              <w:keepLines/>
              <w:tabs>
                <w:tab w:val="left" w:pos="8789"/>
              </w:tabs>
              <w:spacing w:line="240" w:lineRule="exact"/>
              <w:ind w:left="57"/>
              <w:rPr>
                <w:rFonts w:cs="Arial"/>
                <w:b/>
              </w:rPr>
            </w:pPr>
            <w:r w:rsidRPr="000F5457">
              <w:rPr>
                <w:rFonts w:cs="Arial"/>
                <w:b/>
              </w:rPr>
              <w:t>100,0</w:t>
            </w:r>
          </w:p>
        </w:tc>
      </w:tr>
      <w:tr w:rsidR="00F81A18" w:rsidRPr="005729B6" w:rsidTr="00DF55DC">
        <w:trPr>
          <w:trHeight w:val="825"/>
          <w:tblHeader/>
        </w:trPr>
        <w:tc>
          <w:tcPr>
            <w:tcW w:w="3969" w:type="dxa"/>
            <w:tcBorders>
              <w:top w:val="dotted" w:sz="4" w:space="0" w:color="auto"/>
              <w:left w:val="double" w:sz="4" w:space="0" w:color="auto"/>
            </w:tcBorders>
            <w:shd w:val="clear" w:color="auto" w:fill="CCECFF"/>
          </w:tcPr>
          <w:p w:rsidR="00F81A18" w:rsidRPr="00DB06E8" w:rsidRDefault="00F81A18" w:rsidP="003D57C5">
            <w:pPr>
              <w:pStyle w:val="aff8"/>
              <w:keepNext/>
              <w:keepLines/>
              <w:spacing w:before="40" w:after="40"/>
              <w:ind w:left="142"/>
              <w:rPr>
                <w:rFonts w:cs="Arial"/>
              </w:rPr>
            </w:pPr>
            <w:r w:rsidRPr="00DB06E8">
              <w:rPr>
                <w:rFonts w:cs="Arial"/>
              </w:rPr>
              <w:t xml:space="preserve">в том числе по источникам </w:t>
            </w:r>
            <w:r w:rsidRPr="00DB06E8">
              <w:rPr>
                <w:rFonts w:cs="Arial"/>
              </w:rPr>
              <w:br/>
              <w:t>финансирования:</w:t>
            </w:r>
          </w:p>
          <w:p w:rsidR="00F81A18" w:rsidRPr="00DB06E8" w:rsidRDefault="00F81A18" w:rsidP="003D57C5">
            <w:pPr>
              <w:pStyle w:val="aff8"/>
              <w:keepNext/>
              <w:keepLines/>
              <w:spacing w:before="40" w:after="40"/>
              <w:ind w:left="142"/>
              <w:rPr>
                <w:rFonts w:cs="Arial"/>
              </w:rPr>
            </w:pPr>
            <w:r w:rsidRPr="000F5457">
              <w:rPr>
                <w:rFonts w:cs="Arial"/>
                <w:i/>
              </w:rPr>
              <w:t>собственные средства</w:t>
            </w:r>
          </w:p>
        </w:tc>
        <w:tc>
          <w:tcPr>
            <w:tcW w:w="1276" w:type="dxa"/>
            <w:tcBorders>
              <w:top w:val="dotted" w:sz="4" w:space="0" w:color="auto"/>
              <w:left w:val="single" w:sz="4" w:space="0" w:color="auto"/>
              <w:right w:val="single" w:sz="4" w:space="0" w:color="auto"/>
            </w:tcBorders>
            <w:shd w:val="clear" w:color="auto" w:fill="CCECFF"/>
            <w:vAlign w:val="bottom"/>
          </w:tcPr>
          <w:p w:rsidR="00F81A18" w:rsidRPr="00853695" w:rsidRDefault="00F81A18" w:rsidP="00C8599A">
            <w:pPr>
              <w:pStyle w:val="aff1"/>
              <w:keepNext/>
              <w:keepLines/>
              <w:tabs>
                <w:tab w:val="left" w:pos="8789"/>
              </w:tabs>
              <w:spacing w:line="240" w:lineRule="exact"/>
              <w:ind w:left="57"/>
              <w:rPr>
                <w:rFonts w:cs="Arial"/>
                <w:i/>
              </w:rPr>
            </w:pPr>
            <w:r>
              <w:rPr>
                <w:rFonts w:cs="Arial"/>
                <w:i/>
              </w:rPr>
              <w:t>52462,7</w:t>
            </w:r>
          </w:p>
        </w:tc>
        <w:tc>
          <w:tcPr>
            <w:tcW w:w="1134" w:type="dxa"/>
            <w:tcBorders>
              <w:top w:val="dotted" w:sz="4" w:space="0" w:color="auto"/>
              <w:right w:val="single" w:sz="4" w:space="0" w:color="auto"/>
            </w:tcBorders>
            <w:shd w:val="clear" w:color="auto" w:fill="CCECFF"/>
            <w:vAlign w:val="bottom"/>
          </w:tcPr>
          <w:p w:rsidR="00F81A18" w:rsidRPr="00853695" w:rsidRDefault="00F81A18" w:rsidP="00C8599A">
            <w:pPr>
              <w:pStyle w:val="aff1"/>
              <w:keepNext/>
              <w:keepLines/>
              <w:tabs>
                <w:tab w:val="left" w:pos="8789"/>
              </w:tabs>
              <w:spacing w:line="240" w:lineRule="exact"/>
              <w:ind w:left="57"/>
              <w:rPr>
                <w:rFonts w:cs="Arial"/>
                <w:i/>
              </w:rPr>
            </w:pPr>
            <w:r>
              <w:rPr>
                <w:rFonts w:cs="Arial"/>
                <w:i/>
              </w:rPr>
              <w:t>55,2</w:t>
            </w:r>
          </w:p>
        </w:tc>
        <w:tc>
          <w:tcPr>
            <w:tcW w:w="1276" w:type="dxa"/>
            <w:tcBorders>
              <w:top w:val="dotted" w:sz="4" w:space="0" w:color="auto"/>
              <w:right w:val="double" w:sz="4" w:space="0" w:color="auto"/>
            </w:tcBorders>
            <w:shd w:val="clear" w:color="auto" w:fill="CCECFF"/>
            <w:vAlign w:val="bottom"/>
          </w:tcPr>
          <w:p w:rsidR="00F81A18" w:rsidRPr="00853695" w:rsidRDefault="00F81A18" w:rsidP="00C8599A">
            <w:pPr>
              <w:pStyle w:val="aff1"/>
              <w:keepNext/>
              <w:keepLines/>
              <w:tabs>
                <w:tab w:val="left" w:pos="8789"/>
              </w:tabs>
              <w:spacing w:line="240" w:lineRule="exact"/>
              <w:ind w:left="57"/>
              <w:rPr>
                <w:rFonts w:cs="Arial"/>
                <w:i/>
              </w:rPr>
            </w:pPr>
            <w:r>
              <w:rPr>
                <w:rFonts w:cs="Arial"/>
                <w:i/>
              </w:rPr>
              <w:t>48,8</w:t>
            </w:r>
          </w:p>
        </w:tc>
      </w:tr>
      <w:tr w:rsidR="00F81A18" w:rsidRPr="005729B6" w:rsidTr="00DF55DC">
        <w:trPr>
          <w:tblHeader/>
        </w:trPr>
        <w:tc>
          <w:tcPr>
            <w:tcW w:w="3969" w:type="dxa"/>
            <w:tcBorders>
              <w:top w:val="dotted" w:sz="4" w:space="0" w:color="auto"/>
              <w:left w:val="double" w:sz="4" w:space="0" w:color="auto"/>
              <w:bottom w:val="dotted" w:sz="4" w:space="0" w:color="auto"/>
            </w:tcBorders>
          </w:tcPr>
          <w:p w:rsidR="00F81A18" w:rsidRPr="005729B6" w:rsidRDefault="00F81A18" w:rsidP="003D57C5">
            <w:pPr>
              <w:pStyle w:val="aff8"/>
              <w:keepNext/>
              <w:keepLines/>
              <w:spacing w:before="40" w:after="40"/>
              <w:ind w:left="142"/>
              <w:rPr>
                <w:rFonts w:cs="Arial"/>
              </w:rPr>
            </w:pPr>
            <w:r w:rsidRPr="000F5457">
              <w:rPr>
                <w:rFonts w:cs="Arial"/>
                <w:i/>
              </w:rPr>
              <w:t>привлеченные средства</w:t>
            </w:r>
          </w:p>
        </w:tc>
        <w:tc>
          <w:tcPr>
            <w:tcW w:w="1276" w:type="dxa"/>
            <w:tcBorders>
              <w:top w:val="dotted" w:sz="4" w:space="0" w:color="auto"/>
              <w:left w:val="single"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i/>
              </w:rPr>
            </w:pPr>
            <w:r>
              <w:rPr>
                <w:rFonts w:cs="Arial"/>
                <w:i/>
              </w:rPr>
              <w:t>42637,8</w:t>
            </w:r>
          </w:p>
        </w:tc>
        <w:tc>
          <w:tcPr>
            <w:tcW w:w="1134" w:type="dxa"/>
            <w:tcBorders>
              <w:top w:val="dotted"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i/>
              </w:rPr>
            </w:pPr>
            <w:r>
              <w:rPr>
                <w:rFonts w:cs="Arial"/>
                <w:i/>
              </w:rPr>
              <w:t>44,8</w:t>
            </w:r>
          </w:p>
        </w:tc>
        <w:tc>
          <w:tcPr>
            <w:tcW w:w="1276" w:type="dxa"/>
            <w:tcBorders>
              <w:top w:val="dotted" w:sz="4" w:space="0" w:color="auto"/>
              <w:bottom w:val="dotted" w:sz="4" w:space="0" w:color="auto"/>
              <w:right w:val="double" w:sz="4" w:space="0" w:color="auto"/>
            </w:tcBorders>
            <w:vAlign w:val="bottom"/>
          </w:tcPr>
          <w:p w:rsidR="00F81A18" w:rsidRPr="009E3920" w:rsidRDefault="00F81A18" w:rsidP="00C8599A">
            <w:pPr>
              <w:pStyle w:val="aff1"/>
              <w:tabs>
                <w:tab w:val="left" w:pos="8789"/>
              </w:tabs>
              <w:spacing w:line="240" w:lineRule="exact"/>
              <w:ind w:left="57"/>
              <w:rPr>
                <w:rFonts w:cs="Arial"/>
                <w:i/>
              </w:rPr>
            </w:pPr>
            <w:r>
              <w:rPr>
                <w:rFonts w:cs="Arial"/>
                <w:i/>
              </w:rPr>
              <w:t>51,2</w:t>
            </w:r>
          </w:p>
        </w:tc>
      </w:tr>
      <w:tr w:rsidR="00F81A18" w:rsidRPr="005729B6" w:rsidTr="00DF55DC">
        <w:trPr>
          <w:tblHeader/>
        </w:trPr>
        <w:tc>
          <w:tcPr>
            <w:tcW w:w="3969" w:type="dxa"/>
            <w:tcBorders>
              <w:top w:val="dotted" w:sz="4" w:space="0" w:color="auto"/>
              <w:left w:val="double" w:sz="4" w:space="0" w:color="auto"/>
              <w:bottom w:val="dotted" w:sz="4" w:space="0" w:color="auto"/>
            </w:tcBorders>
            <w:shd w:val="clear" w:color="auto" w:fill="CCECFF"/>
            <w:vAlign w:val="bottom"/>
          </w:tcPr>
          <w:p w:rsidR="00F81A18" w:rsidRPr="005729B6" w:rsidRDefault="00F81A18" w:rsidP="003D57C5">
            <w:pPr>
              <w:pStyle w:val="aff8"/>
              <w:keepNext/>
              <w:keepLines/>
              <w:spacing w:before="40" w:after="40"/>
              <w:ind w:left="284"/>
              <w:rPr>
                <w:rFonts w:cs="Arial"/>
              </w:rPr>
            </w:pPr>
            <w:r w:rsidRPr="005729B6">
              <w:rPr>
                <w:rFonts w:cs="Arial"/>
              </w:rPr>
              <w:t>из них:</w:t>
            </w:r>
            <w:r w:rsidRPr="005729B6">
              <w:rPr>
                <w:rFonts w:cs="Arial"/>
              </w:rPr>
              <w:br/>
              <w:t>кредиты банков</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6664,8</w:t>
            </w:r>
          </w:p>
        </w:tc>
        <w:tc>
          <w:tcPr>
            <w:tcW w:w="1134" w:type="dxa"/>
            <w:tcBorders>
              <w:top w:val="dotted"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7,0</w:t>
            </w:r>
          </w:p>
        </w:tc>
        <w:tc>
          <w:tcPr>
            <w:tcW w:w="1276" w:type="dxa"/>
            <w:tcBorders>
              <w:top w:val="dotted" w:sz="4" w:space="0" w:color="auto"/>
              <w:bottom w:val="dotted" w:sz="4" w:space="0" w:color="auto"/>
              <w:right w:val="doub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8,1</w:t>
            </w:r>
          </w:p>
        </w:tc>
      </w:tr>
      <w:tr w:rsidR="00F81A18" w:rsidRPr="005729B6" w:rsidTr="00DF55DC">
        <w:trPr>
          <w:tblHeader/>
        </w:trPr>
        <w:tc>
          <w:tcPr>
            <w:tcW w:w="3969" w:type="dxa"/>
            <w:tcBorders>
              <w:top w:val="dotted" w:sz="4" w:space="0" w:color="auto"/>
              <w:left w:val="double" w:sz="4" w:space="0" w:color="auto"/>
              <w:bottom w:val="dotted" w:sz="4" w:space="0" w:color="auto"/>
            </w:tcBorders>
          </w:tcPr>
          <w:p w:rsidR="00F81A18" w:rsidRPr="005729B6" w:rsidRDefault="00F81A18" w:rsidP="003D57C5">
            <w:pPr>
              <w:pStyle w:val="aff8"/>
              <w:keepNext/>
              <w:keepLines/>
              <w:spacing w:before="40" w:after="40"/>
              <w:ind w:left="284"/>
              <w:rPr>
                <w:rFonts w:cs="Arial"/>
              </w:rPr>
            </w:pPr>
            <w:r w:rsidRPr="005729B6">
              <w:rPr>
                <w:rFonts w:cs="Arial"/>
              </w:rPr>
              <w:t>заемные средства других организаций</w:t>
            </w:r>
          </w:p>
        </w:tc>
        <w:tc>
          <w:tcPr>
            <w:tcW w:w="1276" w:type="dxa"/>
            <w:tcBorders>
              <w:top w:val="dotted" w:sz="4" w:space="0" w:color="auto"/>
              <w:left w:val="single"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2536,7</w:t>
            </w:r>
          </w:p>
        </w:tc>
        <w:tc>
          <w:tcPr>
            <w:tcW w:w="1134" w:type="dxa"/>
            <w:tcBorders>
              <w:top w:val="dotted"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2,7</w:t>
            </w:r>
          </w:p>
        </w:tc>
        <w:tc>
          <w:tcPr>
            <w:tcW w:w="1276" w:type="dxa"/>
            <w:tcBorders>
              <w:top w:val="dotted" w:sz="4" w:space="0" w:color="auto"/>
              <w:bottom w:val="dotted" w:sz="4" w:space="0" w:color="auto"/>
              <w:right w:val="doub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4,5</w:t>
            </w:r>
          </w:p>
        </w:tc>
      </w:tr>
      <w:tr w:rsidR="00F81A18"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F81A18" w:rsidRPr="005729B6" w:rsidRDefault="00F81A18" w:rsidP="00BD24E1">
            <w:pPr>
              <w:pStyle w:val="aff8"/>
              <w:keepNext/>
              <w:keepLines/>
              <w:spacing w:before="40" w:after="40"/>
              <w:ind w:left="284"/>
              <w:rPr>
                <w:rFonts w:cs="Arial"/>
              </w:rPr>
            </w:pPr>
            <w:r>
              <w:rPr>
                <w:rFonts w:cs="Arial"/>
              </w:rPr>
              <w:t>инвестиции из-за рубежа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F81A18" w:rsidRPr="00F47340" w:rsidRDefault="00F81A18" w:rsidP="00C8599A">
            <w:pPr>
              <w:pStyle w:val="aff1"/>
              <w:tabs>
                <w:tab w:val="left" w:pos="8789"/>
              </w:tabs>
              <w:spacing w:line="240" w:lineRule="exact"/>
              <w:ind w:left="57"/>
              <w:rPr>
                <w:rFonts w:cs="Arial"/>
              </w:rPr>
            </w:pPr>
            <w:r>
              <w:rPr>
                <w:rFonts w:cs="Arial"/>
                <w:lang w:val="en-US"/>
              </w:rPr>
              <w:t>…</w:t>
            </w:r>
            <w:bookmarkStart w:id="95" w:name="_Ref510002577"/>
            <w:r w:rsidR="00F47340" w:rsidRPr="00A001A2">
              <w:rPr>
                <w:rStyle w:val="aa"/>
                <w:rFonts w:cs="Arial"/>
                <w:sz w:val="20"/>
              </w:rPr>
              <w:footnoteReference w:id="11"/>
            </w:r>
            <w:bookmarkEnd w:id="95"/>
            <w:r w:rsidR="00F47340" w:rsidRPr="00A001A2">
              <w:rPr>
                <w:rFonts w:cs="Arial"/>
                <w:vertAlign w:val="superscript"/>
              </w:rPr>
              <w:t>)</w:t>
            </w:r>
          </w:p>
        </w:tc>
        <w:tc>
          <w:tcPr>
            <w:tcW w:w="1134" w:type="dxa"/>
            <w:tcBorders>
              <w:top w:val="dotted" w:sz="4" w:space="0" w:color="auto"/>
              <w:bottom w:val="dotted" w:sz="4" w:space="0" w:color="auto"/>
              <w:right w:val="single" w:sz="4" w:space="0" w:color="auto"/>
            </w:tcBorders>
            <w:shd w:val="clear" w:color="auto" w:fill="CCECFF"/>
            <w:vAlign w:val="bottom"/>
          </w:tcPr>
          <w:p w:rsidR="00F81A18" w:rsidRPr="00F47340" w:rsidRDefault="00F81A18" w:rsidP="00F47340">
            <w:pPr>
              <w:pStyle w:val="aff1"/>
              <w:tabs>
                <w:tab w:val="left" w:pos="8789"/>
              </w:tabs>
              <w:spacing w:line="240" w:lineRule="exact"/>
              <w:ind w:left="57"/>
              <w:rPr>
                <w:rFonts w:cs="Arial"/>
              </w:rPr>
            </w:pPr>
            <w:r>
              <w:rPr>
                <w:rFonts w:cs="Arial"/>
                <w:lang w:val="en-US"/>
              </w:rPr>
              <w:t>…</w:t>
            </w:r>
            <w:r w:rsidR="007B0148" w:rsidRPr="00035064">
              <w:rPr>
                <w:vertAlign w:val="superscript"/>
              </w:rPr>
              <w:fldChar w:fldCharType="begin"/>
            </w:r>
            <w:r w:rsidR="007B0148" w:rsidRPr="00035064">
              <w:rPr>
                <w:vertAlign w:val="superscript"/>
              </w:rPr>
              <w:instrText xml:space="preserve"> NOTEREF _Ref510002577 \f \h  \* MERGEFORMAT </w:instrText>
            </w:r>
            <w:r w:rsidR="007B0148" w:rsidRPr="00035064">
              <w:rPr>
                <w:vertAlign w:val="superscript"/>
              </w:rPr>
            </w:r>
            <w:r w:rsidR="007B0148" w:rsidRPr="00035064">
              <w:rPr>
                <w:vertAlign w:val="superscript"/>
              </w:rPr>
              <w:fldChar w:fldCharType="separate"/>
            </w:r>
            <w:r w:rsidR="00B800A0" w:rsidRPr="00035064">
              <w:rPr>
                <w:vertAlign w:val="superscript"/>
              </w:rPr>
              <w:t>1</w:t>
            </w:r>
            <w:r w:rsidR="007B0148" w:rsidRPr="00035064">
              <w:rPr>
                <w:vertAlign w:val="superscript"/>
              </w:rPr>
              <w:fldChar w:fldCharType="end"/>
            </w:r>
            <w:r w:rsidR="00F47340" w:rsidRPr="00035064">
              <w:rPr>
                <w:rStyle w:val="aa"/>
                <w:sz w:val="20"/>
              </w:rPr>
              <w:t>)</w:t>
            </w:r>
          </w:p>
        </w:tc>
        <w:tc>
          <w:tcPr>
            <w:tcW w:w="1276" w:type="dxa"/>
            <w:tcBorders>
              <w:top w:val="dotted" w:sz="4" w:space="0" w:color="auto"/>
              <w:bottom w:val="dotted" w:sz="4" w:space="0" w:color="auto"/>
              <w:right w:val="double" w:sz="4" w:space="0" w:color="auto"/>
            </w:tcBorders>
            <w:shd w:val="clear" w:color="auto" w:fill="CCECFF"/>
            <w:vAlign w:val="bottom"/>
          </w:tcPr>
          <w:p w:rsidR="00F81A18" w:rsidRPr="00F47340" w:rsidRDefault="00F81A18" w:rsidP="00F47340">
            <w:pPr>
              <w:pStyle w:val="aff1"/>
              <w:tabs>
                <w:tab w:val="left" w:pos="8789"/>
              </w:tabs>
              <w:spacing w:line="240" w:lineRule="exact"/>
              <w:ind w:left="57"/>
              <w:rPr>
                <w:rFonts w:cs="Arial"/>
              </w:rPr>
            </w:pPr>
            <w:r>
              <w:rPr>
                <w:rFonts w:cs="Arial"/>
                <w:lang w:val="en-US"/>
              </w:rPr>
              <w:t>…</w:t>
            </w:r>
            <w:r w:rsidR="007B0148" w:rsidRPr="00035064">
              <w:rPr>
                <w:vertAlign w:val="superscript"/>
              </w:rPr>
              <w:fldChar w:fldCharType="begin"/>
            </w:r>
            <w:r w:rsidR="007B0148" w:rsidRPr="00035064">
              <w:rPr>
                <w:vertAlign w:val="superscript"/>
              </w:rPr>
              <w:instrText xml:space="preserve"> NOTEREF _Ref510002577 \f \h  \* MERGEFORMAT </w:instrText>
            </w:r>
            <w:r w:rsidR="007B0148" w:rsidRPr="00035064">
              <w:rPr>
                <w:vertAlign w:val="superscript"/>
              </w:rPr>
            </w:r>
            <w:r w:rsidR="007B0148" w:rsidRPr="00035064">
              <w:rPr>
                <w:vertAlign w:val="superscript"/>
              </w:rPr>
              <w:fldChar w:fldCharType="separate"/>
            </w:r>
            <w:r w:rsidR="00B800A0" w:rsidRPr="00035064">
              <w:rPr>
                <w:vertAlign w:val="superscript"/>
              </w:rPr>
              <w:t>1</w:t>
            </w:r>
            <w:r w:rsidR="007B0148" w:rsidRPr="00035064">
              <w:rPr>
                <w:vertAlign w:val="superscript"/>
              </w:rPr>
              <w:fldChar w:fldCharType="end"/>
            </w:r>
            <w:r w:rsidR="00F47340" w:rsidRPr="00035064">
              <w:rPr>
                <w:rStyle w:val="aa"/>
                <w:sz w:val="20"/>
              </w:rPr>
              <w:t>)</w:t>
            </w:r>
          </w:p>
        </w:tc>
      </w:tr>
      <w:tr w:rsidR="00F81A18" w:rsidRPr="005729B6" w:rsidTr="00DF55DC">
        <w:trPr>
          <w:tblHeader/>
        </w:trPr>
        <w:tc>
          <w:tcPr>
            <w:tcW w:w="3969" w:type="dxa"/>
            <w:tcBorders>
              <w:top w:val="dotted" w:sz="4" w:space="0" w:color="auto"/>
              <w:left w:val="double" w:sz="4" w:space="0" w:color="auto"/>
              <w:bottom w:val="dotted" w:sz="4" w:space="0" w:color="auto"/>
            </w:tcBorders>
          </w:tcPr>
          <w:p w:rsidR="00F81A18" w:rsidRDefault="00F81A18" w:rsidP="003D57C5">
            <w:pPr>
              <w:pStyle w:val="aff8"/>
              <w:keepNext/>
              <w:keepLines/>
              <w:spacing w:before="40" w:after="40"/>
              <w:ind w:left="284"/>
              <w:rPr>
                <w:rFonts w:cs="Arial"/>
              </w:rPr>
            </w:pPr>
            <w:r w:rsidRPr="005729B6">
              <w:rPr>
                <w:rFonts w:cs="Arial"/>
              </w:rPr>
              <w:t>бюджетные средства</w:t>
            </w:r>
          </w:p>
        </w:tc>
        <w:tc>
          <w:tcPr>
            <w:tcW w:w="1276" w:type="dxa"/>
            <w:tcBorders>
              <w:top w:val="dotted" w:sz="4" w:space="0" w:color="auto"/>
              <w:left w:val="single"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17263,7</w:t>
            </w:r>
          </w:p>
        </w:tc>
        <w:tc>
          <w:tcPr>
            <w:tcW w:w="1134" w:type="dxa"/>
            <w:tcBorders>
              <w:top w:val="dotted"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18,2</w:t>
            </w:r>
          </w:p>
        </w:tc>
        <w:tc>
          <w:tcPr>
            <w:tcW w:w="1276" w:type="dxa"/>
            <w:tcBorders>
              <w:top w:val="dotted" w:sz="4" w:space="0" w:color="auto"/>
              <w:bottom w:val="dotted" w:sz="4" w:space="0" w:color="auto"/>
              <w:right w:val="doub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15,4</w:t>
            </w:r>
          </w:p>
        </w:tc>
      </w:tr>
      <w:tr w:rsidR="00F81A18"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F81A18" w:rsidRPr="005729B6" w:rsidRDefault="00F81A18" w:rsidP="00F46DCF">
            <w:pPr>
              <w:pStyle w:val="aff8"/>
              <w:keepNext/>
              <w:keepLines/>
              <w:spacing w:before="40" w:after="40"/>
              <w:ind w:left="567"/>
              <w:rPr>
                <w:rFonts w:cs="Arial"/>
              </w:rPr>
            </w:pPr>
            <w:r w:rsidRPr="005729B6">
              <w:rPr>
                <w:rFonts w:cs="Arial"/>
              </w:rPr>
              <w:t>в том числе:</w:t>
            </w:r>
            <w:r w:rsidRPr="005729B6">
              <w:rPr>
                <w:rFonts w:cs="Arial"/>
              </w:rPr>
              <w:br/>
              <w:t>из федерального бюджета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7521,3</w:t>
            </w:r>
          </w:p>
        </w:tc>
        <w:tc>
          <w:tcPr>
            <w:tcW w:w="1134" w:type="dxa"/>
            <w:tcBorders>
              <w:top w:val="dotted"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7,9</w:t>
            </w:r>
          </w:p>
        </w:tc>
        <w:tc>
          <w:tcPr>
            <w:tcW w:w="1276" w:type="dxa"/>
            <w:tcBorders>
              <w:top w:val="dotted" w:sz="4" w:space="0" w:color="auto"/>
              <w:bottom w:val="dotted" w:sz="4" w:space="0" w:color="auto"/>
              <w:right w:val="doub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8,2</w:t>
            </w:r>
          </w:p>
        </w:tc>
      </w:tr>
      <w:tr w:rsidR="00F81A18" w:rsidRPr="005729B6" w:rsidTr="00DF55DC">
        <w:trPr>
          <w:tblHeader/>
        </w:trPr>
        <w:tc>
          <w:tcPr>
            <w:tcW w:w="3969" w:type="dxa"/>
            <w:tcBorders>
              <w:top w:val="dotted" w:sz="4" w:space="0" w:color="auto"/>
              <w:left w:val="double" w:sz="4" w:space="0" w:color="auto"/>
              <w:bottom w:val="dotted" w:sz="4" w:space="0" w:color="auto"/>
            </w:tcBorders>
            <w:vAlign w:val="bottom"/>
          </w:tcPr>
          <w:p w:rsidR="00F81A18" w:rsidRPr="005729B6" w:rsidRDefault="00F81A18" w:rsidP="00F46DCF">
            <w:pPr>
              <w:pStyle w:val="aff8"/>
              <w:keepNext/>
              <w:keepLines/>
              <w:spacing w:before="40" w:after="40"/>
              <w:ind w:left="567"/>
              <w:rPr>
                <w:rFonts w:cs="Arial"/>
              </w:rPr>
            </w:pPr>
            <w:r w:rsidRPr="005729B6">
              <w:rPr>
                <w:rFonts w:cs="Arial"/>
              </w:rPr>
              <w:t>из бюджета субъекта Российской</w:t>
            </w:r>
            <w:r w:rsidRPr="005729B6">
              <w:rPr>
                <w:rFonts w:cs="Arial"/>
              </w:rPr>
              <w:br/>
              <w:t>Федерации</w:t>
            </w:r>
          </w:p>
        </w:tc>
        <w:tc>
          <w:tcPr>
            <w:tcW w:w="1276" w:type="dxa"/>
            <w:tcBorders>
              <w:top w:val="dotted" w:sz="4" w:space="0" w:color="auto"/>
              <w:left w:val="single"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6799,1</w:t>
            </w:r>
          </w:p>
        </w:tc>
        <w:tc>
          <w:tcPr>
            <w:tcW w:w="1134" w:type="dxa"/>
            <w:tcBorders>
              <w:top w:val="dotted"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7,2</w:t>
            </w:r>
          </w:p>
        </w:tc>
        <w:tc>
          <w:tcPr>
            <w:tcW w:w="1276" w:type="dxa"/>
            <w:tcBorders>
              <w:top w:val="dotted" w:sz="4" w:space="0" w:color="auto"/>
              <w:bottom w:val="dotted" w:sz="4" w:space="0" w:color="auto"/>
              <w:right w:val="doub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5,3</w:t>
            </w:r>
          </w:p>
        </w:tc>
      </w:tr>
      <w:tr w:rsidR="00F81A18"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F81A18" w:rsidRPr="005729B6" w:rsidRDefault="00F81A18" w:rsidP="00F46DCF">
            <w:pPr>
              <w:pStyle w:val="aff8"/>
              <w:keepNext/>
              <w:keepLines/>
              <w:spacing w:before="40" w:after="40"/>
              <w:ind w:left="567"/>
              <w:rPr>
                <w:rFonts w:cs="Arial"/>
              </w:rPr>
            </w:pPr>
            <w:r w:rsidRPr="005729B6">
              <w:rPr>
                <w:rFonts w:cs="Arial"/>
              </w:rPr>
              <w:t>из местных бюджетов</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2943,3</w:t>
            </w:r>
          </w:p>
        </w:tc>
        <w:tc>
          <w:tcPr>
            <w:tcW w:w="1134" w:type="dxa"/>
            <w:tcBorders>
              <w:top w:val="dotted"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3,1</w:t>
            </w:r>
          </w:p>
        </w:tc>
        <w:tc>
          <w:tcPr>
            <w:tcW w:w="1276" w:type="dxa"/>
            <w:tcBorders>
              <w:top w:val="dotted" w:sz="4" w:space="0" w:color="auto"/>
              <w:bottom w:val="dotted" w:sz="4" w:space="0" w:color="auto"/>
              <w:right w:val="doub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1,9</w:t>
            </w:r>
          </w:p>
        </w:tc>
      </w:tr>
      <w:tr w:rsidR="00F81A18" w:rsidRPr="005729B6" w:rsidTr="00DF55DC">
        <w:trPr>
          <w:tblHeader/>
        </w:trPr>
        <w:tc>
          <w:tcPr>
            <w:tcW w:w="3969" w:type="dxa"/>
            <w:tcBorders>
              <w:top w:val="dotted" w:sz="4" w:space="0" w:color="auto"/>
              <w:left w:val="double" w:sz="4" w:space="0" w:color="auto"/>
              <w:bottom w:val="dotted" w:sz="4" w:space="0" w:color="auto"/>
            </w:tcBorders>
          </w:tcPr>
          <w:p w:rsidR="00F81A18" w:rsidRPr="005729B6" w:rsidRDefault="00DF55DC" w:rsidP="00F46DCF">
            <w:pPr>
              <w:pStyle w:val="aff8"/>
              <w:keepNext/>
              <w:keepLines/>
              <w:spacing w:before="40" w:after="40"/>
              <w:ind w:left="284"/>
              <w:rPr>
                <w:rFonts w:cs="Arial"/>
              </w:rPr>
            </w:pPr>
            <w:r w:rsidRPr="000F5457">
              <w:rPr>
                <w:rFonts w:cs="Arial"/>
              </w:rPr>
              <w:t xml:space="preserve">средства </w:t>
            </w:r>
            <w:r>
              <w:rPr>
                <w:rFonts w:cs="Arial"/>
              </w:rPr>
              <w:t xml:space="preserve">государственных </w:t>
            </w:r>
            <w:r w:rsidRPr="000F5457">
              <w:rPr>
                <w:rFonts w:cs="Arial"/>
              </w:rPr>
              <w:t>внебюджетных фондов</w:t>
            </w:r>
          </w:p>
        </w:tc>
        <w:tc>
          <w:tcPr>
            <w:tcW w:w="1276" w:type="dxa"/>
            <w:tcBorders>
              <w:top w:val="dotted" w:sz="4" w:space="0" w:color="auto"/>
              <w:left w:val="single" w:sz="4" w:space="0" w:color="auto"/>
              <w:bottom w:val="dotted" w:sz="4" w:space="0" w:color="auto"/>
              <w:right w:val="single" w:sz="4" w:space="0" w:color="auto"/>
            </w:tcBorders>
            <w:vAlign w:val="bottom"/>
          </w:tcPr>
          <w:p w:rsidR="00F81A18" w:rsidRPr="00F47340" w:rsidRDefault="00F81A18" w:rsidP="00F47340">
            <w:pPr>
              <w:pStyle w:val="aff1"/>
              <w:tabs>
                <w:tab w:val="left" w:pos="8789"/>
              </w:tabs>
              <w:spacing w:line="240" w:lineRule="exact"/>
              <w:ind w:left="57"/>
              <w:rPr>
                <w:rFonts w:cs="Arial"/>
              </w:rPr>
            </w:pPr>
            <w:r>
              <w:rPr>
                <w:rFonts w:cs="Arial"/>
                <w:lang w:val="en-US"/>
              </w:rPr>
              <w:t>…</w:t>
            </w:r>
            <w:r w:rsidR="007B0148" w:rsidRPr="00035064">
              <w:rPr>
                <w:vertAlign w:val="superscript"/>
              </w:rPr>
              <w:fldChar w:fldCharType="begin"/>
            </w:r>
            <w:r w:rsidR="007B0148" w:rsidRPr="00035064">
              <w:rPr>
                <w:vertAlign w:val="superscript"/>
              </w:rPr>
              <w:instrText xml:space="preserve"> NOTEREF _Ref510002577 \f \h  \* MERGEFORMAT </w:instrText>
            </w:r>
            <w:r w:rsidR="007B0148" w:rsidRPr="00035064">
              <w:rPr>
                <w:vertAlign w:val="superscript"/>
              </w:rPr>
            </w:r>
            <w:r w:rsidR="007B0148" w:rsidRPr="00035064">
              <w:rPr>
                <w:vertAlign w:val="superscript"/>
              </w:rPr>
              <w:fldChar w:fldCharType="separate"/>
            </w:r>
            <w:r w:rsidR="00B800A0" w:rsidRPr="00035064">
              <w:rPr>
                <w:vertAlign w:val="superscript"/>
              </w:rPr>
              <w:t>1</w:t>
            </w:r>
            <w:r w:rsidR="007B0148" w:rsidRPr="00035064">
              <w:rPr>
                <w:vertAlign w:val="superscript"/>
              </w:rPr>
              <w:fldChar w:fldCharType="end"/>
            </w:r>
            <w:r w:rsidR="00F47340" w:rsidRPr="00035064">
              <w:rPr>
                <w:rStyle w:val="aa"/>
                <w:sz w:val="20"/>
              </w:rPr>
              <w:t>)</w:t>
            </w:r>
          </w:p>
        </w:tc>
        <w:tc>
          <w:tcPr>
            <w:tcW w:w="1134" w:type="dxa"/>
            <w:tcBorders>
              <w:top w:val="dotted" w:sz="4" w:space="0" w:color="auto"/>
              <w:bottom w:val="dotted" w:sz="4" w:space="0" w:color="auto"/>
              <w:right w:val="single" w:sz="4" w:space="0" w:color="auto"/>
            </w:tcBorders>
            <w:vAlign w:val="bottom"/>
          </w:tcPr>
          <w:p w:rsidR="00F81A18" w:rsidRPr="00F47340" w:rsidRDefault="00F81A18" w:rsidP="00F47340">
            <w:pPr>
              <w:pStyle w:val="aff1"/>
              <w:tabs>
                <w:tab w:val="left" w:pos="8789"/>
              </w:tabs>
              <w:spacing w:line="240" w:lineRule="exact"/>
              <w:ind w:left="57"/>
              <w:rPr>
                <w:rFonts w:cs="Arial"/>
              </w:rPr>
            </w:pPr>
            <w:r>
              <w:rPr>
                <w:rFonts w:cs="Arial"/>
                <w:lang w:val="en-US"/>
              </w:rPr>
              <w:t>…</w:t>
            </w:r>
            <w:r w:rsidR="007B0148" w:rsidRPr="00035064">
              <w:rPr>
                <w:vertAlign w:val="superscript"/>
              </w:rPr>
              <w:fldChar w:fldCharType="begin"/>
            </w:r>
            <w:r w:rsidR="007B0148" w:rsidRPr="00035064">
              <w:rPr>
                <w:vertAlign w:val="superscript"/>
              </w:rPr>
              <w:instrText xml:space="preserve"> NOTEREF _Ref510002577 \f \h  \* MERGEFORMAT </w:instrText>
            </w:r>
            <w:r w:rsidR="007B0148" w:rsidRPr="00035064">
              <w:rPr>
                <w:vertAlign w:val="superscript"/>
              </w:rPr>
            </w:r>
            <w:r w:rsidR="007B0148" w:rsidRPr="00035064">
              <w:rPr>
                <w:vertAlign w:val="superscript"/>
              </w:rPr>
              <w:fldChar w:fldCharType="separate"/>
            </w:r>
            <w:r w:rsidR="00B800A0" w:rsidRPr="00035064">
              <w:rPr>
                <w:vertAlign w:val="superscript"/>
              </w:rPr>
              <w:t>1</w:t>
            </w:r>
            <w:r w:rsidR="007B0148" w:rsidRPr="00035064">
              <w:rPr>
                <w:vertAlign w:val="superscript"/>
              </w:rPr>
              <w:fldChar w:fldCharType="end"/>
            </w:r>
            <w:r w:rsidR="00F47340" w:rsidRPr="00035064">
              <w:rPr>
                <w:rStyle w:val="aa"/>
                <w:sz w:val="20"/>
              </w:rPr>
              <w:t>)</w:t>
            </w:r>
          </w:p>
        </w:tc>
        <w:tc>
          <w:tcPr>
            <w:tcW w:w="1276" w:type="dxa"/>
            <w:tcBorders>
              <w:top w:val="dotted" w:sz="4" w:space="0" w:color="auto"/>
              <w:bottom w:val="dotted" w:sz="4" w:space="0" w:color="auto"/>
              <w:right w:val="double" w:sz="4" w:space="0" w:color="auto"/>
            </w:tcBorders>
            <w:vAlign w:val="bottom"/>
          </w:tcPr>
          <w:p w:rsidR="00F81A18" w:rsidRPr="00F47340" w:rsidRDefault="00F81A18" w:rsidP="00F47340">
            <w:pPr>
              <w:pStyle w:val="aff1"/>
              <w:tabs>
                <w:tab w:val="left" w:pos="8789"/>
              </w:tabs>
              <w:spacing w:line="240" w:lineRule="exact"/>
              <w:ind w:left="57"/>
              <w:rPr>
                <w:rFonts w:cs="Arial"/>
              </w:rPr>
            </w:pPr>
            <w:r>
              <w:rPr>
                <w:rFonts w:cs="Arial"/>
                <w:lang w:val="en-US"/>
              </w:rPr>
              <w:t>…</w:t>
            </w:r>
            <w:r w:rsidR="007B0148" w:rsidRPr="00035064">
              <w:rPr>
                <w:vertAlign w:val="superscript"/>
              </w:rPr>
              <w:fldChar w:fldCharType="begin"/>
            </w:r>
            <w:r w:rsidR="007B0148" w:rsidRPr="00035064">
              <w:rPr>
                <w:vertAlign w:val="superscript"/>
              </w:rPr>
              <w:instrText xml:space="preserve"> NOTEREF _Ref510002577 \f \h  \* MERGEFORMAT </w:instrText>
            </w:r>
            <w:r w:rsidR="007B0148" w:rsidRPr="00035064">
              <w:rPr>
                <w:vertAlign w:val="superscript"/>
              </w:rPr>
            </w:r>
            <w:r w:rsidR="007B0148" w:rsidRPr="00035064">
              <w:rPr>
                <w:vertAlign w:val="superscript"/>
              </w:rPr>
              <w:fldChar w:fldCharType="separate"/>
            </w:r>
            <w:r w:rsidR="00B800A0" w:rsidRPr="00035064">
              <w:rPr>
                <w:vertAlign w:val="superscript"/>
              </w:rPr>
              <w:t>1</w:t>
            </w:r>
            <w:r w:rsidR="007B0148" w:rsidRPr="00035064">
              <w:rPr>
                <w:vertAlign w:val="superscript"/>
              </w:rPr>
              <w:fldChar w:fldCharType="end"/>
            </w:r>
            <w:r w:rsidR="00F47340" w:rsidRPr="00035064">
              <w:rPr>
                <w:rStyle w:val="aa"/>
                <w:sz w:val="20"/>
              </w:rPr>
              <w:t>)</w:t>
            </w:r>
          </w:p>
        </w:tc>
      </w:tr>
      <w:tr w:rsidR="00F81A18" w:rsidRPr="005729B6" w:rsidTr="00DF55DC">
        <w:trPr>
          <w:tblHeader/>
        </w:trPr>
        <w:tc>
          <w:tcPr>
            <w:tcW w:w="3969" w:type="dxa"/>
            <w:tcBorders>
              <w:top w:val="dotted" w:sz="4" w:space="0" w:color="auto"/>
              <w:left w:val="double" w:sz="4" w:space="0" w:color="auto"/>
              <w:bottom w:val="dotted" w:sz="4" w:space="0" w:color="auto"/>
            </w:tcBorders>
            <w:shd w:val="clear" w:color="auto" w:fill="CCECFF"/>
          </w:tcPr>
          <w:p w:rsidR="00F81A18" w:rsidRPr="005729B6" w:rsidRDefault="00F81A18" w:rsidP="003D57C5">
            <w:pPr>
              <w:pStyle w:val="aff8"/>
              <w:keepNext/>
              <w:keepLines/>
              <w:spacing w:before="40" w:after="40"/>
              <w:ind w:left="284"/>
              <w:rPr>
                <w:rFonts w:cs="Arial"/>
              </w:rPr>
            </w:pPr>
            <w:r>
              <w:rPr>
                <w:rFonts w:cs="Arial"/>
              </w:rPr>
              <w:t>средства организаций и населения, привлеченные для долевого строительства</w:t>
            </w:r>
          </w:p>
        </w:tc>
        <w:tc>
          <w:tcPr>
            <w:tcW w:w="1276" w:type="dxa"/>
            <w:tcBorders>
              <w:top w:val="dotted" w:sz="4" w:space="0" w:color="auto"/>
              <w:left w:val="single"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6626,5</w:t>
            </w:r>
          </w:p>
        </w:tc>
        <w:tc>
          <w:tcPr>
            <w:tcW w:w="1134" w:type="dxa"/>
            <w:tcBorders>
              <w:top w:val="dotted" w:sz="4" w:space="0" w:color="auto"/>
              <w:bottom w:val="dotted"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7,0</w:t>
            </w:r>
          </w:p>
        </w:tc>
        <w:tc>
          <w:tcPr>
            <w:tcW w:w="1276" w:type="dxa"/>
            <w:tcBorders>
              <w:top w:val="dotted" w:sz="4" w:space="0" w:color="auto"/>
              <w:bottom w:val="dotted" w:sz="4" w:space="0" w:color="auto"/>
              <w:right w:val="doub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11,4</w:t>
            </w:r>
          </w:p>
        </w:tc>
      </w:tr>
      <w:tr w:rsidR="00F81A18" w:rsidRPr="005729B6" w:rsidTr="00DF55DC">
        <w:trPr>
          <w:tblHeader/>
        </w:trPr>
        <w:tc>
          <w:tcPr>
            <w:tcW w:w="3969" w:type="dxa"/>
            <w:tcBorders>
              <w:top w:val="dotted" w:sz="4" w:space="0" w:color="auto"/>
              <w:left w:val="double" w:sz="4" w:space="0" w:color="auto"/>
              <w:bottom w:val="dotted" w:sz="4" w:space="0" w:color="auto"/>
            </w:tcBorders>
          </w:tcPr>
          <w:p w:rsidR="00F81A18" w:rsidRPr="005729B6" w:rsidRDefault="00F81A18" w:rsidP="00F46DCF">
            <w:pPr>
              <w:pStyle w:val="aff8"/>
              <w:keepNext/>
              <w:keepLines/>
              <w:spacing w:before="40" w:after="40"/>
              <w:ind w:left="567"/>
              <w:rPr>
                <w:rFonts w:cs="Arial"/>
              </w:rPr>
            </w:pPr>
            <w:r>
              <w:rPr>
                <w:rFonts w:cs="Arial"/>
              </w:rPr>
              <w:t>из них средства населения</w:t>
            </w:r>
          </w:p>
        </w:tc>
        <w:tc>
          <w:tcPr>
            <w:tcW w:w="1276" w:type="dxa"/>
            <w:tcBorders>
              <w:top w:val="dotted" w:sz="4" w:space="0" w:color="auto"/>
              <w:left w:val="single"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6564,9</w:t>
            </w:r>
          </w:p>
        </w:tc>
        <w:tc>
          <w:tcPr>
            <w:tcW w:w="1134" w:type="dxa"/>
            <w:tcBorders>
              <w:top w:val="dotted" w:sz="4" w:space="0" w:color="auto"/>
              <w:bottom w:val="dotted" w:sz="4" w:space="0" w:color="auto"/>
              <w:right w:val="sing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6,9</w:t>
            </w:r>
          </w:p>
        </w:tc>
        <w:tc>
          <w:tcPr>
            <w:tcW w:w="1276" w:type="dxa"/>
            <w:tcBorders>
              <w:top w:val="dotted" w:sz="4" w:space="0" w:color="auto"/>
              <w:bottom w:val="dotted" w:sz="4" w:space="0" w:color="auto"/>
              <w:right w:val="double" w:sz="4" w:space="0" w:color="auto"/>
            </w:tcBorders>
            <w:vAlign w:val="bottom"/>
          </w:tcPr>
          <w:p w:rsidR="00F81A18" w:rsidRPr="009E3920" w:rsidRDefault="00F81A18" w:rsidP="00C8599A">
            <w:pPr>
              <w:pStyle w:val="aff1"/>
              <w:tabs>
                <w:tab w:val="left" w:pos="8789"/>
              </w:tabs>
              <w:spacing w:line="240" w:lineRule="exact"/>
              <w:ind w:left="57"/>
              <w:rPr>
                <w:rFonts w:cs="Arial"/>
              </w:rPr>
            </w:pPr>
            <w:r>
              <w:rPr>
                <w:rFonts w:cs="Arial"/>
              </w:rPr>
              <w:t>11,2</w:t>
            </w:r>
          </w:p>
        </w:tc>
      </w:tr>
      <w:tr w:rsidR="00F81A18" w:rsidRPr="005729B6" w:rsidTr="00DF55DC">
        <w:trPr>
          <w:tblHeader/>
        </w:trPr>
        <w:tc>
          <w:tcPr>
            <w:tcW w:w="3969" w:type="dxa"/>
            <w:tcBorders>
              <w:top w:val="dotted" w:sz="4" w:space="0" w:color="auto"/>
              <w:left w:val="double" w:sz="4" w:space="0" w:color="auto"/>
              <w:bottom w:val="double" w:sz="4" w:space="0" w:color="auto"/>
            </w:tcBorders>
            <w:shd w:val="clear" w:color="auto" w:fill="CCECFF"/>
          </w:tcPr>
          <w:p w:rsidR="00F81A18" w:rsidRPr="005729B6" w:rsidRDefault="00F81A18" w:rsidP="00F46DCF">
            <w:pPr>
              <w:pStyle w:val="aff8"/>
              <w:spacing w:before="40" w:after="40"/>
              <w:ind w:left="284"/>
              <w:rPr>
                <w:rFonts w:cs="Arial"/>
              </w:rPr>
            </w:pPr>
            <w:r w:rsidRPr="005729B6">
              <w:rPr>
                <w:rFonts w:cs="Arial"/>
              </w:rPr>
              <w:t>прочие</w:t>
            </w:r>
          </w:p>
        </w:tc>
        <w:tc>
          <w:tcPr>
            <w:tcW w:w="1276" w:type="dxa"/>
            <w:tcBorders>
              <w:top w:val="dotted" w:sz="4" w:space="0" w:color="auto"/>
              <w:left w:val="single" w:sz="4" w:space="0" w:color="auto"/>
              <w:bottom w:val="double"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9316,9</w:t>
            </w:r>
          </w:p>
        </w:tc>
        <w:tc>
          <w:tcPr>
            <w:tcW w:w="1134" w:type="dxa"/>
            <w:tcBorders>
              <w:top w:val="dotted" w:sz="4" w:space="0" w:color="auto"/>
              <w:bottom w:val="double" w:sz="4" w:space="0" w:color="auto"/>
              <w:right w:val="sing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9,8</w:t>
            </w:r>
          </w:p>
        </w:tc>
        <w:tc>
          <w:tcPr>
            <w:tcW w:w="1276" w:type="dxa"/>
            <w:tcBorders>
              <w:top w:val="dotted" w:sz="4" w:space="0" w:color="auto"/>
              <w:bottom w:val="double" w:sz="4" w:space="0" w:color="auto"/>
              <w:right w:val="double" w:sz="4" w:space="0" w:color="auto"/>
            </w:tcBorders>
            <w:shd w:val="clear" w:color="auto" w:fill="CCECFF"/>
            <w:vAlign w:val="bottom"/>
          </w:tcPr>
          <w:p w:rsidR="00F81A18" w:rsidRPr="009E3920" w:rsidRDefault="00F81A18" w:rsidP="00C8599A">
            <w:pPr>
              <w:pStyle w:val="aff1"/>
              <w:tabs>
                <w:tab w:val="left" w:pos="8789"/>
              </w:tabs>
              <w:spacing w:line="240" w:lineRule="exact"/>
              <w:ind w:left="57"/>
              <w:rPr>
                <w:rFonts w:cs="Arial"/>
              </w:rPr>
            </w:pPr>
            <w:r>
              <w:rPr>
                <w:rFonts w:cs="Arial"/>
              </w:rPr>
              <w:t>11,5</w:t>
            </w:r>
          </w:p>
        </w:tc>
      </w:tr>
    </w:tbl>
    <w:p w:rsidR="00500F67" w:rsidRDefault="00500F67" w:rsidP="00104C18">
      <w:pPr>
        <w:pStyle w:val="affd"/>
        <w:spacing w:before="0" w:after="0"/>
        <w:jc w:val="both"/>
        <w:rPr>
          <w:rFonts w:cs="Arial"/>
          <w:sz w:val="22"/>
        </w:rPr>
      </w:pPr>
    </w:p>
    <w:p w:rsidR="00104C18" w:rsidRDefault="00104C18" w:rsidP="00104C18">
      <w:pPr>
        <w:pStyle w:val="affd"/>
        <w:spacing w:before="0" w:after="0"/>
        <w:jc w:val="both"/>
        <w:rPr>
          <w:rFonts w:cs="Arial"/>
          <w:sz w:val="22"/>
        </w:rPr>
      </w:pPr>
    </w:p>
    <w:p w:rsidR="00AC74B8" w:rsidRPr="004E05E4" w:rsidRDefault="00AC74B8" w:rsidP="004E05E4">
      <w:pPr>
        <w:pStyle w:val="3"/>
        <w:pageBreakBefore/>
        <w:numPr>
          <w:ilvl w:val="0"/>
          <w:numId w:val="2"/>
        </w:numPr>
        <w:tabs>
          <w:tab w:val="clear" w:pos="360"/>
          <w:tab w:val="num" w:pos="-2694"/>
        </w:tabs>
        <w:spacing w:line="240" w:lineRule="auto"/>
        <w:ind w:left="0" w:firstLine="0"/>
        <w:jc w:val="left"/>
        <w:rPr>
          <w:noProof w:val="0"/>
          <w:szCs w:val="26"/>
        </w:rPr>
      </w:pPr>
      <w:bookmarkStart w:id="96" w:name="_Toc512002167"/>
      <w:bookmarkEnd w:id="93"/>
      <w:r w:rsidRPr="004E05E4">
        <w:rPr>
          <w:noProof w:val="0"/>
          <w:szCs w:val="26"/>
        </w:rPr>
        <w:lastRenderedPageBreak/>
        <w:t>Цены</w:t>
      </w:r>
      <w:bookmarkEnd w:id="79"/>
      <w:bookmarkEnd w:id="92"/>
      <w:bookmarkEnd w:id="96"/>
    </w:p>
    <w:p w:rsidR="0048105A" w:rsidRDefault="005E3A76" w:rsidP="005A4568">
      <w:pPr>
        <w:pStyle w:val="afffff6"/>
        <w:tabs>
          <w:tab w:val="left" w:pos="1800"/>
        </w:tabs>
        <w:spacing w:before="120" w:after="120" w:line="240" w:lineRule="auto"/>
        <w:ind w:left="0"/>
        <w:jc w:val="center"/>
        <w:rPr>
          <w:sz w:val="22"/>
          <w:szCs w:val="22"/>
        </w:rPr>
      </w:pPr>
      <w:bookmarkStart w:id="97" w:name="_Toc130704479"/>
      <w:bookmarkStart w:id="98" w:name="_Toc235845184"/>
      <w:r w:rsidRPr="005A4568">
        <w:rPr>
          <w:sz w:val="22"/>
          <w:szCs w:val="22"/>
        </w:rPr>
        <w:t>Изменение цен по секторам экономики</w:t>
      </w:r>
    </w:p>
    <w:p w:rsidR="005E3A76" w:rsidRPr="00D224ED" w:rsidRDefault="005E3A76" w:rsidP="00D224ED">
      <w:pPr>
        <w:pStyle w:val="afffff6"/>
        <w:tabs>
          <w:tab w:val="left" w:pos="1800"/>
        </w:tabs>
        <w:spacing w:before="0" w:after="0" w:line="240" w:lineRule="auto"/>
        <w:ind w:left="0"/>
        <w:jc w:val="center"/>
        <w:rPr>
          <w:b w:val="0"/>
          <w:sz w:val="20"/>
        </w:rPr>
      </w:pPr>
      <w:r w:rsidRPr="00D224ED">
        <w:rPr>
          <w:b w:val="0"/>
          <w:sz w:val="20"/>
        </w:rPr>
        <w:t>(на конец периода</w:t>
      </w:r>
      <w:r w:rsidR="00BB1A68">
        <w:rPr>
          <w:b w:val="0"/>
          <w:sz w:val="20"/>
        </w:rPr>
        <w:t xml:space="preserve">, </w:t>
      </w:r>
      <w:r w:rsidR="00BB1A68" w:rsidRPr="00D224ED">
        <w:rPr>
          <w:b w:val="0"/>
          <w:sz w:val="20"/>
        </w:rPr>
        <w:t>в %</w:t>
      </w:r>
      <w:r w:rsidRPr="00D224ED">
        <w:rPr>
          <w:b w:val="0"/>
          <w:sz w:val="20"/>
        </w:rPr>
        <w:t>)</w:t>
      </w:r>
    </w:p>
    <w:tbl>
      <w:tblPr>
        <w:tblW w:w="7655" w:type="dxa"/>
        <w:tblInd w:w="15" w:type="dxa"/>
        <w:tblBorders>
          <w:top w:val="double" w:sz="4" w:space="0" w:color="auto"/>
          <w:left w:val="double" w:sz="4" w:space="0" w:color="auto"/>
          <w:bottom w:val="double" w:sz="4" w:space="0" w:color="auto"/>
          <w:right w:val="double" w:sz="4" w:space="0" w:color="auto"/>
        </w:tblBorders>
        <w:tblLayout w:type="fixed"/>
        <w:tblCellMar>
          <w:left w:w="3" w:type="dxa"/>
          <w:right w:w="3" w:type="dxa"/>
        </w:tblCellMar>
        <w:tblLook w:val="0000" w:firstRow="0" w:lastRow="0" w:firstColumn="0" w:lastColumn="0" w:noHBand="0" w:noVBand="0"/>
      </w:tblPr>
      <w:tblGrid>
        <w:gridCol w:w="3261"/>
        <w:gridCol w:w="992"/>
        <w:gridCol w:w="1134"/>
        <w:gridCol w:w="992"/>
        <w:gridCol w:w="1276"/>
      </w:tblGrid>
      <w:tr w:rsidR="00583AD9" w:rsidRPr="00AB34A4" w:rsidTr="00B23EA6">
        <w:trPr>
          <w:cantSplit/>
          <w:tblHeader/>
        </w:trPr>
        <w:tc>
          <w:tcPr>
            <w:tcW w:w="3261" w:type="dxa"/>
            <w:vMerge w:val="restart"/>
            <w:tcBorders>
              <w:top w:val="double" w:sz="4" w:space="0" w:color="auto"/>
              <w:right w:val="nil"/>
            </w:tcBorders>
            <w:shd w:val="clear" w:color="auto" w:fill="00B0F0"/>
          </w:tcPr>
          <w:p w:rsidR="00583AD9" w:rsidRPr="00AB34A4" w:rsidRDefault="00583AD9" w:rsidP="003D57C5">
            <w:pPr>
              <w:pStyle w:val="afe"/>
              <w:spacing w:before="40" w:after="40" w:line="240" w:lineRule="auto"/>
              <w:ind w:left="284" w:hanging="199"/>
            </w:pPr>
          </w:p>
        </w:tc>
        <w:tc>
          <w:tcPr>
            <w:tcW w:w="2126" w:type="dxa"/>
            <w:gridSpan w:val="2"/>
            <w:tcBorders>
              <w:top w:val="double" w:sz="4" w:space="0" w:color="auto"/>
              <w:left w:val="single" w:sz="4" w:space="0" w:color="auto"/>
              <w:bottom w:val="single" w:sz="4" w:space="0" w:color="auto"/>
              <w:right w:val="single" w:sz="4" w:space="0" w:color="auto"/>
            </w:tcBorders>
            <w:shd w:val="clear" w:color="auto" w:fill="00B0F0"/>
            <w:vAlign w:val="center"/>
          </w:tcPr>
          <w:p w:rsidR="00583AD9" w:rsidRPr="00DC06F6" w:rsidRDefault="00583AD9" w:rsidP="00EA42B6">
            <w:pPr>
              <w:pStyle w:val="aff"/>
              <w:spacing w:before="40" w:after="40" w:line="240" w:lineRule="auto"/>
              <w:ind w:left="113"/>
              <w:rPr>
                <w:color w:val="FFFFFF"/>
              </w:rPr>
            </w:pPr>
            <w:r w:rsidRPr="00DC06F6">
              <w:rPr>
                <w:color w:val="FFFFFF"/>
              </w:rPr>
              <w:t>Декабрь 201</w:t>
            </w:r>
            <w:r w:rsidR="005E4546">
              <w:rPr>
                <w:color w:val="FFFFFF"/>
              </w:rPr>
              <w:t>7</w:t>
            </w:r>
            <w:r w:rsidRPr="00DC06F6">
              <w:rPr>
                <w:color w:val="FFFFFF"/>
              </w:rPr>
              <w:t>к</w:t>
            </w:r>
          </w:p>
        </w:tc>
        <w:tc>
          <w:tcPr>
            <w:tcW w:w="992" w:type="dxa"/>
            <w:vMerge w:val="restart"/>
            <w:tcBorders>
              <w:top w:val="double" w:sz="4" w:space="0" w:color="auto"/>
              <w:left w:val="nil"/>
              <w:right w:val="single" w:sz="4" w:space="0" w:color="auto"/>
            </w:tcBorders>
            <w:shd w:val="clear" w:color="auto" w:fill="00B0F0"/>
            <w:vAlign w:val="center"/>
          </w:tcPr>
          <w:p w:rsidR="00583AD9" w:rsidRPr="00DC06F6" w:rsidRDefault="00583AD9" w:rsidP="004E5957">
            <w:pPr>
              <w:pStyle w:val="aff"/>
              <w:spacing w:before="40" w:after="40" w:line="240" w:lineRule="auto"/>
              <w:rPr>
                <w:color w:val="FFFFFF"/>
              </w:rPr>
            </w:pPr>
            <w:r w:rsidRPr="00DC06F6">
              <w:rPr>
                <w:color w:val="FFFFFF"/>
              </w:rPr>
              <w:t>201</w:t>
            </w:r>
            <w:r w:rsidR="005E4546">
              <w:rPr>
                <w:color w:val="FFFFFF"/>
              </w:rPr>
              <w:t>7</w:t>
            </w:r>
            <w:r w:rsidRPr="00DC06F6">
              <w:rPr>
                <w:color w:val="FFFFFF"/>
              </w:rPr>
              <w:t xml:space="preserve"> к 201</w:t>
            </w:r>
            <w:r w:rsidR="005E4546">
              <w:rPr>
                <w:color w:val="FFFFFF"/>
              </w:rPr>
              <w:t>6</w:t>
            </w:r>
          </w:p>
        </w:tc>
        <w:tc>
          <w:tcPr>
            <w:tcW w:w="1276" w:type="dxa"/>
            <w:vMerge w:val="restart"/>
            <w:tcBorders>
              <w:top w:val="double" w:sz="4" w:space="0" w:color="auto"/>
              <w:left w:val="single" w:sz="4" w:space="0" w:color="auto"/>
            </w:tcBorders>
            <w:shd w:val="clear" w:color="auto" w:fill="00B0F0"/>
            <w:vAlign w:val="center"/>
          </w:tcPr>
          <w:p w:rsidR="00583AD9" w:rsidRPr="00DC06F6" w:rsidRDefault="00583AD9" w:rsidP="004E5957">
            <w:pPr>
              <w:pStyle w:val="aff"/>
              <w:spacing w:before="40" w:after="40" w:line="240" w:lineRule="auto"/>
              <w:rPr>
                <w:color w:val="FFFFFF"/>
              </w:rPr>
            </w:pPr>
            <w:r w:rsidRPr="00DC06F6">
              <w:rPr>
                <w:color w:val="FFFFFF"/>
                <w:u w:val="single"/>
              </w:rPr>
              <w:t>Справочно:</w:t>
            </w:r>
            <w:r w:rsidRPr="00DC06F6">
              <w:rPr>
                <w:color w:val="FFFFFF"/>
                <w:u w:val="single"/>
              </w:rPr>
              <w:br/>
            </w:r>
            <w:r w:rsidRPr="00DC06F6">
              <w:rPr>
                <w:color w:val="FFFFFF"/>
              </w:rPr>
              <w:t>декабрь 201</w:t>
            </w:r>
            <w:r w:rsidR="005E4546">
              <w:rPr>
                <w:color w:val="FFFFFF"/>
              </w:rPr>
              <w:t>6</w:t>
            </w:r>
            <w:r w:rsidRPr="00DC06F6">
              <w:rPr>
                <w:color w:val="FFFFFF"/>
              </w:rPr>
              <w:t xml:space="preserve"> к декабрю 201</w:t>
            </w:r>
            <w:r w:rsidR="005E4546">
              <w:rPr>
                <w:color w:val="FFFFFF"/>
              </w:rPr>
              <w:t>5</w:t>
            </w:r>
          </w:p>
        </w:tc>
      </w:tr>
      <w:tr w:rsidR="00583AD9" w:rsidRPr="00AB34A4" w:rsidTr="00B23EA6">
        <w:trPr>
          <w:cantSplit/>
          <w:tblHeader/>
        </w:trPr>
        <w:tc>
          <w:tcPr>
            <w:tcW w:w="3261" w:type="dxa"/>
            <w:vMerge/>
            <w:tcBorders>
              <w:bottom w:val="nil"/>
              <w:right w:val="nil"/>
            </w:tcBorders>
          </w:tcPr>
          <w:p w:rsidR="00583AD9" w:rsidRPr="00AB34A4" w:rsidRDefault="00583AD9" w:rsidP="003D57C5">
            <w:pPr>
              <w:pStyle w:val="afe"/>
              <w:spacing w:before="40" w:after="40" w:line="240" w:lineRule="auto"/>
              <w:ind w:left="284" w:hanging="199"/>
            </w:pPr>
          </w:p>
        </w:tc>
        <w:tc>
          <w:tcPr>
            <w:tcW w:w="992" w:type="dxa"/>
            <w:tcBorders>
              <w:top w:val="single" w:sz="4" w:space="0" w:color="auto"/>
              <w:left w:val="single" w:sz="4" w:space="0" w:color="auto"/>
              <w:bottom w:val="nil"/>
              <w:right w:val="single" w:sz="4" w:space="0" w:color="auto"/>
            </w:tcBorders>
            <w:shd w:val="clear" w:color="auto" w:fill="00B0F0"/>
            <w:vAlign w:val="center"/>
          </w:tcPr>
          <w:p w:rsidR="00583AD9" w:rsidRPr="00DC06F6" w:rsidRDefault="00583AD9" w:rsidP="003E218B">
            <w:pPr>
              <w:pStyle w:val="aff"/>
              <w:spacing w:before="40" w:after="40" w:line="240" w:lineRule="auto"/>
              <w:rPr>
                <w:color w:val="FFFFFF"/>
              </w:rPr>
            </w:pPr>
            <w:r w:rsidRPr="00DC06F6">
              <w:rPr>
                <w:color w:val="FFFFFF"/>
              </w:rPr>
              <w:t>ноябрю</w:t>
            </w:r>
            <w:r w:rsidRPr="00DC06F6">
              <w:rPr>
                <w:color w:val="FFFFFF"/>
              </w:rPr>
              <w:br/>
              <w:t>201</w:t>
            </w:r>
            <w:r w:rsidR="005E4546">
              <w:rPr>
                <w:color w:val="FFFFFF"/>
              </w:rPr>
              <w:t>7</w:t>
            </w:r>
          </w:p>
        </w:tc>
        <w:tc>
          <w:tcPr>
            <w:tcW w:w="1134" w:type="dxa"/>
            <w:tcBorders>
              <w:top w:val="single" w:sz="4" w:space="0" w:color="auto"/>
              <w:left w:val="nil"/>
              <w:bottom w:val="nil"/>
              <w:right w:val="single" w:sz="4" w:space="0" w:color="auto"/>
            </w:tcBorders>
            <w:shd w:val="clear" w:color="auto" w:fill="00B0F0"/>
            <w:vAlign w:val="center"/>
          </w:tcPr>
          <w:p w:rsidR="00583AD9" w:rsidRPr="00DC06F6" w:rsidRDefault="00583AD9" w:rsidP="004E5957">
            <w:pPr>
              <w:pStyle w:val="aff"/>
              <w:spacing w:before="40" w:after="40" w:line="240" w:lineRule="auto"/>
              <w:ind w:left="113"/>
              <w:rPr>
                <w:color w:val="FFFFFF"/>
              </w:rPr>
            </w:pPr>
            <w:r w:rsidRPr="00DC06F6">
              <w:rPr>
                <w:color w:val="FFFFFF"/>
              </w:rPr>
              <w:t>декабрю</w:t>
            </w:r>
            <w:r w:rsidRPr="00DC06F6">
              <w:rPr>
                <w:color w:val="FFFFFF"/>
              </w:rPr>
              <w:br/>
              <w:t>201</w:t>
            </w:r>
            <w:r w:rsidR="005E4546">
              <w:rPr>
                <w:color w:val="FFFFFF"/>
              </w:rPr>
              <w:t>6</w:t>
            </w:r>
          </w:p>
        </w:tc>
        <w:tc>
          <w:tcPr>
            <w:tcW w:w="992" w:type="dxa"/>
            <w:vMerge/>
            <w:tcBorders>
              <w:left w:val="nil"/>
              <w:bottom w:val="nil"/>
              <w:right w:val="single" w:sz="4" w:space="0" w:color="auto"/>
            </w:tcBorders>
          </w:tcPr>
          <w:p w:rsidR="00583AD9" w:rsidRPr="00AF0259" w:rsidRDefault="00583AD9" w:rsidP="003D57C5">
            <w:pPr>
              <w:pStyle w:val="aff"/>
              <w:spacing w:before="40" w:after="40" w:line="240" w:lineRule="auto"/>
            </w:pPr>
          </w:p>
        </w:tc>
        <w:tc>
          <w:tcPr>
            <w:tcW w:w="1276" w:type="dxa"/>
            <w:vMerge/>
            <w:tcBorders>
              <w:left w:val="single" w:sz="4" w:space="0" w:color="auto"/>
              <w:bottom w:val="nil"/>
            </w:tcBorders>
          </w:tcPr>
          <w:p w:rsidR="00583AD9" w:rsidRPr="00AF0259" w:rsidRDefault="00583AD9" w:rsidP="003D57C5">
            <w:pPr>
              <w:pStyle w:val="aff"/>
              <w:spacing w:before="40" w:after="40" w:line="240" w:lineRule="auto"/>
            </w:pPr>
          </w:p>
        </w:tc>
      </w:tr>
      <w:tr w:rsidR="00642B5B" w:rsidRPr="00AB34A4" w:rsidTr="00B23EA6">
        <w:tc>
          <w:tcPr>
            <w:tcW w:w="3261" w:type="dxa"/>
            <w:tcBorders>
              <w:top w:val="single" w:sz="4" w:space="0" w:color="auto"/>
              <w:bottom w:val="dotted" w:sz="4" w:space="0" w:color="auto"/>
              <w:right w:val="single" w:sz="4" w:space="0" w:color="auto"/>
            </w:tcBorders>
            <w:vAlign w:val="bottom"/>
          </w:tcPr>
          <w:p w:rsidR="00642B5B" w:rsidRPr="00583AD9" w:rsidRDefault="00642B5B" w:rsidP="00631B24">
            <w:pPr>
              <w:pStyle w:val="afe"/>
              <w:spacing w:before="40" w:after="40" w:line="240" w:lineRule="auto"/>
              <w:ind w:left="57"/>
              <w:rPr>
                <w:vertAlign w:val="superscript"/>
              </w:rPr>
            </w:pPr>
            <w:r w:rsidRPr="00AB34A4">
              <w:t>Индекс потребительских цен</w:t>
            </w:r>
            <w:r w:rsidR="00127CFF">
              <w:t xml:space="preserve"> </w:t>
            </w:r>
            <w:r w:rsidRPr="00BA5ADD">
              <w:rPr>
                <w:rStyle w:val="aa"/>
                <w:sz w:val="20"/>
              </w:rPr>
              <w:footnoteReference w:customMarkFollows="1" w:id="12"/>
              <w:t>1)</w:t>
            </w:r>
          </w:p>
        </w:tc>
        <w:tc>
          <w:tcPr>
            <w:tcW w:w="992" w:type="dxa"/>
            <w:tcBorders>
              <w:top w:val="single" w:sz="4" w:space="0" w:color="auto"/>
              <w:left w:val="single" w:sz="4" w:space="0" w:color="auto"/>
              <w:bottom w:val="dotted" w:sz="4" w:space="0" w:color="auto"/>
              <w:right w:val="nil"/>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100,0</w:t>
            </w:r>
          </w:p>
        </w:tc>
        <w:tc>
          <w:tcPr>
            <w:tcW w:w="1134" w:type="dxa"/>
            <w:tcBorders>
              <w:top w:val="single" w:sz="4" w:space="0" w:color="auto"/>
              <w:left w:val="single" w:sz="4" w:space="0" w:color="auto"/>
              <w:bottom w:val="dotted" w:sz="4" w:space="0" w:color="auto"/>
              <w:right w:val="sing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101,5</w:t>
            </w:r>
          </w:p>
        </w:tc>
        <w:tc>
          <w:tcPr>
            <w:tcW w:w="992" w:type="dxa"/>
            <w:tcBorders>
              <w:top w:val="single" w:sz="4" w:space="0" w:color="auto"/>
              <w:left w:val="nil"/>
              <w:bottom w:val="dotted" w:sz="4" w:space="0" w:color="auto"/>
              <w:right w:val="sing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102,9</w:t>
            </w:r>
          </w:p>
        </w:tc>
        <w:tc>
          <w:tcPr>
            <w:tcW w:w="1276" w:type="dxa"/>
            <w:tcBorders>
              <w:top w:val="single" w:sz="4" w:space="0" w:color="auto"/>
              <w:left w:val="single" w:sz="4" w:space="0" w:color="auto"/>
              <w:bottom w:val="dotted"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104,4</w:t>
            </w:r>
          </w:p>
        </w:tc>
      </w:tr>
      <w:tr w:rsidR="00642B5B" w:rsidRPr="00AB34A4" w:rsidTr="00B23EA6">
        <w:tc>
          <w:tcPr>
            <w:tcW w:w="3261" w:type="dxa"/>
            <w:tcBorders>
              <w:top w:val="dotted" w:sz="4" w:space="0" w:color="auto"/>
              <w:bottom w:val="dotted" w:sz="4" w:space="0" w:color="auto"/>
              <w:right w:val="single" w:sz="4" w:space="0" w:color="auto"/>
            </w:tcBorders>
            <w:shd w:val="clear" w:color="auto" w:fill="CCECFF"/>
            <w:vAlign w:val="bottom"/>
          </w:tcPr>
          <w:p w:rsidR="00642B5B" w:rsidRPr="00AB34A4" w:rsidRDefault="00642B5B" w:rsidP="003D57C5">
            <w:pPr>
              <w:pStyle w:val="afe"/>
              <w:spacing w:before="40" w:after="40" w:line="240" w:lineRule="auto"/>
              <w:ind w:left="57"/>
            </w:pPr>
            <w:r w:rsidRPr="00AB34A4">
              <w:t xml:space="preserve">Индекс цен производителей </w:t>
            </w:r>
            <w:r w:rsidRPr="00AB34A4">
              <w:br/>
              <w:t>промышленных товаров</w:t>
            </w:r>
          </w:p>
        </w:tc>
        <w:tc>
          <w:tcPr>
            <w:tcW w:w="992" w:type="dxa"/>
            <w:tcBorders>
              <w:top w:val="dotted" w:sz="4" w:space="0" w:color="auto"/>
              <w:left w:val="single" w:sz="4" w:space="0" w:color="auto"/>
              <w:bottom w:val="dotted" w:sz="4" w:space="0" w:color="auto"/>
              <w:right w:val="nil"/>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99,8</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103,7</w:t>
            </w:r>
          </w:p>
        </w:tc>
        <w:tc>
          <w:tcPr>
            <w:tcW w:w="992" w:type="dxa"/>
            <w:tcBorders>
              <w:top w:val="dotted" w:sz="4" w:space="0" w:color="auto"/>
              <w:left w:val="nil"/>
              <w:bottom w:val="dotted" w:sz="4" w:space="0" w:color="auto"/>
              <w:right w:val="single" w:sz="4" w:space="0" w:color="auto"/>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106,7</w:t>
            </w:r>
          </w:p>
        </w:tc>
        <w:tc>
          <w:tcPr>
            <w:tcW w:w="1276" w:type="dxa"/>
            <w:tcBorders>
              <w:top w:val="dotted" w:sz="4" w:space="0" w:color="auto"/>
              <w:left w:val="single" w:sz="4" w:space="0" w:color="auto"/>
              <w:bottom w:val="dotted" w:sz="4" w:space="0" w:color="auto"/>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107,1</w:t>
            </w:r>
          </w:p>
        </w:tc>
      </w:tr>
      <w:tr w:rsidR="00642B5B" w:rsidRPr="00AB34A4" w:rsidTr="00B23EA6">
        <w:tc>
          <w:tcPr>
            <w:tcW w:w="3261" w:type="dxa"/>
            <w:tcBorders>
              <w:top w:val="dotted" w:sz="4" w:space="0" w:color="auto"/>
              <w:bottom w:val="dotted" w:sz="4" w:space="0" w:color="auto"/>
              <w:right w:val="single" w:sz="4" w:space="0" w:color="auto"/>
            </w:tcBorders>
            <w:vAlign w:val="bottom"/>
          </w:tcPr>
          <w:p w:rsidR="00642B5B" w:rsidRPr="00AB34A4" w:rsidRDefault="00642B5B" w:rsidP="00AD4CF2">
            <w:pPr>
              <w:pStyle w:val="afe"/>
              <w:spacing w:before="40" w:after="40" w:line="240" w:lineRule="auto"/>
              <w:ind w:left="57"/>
            </w:pPr>
            <w:r w:rsidRPr="00AB34A4">
              <w:t xml:space="preserve">Сводный индекс цен </w:t>
            </w:r>
            <w:r>
              <w:t>на продукцию (затраты, услуги) инвестиционного назначения</w:t>
            </w:r>
          </w:p>
        </w:tc>
        <w:tc>
          <w:tcPr>
            <w:tcW w:w="992" w:type="dxa"/>
            <w:tcBorders>
              <w:top w:val="dotted" w:sz="4" w:space="0" w:color="auto"/>
              <w:left w:val="single" w:sz="4" w:space="0" w:color="auto"/>
              <w:bottom w:val="dotted" w:sz="4" w:space="0" w:color="auto"/>
              <w:right w:val="nil"/>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100,1</w:t>
            </w:r>
          </w:p>
        </w:tc>
        <w:tc>
          <w:tcPr>
            <w:tcW w:w="1134" w:type="dxa"/>
            <w:tcBorders>
              <w:top w:val="dotted" w:sz="4" w:space="0" w:color="auto"/>
              <w:left w:val="single" w:sz="4" w:space="0" w:color="auto"/>
              <w:bottom w:val="dotted" w:sz="4" w:space="0" w:color="auto"/>
              <w:right w:val="sing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103,6</w:t>
            </w:r>
          </w:p>
        </w:tc>
        <w:tc>
          <w:tcPr>
            <w:tcW w:w="992" w:type="dxa"/>
            <w:tcBorders>
              <w:top w:val="dotted" w:sz="4" w:space="0" w:color="auto"/>
              <w:left w:val="nil"/>
              <w:bottom w:val="dotted" w:sz="4" w:space="0" w:color="auto"/>
              <w:right w:val="sing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104,8</w:t>
            </w:r>
          </w:p>
        </w:tc>
        <w:tc>
          <w:tcPr>
            <w:tcW w:w="1276" w:type="dxa"/>
            <w:tcBorders>
              <w:top w:val="dotted" w:sz="4" w:space="0" w:color="auto"/>
              <w:left w:val="single" w:sz="4" w:space="0" w:color="auto"/>
              <w:bottom w:val="dotted"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103,8</w:t>
            </w:r>
          </w:p>
        </w:tc>
      </w:tr>
      <w:tr w:rsidR="00642B5B" w:rsidRPr="00AB34A4" w:rsidTr="00454443">
        <w:tc>
          <w:tcPr>
            <w:tcW w:w="3261" w:type="dxa"/>
            <w:tcBorders>
              <w:top w:val="dotted" w:sz="4" w:space="0" w:color="auto"/>
              <w:bottom w:val="dotted" w:sz="4" w:space="0" w:color="auto"/>
              <w:right w:val="single" w:sz="4" w:space="0" w:color="auto"/>
            </w:tcBorders>
            <w:shd w:val="clear" w:color="auto" w:fill="CCECFF"/>
            <w:vAlign w:val="bottom"/>
          </w:tcPr>
          <w:p w:rsidR="00642B5B" w:rsidRPr="00AB34A4" w:rsidRDefault="00642B5B" w:rsidP="003D57C5">
            <w:pPr>
              <w:pStyle w:val="afe"/>
              <w:spacing w:before="40" w:after="40" w:line="240" w:lineRule="auto"/>
              <w:ind w:left="57"/>
            </w:pPr>
            <w:r w:rsidRPr="00AB34A4">
              <w:t xml:space="preserve">Индекс тарифов на грузовые </w:t>
            </w:r>
            <w:r w:rsidRPr="00AB34A4">
              <w:br/>
              <w:t>перевозки</w:t>
            </w:r>
          </w:p>
        </w:tc>
        <w:tc>
          <w:tcPr>
            <w:tcW w:w="992" w:type="dxa"/>
            <w:tcBorders>
              <w:top w:val="dotted" w:sz="4" w:space="0" w:color="auto"/>
              <w:left w:val="single" w:sz="4" w:space="0" w:color="auto"/>
              <w:bottom w:val="dotted" w:sz="4" w:space="0" w:color="auto"/>
              <w:right w:val="nil"/>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100,0</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101,3</w:t>
            </w:r>
          </w:p>
        </w:tc>
        <w:tc>
          <w:tcPr>
            <w:tcW w:w="992" w:type="dxa"/>
            <w:tcBorders>
              <w:top w:val="dotted" w:sz="4" w:space="0" w:color="auto"/>
              <w:left w:val="nil"/>
              <w:bottom w:val="dotted" w:sz="4" w:space="0" w:color="auto"/>
              <w:right w:val="single" w:sz="4" w:space="0" w:color="auto"/>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102,6</w:t>
            </w:r>
          </w:p>
        </w:tc>
        <w:tc>
          <w:tcPr>
            <w:tcW w:w="1276" w:type="dxa"/>
            <w:tcBorders>
              <w:top w:val="dotted" w:sz="4" w:space="0" w:color="auto"/>
              <w:left w:val="single" w:sz="4" w:space="0" w:color="auto"/>
              <w:bottom w:val="dotted" w:sz="4" w:space="0" w:color="auto"/>
            </w:tcBorders>
            <w:shd w:val="clear" w:color="auto" w:fill="CCECFF"/>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110,0</w:t>
            </w:r>
          </w:p>
        </w:tc>
      </w:tr>
      <w:tr w:rsidR="00642B5B" w:rsidRPr="00AB34A4" w:rsidTr="00454443">
        <w:tc>
          <w:tcPr>
            <w:tcW w:w="3261" w:type="dxa"/>
            <w:tcBorders>
              <w:top w:val="dotted" w:sz="4" w:space="0" w:color="auto"/>
              <w:bottom w:val="double" w:sz="4" w:space="0" w:color="auto"/>
              <w:right w:val="single" w:sz="4" w:space="0" w:color="auto"/>
            </w:tcBorders>
            <w:vAlign w:val="bottom"/>
          </w:tcPr>
          <w:p w:rsidR="00642B5B" w:rsidRPr="00AB34A4" w:rsidRDefault="00642B5B" w:rsidP="00AD4CF2">
            <w:pPr>
              <w:pStyle w:val="afe"/>
              <w:spacing w:before="40" w:after="40" w:line="240" w:lineRule="auto"/>
              <w:ind w:left="57"/>
            </w:pPr>
            <w:r w:rsidRPr="00AB34A4">
              <w:t xml:space="preserve">Индекс цен производителей </w:t>
            </w:r>
            <w:r w:rsidR="00F350D8">
              <w:t>на реализованную</w:t>
            </w:r>
            <w:r w:rsidRPr="00AB34A4">
              <w:br/>
              <w:t>сельскохозяйственн</w:t>
            </w:r>
            <w:r w:rsidR="00F350D8">
              <w:t>ую</w:t>
            </w:r>
            <w:r w:rsidRPr="00AB34A4">
              <w:br/>
              <w:t>продукци</w:t>
            </w:r>
            <w:r w:rsidR="00F350D8">
              <w:t>ю</w:t>
            </w:r>
          </w:p>
        </w:tc>
        <w:tc>
          <w:tcPr>
            <w:tcW w:w="992" w:type="dxa"/>
            <w:tcBorders>
              <w:top w:val="dotted" w:sz="4" w:space="0" w:color="auto"/>
              <w:left w:val="single" w:sz="4" w:space="0" w:color="auto"/>
              <w:bottom w:val="double" w:sz="4" w:space="0" w:color="auto"/>
              <w:right w:val="nil"/>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101,3</w:t>
            </w:r>
          </w:p>
        </w:tc>
        <w:tc>
          <w:tcPr>
            <w:tcW w:w="1134" w:type="dxa"/>
            <w:tcBorders>
              <w:top w:val="dotted" w:sz="4" w:space="0" w:color="auto"/>
              <w:left w:val="single" w:sz="4" w:space="0" w:color="auto"/>
              <w:bottom w:val="double" w:sz="4" w:space="0" w:color="auto"/>
              <w:right w:val="sing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92,0</w:t>
            </w:r>
          </w:p>
        </w:tc>
        <w:tc>
          <w:tcPr>
            <w:tcW w:w="992" w:type="dxa"/>
            <w:tcBorders>
              <w:top w:val="dotted" w:sz="4" w:space="0" w:color="auto"/>
              <w:left w:val="nil"/>
              <w:bottom w:val="double" w:sz="4" w:space="0" w:color="auto"/>
              <w:right w:val="sing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100,9</w:t>
            </w:r>
          </w:p>
        </w:tc>
        <w:tc>
          <w:tcPr>
            <w:tcW w:w="1276" w:type="dxa"/>
            <w:tcBorders>
              <w:top w:val="dotted" w:sz="4" w:space="0" w:color="auto"/>
              <w:left w:val="single" w:sz="4" w:space="0" w:color="auto"/>
              <w:bottom w:val="double" w:sz="4" w:space="0" w:color="auto"/>
            </w:tcBorders>
            <w:vAlign w:val="bottom"/>
          </w:tcPr>
          <w:p w:rsidR="00642B5B" w:rsidRPr="00C8550E" w:rsidRDefault="00642B5B" w:rsidP="00BE478D">
            <w:pPr>
              <w:spacing w:before="60" w:line="240" w:lineRule="exact"/>
              <w:ind w:firstLine="0"/>
              <w:jc w:val="center"/>
              <w:rPr>
                <w:rFonts w:cs="Arial"/>
                <w:sz w:val="20"/>
              </w:rPr>
            </w:pPr>
            <w:r w:rsidRPr="00C8550E">
              <w:rPr>
                <w:rFonts w:cs="Arial"/>
                <w:sz w:val="20"/>
              </w:rPr>
              <w:t>103,9</w:t>
            </w:r>
          </w:p>
        </w:tc>
      </w:tr>
    </w:tbl>
    <w:p w:rsidR="0048105A" w:rsidRDefault="005E3A76" w:rsidP="0074235D">
      <w:pPr>
        <w:pStyle w:val="aff6"/>
        <w:keepNext w:val="0"/>
        <w:pBdr>
          <w:top w:val="double" w:sz="4" w:space="9" w:color="auto"/>
          <w:left w:val="double" w:sz="4" w:space="0" w:color="auto"/>
          <w:bottom w:val="double" w:sz="4" w:space="0" w:color="auto"/>
          <w:right w:val="double" w:sz="4" w:space="0" w:color="auto"/>
        </w:pBdr>
        <w:tabs>
          <w:tab w:val="clear" w:pos="2061"/>
          <w:tab w:val="num" w:pos="-2268"/>
        </w:tabs>
        <w:spacing w:before="240" w:after="120"/>
        <w:ind w:left="0"/>
        <w:rPr>
          <w:caps w:val="0"/>
          <w:sz w:val="21"/>
        </w:rPr>
      </w:pPr>
      <w:r>
        <w:rPr>
          <w:caps w:val="0"/>
          <w:sz w:val="21"/>
        </w:rPr>
        <w:t>Темпы прироста цен в секторах экономики</w:t>
      </w:r>
      <w:r w:rsidR="008221DE">
        <w:rPr>
          <w:caps w:val="0"/>
          <w:sz w:val="21"/>
        </w:rPr>
        <w:br/>
      </w:r>
      <w:r w:rsidR="00E12F6D">
        <w:rPr>
          <w:caps w:val="0"/>
          <w:sz w:val="21"/>
        </w:rPr>
        <w:t>в декабре 201</w:t>
      </w:r>
      <w:r w:rsidR="005E4546">
        <w:rPr>
          <w:caps w:val="0"/>
          <w:sz w:val="21"/>
        </w:rPr>
        <w:t>6</w:t>
      </w:r>
      <w:r w:rsidR="00E12F6D">
        <w:rPr>
          <w:caps w:val="0"/>
          <w:sz w:val="21"/>
        </w:rPr>
        <w:t xml:space="preserve"> и 201</w:t>
      </w:r>
      <w:r w:rsidR="005E4546">
        <w:rPr>
          <w:caps w:val="0"/>
          <w:sz w:val="21"/>
        </w:rPr>
        <w:t>7</w:t>
      </w:r>
      <w:r w:rsidR="00E12F6D">
        <w:rPr>
          <w:caps w:val="0"/>
          <w:sz w:val="21"/>
        </w:rPr>
        <w:t xml:space="preserve"> годов</w:t>
      </w:r>
    </w:p>
    <w:p w:rsidR="005E3A76" w:rsidRPr="00DD2B48" w:rsidRDefault="005E3A76" w:rsidP="00AA6BD7">
      <w:pPr>
        <w:pStyle w:val="aff6"/>
        <w:keepNext w:val="0"/>
        <w:pBdr>
          <w:top w:val="double" w:sz="4" w:space="9" w:color="auto"/>
          <w:left w:val="double" w:sz="4" w:space="0" w:color="auto"/>
          <w:bottom w:val="double" w:sz="4" w:space="0" w:color="auto"/>
          <w:right w:val="double" w:sz="4" w:space="0" w:color="auto"/>
        </w:pBdr>
        <w:tabs>
          <w:tab w:val="clear" w:pos="2061"/>
          <w:tab w:val="num" w:pos="-2268"/>
        </w:tabs>
        <w:spacing w:before="0" w:after="0" w:line="120" w:lineRule="atLeast"/>
        <w:ind w:left="0"/>
        <w:rPr>
          <w:b w:val="0"/>
          <w:noProof w:val="0"/>
          <w:spacing w:val="-4"/>
          <w:sz w:val="20"/>
        </w:rPr>
      </w:pPr>
      <w:r w:rsidRPr="00DD2B48">
        <w:rPr>
          <w:b w:val="0"/>
          <w:caps w:val="0"/>
          <w:noProof w:val="0"/>
          <w:sz w:val="20"/>
        </w:rPr>
        <w:t>(</w:t>
      </w:r>
      <w:r w:rsidRPr="00DD2B48">
        <w:rPr>
          <w:b w:val="0"/>
          <w:caps w:val="0"/>
          <w:sz w:val="20"/>
        </w:rPr>
        <w:t>в</w:t>
      </w:r>
      <w:r w:rsidR="00E12F6D">
        <w:rPr>
          <w:b w:val="0"/>
          <w:caps w:val="0"/>
          <w:noProof w:val="0"/>
          <w:sz w:val="20"/>
        </w:rPr>
        <w:t>% к декабрю предыдущего года)</w:t>
      </w:r>
    </w:p>
    <w:p w:rsidR="00FC290F" w:rsidRPr="008221DE" w:rsidRDefault="00A023CC" w:rsidP="00AA6BD7">
      <w:pPr>
        <w:pStyle w:val="aff6"/>
        <w:keepNext w:val="0"/>
        <w:pBdr>
          <w:top w:val="double" w:sz="4" w:space="9" w:color="auto"/>
          <w:left w:val="double" w:sz="4" w:space="0" w:color="auto"/>
          <w:bottom w:val="double" w:sz="4" w:space="0" w:color="auto"/>
          <w:right w:val="double" w:sz="4" w:space="0" w:color="auto"/>
        </w:pBdr>
        <w:tabs>
          <w:tab w:val="clear" w:pos="2061"/>
          <w:tab w:val="num" w:pos="-2268"/>
        </w:tabs>
        <w:spacing w:before="360"/>
        <w:ind w:left="0"/>
        <w:rPr>
          <w:rFonts w:cs="Arial"/>
          <w:color w:val="FF0000"/>
          <w:sz w:val="20"/>
        </w:rPr>
      </w:pPr>
      <w:r>
        <w:rPr>
          <w:color w:val="FF0000"/>
          <w:sz w:val="21"/>
        </w:rPr>
        <w:drawing>
          <wp:inline distT="0" distB="0" distL="0" distR="0">
            <wp:extent cx="4860925" cy="2908651"/>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7307" w:rsidRPr="004E05E4" w:rsidRDefault="00AC7307" w:rsidP="004E05E4">
      <w:pPr>
        <w:pStyle w:val="3"/>
        <w:pageBreakBefore/>
        <w:numPr>
          <w:ilvl w:val="0"/>
          <w:numId w:val="2"/>
        </w:numPr>
        <w:tabs>
          <w:tab w:val="clear" w:pos="360"/>
          <w:tab w:val="num" w:pos="-2694"/>
        </w:tabs>
        <w:spacing w:line="240" w:lineRule="auto"/>
        <w:ind w:left="0" w:firstLine="0"/>
        <w:jc w:val="left"/>
        <w:rPr>
          <w:noProof w:val="0"/>
          <w:szCs w:val="26"/>
        </w:rPr>
      </w:pPr>
      <w:bookmarkStart w:id="99" w:name="_Toc499524419"/>
      <w:bookmarkStart w:id="100" w:name="_Toc507471198"/>
      <w:bookmarkStart w:id="101" w:name="_Toc507471246"/>
      <w:bookmarkStart w:id="102" w:name="_Toc507476555"/>
      <w:bookmarkStart w:id="103" w:name="_Toc130704481"/>
      <w:bookmarkStart w:id="104" w:name="_Toc252442969"/>
      <w:bookmarkStart w:id="105" w:name="_Toc512002168"/>
      <w:bookmarkEnd w:id="80"/>
      <w:bookmarkEnd w:id="81"/>
      <w:bookmarkEnd w:id="82"/>
      <w:bookmarkEnd w:id="83"/>
      <w:bookmarkEnd w:id="84"/>
      <w:bookmarkEnd w:id="85"/>
      <w:bookmarkEnd w:id="97"/>
      <w:bookmarkEnd w:id="98"/>
      <w:r w:rsidRPr="004E05E4">
        <w:rPr>
          <w:noProof w:val="0"/>
          <w:szCs w:val="26"/>
        </w:rPr>
        <w:lastRenderedPageBreak/>
        <w:t>Финансы</w:t>
      </w:r>
      <w:bookmarkEnd w:id="99"/>
      <w:bookmarkEnd w:id="100"/>
      <w:bookmarkEnd w:id="101"/>
      <w:bookmarkEnd w:id="102"/>
      <w:bookmarkEnd w:id="103"/>
      <w:bookmarkEnd w:id="104"/>
      <w:bookmarkEnd w:id="105"/>
    </w:p>
    <w:p w:rsidR="00AC7307" w:rsidRPr="004211C9" w:rsidRDefault="00AC7307" w:rsidP="004211C9">
      <w:pPr>
        <w:pStyle w:val="3"/>
        <w:keepNext w:val="0"/>
        <w:tabs>
          <w:tab w:val="clear" w:pos="2061"/>
        </w:tabs>
        <w:spacing w:line="240" w:lineRule="auto"/>
        <w:ind w:left="709" w:firstLine="0"/>
        <w:jc w:val="left"/>
        <w:rPr>
          <w:noProof w:val="0"/>
          <w:sz w:val="22"/>
          <w:szCs w:val="22"/>
        </w:rPr>
      </w:pPr>
      <w:bookmarkStart w:id="106" w:name="_Toc100371692"/>
      <w:bookmarkStart w:id="107" w:name="_Toc130704482"/>
      <w:bookmarkStart w:id="108" w:name="_Toc252442970"/>
      <w:bookmarkStart w:id="109" w:name="_Toc512002169"/>
      <w:bookmarkStart w:id="110" w:name="_Toc536500102"/>
      <w:bookmarkStart w:id="111" w:name="_Toc62626868"/>
      <w:r w:rsidRPr="004211C9">
        <w:rPr>
          <w:noProof w:val="0"/>
          <w:sz w:val="22"/>
          <w:szCs w:val="22"/>
        </w:rPr>
        <w:t>Государственные финансы</w:t>
      </w:r>
      <w:bookmarkEnd w:id="106"/>
      <w:bookmarkEnd w:id="107"/>
      <w:bookmarkEnd w:id="108"/>
      <w:bookmarkEnd w:id="109"/>
    </w:p>
    <w:p w:rsidR="00CB039D" w:rsidRPr="005A4568" w:rsidRDefault="00CB039D" w:rsidP="005A4568">
      <w:pPr>
        <w:pStyle w:val="afffff6"/>
        <w:tabs>
          <w:tab w:val="left" w:pos="1800"/>
        </w:tabs>
        <w:spacing w:before="120" w:after="120" w:line="240" w:lineRule="auto"/>
        <w:ind w:left="0"/>
        <w:jc w:val="center"/>
        <w:rPr>
          <w:sz w:val="22"/>
          <w:szCs w:val="22"/>
        </w:rPr>
      </w:pPr>
      <w:bookmarkStart w:id="112" w:name="_Toc507471248"/>
      <w:bookmarkStart w:id="113" w:name="_Toc507476557"/>
      <w:bookmarkStart w:id="114" w:name="_Toc463688738"/>
      <w:bookmarkStart w:id="115" w:name="_Toc491488490"/>
      <w:bookmarkStart w:id="116" w:name="_Toc499524418"/>
      <w:bookmarkEnd w:id="47"/>
      <w:bookmarkEnd w:id="48"/>
      <w:bookmarkEnd w:id="49"/>
      <w:bookmarkEnd w:id="50"/>
      <w:bookmarkEnd w:id="86"/>
      <w:bookmarkEnd w:id="87"/>
      <w:bookmarkEnd w:id="88"/>
      <w:bookmarkEnd w:id="110"/>
      <w:bookmarkEnd w:id="111"/>
      <w:r w:rsidRPr="005A4568">
        <w:rPr>
          <w:sz w:val="22"/>
          <w:szCs w:val="22"/>
        </w:rPr>
        <w:t xml:space="preserve">Поступление налогов, сборов и иных обязательных платежей </w:t>
      </w:r>
      <w:r w:rsidRPr="005A4568">
        <w:rPr>
          <w:sz w:val="22"/>
          <w:szCs w:val="22"/>
        </w:rPr>
        <w:br/>
        <w:t xml:space="preserve">в бюджетную систему Российской Федерации </w:t>
      </w:r>
    </w:p>
    <w:p w:rsidR="00CB039D" w:rsidRPr="00D224ED" w:rsidRDefault="00CB039D" w:rsidP="00D224ED">
      <w:pPr>
        <w:pStyle w:val="afffff6"/>
        <w:tabs>
          <w:tab w:val="left" w:pos="1800"/>
        </w:tabs>
        <w:spacing w:before="0" w:after="0" w:line="240" w:lineRule="auto"/>
        <w:ind w:left="0"/>
        <w:jc w:val="center"/>
        <w:rPr>
          <w:b w:val="0"/>
          <w:sz w:val="20"/>
        </w:rPr>
      </w:pPr>
      <w:r w:rsidRPr="00D224ED">
        <w:rPr>
          <w:b w:val="0"/>
          <w:sz w:val="20"/>
        </w:rPr>
        <w:t>(</w:t>
      </w:r>
      <w:r w:rsidR="00920A31" w:rsidRPr="00D224ED">
        <w:rPr>
          <w:b w:val="0"/>
          <w:sz w:val="20"/>
        </w:rPr>
        <w:t xml:space="preserve">по данным Федеральной налоговой службы по Новосибирской области, </w:t>
      </w:r>
      <w:r w:rsidRPr="00D224ED">
        <w:rPr>
          <w:b w:val="0"/>
          <w:sz w:val="20"/>
        </w:rPr>
        <w:t>млн.</w:t>
      </w:r>
      <w:r w:rsidR="0094787E" w:rsidRPr="00D224ED">
        <w:rPr>
          <w:b w:val="0"/>
          <w:sz w:val="20"/>
        </w:rPr>
        <w:t> </w:t>
      </w:r>
      <w:r w:rsidRPr="00D224ED">
        <w:rPr>
          <w:b w:val="0"/>
          <w:sz w:val="20"/>
        </w:rPr>
        <w:t>рублей)</w:t>
      </w:r>
    </w:p>
    <w:tbl>
      <w:tblPr>
        <w:tblW w:w="7655" w:type="dxa"/>
        <w:tblInd w:w="15" w:type="dxa"/>
        <w:tblLayout w:type="fixed"/>
        <w:tblCellMar>
          <w:left w:w="0" w:type="dxa"/>
          <w:right w:w="0" w:type="dxa"/>
        </w:tblCellMar>
        <w:tblLook w:val="0000" w:firstRow="0" w:lastRow="0" w:firstColumn="0" w:lastColumn="0" w:noHBand="0" w:noVBand="0"/>
      </w:tblPr>
      <w:tblGrid>
        <w:gridCol w:w="2268"/>
        <w:gridCol w:w="851"/>
        <w:gridCol w:w="850"/>
        <w:gridCol w:w="993"/>
        <w:gridCol w:w="758"/>
        <w:gridCol w:w="801"/>
        <w:gridCol w:w="1134"/>
      </w:tblGrid>
      <w:tr w:rsidR="00CB039D" w:rsidTr="0075200C">
        <w:trPr>
          <w:cantSplit/>
          <w:tblHeader/>
        </w:trPr>
        <w:tc>
          <w:tcPr>
            <w:tcW w:w="2268" w:type="dxa"/>
            <w:vMerge w:val="restart"/>
            <w:tcBorders>
              <w:top w:val="double" w:sz="4" w:space="0" w:color="auto"/>
              <w:left w:val="double" w:sz="4" w:space="0" w:color="auto"/>
            </w:tcBorders>
            <w:shd w:val="clear" w:color="auto" w:fill="00B0F0"/>
          </w:tcPr>
          <w:p w:rsidR="00CB039D" w:rsidRDefault="00CB039D" w:rsidP="00BF6C08">
            <w:pPr>
              <w:pStyle w:val="afe"/>
              <w:ind w:left="0"/>
            </w:pPr>
          </w:p>
        </w:tc>
        <w:tc>
          <w:tcPr>
            <w:tcW w:w="2694" w:type="dxa"/>
            <w:gridSpan w:val="3"/>
            <w:tcBorders>
              <w:top w:val="double" w:sz="4" w:space="0" w:color="auto"/>
              <w:left w:val="single" w:sz="4" w:space="0" w:color="auto"/>
              <w:bottom w:val="single" w:sz="4" w:space="0" w:color="auto"/>
              <w:right w:val="single" w:sz="4" w:space="0" w:color="auto"/>
            </w:tcBorders>
            <w:shd w:val="clear" w:color="auto" w:fill="00B0F0"/>
            <w:vAlign w:val="center"/>
          </w:tcPr>
          <w:p w:rsidR="00CB039D" w:rsidRPr="00AF0259" w:rsidRDefault="002312B7" w:rsidP="004E5957">
            <w:pPr>
              <w:pStyle w:val="aff"/>
              <w:spacing w:line="240" w:lineRule="auto"/>
              <w:rPr>
                <w:color w:val="FFFFFF"/>
              </w:rPr>
            </w:pPr>
            <w:r w:rsidRPr="00AF0259">
              <w:rPr>
                <w:color w:val="FFFFFF"/>
              </w:rPr>
              <w:t>201</w:t>
            </w:r>
            <w:r w:rsidR="005E4546">
              <w:rPr>
                <w:color w:val="FFFFFF"/>
              </w:rPr>
              <w:t>7</w:t>
            </w:r>
          </w:p>
        </w:tc>
        <w:tc>
          <w:tcPr>
            <w:tcW w:w="2693" w:type="dxa"/>
            <w:gridSpan w:val="3"/>
            <w:tcBorders>
              <w:top w:val="double" w:sz="4" w:space="0" w:color="auto"/>
              <w:left w:val="nil"/>
              <w:bottom w:val="single" w:sz="4" w:space="0" w:color="auto"/>
              <w:right w:val="double" w:sz="4" w:space="0" w:color="auto"/>
            </w:tcBorders>
            <w:shd w:val="clear" w:color="auto" w:fill="00B0F0"/>
            <w:vAlign w:val="center"/>
          </w:tcPr>
          <w:p w:rsidR="00CB039D" w:rsidRPr="00AF0259" w:rsidRDefault="00CB039D" w:rsidP="004E5957">
            <w:pPr>
              <w:pStyle w:val="aff"/>
              <w:spacing w:line="240" w:lineRule="auto"/>
              <w:rPr>
                <w:color w:val="FFFFFF"/>
              </w:rPr>
            </w:pPr>
            <w:r w:rsidRPr="00AF0259">
              <w:rPr>
                <w:color w:val="FFFFFF"/>
              </w:rPr>
              <w:t xml:space="preserve">В % к </w:t>
            </w:r>
            <w:r w:rsidR="002312B7" w:rsidRPr="00AF0259">
              <w:rPr>
                <w:color w:val="FFFFFF"/>
              </w:rPr>
              <w:t>201</w:t>
            </w:r>
            <w:r w:rsidR="005E4546">
              <w:rPr>
                <w:color w:val="FFFFFF"/>
              </w:rPr>
              <w:t>6</w:t>
            </w:r>
          </w:p>
        </w:tc>
      </w:tr>
      <w:tr w:rsidR="00CB039D" w:rsidTr="0075200C">
        <w:trPr>
          <w:cantSplit/>
          <w:trHeight w:val="354"/>
          <w:tblHeader/>
        </w:trPr>
        <w:tc>
          <w:tcPr>
            <w:tcW w:w="2268" w:type="dxa"/>
            <w:vMerge/>
            <w:tcBorders>
              <w:left w:val="double" w:sz="4" w:space="0" w:color="auto"/>
            </w:tcBorders>
            <w:shd w:val="clear" w:color="auto" w:fill="00B0F0"/>
          </w:tcPr>
          <w:p w:rsidR="00CB039D" w:rsidRDefault="00CB039D" w:rsidP="00BF6C08">
            <w:pPr>
              <w:pStyle w:val="afe"/>
              <w:ind w:left="0"/>
            </w:pPr>
          </w:p>
        </w:tc>
        <w:tc>
          <w:tcPr>
            <w:tcW w:w="851" w:type="dxa"/>
            <w:vMerge w:val="restart"/>
            <w:tcBorders>
              <w:left w:val="single" w:sz="4" w:space="0" w:color="auto"/>
              <w:bottom w:val="nil"/>
            </w:tcBorders>
            <w:shd w:val="clear" w:color="auto" w:fill="00B0F0"/>
            <w:textDirection w:val="btLr"/>
            <w:vAlign w:val="center"/>
          </w:tcPr>
          <w:p w:rsidR="00CB039D" w:rsidRPr="00AF0259" w:rsidRDefault="00CB039D" w:rsidP="00AA6BD7">
            <w:pPr>
              <w:pStyle w:val="aff"/>
              <w:spacing w:line="240" w:lineRule="auto"/>
              <w:ind w:left="113" w:right="113"/>
              <w:rPr>
                <w:color w:val="FFFFFF"/>
              </w:rPr>
            </w:pPr>
            <w:proofErr w:type="spellStart"/>
            <w:r w:rsidRPr="00AF0259">
              <w:rPr>
                <w:color w:val="FFFFFF"/>
              </w:rPr>
              <w:t>консолиди</w:t>
            </w:r>
            <w:r w:rsidR="00C421BA">
              <w:rPr>
                <w:color w:val="FFFFFF"/>
              </w:rPr>
              <w:t>-</w:t>
            </w:r>
            <w:r w:rsidRPr="00AF0259">
              <w:rPr>
                <w:color w:val="FFFFFF"/>
              </w:rPr>
              <w:t>рованный</w:t>
            </w:r>
            <w:proofErr w:type="spellEnd"/>
            <w:r w:rsidR="00F64529">
              <w:rPr>
                <w:color w:val="FFFFFF"/>
              </w:rPr>
              <w:t xml:space="preserve"> </w:t>
            </w:r>
            <w:r w:rsidRPr="00AF0259">
              <w:rPr>
                <w:color w:val="FFFFFF"/>
              </w:rPr>
              <w:t>бюджет</w:t>
            </w:r>
            <w:r w:rsidR="00C32EB1">
              <w:rPr>
                <w:color w:val="FFFFFF"/>
              </w:rPr>
              <w:t xml:space="preserve"> РФ</w:t>
            </w:r>
          </w:p>
        </w:tc>
        <w:tc>
          <w:tcPr>
            <w:tcW w:w="1843"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B039D" w:rsidRPr="00AF0259" w:rsidRDefault="00CB039D" w:rsidP="00BF6C08">
            <w:pPr>
              <w:pStyle w:val="aff"/>
              <w:spacing w:line="240" w:lineRule="auto"/>
              <w:rPr>
                <w:color w:val="FFFFFF"/>
              </w:rPr>
            </w:pPr>
            <w:r w:rsidRPr="00AF0259">
              <w:rPr>
                <w:color w:val="FFFFFF"/>
              </w:rPr>
              <w:t>в том числе</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00B0F0"/>
            <w:textDirection w:val="btLr"/>
            <w:vAlign w:val="center"/>
          </w:tcPr>
          <w:p w:rsidR="00CB039D" w:rsidRPr="00AF0259" w:rsidRDefault="00CB039D" w:rsidP="0057112E">
            <w:pPr>
              <w:pStyle w:val="aff"/>
              <w:spacing w:line="240" w:lineRule="auto"/>
              <w:ind w:left="113" w:right="113"/>
              <w:rPr>
                <w:color w:val="FFFFFF"/>
              </w:rPr>
            </w:pPr>
            <w:proofErr w:type="spellStart"/>
            <w:r w:rsidRPr="00AF0259">
              <w:rPr>
                <w:color w:val="FFFFFF"/>
              </w:rPr>
              <w:t>консолиди</w:t>
            </w:r>
            <w:r w:rsidR="000E4931" w:rsidRPr="00AF0259">
              <w:rPr>
                <w:color w:val="FFFFFF"/>
              </w:rPr>
              <w:t>-</w:t>
            </w:r>
            <w:r w:rsidRPr="00AF0259">
              <w:rPr>
                <w:color w:val="FFFFFF"/>
              </w:rPr>
              <w:t>рованный</w:t>
            </w:r>
            <w:proofErr w:type="spellEnd"/>
            <w:r w:rsidRPr="00AF0259">
              <w:rPr>
                <w:color w:val="FFFFFF"/>
              </w:rPr>
              <w:br/>
              <w:t xml:space="preserve">бюджет </w:t>
            </w:r>
            <w:r w:rsidR="00C32EB1">
              <w:rPr>
                <w:color w:val="FFFFFF"/>
              </w:rPr>
              <w:t>РФ</w:t>
            </w:r>
          </w:p>
        </w:tc>
        <w:tc>
          <w:tcPr>
            <w:tcW w:w="1935" w:type="dxa"/>
            <w:gridSpan w:val="2"/>
            <w:tcBorders>
              <w:top w:val="single" w:sz="4" w:space="0" w:color="auto"/>
              <w:left w:val="nil"/>
              <w:bottom w:val="single" w:sz="4" w:space="0" w:color="auto"/>
              <w:right w:val="single" w:sz="4" w:space="0" w:color="auto"/>
            </w:tcBorders>
            <w:shd w:val="clear" w:color="auto" w:fill="00B0F0"/>
            <w:vAlign w:val="center"/>
          </w:tcPr>
          <w:p w:rsidR="00CB039D" w:rsidRPr="00AF0259" w:rsidRDefault="00CB039D" w:rsidP="00BF6C08">
            <w:pPr>
              <w:pStyle w:val="aff"/>
              <w:spacing w:line="240" w:lineRule="auto"/>
              <w:rPr>
                <w:color w:val="FFFFFF"/>
              </w:rPr>
            </w:pPr>
            <w:r w:rsidRPr="00AF0259">
              <w:rPr>
                <w:color w:val="FFFFFF"/>
              </w:rPr>
              <w:t xml:space="preserve">в том числе </w:t>
            </w:r>
          </w:p>
        </w:tc>
      </w:tr>
      <w:tr w:rsidR="00C035BC" w:rsidTr="0075200C">
        <w:trPr>
          <w:cantSplit/>
          <w:trHeight w:val="1550"/>
          <w:tblHeader/>
        </w:trPr>
        <w:tc>
          <w:tcPr>
            <w:tcW w:w="2268" w:type="dxa"/>
            <w:vMerge/>
            <w:tcBorders>
              <w:left w:val="double" w:sz="4" w:space="0" w:color="auto"/>
            </w:tcBorders>
            <w:shd w:val="clear" w:color="auto" w:fill="00B0F0"/>
          </w:tcPr>
          <w:p w:rsidR="00CB039D" w:rsidRDefault="00CB039D" w:rsidP="00BF6C08">
            <w:pPr>
              <w:pStyle w:val="afe"/>
              <w:ind w:left="0"/>
            </w:pPr>
          </w:p>
        </w:tc>
        <w:tc>
          <w:tcPr>
            <w:tcW w:w="851" w:type="dxa"/>
            <w:vMerge/>
            <w:tcBorders>
              <w:left w:val="single" w:sz="4" w:space="0" w:color="auto"/>
            </w:tcBorders>
            <w:shd w:val="clear" w:color="auto" w:fill="00B0F0"/>
            <w:vAlign w:val="center"/>
          </w:tcPr>
          <w:p w:rsidR="00CB039D" w:rsidRPr="00AF0259" w:rsidRDefault="00CB039D" w:rsidP="00BF6C08">
            <w:pPr>
              <w:pStyle w:val="aff"/>
              <w:spacing w:line="240" w:lineRule="auto"/>
              <w:rPr>
                <w:color w:val="FFFFFF"/>
              </w:rPr>
            </w:pPr>
          </w:p>
        </w:tc>
        <w:tc>
          <w:tcPr>
            <w:tcW w:w="850" w:type="dxa"/>
            <w:tcBorders>
              <w:left w:val="single" w:sz="4" w:space="0" w:color="auto"/>
            </w:tcBorders>
            <w:shd w:val="clear" w:color="auto" w:fill="00B0F0"/>
            <w:textDirection w:val="btLr"/>
            <w:vAlign w:val="center"/>
          </w:tcPr>
          <w:p w:rsidR="00860F45" w:rsidRPr="00AF0259" w:rsidRDefault="00860F45" w:rsidP="00860F45">
            <w:pPr>
              <w:pStyle w:val="aff"/>
              <w:spacing w:line="240" w:lineRule="auto"/>
              <w:ind w:left="113" w:right="113"/>
              <w:rPr>
                <w:color w:val="FFFFFF"/>
              </w:rPr>
            </w:pPr>
            <w:proofErr w:type="spellStart"/>
            <w:r w:rsidRPr="00AF0259">
              <w:rPr>
                <w:color w:val="FFFFFF"/>
              </w:rPr>
              <w:t>федераль</w:t>
            </w:r>
            <w:proofErr w:type="spellEnd"/>
            <w:r w:rsidRPr="00AF0259">
              <w:rPr>
                <w:color w:val="FFFFFF"/>
              </w:rPr>
              <w:t>-</w:t>
            </w:r>
          </w:p>
          <w:p w:rsidR="00CB039D" w:rsidRPr="00AF0259" w:rsidRDefault="00860F45" w:rsidP="00860F45">
            <w:pPr>
              <w:pStyle w:val="aff"/>
              <w:spacing w:line="240" w:lineRule="auto"/>
              <w:ind w:left="113" w:right="113"/>
              <w:rPr>
                <w:color w:val="FFFFFF"/>
              </w:rPr>
            </w:pPr>
            <w:proofErr w:type="spellStart"/>
            <w:r w:rsidRPr="00AF0259">
              <w:rPr>
                <w:color w:val="FFFFFF"/>
              </w:rPr>
              <w:t>ный</w:t>
            </w:r>
            <w:proofErr w:type="spellEnd"/>
          </w:p>
        </w:tc>
        <w:tc>
          <w:tcPr>
            <w:tcW w:w="993" w:type="dxa"/>
            <w:tcBorders>
              <w:left w:val="single" w:sz="4" w:space="0" w:color="auto"/>
              <w:right w:val="single" w:sz="4" w:space="0" w:color="auto"/>
            </w:tcBorders>
            <w:shd w:val="clear" w:color="auto" w:fill="00B0F0"/>
            <w:textDirection w:val="btLr"/>
            <w:vAlign w:val="center"/>
          </w:tcPr>
          <w:p w:rsidR="00CB039D" w:rsidRPr="00AF0259" w:rsidRDefault="00860F45" w:rsidP="00860F45">
            <w:pPr>
              <w:pStyle w:val="aff"/>
              <w:spacing w:line="240" w:lineRule="auto"/>
              <w:ind w:left="113" w:right="113"/>
              <w:rPr>
                <w:color w:val="FFFFFF"/>
              </w:rPr>
            </w:pPr>
            <w:proofErr w:type="spellStart"/>
            <w:r w:rsidRPr="00AF0259">
              <w:rPr>
                <w:color w:val="FFFFFF"/>
              </w:rPr>
              <w:t>консолиди-рованный</w:t>
            </w:r>
            <w:proofErr w:type="spellEnd"/>
            <w:r w:rsidRPr="00AF0259">
              <w:rPr>
                <w:color w:val="FFFFFF"/>
              </w:rPr>
              <w:t xml:space="preserve"> бюджет субъекта РФ</w:t>
            </w:r>
          </w:p>
        </w:tc>
        <w:tc>
          <w:tcPr>
            <w:tcW w:w="758" w:type="dxa"/>
            <w:vMerge/>
            <w:tcBorders>
              <w:top w:val="single" w:sz="4" w:space="0" w:color="auto"/>
              <w:left w:val="single" w:sz="4" w:space="0" w:color="auto"/>
              <w:bottom w:val="single" w:sz="4" w:space="0" w:color="auto"/>
              <w:right w:val="single" w:sz="4" w:space="0" w:color="auto"/>
            </w:tcBorders>
            <w:shd w:val="clear" w:color="auto" w:fill="00B0F0"/>
            <w:vAlign w:val="center"/>
          </w:tcPr>
          <w:p w:rsidR="00CB039D" w:rsidRPr="00AF0259" w:rsidRDefault="00CB039D" w:rsidP="00BF6C08">
            <w:pPr>
              <w:pStyle w:val="aff"/>
              <w:spacing w:line="240" w:lineRule="auto"/>
              <w:rPr>
                <w:color w:val="FFFFFF"/>
              </w:rPr>
            </w:pPr>
          </w:p>
        </w:tc>
        <w:tc>
          <w:tcPr>
            <w:tcW w:w="801" w:type="dxa"/>
            <w:tcBorders>
              <w:top w:val="single" w:sz="4" w:space="0" w:color="auto"/>
              <w:left w:val="nil"/>
              <w:bottom w:val="single" w:sz="4" w:space="0" w:color="auto"/>
            </w:tcBorders>
            <w:shd w:val="clear" w:color="auto" w:fill="00B0F0"/>
            <w:textDirection w:val="btLr"/>
            <w:vAlign w:val="center"/>
          </w:tcPr>
          <w:p w:rsidR="00860F45" w:rsidRPr="00AF0259" w:rsidRDefault="00C035BC" w:rsidP="00C035BC">
            <w:pPr>
              <w:pStyle w:val="aff"/>
              <w:spacing w:line="240" w:lineRule="auto"/>
              <w:ind w:left="113" w:right="113"/>
              <w:rPr>
                <w:color w:val="FFFFFF"/>
              </w:rPr>
            </w:pPr>
            <w:proofErr w:type="spellStart"/>
            <w:r w:rsidRPr="00AF0259">
              <w:rPr>
                <w:color w:val="FFFFFF"/>
              </w:rPr>
              <w:t>феде</w:t>
            </w:r>
            <w:r w:rsidR="00CB039D" w:rsidRPr="00AF0259">
              <w:rPr>
                <w:color w:val="FFFFFF"/>
              </w:rPr>
              <w:t>раль</w:t>
            </w:r>
            <w:proofErr w:type="spellEnd"/>
            <w:r w:rsidR="00860F45" w:rsidRPr="00AF0259">
              <w:rPr>
                <w:color w:val="FFFFFF"/>
              </w:rPr>
              <w:t>-</w:t>
            </w:r>
          </w:p>
          <w:p w:rsidR="00CB039D" w:rsidRPr="00AF0259" w:rsidRDefault="00CB039D" w:rsidP="00C035BC">
            <w:pPr>
              <w:pStyle w:val="aff"/>
              <w:spacing w:line="240" w:lineRule="auto"/>
              <w:ind w:left="113" w:right="113"/>
              <w:rPr>
                <w:color w:val="FFFFFF"/>
              </w:rPr>
            </w:pPr>
            <w:proofErr w:type="spellStart"/>
            <w:r w:rsidRPr="00AF0259">
              <w:rPr>
                <w:color w:val="FFFFFF"/>
              </w:rPr>
              <w:t>ный</w:t>
            </w:r>
            <w:proofErr w:type="spellEnd"/>
          </w:p>
        </w:tc>
        <w:tc>
          <w:tcPr>
            <w:tcW w:w="1134" w:type="dxa"/>
            <w:tcBorders>
              <w:left w:val="single" w:sz="4" w:space="0" w:color="auto"/>
              <w:right w:val="double" w:sz="4" w:space="0" w:color="auto"/>
            </w:tcBorders>
            <w:shd w:val="clear" w:color="auto" w:fill="00B0F0"/>
            <w:textDirection w:val="btLr"/>
            <w:vAlign w:val="center"/>
          </w:tcPr>
          <w:p w:rsidR="00CB039D" w:rsidRPr="00AF0259" w:rsidRDefault="00CB039D" w:rsidP="00C035BC">
            <w:pPr>
              <w:pStyle w:val="aff"/>
              <w:spacing w:line="240" w:lineRule="auto"/>
              <w:ind w:left="113" w:right="113"/>
              <w:rPr>
                <w:color w:val="FFFFFF"/>
              </w:rPr>
            </w:pPr>
            <w:proofErr w:type="spellStart"/>
            <w:r w:rsidRPr="00AF0259">
              <w:rPr>
                <w:color w:val="FFFFFF"/>
              </w:rPr>
              <w:t>консолиди</w:t>
            </w:r>
            <w:r w:rsidR="000E4931" w:rsidRPr="00AF0259">
              <w:rPr>
                <w:color w:val="FFFFFF"/>
              </w:rPr>
              <w:t>-</w:t>
            </w:r>
            <w:r w:rsidRPr="00AF0259">
              <w:rPr>
                <w:color w:val="FFFFFF"/>
              </w:rPr>
              <w:t>р</w:t>
            </w:r>
            <w:r w:rsidR="00C035BC" w:rsidRPr="00AF0259">
              <w:rPr>
                <w:color w:val="FFFFFF"/>
              </w:rPr>
              <w:t>ованный</w:t>
            </w:r>
            <w:proofErr w:type="spellEnd"/>
            <w:r w:rsidR="00C035BC" w:rsidRPr="00AF0259">
              <w:rPr>
                <w:color w:val="FFFFFF"/>
              </w:rPr>
              <w:t xml:space="preserve"> бюджет субъекта РФ</w:t>
            </w:r>
          </w:p>
        </w:tc>
      </w:tr>
      <w:tr w:rsidR="00831CDC" w:rsidTr="00C32EB1">
        <w:tc>
          <w:tcPr>
            <w:tcW w:w="2268" w:type="dxa"/>
            <w:tcBorders>
              <w:top w:val="single" w:sz="4" w:space="0" w:color="auto"/>
              <w:left w:val="double" w:sz="4" w:space="0" w:color="auto"/>
              <w:bottom w:val="dotted" w:sz="4" w:space="0" w:color="auto"/>
            </w:tcBorders>
            <w:vAlign w:val="bottom"/>
          </w:tcPr>
          <w:p w:rsidR="00831CDC" w:rsidRDefault="00831CDC" w:rsidP="004B6366">
            <w:pPr>
              <w:pStyle w:val="afe"/>
              <w:spacing w:before="40" w:after="40" w:line="240" w:lineRule="auto"/>
              <w:ind w:left="57"/>
              <w:rPr>
                <w:b/>
              </w:rPr>
            </w:pPr>
            <w:r>
              <w:rPr>
                <w:b/>
              </w:rPr>
              <w:t>Всего</w:t>
            </w:r>
          </w:p>
        </w:tc>
        <w:tc>
          <w:tcPr>
            <w:tcW w:w="851" w:type="dxa"/>
            <w:tcBorders>
              <w:top w:val="single" w:sz="4" w:space="0" w:color="auto"/>
              <w:left w:val="single" w:sz="4" w:space="0" w:color="auto"/>
              <w:bottom w:val="dotted" w:sz="4" w:space="0" w:color="auto"/>
            </w:tcBorders>
            <w:vAlign w:val="bottom"/>
          </w:tcPr>
          <w:p w:rsidR="00831CDC" w:rsidRPr="001346E9" w:rsidRDefault="00831CDC" w:rsidP="00BE478D">
            <w:pPr>
              <w:spacing w:before="40" w:line="240" w:lineRule="exact"/>
              <w:ind w:firstLine="0"/>
              <w:jc w:val="center"/>
              <w:rPr>
                <w:rFonts w:cs="Arial"/>
                <w:b/>
                <w:bCs/>
                <w:sz w:val="20"/>
              </w:rPr>
            </w:pPr>
            <w:r>
              <w:rPr>
                <w:rFonts w:cs="Arial"/>
                <w:b/>
                <w:bCs/>
                <w:sz w:val="20"/>
              </w:rPr>
              <w:t>172841,0</w:t>
            </w:r>
          </w:p>
        </w:tc>
        <w:tc>
          <w:tcPr>
            <w:tcW w:w="850" w:type="dxa"/>
            <w:tcBorders>
              <w:top w:val="single" w:sz="4" w:space="0" w:color="auto"/>
              <w:left w:val="single" w:sz="4" w:space="0" w:color="auto"/>
              <w:bottom w:val="dotted" w:sz="4" w:space="0" w:color="auto"/>
            </w:tcBorders>
            <w:vAlign w:val="bottom"/>
          </w:tcPr>
          <w:p w:rsidR="00831CDC" w:rsidRPr="001346E9" w:rsidRDefault="00831CDC" w:rsidP="00BE478D">
            <w:pPr>
              <w:spacing w:before="40" w:line="240" w:lineRule="exact"/>
              <w:ind w:firstLine="0"/>
              <w:jc w:val="center"/>
              <w:rPr>
                <w:rFonts w:cs="Arial"/>
                <w:b/>
                <w:bCs/>
                <w:sz w:val="20"/>
              </w:rPr>
            </w:pPr>
            <w:r>
              <w:rPr>
                <w:rFonts w:cs="Arial"/>
                <w:b/>
                <w:bCs/>
                <w:sz w:val="20"/>
              </w:rPr>
              <w:t>50053,6</w:t>
            </w:r>
          </w:p>
        </w:tc>
        <w:tc>
          <w:tcPr>
            <w:tcW w:w="993" w:type="dxa"/>
            <w:tcBorders>
              <w:top w:val="single" w:sz="4" w:space="0" w:color="auto"/>
              <w:left w:val="single" w:sz="4" w:space="0" w:color="auto"/>
              <w:bottom w:val="dotted" w:sz="4" w:space="0" w:color="auto"/>
              <w:right w:val="single" w:sz="4" w:space="0" w:color="auto"/>
            </w:tcBorders>
            <w:vAlign w:val="bottom"/>
          </w:tcPr>
          <w:p w:rsidR="00831CDC" w:rsidRPr="001346E9" w:rsidRDefault="00831CDC" w:rsidP="00BE478D">
            <w:pPr>
              <w:spacing w:before="40" w:line="240" w:lineRule="exact"/>
              <w:ind w:firstLine="0"/>
              <w:jc w:val="center"/>
              <w:rPr>
                <w:rFonts w:cs="Arial"/>
                <w:b/>
                <w:bCs/>
                <w:sz w:val="20"/>
              </w:rPr>
            </w:pPr>
            <w:r>
              <w:rPr>
                <w:rFonts w:cs="Arial"/>
                <w:b/>
                <w:bCs/>
                <w:sz w:val="20"/>
              </w:rPr>
              <w:t>122787,4</w:t>
            </w:r>
          </w:p>
        </w:tc>
        <w:tc>
          <w:tcPr>
            <w:tcW w:w="758" w:type="dxa"/>
            <w:tcBorders>
              <w:top w:val="single" w:sz="4" w:space="0" w:color="auto"/>
              <w:left w:val="nil"/>
              <w:bottom w:val="dotted" w:sz="4" w:space="0" w:color="auto"/>
              <w:right w:val="single" w:sz="4" w:space="0" w:color="auto"/>
            </w:tcBorders>
            <w:vAlign w:val="bottom"/>
          </w:tcPr>
          <w:p w:rsidR="00831CDC" w:rsidRPr="001346E9" w:rsidRDefault="00831CDC" w:rsidP="00BE478D">
            <w:pPr>
              <w:spacing w:before="40" w:line="240" w:lineRule="exact"/>
              <w:ind w:firstLine="0"/>
              <w:jc w:val="center"/>
              <w:rPr>
                <w:rFonts w:cs="Arial"/>
                <w:b/>
                <w:bCs/>
                <w:sz w:val="20"/>
              </w:rPr>
            </w:pPr>
            <w:r>
              <w:rPr>
                <w:rFonts w:cs="Arial"/>
                <w:b/>
                <w:bCs/>
                <w:sz w:val="20"/>
              </w:rPr>
              <w:t>109,3</w:t>
            </w:r>
          </w:p>
        </w:tc>
        <w:tc>
          <w:tcPr>
            <w:tcW w:w="801" w:type="dxa"/>
            <w:tcBorders>
              <w:top w:val="single" w:sz="4" w:space="0" w:color="auto"/>
              <w:left w:val="nil"/>
              <w:bottom w:val="dotted" w:sz="4" w:space="0" w:color="auto"/>
            </w:tcBorders>
            <w:vAlign w:val="bottom"/>
          </w:tcPr>
          <w:p w:rsidR="00831CDC" w:rsidRPr="001346E9" w:rsidRDefault="00831CDC" w:rsidP="00BE478D">
            <w:pPr>
              <w:spacing w:before="40" w:line="240" w:lineRule="exact"/>
              <w:ind w:firstLine="0"/>
              <w:jc w:val="center"/>
              <w:rPr>
                <w:rFonts w:cs="Arial"/>
                <w:b/>
                <w:bCs/>
                <w:sz w:val="20"/>
              </w:rPr>
            </w:pPr>
            <w:r>
              <w:rPr>
                <w:rFonts w:cs="Arial"/>
                <w:b/>
                <w:bCs/>
                <w:sz w:val="20"/>
              </w:rPr>
              <w:t>108,5</w:t>
            </w:r>
          </w:p>
        </w:tc>
        <w:tc>
          <w:tcPr>
            <w:tcW w:w="1134" w:type="dxa"/>
            <w:tcBorders>
              <w:top w:val="single" w:sz="4" w:space="0" w:color="auto"/>
              <w:left w:val="single" w:sz="4" w:space="0" w:color="auto"/>
              <w:bottom w:val="dotted" w:sz="4" w:space="0" w:color="auto"/>
              <w:right w:val="double" w:sz="4" w:space="0" w:color="auto"/>
            </w:tcBorders>
            <w:vAlign w:val="bottom"/>
          </w:tcPr>
          <w:p w:rsidR="00831CDC" w:rsidRPr="001346E9" w:rsidRDefault="00831CDC" w:rsidP="00BE478D">
            <w:pPr>
              <w:spacing w:before="40" w:line="240" w:lineRule="exact"/>
              <w:ind w:firstLine="0"/>
              <w:jc w:val="center"/>
              <w:rPr>
                <w:rFonts w:cs="Arial"/>
                <w:b/>
                <w:bCs/>
                <w:sz w:val="20"/>
              </w:rPr>
            </w:pPr>
            <w:r>
              <w:rPr>
                <w:rFonts w:cs="Arial"/>
                <w:b/>
                <w:bCs/>
                <w:sz w:val="20"/>
              </w:rPr>
              <w:t>109,6</w:t>
            </w:r>
          </w:p>
        </w:tc>
      </w:tr>
      <w:tr w:rsidR="00831CDC" w:rsidTr="00AA6BD7">
        <w:tc>
          <w:tcPr>
            <w:tcW w:w="2268" w:type="dxa"/>
            <w:tcBorders>
              <w:left w:val="double" w:sz="4" w:space="0" w:color="auto"/>
              <w:bottom w:val="dotted" w:sz="4" w:space="0" w:color="auto"/>
            </w:tcBorders>
            <w:shd w:val="clear" w:color="auto" w:fill="CCECFF"/>
            <w:vAlign w:val="bottom"/>
          </w:tcPr>
          <w:p w:rsidR="00831CDC" w:rsidRDefault="00831CDC" w:rsidP="003D57C5">
            <w:pPr>
              <w:pStyle w:val="afe"/>
              <w:spacing w:before="40" w:after="40" w:line="240" w:lineRule="auto"/>
              <w:ind w:left="142"/>
            </w:pPr>
            <w:r>
              <w:t>в том числе:</w:t>
            </w:r>
            <w:r>
              <w:br/>
              <w:t>налог на прибыль организаций</w:t>
            </w:r>
          </w:p>
        </w:tc>
        <w:tc>
          <w:tcPr>
            <w:tcW w:w="851" w:type="dxa"/>
            <w:tcBorders>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37939,6</w:t>
            </w:r>
          </w:p>
        </w:tc>
        <w:tc>
          <w:tcPr>
            <w:tcW w:w="850" w:type="dxa"/>
            <w:tcBorders>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5070,0</w:t>
            </w:r>
          </w:p>
        </w:tc>
        <w:tc>
          <w:tcPr>
            <w:tcW w:w="993" w:type="dxa"/>
            <w:tcBorders>
              <w:left w:val="single" w:sz="4" w:space="0" w:color="auto"/>
              <w:bottom w:val="dotted" w:sz="4" w:space="0" w:color="auto"/>
              <w:right w:val="single"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32869,6</w:t>
            </w:r>
          </w:p>
        </w:tc>
        <w:tc>
          <w:tcPr>
            <w:tcW w:w="758" w:type="dxa"/>
            <w:tcBorders>
              <w:left w:val="nil"/>
              <w:bottom w:val="dotted" w:sz="4" w:space="0" w:color="auto"/>
              <w:right w:val="single" w:sz="4" w:space="0" w:color="auto"/>
            </w:tcBorders>
            <w:shd w:val="clear" w:color="auto" w:fill="CCECFF"/>
            <w:vAlign w:val="bottom"/>
          </w:tcPr>
          <w:p w:rsidR="00831CDC" w:rsidRPr="00A31CB2" w:rsidRDefault="00831CDC" w:rsidP="00BE478D">
            <w:pPr>
              <w:spacing w:before="40" w:line="240" w:lineRule="exact"/>
              <w:ind w:firstLine="0"/>
              <w:jc w:val="center"/>
              <w:rPr>
                <w:rFonts w:cs="Arial"/>
                <w:sz w:val="20"/>
              </w:rPr>
            </w:pPr>
            <w:r>
              <w:rPr>
                <w:rFonts w:cs="Arial"/>
                <w:sz w:val="20"/>
              </w:rPr>
              <w:t>115,4</w:t>
            </w:r>
          </w:p>
        </w:tc>
        <w:tc>
          <w:tcPr>
            <w:tcW w:w="801" w:type="dxa"/>
            <w:tcBorders>
              <w:left w:val="nil"/>
              <w:bottom w:val="dotted" w:sz="4" w:space="0" w:color="auto"/>
            </w:tcBorders>
            <w:shd w:val="clear" w:color="auto" w:fill="CCECFF"/>
            <w:vAlign w:val="bottom"/>
          </w:tcPr>
          <w:p w:rsidR="00831CDC" w:rsidRPr="00A31CB2" w:rsidRDefault="00831CDC" w:rsidP="00BE478D">
            <w:pPr>
              <w:spacing w:before="40" w:line="240" w:lineRule="exact"/>
              <w:ind w:firstLine="0"/>
              <w:jc w:val="center"/>
              <w:rPr>
                <w:rFonts w:cs="Arial"/>
                <w:sz w:val="20"/>
              </w:rPr>
            </w:pPr>
            <w:r>
              <w:rPr>
                <w:rFonts w:cs="Arial"/>
                <w:sz w:val="20"/>
              </w:rPr>
              <w:t>180,6</w:t>
            </w:r>
          </w:p>
        </w:tc>
        <w:tc>
          <w:tcPr>
            <w:tcW w:w="1134" w:type="dxa"/>
            <w:tcBorders>
              <w:left w:val="single" w:sz="4" w:space="0" w:color="auto"/>
              <w:bottom w:val="dotted" w:sz="4" w:space="0" w:color="auto"/>
              <w:right w:val="double" w:sz="4" w:space="0" w:color="auto"/>
            </w:tcBorders>
            <w:shd w:val="clear" w:color="auto" w:fill="CCECFF"/>
            <w:vAlign w:val="bottom"/>
          </w:tcPr>
          <w:p w:rsidR="00831CDC" w:rsidRPr="00A31CB2" w:rsidRDefault="00831CDC" w:rsidP="00BE478D">
            <w:pPr>
              <w:spacing w:before="40" w:line="240" w:lineRule="exact"/>
              <w:ind w:firstLine="0"/>
              <w:jc w:val="center"/>
              <w:rPr>
                <w:rFonts w:cs="Arial"/>
                <w:sz w:val="20"/>
              </w:rPr>
            </w:pPr>
            <w:r>
              <w:rPr>
                <w:rFonts w:cs="Arial"/>
                <w:sz w:val="20"/>
              </w:rPr>
              <w:t>109,4</w:t>
            </w:r>
          </w:p>
        </w:tc>
      </w:tr>
      <w:tr w:rsidR="00831CDC" w:rsidTr="00AA6BD7">
        <w:tc>
          <w:tcPr>
            <w:tcW w:w="2268" w:type="dxa"/>
            <w:tcBorders>
              <w:top w:val="dotted" w:sz="4" w:space="0" w:color="auto"/>
              <w:left w:val="double" w:sz="4" w:space="0" w:color="auto"/>
              <w:bottom w:val="dotted" w:sz="4" w:space="0" w:color="auto"/>
            </w:tcBorders>
            <w:vAlign w:val="bottom"/>
          </w:tcPr>
          <w:p w:rsidR="00831CDC" w:rsidRDefault="00831CDC" w:rsidP="003D57C5">
            <w:pPr>
              <w:pStyle w:val="afe"/>
              <w:spacing w:before="40" w:after="40" w:line="240" w:lineRule="auto"/>
              <w:ind w:left="142"/>
            </w:pPr>
            <w:r>
              <w:t>налог на доходы физических лиц</w:t>
            </w:r>
          </w:p>
        </w:tc>
        <w:tc>
          <w:tcPr>
            <w:tcW w:w="851"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50104,1</w:t>
            </w:r>
          </w:p>
        </w:tc>
        <w:tc>
          <w:tcPr>
            <w:tcW w:w="850"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831CDC" w:rsidRDefault="00831CDC" w:rsidP="00BE478D">
            <w:pPr>
              <w:ind w:firstLine="0"/>
              <w:jc w:val="center"/>
              <w:rPr>
                <w:rFonts w:cs="Arial"/>
                <w:color w:val="000000"/>
                <w:sz w:val="20"/>
              </w:rPr>
            </w:pPr>
            <w:r>
              <w:rPr>
                <w:rFonts w:cs="Arial"/>
                <w:color w:val="000000"/>
                <w:sz w:val="20"/>
              </w:rPr>
              <w:t>50104,1</w:t>
            </w:r>
          </w:p>
        </w:tc>
        <w:tc>
          <w:tcPr>
            <w:tcW w:w="758" w:type="dxa"/>
            <w:tcBorders>
              <w:top w:val="dotted" w:sz="4" w:space="0" w:color="auto"/>
              <w:left w:val="nil"/>
              <w:bottom w:val="dotted" w:sz="4" w:space="0" w:color="auto"/>
              <w:right w:val="sing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106,4</w:t>
            </w:r>
          </w:p>
        </w:tc>
        <w:tc>
          <w:tcPr>
            <w:tcW w:w="801" w:type="dxa"/>
            <w:tcBorders>
              <w:top w:val="dotted" w:sz="4" w:space="0" w:color="auto"/>
              <w:left w:val="nil"/>
              <w:bottom w:val="dotted" w:sz="4" w:space="0" w:color="auto"/>
            </w:tcBorders>
            <w:vAlign w:val="bottom"/>
          </w:tcPr>
          <w:p w:rsidR="00831CDC" w:rsidRPr="001346E9" w:rsidRDefault="00831CDC" w:rsidP="00BE478D">
            <w:pPr>
              <w:spacing w:before="40" w:line="240" w:lineRule="exact"/>
              <w:ind w:firstLine="0"/>
              <w:jc w:val="center"/>
              <w:rPr>
                <w:rFonts w:cs="Arial"/>
                <w:sz w:val="20"/>
              </w:rPr>
            </w:pPr>
            <w:r w:rsidRPr="001346E9">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106,4</w:t>
            </w:r>
          </w:p>
        </w:tc>
      </w:tr>
      <w:tr w:rsidR="00831CDC" w:rsidTr="00AA6BD7">
        <w:tc>
          <w:tcPr>
            <w:tcW w:w="2268" w:type="dxa"/>
            <w:tcBorders>
              <w:top w:val="dotted" w:sz="4" w:space="0" w:color="auto"/>
              <w:left w:val="double" w:sz="4" w:space="0" w:color="auto"/>
              <w:bottom w:val="dotted" w:sz="4" w:space="0" w:color="auto"/>
            </w:tcBorders>
            <w:shd w:val="clear" w:color="auto" w:fill="CCECFF"/>
            <w:vAlign w:val="bottom"/>
          </w:tcPr>
          <w:p w:rsidR="00831CDC" w:rsidRDefault="00831CDC" w:rsidP="00AA6BD7">
            <w:pPr>
              <w:pStyle w:val="afe"/>
              <w:spacing w:before="40" w:after="40" w:line="240" w:lineRule="auto"/>
              <w:ind w:left="142" w:right="-57"/>
            </w:pPr>
            <w:r>
              <w:t>налог на добавленную стоимость на товары (работы, услуги), реализуемые на тер-</w:t>
            </w:r>
            <w:proofErr w:type="spellStart"/>
            <w:r>
              <w:t>ритории</w:t>
            </w:r>
            <w:proofErr w:type="spellEnd"/>
            <w:r>
              <w:t xml:space="preserve"> Российской Федерации</w:t>
            </w:r>
          </w:p>
        </w:tc>
        <w:tc>
          <w:tcPr>
            <w:tcW w:w="851"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39528,7</w:t>
            </w:r>
          </w:p>
        </w:tc>
        <w:tc>
          <w:tcPr>
            <w:tcW w:w="850"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39528,7</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х</w:t>
            </w:r>
          </w:p>
        </w:tc>
        <w:tc>
          <w:tcPr>
            <w:tcW w:w="758" w:type="dxa"/>
            <w:tcBorders>
              <w:top w:val="dotted" w:sz="4" w:space="0" w:color="auto"/>
              <w:left w:val="nil"/>
              <w:bottom w:val="dotted" w:sz="4" w:space="0" w:color="auto"/>
              <w:right w:val="single" w:sz="4" w:space="0" w:color="auto"/>
            </w:tcBorders>
            <w:shd w:val="clear" w:color="auto" w:fill="CCECFF"/>
            <w:vAlign w:val="bottom"/>
          </w:tcPr>
          <w:p w:rsidR="00831CDC" w:rsidRPr="001346E9" w:rsidRDefault="00831CDC" w:rsidP="00BE478D">
            <w:pPr>
              <w:spacing w:before="40" w:line="240" w:lineRule="exact"/>
              <w:ind w:firstLine="0"/>
              <w:jc w:val="center"/>
              <w:rPr>
                <w:rFonts w:cs="Arial"/>
                <w:sz w:val="20"/>
              </w:rPr>
            </w:pPr>
            <w:r>
              <w:rPr>
                <w:rFonts w:cs="Arial"/>
                <w:sz w:val="20"/>
              </w:rPr>
              <w:t>101,3</w:t>
            </w:r>
          </w:p>
        </w:tc>
        <w:tc>
          <w:tcPr>
            <w:tcW w:w="801" w:type="dxa"/>
            <w:tcBorders>
              <w:top w:val="dotted" w:sz="4" w:space="0" w:color="auto"/>
              <w:left w:val="nil"/>
              <w:bottom w:val="dotted" w:sz="4" w:space="0" w:color="auto"/>
            </w:tcBorders>
            <w:shd w:val="clear" w:color="auto" w:fill="CCECFF"/>
            <w:vAlign w:val="bottom"/>
          </w:tcPr>
          <w:p w:rsidR="00831CDC" w:rsidRPr="001346E9" w:rsidRDefault="00831CDC" w:rsidP="00BE478D">
            <w:pPr>
              <w:spacing w:before="40" w:line="240" w:lineRule="exact"/>
              <w:ind w:firstLine="0"/>
              <w:jc w:val="center"/>
              <w:rPr>
                <w:rFonts w:cs="Arial"/>
                <w:sz w:val="20"/>
              </w:rPr>
            </w:pPr>
            <w:r>
              <w:rPr>
                <w:rFonts w:cs="Arial"/>
                <w:sz w:val="20"/>
              </w:rPr>
              <w:t>101,3</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831CDC" w:rsidRPr="001346E9" w:rsidRDefault="00831CDC" w:rsidP="00BE478D">
            <w:pPr>
              <w:spacing w:before="40" w:line="240" w:lineRule="exact"/>
              <w:ind w:firstLine="0"/>
              <w:jc w:val="center"/>
              <w:rPr>
                <w:rFonts w:cs="Arial"/>
                <w:sz w:val="20"/>
              </w:rPr>
            </w:pPr>
            <w:r w:rsidRPr="001346E9">
              <w:rPr>
                <w:rFonts w:cs="Arial"/>
                <w:sz w:val="20"/>
              </w:rPr>
              <w:t>х</w:t>
            </w:r>
          </w:p>
        </w:tc>
      </w:tr>
      <w:tr w:rsidR="00831CDC" w:rsidTr="00AA6BD7">
        <w:tc>
          <w:tcPr>
            <w:tcW w:w="2268" w:type="dxa"/>
            <w:tcBorders>
              <w:top w:val="dotted" w:sz="4" w:space="0" w:color="auto"/>
              <w:left w:val="double" w:sz="4" w:space="0" w:color="auto"/>
              <w:bottom w:val="dotted" w:sz="4" w:space="0" w:color="auto"/>
            </w:tcBorders>
            <w:vAlign w:val="bottom"/>
          </w:tcPr>
          <w:p w:rsidR="00831CDC" w:rsidRDefault="00831CDC" w:rsidP="00AA6BD7">
            <w:pPr>
              <w:pStyle w:val="afe"/>
              <w:spacing w:before="40" w:after="40" w:line="240" w:lineRule="auto"/>
              <w:ind w:left="142" w:right="-57"/>
            </w:pPr>
            <w:r>
              <w:t xml:space="preserve">акцизы по </w:t>
            </w:r>
            <w:proofErr w:type="spellStart"/>
            <w:r>
              <w:t>подакциз-ным</w:t>
            </w:r>
            <w:proofErr w:type="spellEnd"/>
            <w:r>
              <w:t xml:space="preserve"> товарам (про-</w:t>
            </w:r>
            <w:proofErr w:type="spellStart"/>
            <w:r>
              <w:t>дукции</w:t>
            </w:r>
            <w:proofErr w:type="spellEnd"/>
            <w:r>
              <w:t>), производи-</w:t>
            </w:r>
            <w:proofErr w:type="spellStart"/>
            <w:r>
              <w:t>мым</w:t>
            </w:r>
            <w:proofErr w:type="spellEnd"/>
            <w:r>
              <w:t xml:space="preserve"> на территории Российской федерации</w:t>
            </w:r>
          </w:p>
        </w:tc>
        <w:tc>
          <w:tcPr>
            <w:tcW w:w="851"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10476,4</w:t>
            </w:r>
          </w:p>
        </w:tc>
        <w:tc>
          <w:tcPr>
            <w:tcW w:w="850"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219,9</w:t>
            </w:r>
          </w:p>
        </w:tc>
        <w:tc>
          <w:tcPr>
            <w:tcW w:w="993" w:type="dxa"/>
            <w:tcBorders>
              <w:top w:val="dotted" w:sz="4" w:space="0" w:color="auto"/>
              <w:left w:val="single" w:sz="4" w:space="0" w:color="auto"/>
              <w:bottom w:val="dotted" w:sz="4" w:space="0" w:color="auto"/>
              <w:right w:val="single" w:sz="4" w:space="0" w:color="auto"/>
            </w:tcBorders>
            <w:vAlign w:val="bottom"/>
          </w:tcPr>
          <w:p w:rsidR="00831CDC" w:rsidRDefault="00C400B6" w:rsidP="00BE478D">
            <w:pPr>
              <w:ind w:firstLine="0"/>
              <w:jc w:val="center"/>
              <w:rPr>
                <w:rFonts w:cs="Arial"/>
                <w:color w:val="000000"/>
                <w:sz w:val="20"/>
              </w:rPr>
            </w:pPr>
            <w:r>
              <w:rPr>
                <w:rFonts w:cs="Arial"/>
                <w:color w:val="000000"/>
                <w:sz w:val="20"/>
              </w:rPr>
              <w:t>10256,5</w:t>
            </w:r>
          </w:p>
        </w:tc>
        <w:tc>
          <w:tcPr>
            <w:tcW w:w="758" w:type="dxa"/>
            <w:tcBorders>
              <w:top w:val="dotted" w:sz="4" w:space="0" w:color="auto"/>
              <w:left w:val="nil"/>
              <w:bottom w:val="dotted" w:sz="4" w:space="0" w:color="auto"/>
              <w:right w:val="sing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114,5</w:t>
            </w:r>
          </w:p>
        </w:tc>
        <w:tc>
          <w:tcPr>
            <w:tcW w:w="801" w:type="dxa"/>
            <w:tcBorders>
              <w:top w:val="dotted" w:sz="4" w:space="0" w:color="auto"/>
              <w:left w:val="nil"/>
              <w:bottom w:val="dotted"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w:t>
            </w:r>
          </w:p>
        </w:tc>
        <w:tc>
          <w:tcPr>
            <w:tcW w:w="1134" w:type="dxa"/>
            <w:tcBorders>
              <w:top w:val="dotted" w:sz="4" w:space="0" w:color="auto"/>
              <w:left w:val="single" w:sz="4" w:space="0" w:color="auto"/>
              <w:bottom w:val="dotted" w:sz="4" w:space="0" w:color="auto"/>
              <w:right w:val="doub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112,0</w:t>
            </w:r>
          </w:p>
        </w:tc>
      </w:tr>
      <w:tr w:rsidR="00831CDC" w:rsidTr="00AA6BD7">
        <w:tc>
          <w:tcPr>
            <w:tcW w:w="2268" w:type="dxa"/>
            <w:tcBorders>
              <w:top w:val="dotted" w:sz="4" w:space="0" w:color="auto"/>
              <w:left w:val="double" w:sz="4" w:space="0" w:color="auto"/>
              <w:bottom w:val="dotted" w:sz="4" w:space="0" w:color="auto"/>
            </w:tcBorders>
            <w:shd w:val="clear" w:color="auto" w:fill="CCECFF"/>
            <w:vAlign w:val="bottom"/>
          </w:tcPr>
          <w:p w:rsidR="00831CDC" w:rsidRDefault="00831CDC" w:rsidP="006B2D38">
            <w:pPr>
              <w:pStyle w:val="afe"/>
              <w:spacing w:before="40" w:after="40" w:line="240" w:lineRule="auto"/>
              <w:ind w:left="142" w:right="-57"/>
            </w:pPr>
            <w:r>
              <w:t>налог на имущество физических лиц</w:t>
            </w:r>
          </w:p>
        </w:tc>
        <w:tc>
          <w:tcPr>
            <w:tcW w:w="851"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519,1</w:t>
            </w:r>
          </w:p>
        </w:tc>
        <w:tc>
          <w:tcPr>
            <w:tcW w:w="850"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519,1</w:t>
            </w:r>
          </w:p>
        </w:tc>
        <w:tc>
          <w:tcPr>
            <w:tcW w:w="758" w:type="dxa"/>
            <w:tcBorders>
              <w:top w:val="dotted" w:sz="4" w:space="0" w:color="auto"/>
              <w:left w:val="nil"/>
              <w:bottom w:val="dotted" w:sz="4" w:space="0" w:color="auto"/>
              <w:right w:val="single" w:sz="4" w:space="0" w:color="auto"/>
            </w:tcBorders>
            <w:shd w:val="clear" w:color="auto" w:fill="CCECFF"/>
            <w:vAlign w:val="bottom"/>
          </w:tcPr>
          <w:p w:rsidR="00831CDC" w:rsidRPr="001346E9" w:rsidRDefault="00831CDC" w:rsidP="00BE478D">
            <w:pPr>
              <w:spacing w:before="40" w:line="240" w:lineRule="exact"/>
              <w:ind w:firstLine="0"/>
              <w:jc w:val="center"/>
              <w:rPr>
                <w:rFonts w:cs="Arial"/>
                <w:sz w:val="20"/>
              </w:rPr>
            </w:pPr>
            <w:r>
              <w:rPr>
                <w:rFonts w:cs="Arial"/>
                <w:sz w:val="20"/>
              </w:rPr>
              <w:t>161,9</w:t>
            </w:r>
          </w:p>
        </w:tc>
        <w:tc>
          <w:tcPr>
            <w:tcW w:w="801" w:type="dxa"/>
            <w:tcBorders>
              <w:top w:val="dotted" w:sz="4" w:space="0" w:color="auto"/>
              <w:left w:val="nil"/>
              <w:bottom w:val="dotted" w:sz="4" w:space="0" w:color="auto"/>
            </w:tcBorders>
            <w:shd w:val="clear" w:color="auto" w:fill="CCECFF"/>
            <w:vAlign w:val="bottom"/>
          </w:tcPr>
          <w:p w:rsidR="00831CDC" w:rsidRPr="001346E9" w:rsidRDefault="00831CDC" w:rsidP="00BE478D">
            <w:pPr>
              <w:spacing w:before="40" w:line="240" w:lineRule="exact"/>
              <w:ind w:firstLine="0"/>
              <w:jc w:val="center"/>
              <w:rPr>
                <w:rFonts w:cs="Arial"/>
                <w:sz w:val="20"/>
              </w:rPr>
            </w:pPr>
            <w:r w:rsidRPr="001346E9">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831CDC" w:rsidRPr="001346E9" w:rsidRDefault="00831CDC" w:rsidP="00BE478D">
            <w:pPr>
              <w:spacing w:before="40" w:line="240" w:lineRule="exact"/>
              <w:ind w:firstLine="0"/>
              <w:jc w:val="center"/>
              <w:rPr>
                <w:rFonts w:cs="Arial"/>
                <w:sz w:val="20"/>
              </w:rPr>
            </w:pPr>
            <w:r>
              <w:rPr>
                <w:rFonts w:cs="Arial"/>
                <w:sz w:val="20"/>
              </w:rPr>
              <w:t>161,9</w:t>
            </w:r>
          </w:p>
        </w:tc>
      </w:tr>
      <w:tr w:rsidR="00831CDC" w:rsidTr="0005484D">
        <w:tc>
          <w:tcPr>
            <w:tcW w:w="2268" w:type="dxa"/>
            <w:tcBorders>
              <w:top w:val="dotted" w:sz="4" w:space="0" w:color="auto"/>
              <w:left w:val="double" w:sz="4" w:space="0" w:color="auto"/>
              <w:bottom w:val="dotted" w:sz="4" w:space="0" w:color="auto"/>
            </w:tcBorders>
            <w:vAlign w:val="bottom"/>
          </w:tcPr>
          <w:p w:rsidR="00831CDC" w:rsidRDefault="00831CDC" w:rsidP="0075200C">
            <w:pPr>
              <w:pStyle w:val="afe"/>
              <w:spacing w:before="40" w:after="40" w:line="240" w:lineRule="auto"/>
              <w:ind w:left="142" w:right="-57"/>
            </w:pPr>
            <w:r>
              <w:t>налог на имущество организаций</w:t>
            </w:r>
          </w:p>
        </w:tc>
        <w:tc>
          <w:tcPr>
            <w:tcW w:w="851"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11541,6</w:t>
            </w:r>
          </w:p>
        </w:tc>
        <w:tc>
          <w:tcPr>
            <w:tcW w:w="850"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831CDC" w:rsidRDefault="00831CDC" w:rsidP="00BE478D">
            <w:pPr>
              <w:ind w:firstLine="0"/>
              <w:jc w:val="center"/>
              <w:rPr>
                <w:rFonts w:cs="Arial"/>
                <w:color w:val="000000"/>
                <w:sz w:val="20"/>
              </w:rPr>
            </w:pPr>
            <w:r>
              <w:rPr>
                <w:rFonts w:cs="Arial"/>
                <w:color w:val="000000"/>
                <w:sz w:val="20"/>
              </w:rPr>
              <w:t>11541,6</w:t>
            </w:r>
          </w:p>
        </w:tc>
        <w:tc>
          <w:tcPr>
            <w:tcW w:w="758" w:type="dxa"/>
            <w:tcBorders>
              <w:top w:val="dotted" w:sz="4" w:space="0" w:color="auto"/>
              <w:left w:val="nil"/>
              <w:bottom w:val="dotted" w:sz="4" w:space="0" w:color="auto"/>
              <w:right w:val="sing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114,0</w:t>
            </w:r>
          </w:p>
        </w:tc>
        <w:tc>
          <w:tcPr>
            <w:tcW w:w="801" w:type="dxa"/>
            <w:tcBorders>
              <w:top w:val="dotted" w:sz="4" w:space="0" w:color="auto"/>
              <w:left w:val="nil"/>
              <w:bottom w:val="dotted"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114,0</w:t>
            </w:r>
          </w:p>
        </w:tc>
      </w:tr>
      <w:tr w:rsidR="00831CDC" w:rsidTr="0005484D">
        <w:tc>
          <w:tcPr>
            <w:tcW w:w="2268" w:type="dxa"/>
            <w:tcBorders>
              <w:top w:val="dotted" w:sz="4" w:space="0" w:color="auto"/>
              <w:left w:val="double" w:sz="4" w:space="0" w:color="auto"/>
              <w:bottom w:val="dotted" w:sz="4" w:space="0" w:color="auto"/>
            </w:tcBorders>
            <w:shd w:val="clear" w:color="auto" w:fill="CCECFF"/>
            <w:vAlign w:val="bottom"/>
          </w:tcPr>
          <w:p w:rsidR="00831CDC" w:rsidRDefault="00831CDC" w:rsidP="0005484D">
            <w:pPr>
              <w:pStyle w:val="afe"/>
              <w:spacing w:before="40" w:after="40" w:line="240" w:lineRule="auto"/>
              <w:ind w:left="142" w:right="-57"/>
            </w:pPr>
            <w:r>
              <w:t>транспортный налог</w:t>
            </w:r>
          </w:p>
        </w:tc>
        <w:tc>
          <w:tcPr>
            <w:tcW w:w="851"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2377,1</w:t>
            </w:r>
          </w:p>
        </w:tc>
        <w:tc>
          <w:tcPr>
            <w:tcW w:w="850"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2377,1</w:t>
            </w:r>
          </w:p>
        </w:tc>
        <w:tc>
          <w:tcPr>
            <w:tcW w:w="758" w:type="dxa"/>
            <w:tcBorders>
              <w:top w:val="dotted" w:sz="4" w:space="0" w:color="auto"/>
              <w:left w:val="nil"/>
              <w:bottom w:val="dotted" w:sz="4" w:space="0" w:color="auto"/>
              <w:right w:val="single" w:sz="4" w:space="0" w:color="auto"/>
            </w:tcBorders>
            <w:shd w:val="clear" w:color="auto" w:fill="CCECFF"/>
            <w:vAlign w:val="bottom"/>
          </w:tcPr>
          <w:p w:rsidR="00831CDC" w:rsidRDefault="00831CDC" w:rsidP="00BE478D">
            <w:pPr>
              <w:spacing w:before="40" w:line="240" w:lineRule="exact"/>
              <w:ind w:firstLine="0"/>
              <w:jc w:val="center"/>
              <w:rPr>
                <w:rFonts w:cs="Arial"/>
                <w:sz w:val="20"/>
              </w:rPr>
            </w:pPr>
            <w:r>
              <w:rPr>
                <w:rFonts w:cs="Arial"/>
                <w:sz w:val="20"/>
              </w:rPr>
              <w:t>114,5</w:t>
            </w:r>
          </w:p>
        </w:tc>
        <w:tc>
          <w:tcPr>
            <w:tcW w:w="801" w:type="dxa"/>
            <w:tcBorders>
              <w:top w:val="dotted" w:sz="4" w:space="0" w:color="auto"/>
              <w:left w:val="nil"/>
              <w:bottom w:val="dotted" w:sz="4" w:space="0" w:color="auto"/>
            </w:tcBorders>
            <w:shd w:val="clear" w:color="auto" w:fill="CCECFF"/>
            <w:vAlign w:val="bottom"/>
          </w:tcPr>
          <w:p w:rsidR="00831CDC" w:rsidRDefault="00831CDC" w:rsidP="00BE478D">
            <w:pPr>
              <w:spacing w:before="4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831CDC" w:rsidRDefault="00831CDC" w:rsidP="00BE478D">
            <w:pPr>
              <w:spacing w:before="40" w:line="240" w:lineRule="exact"/>
              <w:ind w:firstLine="0"/>
              <w:jc w:val="center"/>
              <w:rPr>
                <w:rFonts w:cs="Arial"/>
                <w:sz w:val="20"/>
              </w:rPr>
            </w:pPr>
            <w:r>
              <w:rPr>
                <w:rFonts w:cs="Arial"/>
                <w:sz w:val="20"/>
              </w:rPr>
              <w:t>114,5</w:t>
            </w:r>
          </w:p>
        </w:tc>
      </w:tr>
      <w:tr w:rsidR="00831CDC" w:rsidTr="0075200C">
        <w:tc>
          <w:tcPr>
            <w:tcW w:w="2268" w:type="dxa"/>
            <w:tcBorders>
              <w:top w:val="dotted" w:sz="4" w:space="0" w:color="auto"/>
              <w:left w:val="double" w:sz="4" w:space="0" w:color="auto"/>
              <w:bottom w:val="dotted" w:sz="4" w:space="0" w:color="auto"/>
            </w:tcBorders>
            <w:vAlign w:val="bottom"/>
          </w:tcPr>
          <w:p w:rsidR="00831CDC" w:rsidRDefault="00831CDC" w:rsidP="0005484D">
            <w:pPr>
              <w:pStyle w:val="afe"/>
              <w:spacing w:before="40" w:after="40" w:line="240" w:lineRule="auto"/>
              <w:ind w:left="142" w:right="-57"/>
            </w:pPr>
            <w:r>
              <w:t>земельный налог</w:t>
            </w:r>
          </w:p>
        </w:tc>
        <w:tc>
          <w:tcPr>
            <w:tcW w:w="851"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4017,4</w:t>
            </w:r>
          </w:p>
        </w:tc>
        <w:tc>
          <w:tcPr>
            <w:tcW w:w="850" w:type="dxa"/>
            <w:tcBorders>
              <w:top w:val="dotted" w:sz="4" w:space="0" w:color="auto"/>
              <w:left w:val="single" w:sz="4" w:space="0" w:color="auto"/>
              <w:bottom w:val="dotted" w:sz="4" w:space="0" w:color="auto"/>
            </w:tcBorders>
            <w:vAlign w:val="bottom"/>
          </w:tcPr>
          <w:p w:rsidR="00831CDC" w:rsidRDefault="00831CDC" w:rsidP="00BE478D">
            <w:pPr>
              <w:ind w:firstLine="0"/>
              <w:jc w:val="center"/>
              <w:rPr>
                <w:rFonts w:cs="Arial"/>
                <w:color w:val="000000"/>
                <w:sz w:val="20"/>
              </w:rPr>
            </w:pPr>
            <w:r>
              <w:rPr>
                <w:rFonts w:cs="Arial"/>
                <w:color w:val="000000"/>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831CDC" w:rsidRDefault="00831CDC" w:rsidP="00BE478D">
            <w:pPr>
              <w:ind w:firstLine="0"/>
              <w:jc w:val="center"/>
              <w:rPr>
                <w:rFonts w:cs="Arial"/>
                <w:color w:val="000000"/>
                <w:sz w:val="20"/>
              </w:rPr>
            </w:pPr>
            <w:r>
              <w:rPr>
                <w:rFonts w:cs="Arial"/>
                <w:color w:val="000000"/>
                <w:sz w:val="20"/>
              </w:rPr>
              <w:t>4017,4</w:t>
            </w:r>
          </w:p>
        </w:tc>
        <w:tc>
          <w:tcPr>
            <w:tcW w:w="758" w:type="dxa"/>
            <w:tcBorders>
              <w:top w:val="dotted" w:sz="4" w:space="0" w:color="auto"/>
              <w:left w:val="nil"/>
              <w:bottom w:val="dotted" w:sz="4" w:space="0" w:color="auto"/>
              <w:right w:val="sing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102,9</w:t>
            </w:r>
          </w:p>
        </w:tc>
        <w:tc>
          <w:tcPr>
            <w:tcW w:w="801" w:type="dxa"/>
            <w:tcBorders>
              <w:top w:val="dotted" w:sz="4" w:space="0" w:color="auto"/>
              <w:left w:val="nil"/>
              <w:bottom w:val="dotted"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102,9</w:t>
            </w:r>
          </w:p>
        </w:tc>
      </w:tr>
      <w:tr w:rsidR="00831CDC" w:rsidTr="0075200C">
        <w:trPr>
          <w:trHeight w:val="329"/>
        </w:trPr>
        <w:tc>
          <w:tcPr>
            <w:tcW w:w="2268" w:type="dxa"/>
            <w:tcBorders>
              <w:top w:val="dotted" w:sz="4" w:space="0" w:color="auto"/>
              <w:left w:val="double" w:sz="4" w:space="0" w:color="auto"/>
              <w:bottom w:val="dotted" w:sz="4" w:space="0" w:color="auto"/>
            </w:tcBorders>
            <w:shd w:val="clear" w:color="auto" w:fill="CCECFF"/>
            <w:vAlign w:val="bottom"/>
          </w:tcPr>
          <w:p w:rsidR="00831CDC" w:rsidRDefault="00831CDC" w:rsidP="0005484D">
            <w:pPr>
              <w:pStyle w:val="afe"/>
              <w:spacing w:before="40" w:after="40" w:line="240" w:lineRule="auto"/>
              <w:ind w:left="142" w:right="-57"/>
            </w:pPr>
            <w:r>
              <w:t>налог на добычу полезных ископаемых</w:t>
            </w:r>
          </w:p>
        </w:tc>
        <w:tc>
          <w:tcPr>
            <w:tcW w:w="851"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2605,0</w:t>
            </w:r>
          </w:p>
        </w:tc>
        <w:tc>
          <w:tcPr>
            <w:tcW w:w="850" w:type="dxa"/>
            <w:tcBorders>
              <w:top w:val="dotted" w:sz="4" w:space="0" w:color="auto"/>
              <w:left w:val="single" w:sz="4" w:space="0" w:color="auto"/>
              <w:bottom w:val="dotted"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1856,3</w:t>
            </w:r>
          </w:p>
        </w:tc>
        <w:tc>
          <w:tcPr>
            <w:tcW w:w="993" w:type="dxa"/>
            <w:tcBorders>
              <w:top w:val="dotted" w:sz="4" w:space="0" w:color="auto"/>
              <w:left w:val="single" w:sz="4" w:space="0" w:color="auto"/>
              <w:bottom w:val="dotted" w:sz="4" w:space="0" w:color="auto"/>
              <w:right w:val="single" w:sz="4" w:space="0" w:color="auto"/>
            </w:tcBorders>
            <w:shd w:val="clear" w:color="auto" w:fill="CCECFF"/>
            <w:vAlign w:val="bottom"/>
          </w:tcPr>
          <w:p w:rsidR="00831CDC" w:rsidRDefault="00831CDC" w:rsidP="00BE478D">
            <w:pPr>
              <w:ind w:firstLine="0"/>
              <w:jc w:val="center"/>
              <w:rPr>
                <w:rFonts w:cs="Arial"/>
                <w:color w:val="000000"/>
                <w:sz w:val="20"/>
              </w:rPr>
            </w:pPr>
            <w:r>
              <w:rPr>
                <w:rFonts w:cs="Arial"/>
                <w:color w:val="000000"/>
                <w:sz w:val="20"/>
              </w:rPr>
              <w:t>748,7</w:t>
            </w:r>
          </w:p>
        </w:tc>
        <w:tc>
          <w:tcPr>
            <w:tcW w:w="758" w:type="dxa"/>
            <w:tcBorders>
              <w:top w:val="dotted" w:sz="4" w:space="0" w:color="auto"/>
              <w:left w:val="nil"/>
              <w:bottom w:val="dotted" w:sz="4" w:space="0" w:color="auto"/>
              <w:right w:val="single" w:sz="4" w:space="0" w:color="auto"/>
            </w:tcBorders>
            <w:shd w:val="clear" w:color="auto" w:fill="CCECFF"/>
            <w:vAlign w:val="bottom"/>
          </w:tcPr>
          <w:p w:rsidR="00831CDC" w:rsidRPr="001346E9" w:rsidRDefault="00831CDC" w:rsidP="00BE478D">
            <w:pPr>
              <w:pageBreakBefore/>
              <w:spacing w:before="40" w:line="240" w:lineRule="exact"/>
              <w:ind w:firstLine="0"/>
              <w:jc w:val="center"/>
              <w:rPr>
                <w:rFonts w:cs="Arial"/>
                <w:sz w:val="20"/>
              </w:rPr>
            </w:pPr>
            <w:r>
              <w:rPr>
                <w:rFonts w:cs="Arial"/>
                <w:sz w:val="20"/>
              </w:rPr>
              <w:t>135,4</w:t>
            </w:r>
          </w:p>
        </w:tc>
        <w:tc>
          <w:tcPr>
            <w:tcW w:w="801" w:type="dxa"/>
            <w:tcBorders>
              <w:top w:val="dotted" w:sz="4" w:space="0" w:color="auto"/>
              <w:left w:val="nil"/>
              <w:bottom w:val="dotted" w:sz="4" w:space="0" w:color="auto"/>
            </w:tcBorders>
            <w:shd w:val="clear" w:color="auto" w:fill="CCECFF"/>
            <w:vAlign w:val="bottom"/>
          </w:tcPr>
          <w:p w:rsidR="00831CDC" w:rsidRPr="001346E9" w:rsidRDefault="00831CDC" w:rsidP="00BE478D">
            <w:pPr>
              <w:pageBreakBefore/>
              <w:spacing w:before="40" w:line="240" w:lineRule="exact"/>
              <w:ind w:firstLine="0"/>
              <w:jc w:val="center"/>
              <w:rPr>
                <w:rFonts w:cs="Arial"/>
                <w:sz w:val="20"/>
              </w:rPr>
            </w:pPr>
            <w:r>
              <w:rPr>
                <w:rFonts w:cs="Arial"/>
                <w:sz w:val="20"/>
              </w:rPr>
              <w:t>120,8</w:t>
            </w:r>
          </w:p>
        </w:tc>
        <w:tc>
          <w:tcPr>
            <w:tcW w:w="1134" w:type="dxa"/>
            <w:tcBorders>
              <w:top w:val="dotted" w:sz="4" w:space="0" w:color="auto"/>
              <w:left w:val="single" w:sz="4" w:space="0" w:color="auto"/>
              <w:bottom w:val="dotted" w:sz="4" w:space="0" w:color="auto"/>
              <w:right w:val="double" w:sz="4" w:space="0" w:color="auto"/>
            </w:tcBorders>
            <w:shd w:val="clear" w:color="auto" w:fill="CCECFF"/>
            <w:vAlign w:val="bottom"/>
          </w:tcPr>
          <w:p w:rsidR="00831CDC" w:rsidRPr="001346E9" w:rsidRDefault="00831CDC" w:rsidP="00BE478D">
            <w:pPr>
              <w:pageBreakBefore/>
              <w:spacing w:before="40" w:line="240" w:lineRule="exact"/>
              <w:ind w:firstLine="0"/>
              <w:jc w:val="center"/>
              <w:rPr>
                <w:rFonts w:cs="Arial"/>
                <w:sz w:val="20"/>
              </w:rPr>
            </w:pPr>
            <w:r>
              <w:rPr>
                <w:rFonts w:cs="Arial"/>
                <w:sz w:val="20"/>
              </w:rPr>
              <w:t>193,1</w:t>
            </w:r>
          </w:p>
        </w:tc>
      </w:tr>
      <w:tr w:rsidR="00831CDC" w:rsidTr="0075200C">
        <w:tc>
          <w:tcPr>
            <w:tcW w:w="2268" w:type="dxa"/>
            <w:tcBorders>
              <w:top w:val="dotted" w:sz="4" w:space="0" w:color="auto"/>
              <w:left w:val="double" w:sz="4" w:space="0" w:color="auto"/>
              <w:bottom w:val="double" w:sz="4" w:space="0" w:color="auto"/>
            </w:tcBorders>
            <w:vAlign w:val="bottom"/>
          </w:tcPr>
          <w:p w:rsidR="00831CDC" w:rsidRDefault="00831CDC" w:rsidP="00AA6BD7">
            <w:pPr>
              <w:pStyle w:val="afe"/>
              <w:spacing w:before="40" w:after="40" w:line="240" w:lineRule="auto"/>
              <w:ind w:left="142" w:right="-57"/>
            </w:pPr>
            <w:r>
              <w:t>остальные налоги и сборы</w:t>
            </w:r>
          </w:p>
        </w:tc>
        <w:tc>
          <w:tcPr>
            <w:tcW w:w="851" w:type="dxa"/>
            <w:tcBorders>
              <w:top w:val="dotted" w:sz="4" w:space="0" w:color="auto"/>
              <w:left w:val="single" w:sz="4" w:space="0" w:color="auto"/>
              <w:bottom w:val="double" w:sz="4" w:space="0" w:color="auto"/>
            </w:tcBorders>
            <w:vAlign w:val="bottom"/>
          </w:tcPr>
          <w:p w:rsidR="00831CDC" w:rsidRDefault="00C400B6" w:rsidP="00BE478D">
            <w:pPr>
              <w:ind w:firstLine="0"/>
              <w:jc w:val="center"/>
              <w:rPr>
                <w:rFonts w:cs="Arial"/>
                <w:color w:val="000000"/>
                <w:sz w:val="20"/>
              </w:rPr>
            </w:pPr>
            <w:r>
              <w:rPr>
                <w:rFonts w:cs="Arial"/>
                <w:color w:val="000000"/>
                <w:sz w:val="20"/>
              </w:rPr>
              <w:t>13732,0</w:t>
            </w:r>
          </w:p>
        </w:tc>
        <w:tc>
          <w:tcPr>
            <w:tcW w:w="850" w:type="dxa"/>
            <w:tcBorders>
              <w:top w:val="dotted" w:sz="4" w:space="0" w:color="auto"/>
              <w:left w:val="single" w:sz="4" w:space="0" w:color="auto"/>
              <w:bottom w:val="double" w:sz="4" w:space="0" w:color="auto"/>
            </w:tcBorders>
            <w:vAlign w:val="bottom"/>
          </w:tcPr>
          <w:p w:rsidR="00831CDC" w:rsidRDefault="00831CDC" w:rsidP="00BE478D">
            <w:pPr>
              <w:ind w:firstLine="0"/>
              <w:jc w:val="center"/>
              <w:rPr>
                <w:rFonts w:cs="Arial"/>
                <w:color w:val="000000"/>
                <w:sz w:val="20"/>
              </w:rPr>
            </w:pPr>
            <w:r>
              <w:rPr>
                <w:rFonts w:cs="Arial"/>
                <w:color w:val="000000"/>
                <w:sz w:val="20"/>
              </w:rPr>
              <w:t>3378,7</w:t>
            </w:r>
          </w:p>
        </w:tc>
        <w:tc>
          <w:tcPr>
            <w:tcW w:w="993" w:type="dxa"/>
            <w:tcBorders>
              <w:top w:val="dotted" w:sz="4" w:space="0" w:color="auto"/>
              <w:left w:val="single" w:sz="4" w:space="0" w:color="auto"/>
              <w:bottom w:val="double" w:sz="4" w:space="0" w:color="auto"/>
              <w:right w:val="single" w:sz="4" w:space="0" w:color="auto"/>
            </w:tcBorders>
            <w:vAlign w:val="bottom"/>
          </w:tcPr>
          <w:p w:rsidR="00831CDC" w:rsidRDefault="00831CDC" w:rsidP="00BE478D">
            <w:pPr>
              <w:ind w:firstLine="0"/>
              <w:jc w:val="center"/>
              <w:rPr>
                <w:rFonts w:cs="Arial"/>
                <w:color w:val="000000"/>
                <w:sz w:val="20"/>
              </w:rPr>
            </w:pPr>
            <w:r>
              <w:rPr>
                <w:rFonts w:cs="Arial"/>
                <w:color w:val="000000"/>
                <w:sz w:val="20"/>
              </w:rPr>
              <w:t>10353,3</w:t>
            </w:r>
          </w:p>
        </w:tc>
        <w:tc>
          <w:tcPr>
            <w:tcW w:w="758" w:type="dxa"/>
            <w:tcBorders>
              <w:top w:val="dotted" w:sz="4" w:space="0" w:color="auto"/>
              <w:left w:val="nil"/>
              <w:bottom w:val="double" w:sz="4" w:space="0" w:color="auto"/>
              <w:right w:val="sing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117,8</w:t>
            </w:r>
          </w:p>
        </w:tc>
        <w:tc>
          <w:tcPr>
            <w:tcW w:w="801" w:type="dxa"/>
            <w:tcBorders>
              <w:top w:val="dotted" w:sz="4" w:space="0" w:color="auto"/>
              <w:left w:val="nil"/>
              <w:bottom w:val="doub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123,0</w:t>
            </w:r>
          </w:p>
        </w:tc>
        <w:tc>
          <w:tcPr>
            <w:tcW w:w="1134" w:type="dxa"/>
            <w:tcBorders>
              <w:top w:val="dotted" w:sz="4" w:space="0" w:color="auto"/>
              <w:left w:val="single" w:sz="4" w:space="0" w:color="auto"/>
              <w:bottom w:val="double" w:sz="4" w:space="0" w:color="auto"/>
              <w:right w:val="double" w:sz="4" w:space="0" w:color="auto"/>
            </w:tcBorders>
            <w:vAlign w:val="bottom"/>
          </w:tcPr>
          <w:p w:rsidR="00831CDC" w:rsidRPr="001346E9" w:rsidRDefault="00831CDC" w:rsidP="00BE478D">
            <w:pPr>
              <w:spacing w:before="40" w:line="240" w:lineRule="exact"/>
              <w:ind w:firstLine="0"/>
              <w:jc w:val="center"/>
              <w:rPr>
                <w:rFonts w:cs="Arial"/>
                <w:sz w:val="20"/>
              </w:rPr>
            </w:pPr>
            <w:r>
              <w:rPr>
                <w:rFonts w:cs="Arial"/>
                <w:sz w:val="20"/>
              </w:rPr>
              <w:t>116,2</w:t>
            </w:r>
          </w:p>
        </w:tc>
      </w:tr>
    </w:tbl>
    <w:p w:rsidR="00A06779" w:rsidRPr="005A4568" w:rsidRDefault="00920A31" w:rsidP="0074235D">
      <w:pPr>
        <w:pStyle w:val="afffff6"/>
        <w:tabs>
          <w:tab w:val="left" w:pos="1800"/>
        </w:tabs>
        <w:spacing w:after="120" w:line="240" w:lineRule="auto"/>
        <w:ind w:left="0"/>
        <w:jc w:val="center"/>
        <w:rPr>
          <w:sz w:val="22"/>
          <w:szCs w:val="22"/>
        </w:rPr>
      </w:pPr>
      <w:bookmarkStart w:id="117" w:name="_Toc252442971"/>
      <w:bookmarkEnd w:id="112"/>
      <w:bookmarkEnd w:id="113"/>
      <w:r w:rsidRPr="005A4568">
        <w:rPr>
          <w:sz w:val="22"/>
          <w:szCs w:val="22"/>
        </w:rPr>
        <w:t>К</w:t>
      </w:r>
      <w:r w:rsidR="00A06779" w:rsidRPr="005A4568">
        <w:rPr>
          <w:sz w:val="22"/>
          <w:szCs w:val="22"/>
        </w:rPr>
        <w:t>онсолидирован</w:t>
      </w:r>
      <w:r w:rsidR="000852F9" w:rsidRPr="005A4568">
        <w:rPr>
          <w:sz w:val="22"/>
          <w:szCs w:val="22"/>
        </w:rPr>
        <w:t>н</w:t>
      </w:r>
      <w:r w:rsidRPr="005A4568">
        <w:rPr>
          <w:sz w:val="22"/>
          <w:szCs w:val="22"/>
        </w:rPr>
        <w:t>ый бюджет Новосибирской области</w:t>
      </w:r>
    </w:p>
    <w:p w:rsidR="00A06779" w:rsidRPr="00D224ED" w:rsidRDefault="00A06779" w:rsidP="00D224ED">
      <w:pPr>
        <w:pStyle w:val="afffff6"/>
        <w:tabs>
          <w:tab w:val="left" w:pos="1800"/>
        </w:tabs>
        <w:spacing w:before="0" w:after="0" w:line="240" w:lineRule="auto"/>
        <w:ind w:left="0"/>
        <w:jc w:val="center"/>
        <w:rPr>
          <w:b w:val="0"/>
          <w:sz w:val="20"/>
        </w:rPr>
      </w:pPr>
      <w:r w:rsidRPr="00D224ED">
        <w:rPr>
          <w:b w:val="0"/>
          <w:sz w:val="20"/>
        </w:rPr>
        <w:t>(по дан</w:t>
      </w:r>
      <w:r w:rsidR="000852F9" w:rsidRPr="00D224ED">
        <w:rPr>
          <w:b w:val="0"/>
          <w:sz w:val="20"/>
        </w:rPr>
        <w:t xml:space="preserve">ным </w:t>
      </w:r>
      <w:r w:rsidR="0050559F" w:rsidRPr="00D224ED">
        <w:rPr>
          <w:b w:val="0"/>
          <w:sz w:val="20"/>
        </w:rPr>
        <w:t>Министерства</w:t>
      </w:r>
      <w:r w:rsidR="0094787E" w:rsidRPr="00D224ED">
        <w:rPr>
          <w:b w:val="0"/>
          <w:sz w:val="20"/>
        </w:rPr>
        <w:t xml:space="preserve"> финансов и налоговой политики </w:t>
      </w:r>
      <w:r w:rsidR="0094787E" w:rsidRPr="00D224ED">
        <w:rPr>
          <w:b w:val="0"/>
          <w:sz w:val="20"/>
        </w:rPr>
        <w:br/>
      </w:r>
      <w:r w:rsidR="000852F9" w:rsidRPr="00D224ED">
        <w:rPr>
          <w:b w:val="0"/>
          <w:sz w:val="20"/>
        </w:rPr>
        <w:t>Новосибирской области</w:t>
      </w:r>
      <w:r w:rsidRPr="00D224ED">
        <w:rPr>
          <w:b w:val="0"/>
          <w:sz w:val="20"/>
        </w:rPr>
        <w:t>, млн. рублей)</w:t>
      </w:r>
    </w:p>
    <w:tbl>
      <w:tblPr>
        <w:tblW w:w="7655"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410"/>
        <w:gridCol w:w="2622"/>
        <w:gridCol w:w="2623"/>
      </w:tblGrid>
      <w:tr w:rsidR="00A06779" w:rsidTr="00AA6BD7">
        <w:trPr>
          <w:tblHeader/>
        </w:trPr>
        <w:tc>
          <w:tcPr>
            <w:tcW w:w="2410" w:type="dxa"/>
            <w:tcBorders>
              <w:top w:val="double" w:sz="4" w:space="0" w:color="auto"/>
              <w:left w:val="double" w:sz="4" w:space="0" w:color="auto"/>
              <w:bottom w:val="nil"/>
              <w:right w:val="single" w:sz="4" w:space="0" w:color="auto"/>
            </w:tcBorders>
            <w:shd w:val="clear" w:color="auto" w:fill="00B0F0"/>
          </w:tcPr>
          <w:p w:rsidR="00A06779" w:rsidRDefault="00A06779" w:rsidP="003D57C5">
            <w:pPr>
              <w:pStyle w:val="afe"/>
              <w:spacing w:before="40" w:after="40" w:line="240" w:lineRule="auto"/>
              <w:ind w:left="284" w:hanging="199"/>
            </w:pPr>
          </w:p>
        </w:tc>
        <w:tc>
          <w:tcPr>
            <w:tcW w:w="2622" w:type="dxa"/>
            <w:tcBorders>
              <w:top w:val="double" w:sz="4" w:space="0" w:color="auto"/>
              <w:left w:val="single" w:sz="4" w:space="0" w:color="auto"/>
              <w:bottom w:val="nil"/>
              <w:right w:val="single" w:sz="4" w:space="0" w:color="auto"/>
            </w:tcBorders>
            <w:shd w:val="clear" w:color="auto" w:fill="00B0F0"/>
            <w:vAlign w:val="center"/>
          </w:tcPr>
          <w:p w:rsidR="00A06779" w:rsidRPr="00AF0259" w:rsidRDefault="002312B7" w:rsidP="004E5957">
            <w:pPr>
              <w:pStyle w:val="aff"/>
              <w:spacing w:before="40" w:after="40" w:line="240" w:lineRule="auto"/>
              <w:rPr>
                <w:color w:val="FFFFFF"/>
              </w:rPr>
            </w:pPr>
            <w:r w:rsidRPr="00AF0259">
              <w:rPr>
                <w:color w:val="FFFFFF"/>
              </w:rPr>
              <w:t>201</w:t>
            </w:r>
            <w:r w:rsidR="005E4546">
              <w:rPr>
                <w:color w:val="FFFFFF"/>
              </w:rPr>
              <w:t>7</w:t>
            </w:r>
          </w:p>
        </w:tc>
        <w:tc>
          <w:tcPr>
            <w:tcW w:w="2623" w:type="dxa"/>
            <w:tcBorders>
              <w:top w:val="double" w:sz="4" w:space="0" w:color="auto"/>
              <w:left w:val="single" w:sz="4" w:space="0" w:color="auto"/>
              <w:bottom w:val="nil"/>
              <w:right w:val="double" w:sz="4" w:space="0" w:color="auto"/>
            </w:tcBorders>
            <w:shd w:val="clear" w:color="auto" w:fill="00B0F0"/>
            <w:vAlign w:val="center"/>
          </w:tcPr>
          <w:p w:rsidR="00A06779" w:rsidRPr="00AF0259" w:rsidRDefault="00A06779" w:rsidP="004E5957">
            <w:pPr>
              <w:pStyle w:val="aff"/>
              <w:spacing w:before="40" w:after="40" w:line="240" w:lineRule="auto"/>
              <w:rPr>
                <w:color w:val="FFFFFF"/>
              </w:rPr>
            </w:pPr>
            <w:r w:rsidRPr="00AF0259">
              <w:rPr>
                <w:color w:val="FFFFFF"/>
                <w:u w:val="single"/>
              </w:rPr>
              <w:t>Справочно</w:t>
            </w:r>
            <w:r w:rsidRPr="00AF0259">
              <w:rPr>
                <w:color w:val="FFFFFF"/>
              </w:rPr>
              <w:t>:</w:t>
            </w:r>
            <w:r w:rsidR="002312B7" w:rsidRPr="00AF0259">
              <w:rPr>
                <w:color w:val="FFFFFF"/>
              </w:rPr>
              <w:t>201</w:t>
            </w:r>
            <w:r w:rsidR="005E4546">
              <w:rPr>
                <w:color w:val="FFFFFF"/>
              </w:rPr>
              <w:t>6</w:t>
            </w:r>
          </w:p>
        </w:tc>
      </w:tr>
      <w:tr w:rsidR="00310920" w:rsidRPr="00DD2B48" w:rsidTr="00AA6BD7">
        <w:tc>
          <w:tcPr>
            <w:tcW w:w="2410" w:type="dxa"/>
            <w:tcBorders>
              <w:top w:val="single" w:sz="6" w:space="0" w:color="auto"/>
              <w:left w:val="double" w:sz="4" w:space="0" w:color="auto"/>
              <w:bottom w:val="dotted" w:sz="4" w:space="0" w:color="auto"/>
              <w:right w:val="single" w:sz="4" w:space="0" w:color="auto"/>
            </w:tcBorders>
            <w:vAlign w:val="bottom"/>
          </w:tcPr>
          <w:p w:rsidR="00310920" w:rsidRPr="00340877" w:rsidRDefault="00310920" w:rsidP="003D57C5">
            <w:pPr>
              <w:pStyle w:val="32"/>
              <w:spacing w:before="40" w:after="40" w:line="240" w:lineRule="auto"/>
              <w:ind w:left="108" w:firstLine="0"/>
              <w:jc w:val="left"/>
              <w:rPr>
                <w:sz w:val="20"/>
              </w:rPr>
            </w:pPr>
            <w:r>
              <w:rPr>
                <w:sz w:val="20"/>
              </w:rPr>
              <w:t>Доходы</w:t>
            </w:r>
          </w:p>
        </w:tc>
        <w:tc>
          <w:tcPr>
            <w:tcW w:w="2622" w:type="dxa"/>
            <w:tcBorders>
              <w:top w:val="single" w:sz="6" w:space="0" w:color="auto"/>
              <w:left w:val="single" w:sz="4" w:space="0" w:color="auto"/>
              <w:bottom w:val="dotted" w:sz="4" w:space="0" w:color="auto"/>
              <w:right w:val="single" w:sz="4" w:space="0" w:color="auto"/>
            </w:tcBorders>
            <w:vAlign w:val="bottom"/>
          </w:tcPr>
          <w:p w:rsidR="00310920" w:rsidRPr="00AF0259" w:rsidRDefault="00F63DE2" w:rsidP="003D57C5">
            <w:pPr>
              <w:pStyle w:val="aff1"/>
              <w:spacing w:before="40" w:after="40" w:line="240" w:lineRule="auto"/>
            </w:pPr>
            <w:r>
              <w:t>156089,5</w:t>
            </w:r>
          </w:p>
        </w:tc>
        <w:tc>
          <w:tcPr>
            <w:tcW w:w="2623" w:type="dxa"/>
            <w:tcBorders>
              <w:top w:val="single" w:sz="6" w:space="0" w:color="auto"/>
              <w:left w:val="single" w:sz="4" w:space="0" w:color="auto"/>
              <w:bottom w:val="dotted" w:sz="4" w:space="0" w:color="auto"/>
              <w:right w:val="double" w:sz="4" w:space="0" w:color="auto"/>
            </w:tcBorders>
            <w:vAlign w:val="bottom"/>
          </w:tcPr>
          <w:p w:rsidR="00310920" w:rsidRPr="00AF0259" w:rsidRDefault="009853C3" w:rsidP="003D57C5">
            <w:pPr>
              <w:pStyle w:val="aff1"/>
              <w:spacing w:before="40" w:after="40" w:line="240" w:lineRule="auto"/>
            </w:pPr>
            <w:r>
              <w:t>145946,3</w:t>
            </w:r>
          </w:p>
        </w:tc>
      </w:tr>
      <w:tr w:rsidR="00310920" w:rsidRPr="00DD2B48" w:rsidTr="00AA6BD7">
        <w:tc>
          <w:tcPr>
            <w:tcW w:w="2410" w:type="dxa"/>
            <w:tcBorders>
              <w:top w:val="dotted" w:sz="4" w:space="0" w:color="auto"/>
              <w:left w:val="double" w:sz="4" w:space="0" w:color="auto"/>
              <w:bottom w:val="dotted" w:sz="4" w:space="0" w:color="auto"/>
              <w:right w:val="single" w:sz="4" w:space="0" w:color="auto"/>
            </w:tcBorders>
            <w:shd w:val="clear" w:color="auto" w:fill="CCECFF"/>
            <w:vAlign w:val="bottom"/>
          </w:tcPr>
          <w:p w:rsidR="00310920" w:rsidRPr="00340877" w:rsidRDefault="00310920" w:rsidP="003D57C5">
            <w:pPr>
              <w:pStyle w:val="32"/>
              <w:spacing w:before="40" w:after="40" w:line="240" w:lineRule="auto"/>
              <w:ind w:left="108" w:firstLine="0"/>
              <w:jc w:val="left"/>
              <w:rPr>
                <w:sz w:val="20"/>
              </w:rPr>
            </w:pPr>
            <w:r>
              <w:rPr>
                <w:sz w:val="20"/>
              </w:rPr>
              <w:t>Расходы</w:t>
            </w:r>
          </w:p>
        </w:tc>
        <w:tc>
          <w:tcPr>
            <w:tcW w:w="2622" w:type="dxa"/>
            <w:tcBorders>
              <w:top w:val="dotted" w:sz="4" w:space="0" w:color="auto"/>
              <w:left w:val="single" w:sz="4" w:space="0" w:color="auto"/>
              <w:bottom w:val="dotted" w:sz="4" w:space="0" w:color="auto"/>
              <w:right w:val="single" w:sz="4" w:space="0" w:color="auto"/>
            </w:tcBorders>
            <w:shd w:val="clear" w:color="auto" w:fill="CCECFF"/>
            <w:vAlign w:val="bottom"/>
          </w:tcPr>
          <w:p w:rsidR="00310920" w:rsidRPr="00AF0259" w:rsidRDefault="00F63DE2" w:rsidP="003D57C5">
            <w:pPr>
              <w:pStyle w:val="aff1"/>
              <w:spacing w:before="40" w:after="40" w:line="240" w:lineRule="auto"/>
            </w:pPr>
            <w:r>
              <w:t>156032,0</w:t>
            </w:r>
          </w:p>
        </w:tc>
        <w:tc>
          <w:tcPr>
            <w:tcW w:w="2623" w:type="dxa"/>
            <w:tcBorders>
              <w:top w:val="dotted" w:sz="4" w:space="0" w:color="auto"/>
              <w:left w:val="single" w:sz="4" w:space="0" w:color="auto"/>
              <w:bottom w:val="dotted" w:sz="4" w:space="0" w:color="auto"/>
              <w:right w:val="double" w:sz="4" w:space="0" w:color="auto"/>
            </w:tcBorders>
            <w:shd w:val="clear" w:color="auto" w:fill="CCECFF"/>
            <w:vAlign w:val="bottom"/>
          </w:tcPr>
          <w:p w:rsidR="00310920" w:rsidRPr="00AF0259" w:rsidRDefault="009853C3" w:rsidP="003D57C5">
            <w:pPr>
              <w:pStyle w:val="aff1"/>
              <w:spacing w:before="40" w:after="40" w:line="240" w:lineRule="auto"/>
            </w:pPr>
            <w:r>
              <w:t>146691,0</w:t>
            </w:r>
          </w:p>
        </w:tc>
      </w:tr>
      <w:tr w:rsidR="00310920" w:rsidRPr="00DD2B48" w:rsidTr="00AA6BD7">
        <w:tc>
          <w:tcPr>
            <w:tcW w:w="2410" w:type="dxa"/>
            <w:tcBorders>
              <w:top w:val="dotted" w:sz="4" w:space="0" w:color="auto"/>
              <w:left w:val="double" w:sz="4" w:space="0" w:color="auto"/>
              <w:bottom w:val="double" w:sz="4" w:space="0" w:color="auto"/>
              <w:right w:val="single" w:sz="4" w:space="0" w:color="auto"/>
            </w:tcBorders>
            <w:vAlign w:val="bottom"/>
          </w:tcPr>
          <w:p w:rsidR="00310920" w:rsidRPr="00340877" w:rsidRDefault="00310920" w:rsidP="003D57C5">
            <w:pPr>
              <w:pStyle w:val="32"/>
              <w:spacing w:before="40" w:after="40" w:line="240" w:lineRule="auto"/>
              <w:ind w:left="108" w:firstLine="0"/>
              <w:jc w:val="left"/>
              <w:rPr>
                <w:sz w:val="20"/>
              </w:rPr>
            </w:pPr>
            <w:r>
              <w:rPr>
                <w:sz w:val="20"/>
              </w:rPr>
              <w:t>Профицит, дефицит (–)</w:t>
            </w:r>
          </w:p>
        </w:tc>
        <w:tc>
          <w:tcPr>
            <w:tcW w:w="2622" w:type="dxa"/>
            <w:tcBorders>
              <w:top w:val="dotted" w:sz="4" w:space="0" w:color="auto"/>
              <w:left w:val="single" w:sz="4" w:space="0" w:color="auto"/>
              <w:bottom w:val="double" w:sz="4" w:space="0" w:color="auto"/>
              <w:right w:val="single" w:sz="4" w:space="0" w:color="auto"/>
            </w:tcBorders>
            <w:vAlign w:val="bottom"/>
          </w:tcPr>
          <w:p w:rsidR="00310920" w:rsidRPr="00AF0259" w:rsidRDefault="00F63DE2" w:rsidP="003D57C5">
            <w:pPr>
              <w:pStyle w:val="aff1"/>
              <w:spacing w:before="40" w:after="40" w:line="240" w:lineRule="auto"/>
            </w:pPr>
            <w:r>
              <w:t>57,5</w:t>
            </w:r>
          </w:p>
        </w:tc>
        <w:tc>
          <w:tcPr>
            <w:tcW w:w="2623" w:type="dxa"/>
            <w:tcBorders>
              <w:top w:val="dotted" w:sz="4" w:space="0" w:color="auto"/>
              <w:left w:val="single" w:sz="4" w:space="0" w:color="auto"/>
              <w:bottom w:val="double" w:sz="4" w:space="0" w:color="auto"/>
              <w:right w:val="double" w:sz="4" w:space="0" w:color="auto"/>
            </w:tcBorders>
            <w:vAlign w:val="bottom"/>
          </w:tcPr>
          <w:p w:rsidR="00310920" w:rsidRPr="00AF0259" w:rsidRDefault="009853C3" w:rsidP="003D57C5">
            <w:pPr>
              <w:pStyle w:val="aff1"/>
              <w:spacing w:before="40" w:after="40" w:line="240" w:lineRule="auto"/>
            </w:pPr>
            <w:r>
              <w:t>-744,7</w:t>
            </w:r>
          </w:p>
        </w:tc>
      </w:tr>
    </w:tbl>
    <w:p w:rsidR="00020AEC" w:rsidRPr="001E0D52" w:rsidRDefault="00020AEC" w:rsidP="004211C9">
      <w:pPr>
        <w:pStyle w:val="3"/>
        <w:keepNext w:val="0"/>
        <w:pageBreakBefore/>
        <w:tabs>
          <w:tab w:val="clear" w:pos="2061"/>
        </w:tabs>
        <w:spacing w:line="240" w:lineRule="auto"/>
        <w:ind w:left="709" w:firstLine="0"/>
        <w:jc w:val="left"/>
        <w:rPr>
          <w:noProof w:val="0"/>
          <w:sz w:val="22"/>
          <w:szCs w:val="22"/>
        </w:rPr>
      </w:pPr>
      <w:bookmarkStart w:id="118" w:name="_Toc512002170"/>
      <w:r w:rsidRPr="004211C9">
        <w:rPr>
          <w:noProof w:val="0"/>
          <w:sz w:val="22"/>
          <w:szCs w:val="22"/>
        </w:rPr>
        <w:lastRenderedPageBreak/>
        <w:t>Финансы организаций</w:t>
      </w:r>
      <w:bookmarkEnd w:id="117"/>
      <w:r w:rsidR="00035064">
        <w:rPr>
          <w:noProof w:val="0"/>
          <w:sz w:val="22"/>
          <w:szCs w:val="22"/>
        </w:rPr>
        <w:t xml:space="preserve"> </w:t>
      </w:r>
      <w:r w:rsidR="004211C9" w:rsidRPr="001E0D52">
        <w:rPr>
          <w:rStyle w:val="aa"/>
          <w:sz w:val="22"/>
          <w:szCs w:val="22"/>
        </w:rPr>
        <w:footnoteReference w:customMarkFollows="1" w:id="13"/>
        <w:t>1)</w:t>
      </w:r>
      <w:bookmarkEnd w:id="118"/>
    </w:p>
    <w:p w:rsidR="005E2C36" w:rsidRDefault="005E2C36" w:rsidP="005B3923">
      <w:pPr>
        <w:pStyle w:val="affa"/>
        <w:spacing w:before="0" w:after="360"/>
        <w:ind w:firstLine="709"/>
        <w:rPr>
          <w:rFonts w:ascii="Arial" w:hAnsi="Arial"/>
        </w:rPr>
      </w:pPr>
      <w:r>
        <w:rPr>
          <w:rFonts w:ascii="Arial" w:hAnsi="Arial"/>
        </w:rPr>
        <w:t>Финансовые результаты деятельности организаций</w:t>
      </w:r>
    </w:p>
    <w:p w:rsidR="00CB039D" w:rsidRPr="005A4568" w:rsidRDefault="00CB039D" w:rsidP="005A4568">
      <w:pPr>
        <w:pStyle w:val="afffff6"/>
        <w:tabs>
          <w:tab w:val="left" w:pos="1800"/>
        </w:tabs>
        <w:spacing w:before="120" w:after="120" w:line="240" w:lineRule="auto"/>
        <w:ind w:left="0"/>
        <w:jc w:val="center"/>
        <w:rPr>
          <w:sz w:val="22"/>
          <w:szCs w:val="22"/>
        </w:rPr>
      </w:pPr>
      <w:r w:rsidRPr="005A4568">
        <w:rPr>
          <w:sz w:val="22"/>
          <w:szCs w:val="22"/>
        </w:rPr>
        <w:t xml:space="preserve">Сальдированный финансовый результат </w:t>
      </w:r>
      <w:r w:rsidR="00B01CC0">
        <w:rPr>
          <w:sz w:val="22"/>
          <w:szCs w:val="22"/>
        </w:rPr>
        <w:t xml:space="preserve">деятельности </w:t>
      </w:r>
      <w:r w:rsidRPr="005A4568">
        <w:rPr>
          <w:sz w:val="22"/>
          <w:szCs w:val="22"/>
        </w:rPr>
        <w:t xml:space="preserve">организаций </w:t>
      </w:r>
      <w:r w:rsidRPr="005A4568">
        <w:rPr>
          <w:sz w:val="22"/>
          <w:szCs w:val="22"/>
        </w:rPr>
        <w:br/>
        <w:t xml:space="preserve">по видам экономической деятельности </w:t>
      </w:r>
      <w:r w:rsidR="00B01CC0">
        <w:rPr>
          <w:sz w:val="22"/>
          <w:szCs w:val="22"/>
        </w:rPr>
        <w:t>в</w:t>
      </w:r>
      <w:r w:rsidR="005376CB">
        <w:rPr>
          <w:sz w:val="22"/>
          <w:szCs w:val="22"/>
        </w:rPr>
        <w:t xml:space="preserve"> </w:t>
      </w:r>
      <w:r w:rsidR="00310920" w:rsidRPr="005A4568">
        <w:rPr>
          <w:sz w:val="22"/>
          <w:szCs w:val="22"/>
        </w:rPr>
        <w:t>201</w:t>
      </w:r>
      <w:r w:rsidR="00BE1511">
        <w:rPr>
          <w:sz w:val="22"/>
          <w:szCs w:val="22"/>
        </w:rPr>
        <w:t>7</w:t>
      </w:r>
      <w:r w:rsidRPr="005A4568">
        <w:rPr>
          <w:sz w:val="22"/>
          <w:szCs w:val="22"/>
        </w:rPr>
        <w:t xml:space="preserve"> год</w:t>
      </w:r>
      <w:r w:rsidR="005376CB">
        <w:rPr>
          <w:sz w:val="22"/>
          <w:szCs w:val="22"/>
        </w:rPr>
        <w:t>у</w:t>
      </w:r>
    </w:p>
    <w:tbl>
      <w:tblPr>
        <w:tblW w:w="7700" w:type="dxa"/>
        <w:tblInd w:w="1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395"/>
        <w:gridCol w:w="1984"/>
        <w:gridCol w:w="1321"/>
      </w:tblGrid>
      <w:tr w:rsidR="00920A31" w:rsidTr="00660477">
        <w:trPr>
          <w:cantSplit/>
          <w:trHeight w:hRule="exact" w:val="1276"/>
          <w:tblHeader/>
        </w:trPr>
        <w:tc>
          <w:tcPr>
            <w:tcW w:w="4395" w:type="dxa"/>
            <w:tcBorders>
              <w:top w:val="double" w:sz="4" w:space="0" w:color="auto"/>
              <w:left w:val="double" w:sz="4" w:space="0" w:color="auto"/>
              <w:bottom w:val="single" w:sz="4" w:space="0" w:color="auto"/>
              <w:right w:val="nil"/>
            </w:tcBorders>
            <w:shd w:val="clear" w:color="auto" w:fill="00B0F0"/>
          </w:tcPr>
          <w:p w:rsidR="00920A31" w:rsidRDefault="00920A31" w:rsidP="003D57C5">
            <w:pPr>
              <w:pStyle w:val="afe"/>
              <w:spacing w:before="40" w:after="40" w:line="240" w:lineRule="auto"/>
              <w:ind w:left="0"/>
            </w:pPr>
          </w:p>
        </w:tc>
        <w:tc>
          <w:tcPr>
            <w:tcW w:w="1984" w:type="dxa"/>
            <w:tcBorders>
              <w:top w:val="double" w:sz="4" w:space="0" w:color="auto"/>
              <w:left w:val="single" w:sz="4" w:space="0" w:color="auto"/>
              <w:bottom w:val="single" w:sz="4" w:space="0" w:color="auto"/>
              <w:right w:val="single" w:sz="4" w:space="0" w:color="auto"/>
            </w:tcBorders>
            <w:shd w:val="clear" w:color="auto" w:fill="00B0F0"/>
            <w:vAlign w:val="center"/>
          </w:tcPr>
          <w:p w:rsidR="00920A31" w:rsidRPr="00AF0259" w:rsidRDefault="00920A31" w:rsidP="003D57C5">
            <w:pPr>
              <w:pStyle w:val="aff"/>
              <w:spacing w:before="40" w:after="40" w:line="240" w:lineRule="auto"/>
              <w:rPr>
                <w:color w:val="FFFFFF"/>
              </w:rPr>
            </w:pPr>
            <w:r w:rsidRPr="00AF0259">
              <w:rPr>
                <w:color w:val="FFFFFF"/>
              </w:rPr>
              <w:t>Сальдированный финансовый результат (прибыль минус убыток), млн.</w:t>
            </w:r>
            <w:r w:rsidR="0094787E">
              <w:rPr>
                <w:color w:val="FFFFFF"/>
              </w:rPr>
              <w:t> </w:t>
            </w:r>
            <w:r w:rsidRPr="00AF0259">
              <w:rPr>
                <w:color w:val="FFFFFF"/>
              </w:rPr>
              <w:t>рублей</w:t>
            </w:r>
          </w:p>
        </w:tc>
        <w:tc>
          <w:tcPr>
            <w:tcW w:w="1321" w:type="dxa"/>
            <w:tcBorders>
              <w:top w:val="double" w:sz="4" w:space="0" w:color="auto"/>
              <w:left w:val="nil"/>
              <w:bottom w:val="single" w:sz="6" w:space="0" w:color="auto"/>
              <w:right w:val="double" w:sz="4" w:space="0" w:color="auto"/>
            </w:tcBorders>
            <w:shd w:val="clear" w:color="auto" w:fill="00B0F0"/>
            <w:vAlign w:val="center"/>
          </w:tcPr>
          <w:p w:rsidR="00920A31" w:rsidRPr="00AF0259" w:rsidRDefault="00310920" w:rsidP="004E5957">
            <w:pPr>
              <w:pStyle w:val="aff"/>
              <w:spacing w:before="40" w:after="40" w:line="240" w:lineRule="auto"/>
              <w:rPr>
                <w:color w:val="FFFFFF"/>
              </w:rPr>
            </w:pPr>
            <w:r w:rsidRPr="00AF0259">
              <w:rPr>
                <w:color w:val="FFFFFF"/>
              </w:rPr>
              <w:t>В % к 201</w:t>
            </w:r>
            <w:r w:rsidR="00BE1511">
              <w:rPr>
                <w:color w:val="FFFFFF"/>
              </w:rPr>
              <w:t>6</w:t>
            </w:r>
            <w:r w:rsidR="00035064">
              <w:rPr>
                <w:color w:val="FFFFFF"/>
              </w:rPr>
              <w:t xml:space="preserve"> </w:t>
            </w:r>
            <w:r w:rsidR="00920A31" w:rsidRPr="001E0D52">
              <w:rPr>
                <w:rStyle w:val="aa"/>
                <w:color w:val="FFFFFF"/>
                <w:sz w:val="20"/>
              </w:rPr>
              <w:footnoteReference w:customMarkFollows="1" w:id="14"/>
              <w:t>2)</w:t>
            </w:r>
          </w:p>
        </w:tc>
      </w:tr>
      <w:tr w:rsidR="00C400B6" w:rsidTr="00660477">
        <w:trPr>
          <w:cantSplit/>
        </w:trPr>
        <w:tc>
          <w:tcPr>
            <w:tcW w:w="4395" w:type="dxa"/>
            <w:tcBorders>
              <w:top w:val="nil"/>
              <w:left w:val="double" w:sz="4" w:space="0" w:color="auto"/>
              <w:bottom w:val="dotted" w:sz="4" w:space="0" w:color="auto"/>
              <w:right w:val="nil"/>
            </w:tcBorders>
            <w:vAlign w:val="bottom"/>
          </w:tcPr>
          <w:p w:rsidR="00C400B6" w:rsidRDefault="00C400B6" w:rsidP="004B6366">
            <w:pPr>
              <w:pStyle w:val="afe"/>
              <w:spacing w:before="40" w:after="40" w:line="240" w:lineRule="auto"/>
              <w:ind w:left="57"/>
              <w:rPr>
                <w:b/>
              </w:rPr>
            </w:pPr>
            <w:r>
              <w:rPr>
                <w:b/>
              </w:rPr>
              <w:t>Всего</w:t>
            </w:r>
          </w:p>
        </w:tc>
        <w:tc>
          <w:tcPr>
            <w:tcW w:w="1984" w:type="dxa"/>
            <w:tcBorders>
              <w:top w:val="nil"/>
              <w:left w:val="single" w:sz="4" w:space="0" w:color="auto"/>
              <w:bottom w:val="dotted" w:sz="4" w:space="0" w:color="auto"/>
              <w:right w:val="single" w:sz="4" w:space="0" w:color="auto"/>
            </w:tcBorders>
            <w:vAlign w:val="bottom"/>
          </w:tcPr>
          <w:p w:rsidR="00C400B6" w:rsidRPr="00EB087B" w:rsidRDefault="00C400B6" w:rsidP="00435926">
            <w:pPr>
              <w:spacing w:before="80" w:line="240" w:lineRule="exact"/>
              <w:ind w:firstLine="11"/>
              <w:jc w:val="center"/>
              <w:rPr>
                <w:rFonts w:cs="Arial"/>
                <w:b/>
                <w:sz w:val="20"/>
              </w:rPr>
            </w:pPr>
            <w:r w:rsidRPr="00EB087B">
              <w:rPr>
                <w:rFonts w:cs="Arial"/>
                <w:b/>
                <w:sz w:val="20"/>
              </w:rPr>
              <w:t>75297,1</w:t>
            </w:r>
          </w:p>
        </w:tc>
        <w:tc>
          <w:tcPr>
            <w:tcW w:w="1321" w:type="dxa"/>
            <w:tcBorders>
              <w:top w:val="nil"/>
              <w:left w:val="nil"/>
              <w:bottom w:val="dotted" w:sz="4" w:space="0" w:color="auto"/>
              <w:right w:val="double" w:sz="4" w:space="0" w:color="auto"/>
            </w:tcBorders>
            <w:vAlign w:val="bottom"/>
          </w:tcPr>
          <w:p w:rsidR="00C400B6" w:rsidRPr="00EB087B" w:rsidRDefault="00C400B6" w:rsidP="00435926">
            <w:pPr>
              <w:spacing w:before="80" w:line="240" w:lineRule="exact"/>
              <w:ind w:firstLine="11"/>
              <w:jc w:val="center"/>
              <w:rPr>
                <w:rFonts w:cs="Arial"/>
                <w:b/>
                <w:sz w:val="20"/>
              </w:rPr>
            </w:pPr>
            <w:r w:rsidRPr="00EB087B">
              <w:rPr>
                <w:rFonts w:cs="Arial"/>
                <w:b/>
                <w:sz w:val="20"/>
              </w:rPr>
              <w:t>135,6</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Default="00C400B6" w:rsidP="003D57C5">
            <w:pPr>
              <w:pStyle w:val="afe"/>
              <w:spacing w:before="40" w:after="40" w:line="240" w:lineRule="auto"/>
              <w:ind w:left="142"/>
            </w:pPr>
            <w:r>
              <w:rPr>
                <w:rFonts w:cs="Arial"/>
              </w:rPr>
              <w:t xml:space="preserve">сельское хозяйство, </w:t>
            </w:r>
            <w:r w:rsidRPr="00F050DD">
              <w:rPr>
                <w:rFonts w:cs="Arial"/>
              </w:rPr>
              <w:t>лесное хозяйство</w:t>
            </w:r>
            <w:r>
              <w:rPr>
                <w:rFonts w:cs="Arial"/>
              </w:rPr>
              <w:t>, охота, рыболовство и рыбоводство</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3652,9</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91,0</w:t>
            </w:r>
          </w:p>
        </w:tc>
      </w:tr>
      <w:tr w:rsidR="00C400B6" w:rsidTr="00660477">
        <w:trPr>
          <w:cantSplit/>
        </w:trPr>
        <w:tc>
          <w:tcPr>
            <w:tcW w:w="4395" w:type="dxa"/>
            <w:tcBorders>
              <w:top w:val="dotted" w:sz="4" w:space="0" w:color="auto"/>
              <w:left w:val="double" w:sz="4" w:space="0" w:color="auto"/>
              <w:bottom w:val="dotted" w:sz="4" w:space="0" w:color="auto"/>
              <w:right w:val="nil"/>
            </w:tcBorders>
            <w:vAlign w:val="bottom"/>
          </w:tcPr>
          <w:p w:rsidR="00C400B6" w:rsidRPr="00F050DD" w:rsidRDefault="00C400B6" w:rsidP="00FF4DD2">
            <w:pPr>
              <w:spacing w:before="80" w:line="220" w:lineRule="exact"/>
              <w:ind w:left="142" w:firstLine="13"/>
              <w:jc w:val="left"/>
              <w:rPr>
                <w:rFonts w:cs="Arial"/>
                <w:sz w:val="20"/>
              </w:rPr>
            </w:pPr>
            <w:r w:rsidRPr="00F050DD">
              <w:rPr>
                <w:rFonts w:cs="Arial"/>
                <w:sz w:val="20"/>
              </w:rPr>
              <w:t>добыча полезных ископаемых</w:t>
            </w:r>
          </w:p>
        </w:tc>
        <w:tc>
          <w:tcPr>
            <w:tcW w:w="1984" w:type="dxa"/>
            <w:tcBorders>
              <w:top w:val="dotted" w:sz="4" w:space="0" w:color="auto"/>
              <w:left w:val="single" w:sz="4" w:space="0" w:color="auto"/>
              <w:bottom w:val="dotted" w:sz="4" w:space="0" w:color="auto"/>
              <w:right w:val="single" w:sz="4" w:space="0" w:color="auto"/>
            </w:tcBorders>
            <w:vAlign w:val="bottom"/>
          </w:tcPr>
          <w:p w:rsidR="00C400B6" w:rsidRDefault="00C400B6" w:rsidP="00435926">
            <w:pPr>
              <w:spacing w:before="80" w:line="240" w:lineRule="exact"/>
              <w:ind w:firstLine="11"/>
              <w:jc w:val="center"/>
              <w:rPr>
                <w:rFonts w:cs="Arial"/>
                <w:sz w:val="20"/>
              </w:rPr>
            </w:pPr>
            <w:r>
              <w:rPr>
                <w:rFonts w:cs="Arial"/>
                <w:sz w:val="20"/>
              </w:rPr>
              <w:t>14325,9</w:t>
            </w:r>
          </w:p>
        </w:tc>
        <w:tc>
          <w:tcPr>
            <w:tcW w:w="1321" w:type="dxa"/>
            <w:tcBorders>
              <w:top w:val="dotted" w:sz="4" w:space="0" w:color="auto"/>
              <w:left w:val="nil"/>
              <w:bottom w:val="dotted" w:sz="4" w:space="0" w:color="auto"/>
              <w:right w:val="doub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в 3,8 р.</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sidRPr="00F050DD">
              <w:rPr>
                <w:rFonts w:cs="Arial"/>
                <w:sz w:val="20"/>
              </w:rPr>
              <w:t>обрабатывающие производства</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20805,7</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112,4</w:t>
            </w:r>
          </w:p>
        </w:tc>
      </w:tr>
      <w:tr w:rsidR="00C400B6" w:rsidTr="00660477">
        <w:trPr>
          <w:cantSplit/>
        </w:trPr>
        <w:tc>
          <w:tcPr>
            <w:tcW w:w="4395" w:type="dxa"/>
            <w:tcBorders>
              <w:top w:val="dotted" w:sz="4" w:space="0" w:color="auto"/>
              <w:left w:val="double" w:sz="4" w:space="0" w:color="auto"/>
              <w:bottom w:val="dotted" w:sz="4" w:space="0" w:color="auto"/>
              <w:right w:val="nil"/>
            </w:tcBorders>
            <w:vAlign w:val="bottom"/>
          </w:tcPr>
          <w:p w:rsidR="00C400B6" w:rsidRPr="00F050DD" w:rsidRDefault="00C400B6" w:rsidP="00FF4DD2">
            <w:pPr>
              <w:spacing w:before="8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984" w:type="dxa"/>
            <w:tcBorders>
              <w:top w:val="dotted" w:sz="4" w:space="0" w:color="auto"/>
              <w:left w:val="single" w:sz="4" w:space="0" w:color="auto"/>
              <w:bottom w:val="dotted" w:sz="4" w:space="0" w:color="auto"/>
              <w:right w:val="sing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4028,2</w:t>
            </w:r>
          </w:p>
        </w:tc>
        <w:tc>
          <w:tcPr>
            <w:tcW w:w="1321" w:type="dxa"/>
            <w:tcBorders>
              <w:top w:val="dotted" w:sz="4" w:space="0" w:color="auto"/>
              <w:left w:val="nil"/>
              <w:bottom w:val="dotted" w:sz="4" w:space="0" w:color="auto"/>
              <w:right w:val="doub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в 2,1 р.</w:t>
            </w:r>
          </w:p>
        </w:tc>
      </w:tr>
      <w:tr w:rsidR="00C400B6" w:rsidTr="00660477">
        <w:trPr>
          <w:cantSplit/>
        </w:trPr>
        <w:tc>
          <w:tcPr>
            <w:tcW w:w="4395" w:type="dxa"/>
            <w:tcBorders>
              <w:top w:val="dotted" w:sz="4" w:space="0" w:color="auto"/>
              <w:left w:val="double" w:sz="4" w:space="0" w:color="auto"/>
              <w:bottom w:val="nil"/>
              <w:right w:val="nil"/>
            </w:tcBorders>
            <w:shd w:val="clear" w:color="auto" w:fill="CCECFF"/>
            <w:vAlign w:val="bottom"/>
          </w:tcPr>
          <w:p w:rsidR="00C400B6" w:rsidRPr="00F050DD" w:rsidRDefault="00C400B6" w:rsidP="00FF4DD2">
            <w:pPr>
              <w:keepNext/>
              <w:keepLines/>
              <w:spacing w:before="8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984" w:type="dxa"/>
            <w:tcBorders>
              <w:top w:val="dotted" w:sz="4" w:space="0" w:color="auto"/>
              <w:left w:val="single" w:sz="4" w:space="0" w:color="auto"/>
              <w:bottom w:val="nil"/>
              <w:right w:val="single" w:sz="4" w:space="0" w:color="auto"/>
            </w:tcBorders>
            <w:shd w:val="clear" w:color="auto" w:fill="CCECFF"/>
            <w:vAlign w:val="bottom"/>
          </w:tcPr>
          <w:p w:rsidR="00C400B6" w:rsidRDefault="00C400B6" w:rsidP="00435926">
            <w:pPr>
              <w:spacing w:before="80" w:line="240" w:lineRule="exact"/>
              <w:ind w:firstLine="11"/>
              <w:jc w:val="center"/>
              <w:rPr>
                <w:rFonts w:cs="Arial"/>
                <w:sz w:val="20"/>
              </w:rPr>
            </w:pPr>
            <w:r>
              <w:rPr>
                <w:rFonts w:cs="Arial"/>
                <w:sz w:val="20"/>
              </w:rPr>
              <w:t>212,3</w:t>
            </w:r>
          </w:p>
        </w:tc>
        <w:tc>
          <w:tcPr>
            <w:tcW w:w="1321" w:type="dxa"/>
            <w:tcBorders>
              <w:top w:val="dotted" w:sz="4" w:space="0" w:color="auto"/>
              <w:left w:val="nil"/>
              <w:bottom w:val="nil"/>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84,9</w:t>
            </w:r>
          </w:p>
        </w:tc>
      </w:tr>
      <w:tr w:rsidR="00C400B6" w:rsidTr="00660477">
        <w:trPr>
          <w:cantSplit/>
        </w:trPr>
        <w:tc>
          <w:tcPr>
            <w:tcW w:w="4395" w:type="dxa"/>
            <w:tcBorders>
              <w:top w:val="dotted" w:sz="4" w:space="0" w:color="auto"/>
              <w:left w:val="double" w:sz="4" w:space="0" w:color="auto"/>
              <w:bottom w:val="nil"/>
              <w:right w:val="nil"/>
            </w:tcBorders>
            <w:vAlign w:val="bottom"/>
          </w:tcPr>
          <w:p w:rsidR="00C400B6" w:rsidRPr="00F050DD" w:rsidRDefault="00C400B6" w:rsidP="00FF4DD2">
            <w:pPr>
              <w:keepNext/>
              <w:keepLines/>
              <w:spacing w:before="80" w:line="220" w:lineRule="exact"/>
              <w:ind w:left="142" w:firstLine="13"/>
              <w:jc w:val="left"/>
              <w:rPr>
                <w:rFonts w:cs="Arial"/>
                <w:sz w:val="20"/>
              </w:rPr>
            </w:pPr>
            <w:r w:rsidRPr="00F050DD">
              <w:rPr>
                <w:rFonts w:cs="Arial"/>
                <w:sz w:val="20"/>
              </w:rPr>
              <w:t>строительство</w:t>
            </w:r>
          </w:p>
        </w:tc>
        <w:tc>
          <w:tcPr>
            <w:tcW w:w="1984" w:type="dxa"/>
            <w:tcBorders>
              <w:top w:val="dotted" w:sz="4" w:space="0" w:color="auto"/>
              <w:left w:val="single" w:sz="4" w:space="0" w:color="auto"/>
              <w:bottom w:val="nil"/>
              <w:right w:val="sing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-899,2</w:t>
            </w:r>
          </w:p>
        </w:tc>
        <w:tc>
          <w:tcPr>
            <w:tcW w:w="1321" w:type="dxa"/>
            <w:tcBorders>
              <w:top w:val="dotted" w:sz="4" w:space="0" w:color="auto"/>
              <w:left w:val="nil"/>
              <w:bottom w:val="nil"/>
              <w:right w:val="doub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14642,8</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122,7</w:t>
            </w:r>
          </w:p>
        </w:tc>
      </w:tr>
      <w:tr w:rsidR="00C400B6" w:rsidTr="00660477">
        <w:trPr>
          <w:cantSplit/>
        </w:trPr>
        <w:tc>
          <w:tcPr>
            <w:tcW w:w="4395" w:type="dxa"/>
            <w:tcBorders>
              <w:top w:val="dotted" w:sz="4" w:space="0" w:color="auto"/>
              <w:left w:val="double" w:sz="4" w:space="0" w:color="auto"/>
              <w:bottom w:val="dotted" w:sz="4" w:space="0" w:color="auto"/>
              <w:right w:val="nil"/>
            </w:tcBorders>
            <w:vAlign w:val="bottom"/>
          </w:tcPr>
          <w:p w:rsidR="00C400B6" w:rsidRPr="00F050DD" w:rsidRDefault="00C400B6" w:rsidP="00FF4DD2">
            <w:pPr>
              <w:spacing w:before="80" w:line="220" w:lineRule="exact"/>
              <w:ind w:left="142" w:firstLine="13"/>
              <w:jc w:val="left"/>
              <w:rPr>
                <w:rFonts w:cs="Arial"/>
                <w:sz w:val="20"/>
              </w:rPr>
            </w:pPr>
            <w:r>
              <w:rPr>
                <w:rFonts w:cs="Arial"/>
                <w:sz w:val="20"/>
              </w:rPr>
              <w:t>транспортировка и хранение</w:t>
            </w:r>
          </w:p>
        </w:tc>
        <w:tc>
          <w:tcPr>
            <w:tcW w:w="1984" w:type="dxa"/>
            <w:tcBorders>
              <w:top w:val="dotted" w:sz="4" w:space="0" w:color="auto"/>
              <w:left w:val="single" w:sz="4" w:space="0" w:color="auto"/>
              <w:bottom w:val="dotted" w:sz="4" w:space="0" w:color="auto"/>
              <w:right w:val="sing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13490,6</w:t>
            </w:r>
          </w:p>
        </w:tc>
        <w:tc>
          <w:tcPr>
            <w:tcW w:w="1321" w:type="dxa"/>
            <w:tcBorders>
              <w:top w:val="dotted" w:sz="4" w:space="0" w:color="auto"/>
              <w:left w:val="nil"/>
              <w:bottom w:val="dotted" w:sz="4" w:space="0" w:color="auto"/>
              <w:right w:val="double" w:sz="4" w:space="0" w:color="auto"/>
            </w:tcBorders>
            <w:vAlign w:val="bottom"/>
          </w:tcPr>
          <w:p w:rsidR="00C400B6" w:rsidRDefault="00C400B6" w:rsidP="00435926">
            <w:pPr>
              <w:spacing w:before="80" w:line="240" w:lineRule="exact"/>
              <w:ind w:firstLine="11"/>
              <w:jc w:val="center"/>
              <w:rPr>
                <w:rFonts w:cs="Arial"/>
                <w:sz w:val="20"/>
              </w:rPr>
            </w:pPr>
            <w:r>
              <w:rPr>
                <w:rFonts w:cs="Arial"/>
                <w:sz w:val="20"/>
              </w:rPr>
              <w:t>170,6</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144,7</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16,2</w:t>
            </w:r>
          </w:p>
        </w:tc>
      </w:tr>
      <w:tr w:rsidR="00C400B6" w:rsidTr="00660477">
        <w:trPr>
          <w:cantSplit/>
        </w:trPr>
        <w:tc>
          <w:tcPr>
            <w:tcW w:w="4395" w:type="dxa"/>
            <w:tcBorders>
              <w:top w:val="dotted" w:sz="4" w:space="0" w:color="auto"/>
              <w:left w:val="double" w:sz="4" w:space="0" w:color="auto"/>
              <w:bottom w:val="dotted" w:sz="4" w:space="0" w:color="auto"/>
              <w:right w:val="nil"/>
            </w:tcBorders>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984" w:type="dxa"/>
            <w:tcBorders>
              <w:top w:val="dotted" w:sz="4" w:space="0" w:color="auto"/>
              <w:left w:val="single" w:sz="4" w:space="0" w:color="auto"/>
              <w:bottom w:val="dotted" w:sz="4" w:space="0" w:color="auto"/>
              <w:right w:val="sing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3465,4</w:t>
            </w:r>
          </w:p>
        </w:tc>
        <w:tc>
          <w:tcPr>
            <w:tcW w:w="1321" w:type="dxa"/>
            <w:tcBorders>
              <w:top w:val="dotted" w:sz="4" w:space="0" w:color="auto"/>
              <w:left w:val="nil"/>
              <w:bottom w:val="dotted" w:sz="4" w:space="0" w:color="auto"/>
              <w:right w:val="doub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118,2</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150,6</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w:t>
            </w:r>
          </w:p>
        </w:tc>
      </w:tr>
      <w:tr w:rsidR="00C400B6" w:rsidTr="00660477">
        <w:trPr>
          <w:cantSplit/>
        </w:trPr>
        <w:tc>
          <w:tcPr>
            <w:tcW w:w="4395" w:type="dxa"/>
            <w:tcBorders>
              <w:top w:val="dotted" w:sz="4" w:space="0" w:color="auto"/>
              <w:left w:val="double" w:sz="4" w:space="0" w:color="auto"/>
              <w:bottom w:val="dotted" w:sz="4" w:space="0" w:color="auto"/>
              <w:right w:val="nil"/>
            </w:tcBorders>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84" w:type="dxa"/>
            <w:tcBorders>
              <w:top w:val="dotted" w:sz="4" w:space="0" w:color="auto"/>
              <w:left w:val="single" w:sz="4" w:space="0" w:color="auto"/>
              <w:bottom w:val="dotted" w:sz="4" w:space="0" w:color="auto"/>
              <w:right w:val="sing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-1529,4</w:t>
            </w:r>
          </w:p>
        </w:tc>
        <w:tc>
          <w:tcPr>
            <w:tcW w:w="1321" w:type="dxa"/>
            <w:tcBorders>
              <w:top w:val="dotted" w:sz="4" w:space="0" w:color="auto"/>
              <w:left w:val="nil"/>
              <w:bottom w:val="dotted" w:sz="4" w:space="0" w:color="auto"/>
              <w:right w:val="double" w:sz="4" w:space="0" w:color="auto"/>
            </w:tcBorders>
            <w:vAlign w:val="bottom"/>
          </w:tcPr>
          <w:p w:rsidR="00C400B6" w:rsidRPr="001368E5" w:rsidRDefault="00C400B6" w:rsidP="00435926">
            <w:pPr>
              <w:spacing w:before="80" w:line="240" w:lineRule="exact"/>
              <w:ind w:firstLine="11"/>
              <w:jc w:val="center"/>
              <w:rPr>
                <w:rFonts w:cs="Arial"/>
                <w:sz w:val="20"/>
              </w:rPr>
            </w:pPr>
            <w:r>
              <w:rPr>
                <w:rFonts w:cs="Arial"/>
                <w:sz w:val="20"/>
              </w:rPr>
              <w:t>-</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Default="00C400B6" w:rsidP="00435926">
            <w:pPr>
              <w:spacing w:before="80" w:line="240" w:lineRule="exact"/>
              <w:ind w:firstLine="11"/>
              <w:jc w:val="center"/>
              <w:rPr>
                <w:rFonts w:cs="Arial"/>
                <w:sz w:val="20"/>
              </w:rPr>
            </w:pPr>
            <w:r>
              <w:rPr>
                <w:rFonts w:cs="Arial"/>
                <w:sz w:val="20"/>
              </w:rPr>
              <w:t>1016,2</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Default="00C400B6" w:rsidP="00435926">
            <w:pPr>
              <w:spacing w:before="80" w:line="240" w:lineRule="exact"/>
              <w:ind w:firstLine="11"/>
              <w:jc w:val="center"/>
              <w:rPr>
                <w:rFonts w:cs="Arial"/>
                <w:sz w:val="20"/>
              </w:rPr>
            </w:pPr>
            <w:r>
              <w:rPr>
                <w:rFonts w:cs="Arial"/>
                <w:sz w:val="20"/>
              </w:rPr>
              <w:t>в 28,1 р.</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C400B6" w:rsidRDefault="00C400B6" w:rsidP="00435926">
            <w:pPr>
              <w:spacing w:before="80" w:line="240" w:lineRule="exact"/>
              <w:ind w:firstLine="11"/>
              <w:jc w:val="center"/>
              <w:rPr>
                <w:rFonts w:cs="Arial"/>
                <w:sz w:val="20"/>
              </w:rPr>
            </w:pPr>
            <w:r>
              <w:rPr>
                <w:rFonts w:cs="Arial"/>
                <w:sz w:val="20"/>
              </w:rPr>
              <w:t>142,5</w:t>
            </w:r>
          </w:p>
        </w:tc>
        <w:tc>
          <w:tcPr>
            <w:tcW w:w="1321" w:type="dxa"/>
            <w:tcBorders>
              <w:top w:val="dotted" w:sz="4" w:space="0" w:color="auto"/>
              <w:left w:val="nil"/>
              <w:bottom w:val="dotted" w:sz="4" w:space="0" w:color="auto"/>
              <w:right w:val="double" w:sz="4" w:space="0" w:color="auto"/>
            </w:tcBorders>
            <w:shd w:val="clear" w:color="auto" w:fill="auto"/>
            <w:vAlign w:val="bottom"/>
          </w:tcPr>
          <w:p w:rsidR="00C400B6" w:rsidRDefault="00C400B6" w:rsidP="00435926">
            <w:pPr>
              <w:spacing w:before="80" w:line="240" w:lineRule="exact"/>
              <w:ind w:firstLine="11"/>
              <w:jc w:val="center"/>
              <w:rPr>
                <w:rFonts w:cs="Arial"/>
                <w:sz w:val="20"/>
              </w:rPr>
            </w:pPr>
            <w:r>
              <w:rPr>
                <w:rFonts w:cs="Arial"/>
                <w:sz w:val="20"/>
              </w:rPr>
              <w:t>129,2</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sidRPr="00F050DD">
              <w:rPr>
                <w:rFonts w:cs="Arial"/>
                <w:sz w:val="20"/>
              </w:rPr>
              <w:t>образование</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94,2</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Pr="001368E5" w:rsidRDefault="00C400B6" w:rsidP="00435926">
            <w:pPr>
              <w:spacing w:before="80" w:line="240" w:lineRule="exact"/>
              <w:ind w:firstLine="11"/>
              <w:jc w:val="center"/>
              <w:rPr>
                <w:rFonts w:cs="Arial"/>
                <w:sz w:val="20"/>
              </w:rPr>
            </w:pPr>
            <w:r>
              <w:rPr>
                <w:rFonts w:cs="Arial"/>
                <w:sz w:val="20"/>
              </w:rPr>
              <w:t>124,3</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auto"/>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984" w:type="dxa"/>
            <w:tcBorders>
              <w:top w:val="dotted" w:sz="4" w:space="0" w:color="auto"/>
              <w:left w:val="single" w:sz="4" w:space="0" w:color="auto"/>
              <w:bottom w:val="dotted" w:sz="4" w:space="0" w:color="auto"/>
              <w:right w:val="single" w:sz="4" w:space="0" w:color="auto"/>
            </w:tcBorders>
            <w:shd w:val="clear" w:color="auto" w:fill="auto"/>
            <w:vAlign w:val="bottom"/>
          </w:tcPr>
          <w:p w:rsidR="00C400B6" w:rsidRPr="001368E5" w:rsidRDefault="00C400B6" w:rsidP="00435926">
            <w:pPr>
              <w:spacing w:before="80" w:line="240" w:lineRule="exact"/>
              <w:ind w:firstLine="11"/>
              <w:jc w:val="center"/>
              <w:rPr>
                <w:rFonts w:cs="Arial"/>
                <w:sz w:val="20"/>
              </w:rPr>
            </w:pPr>
            <w:r>
              <w:rPr>
                <w:rFonts w:cs="Arial"/>
                <w:sz w:val="20"/>
              </w:rPr>
              <w:t>432,6</w:t>
            </w:r>
          </w:p>
        </w:tc>
        <w:tc>
          <w:tcPr>
            <w:tcW w:w="1321" w:type="dxa"/>
            <w:tcBorders>
              <w:top w:val="dotted" w:sz="4" w:space="0" w:color="auto"/>
              <w:left w:val="nil"/>
              <w:bottom w:val="dotted" w:sz="4" w:space="0" w:color="auto"/>
              <w:right w:val="double" w:sz="4" w:space="0" w:color="auto"/>
            </w:tcBorders>
            <w:shd w:val="clear" w:color="auto" w:fill="auto"/>
            <w:vAlign w:val="bottom"/>
          </w:tcPr>
          <w:p w:rsidR="00C400B6" w:rsidRPr="001368E5" w:rsidRDefault="00C400B6" w:rsidP="00435926">
            <w:pPr>
              <w:spacing w:before="80" w:line="240" w:lineRule="exact"/>
              <w:ind w:firstLine="11"/>
              <w:jc w:val="center"/>
              <w:rPr>
                <w:rFonts w:cs="Arial"/>
                <w:sz w:val="20"/>
              </w:rPr>
            </w:pPr>
            <w:r>
              <w:rPr>
                <w:rFonts w:cs="Arial"/>
                <w:sz w:val="20"/>
              </w:rPr>
              <w:t>73,3</w:t>
            </w:r>
          </w:p>
        </w:tc>
      </w:tr>
      <w:tr w:rsidR="00C400B6" w:rsidTr="00660477">
        <w:trPr>
          <w:cantSplit/>
        </w:trPr>
        <w:tc>
          <w:tcPr>
            <w:tcW w:w="4395" w:type="dxa"/>
            <w:tcBorders>
              <w:top w:val="dotted" w:sz="4" w:space="0" w:color="auto"/>
              <w:left w:val="double" w:sz="4" w:space="0" w:color="auto"/>
              <w:bottom w:val="dotted" w:sz="4" w:space="0" w:color="auto"/>
              <w:right w:val="nil"/>
            </w:tcBorders>
            <w:shd w:val="clear" w:color="auto" w:fill="CCECFF"/>
            <w:vAlign w:val="bottom"/>
          </w:tcPr>
          <w:p w:rsidR="00C400B6" w:rsidRPr="00F050DD" w:rsidRDefault="00C400B6" w:rsidP="00FF4DD2">
            <w:pPr>
              <w:spacing w:before="8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C400B6" w:rsidRDefault="00C400B6" w:rsidP="00435926">
            <w:pPr>
              <w:spacing w:before="80" w:line="240" w:lineRule="exact"/>
              <w:ind w:firstLine="11"/>
              <w:jc w:val="center"/>
              <w:rPr>
                <w:rFonts w:cs="Arial"/>
                <w:sz w:val="20"/>
              </w:rPr>
            </w:pPr>
            <w:r>
              <w:rPr>
                <w:rFonts w:cs="Arial"/>
                <w:sz w:val="20"/>
              </w:rPr>
              <w:t>1125,6</w:t>
            </w:r>
          </w:p>
        </w:tc>
        <w:tc>
          <w:tcPr>
            <w:tcW w:w="1321" w:type="dxa"/>
            <w:tcBorders>
              <w:top w:val="dotted" w:sz="4" w:space="0" w:color="auto"/>
              <w:left w:val="nil"/>
              <w:bottom w:val="dotted" w:sz="4" w:space="0" w:color="auto"/>
              <w:right w:val="double" w:sz="4" w:space="0" w:color="auto"/>
            </w:tcBorders>
            <w:shd w:val="clear" w:color="auto" w:fill="CCECFF"/>
            <w:vAlign w:val="bottom"/>
          </w:tcPr>
          <w:p w:rsidR="00C400B6" w:rsidRDefault="00C400B6" w:rsidP="00435926">
            <w:pPr>
              <w:spacing w:before="80" w:line="240" w:lineRule="exact"/>
              <w:ind w:firstLine="11"/>
              <w:jc w:val="center"/>
              <w:rPr>
                <w:rFonts w:cs="Arial"/>
                <w:sz w:val="20"/>
              </w:rPr>
            </w:pPr>
            <w:r>
              <w:rPr>
                <w:rFonts w:cs="Arial"/>
                <w:sz w:val="20"/>
              </w:rPr>
              <w:t>106,6</w:t>
            </w:r>
          </w:p>
        </w:tc>
      </w:tr>
      <w:tr w:rsidR="00C400B6" w:rsidTr="00660477">
        <w:trPr>
          <w:cantSplit/>
        </w:trPr>
        <w:tc>
          <w:tcPr>
            <w:tcW w:w="4395" w:type="dxa"/>
            <w:tcBorders>
              <w:top w:val="dotted" w:sz="4" w:space="0" w:color="auto"/>
              <w:left w:val="double" w:sz="4" w:space="0" w:color="auto"/>
              <w:bottom w:val="double" w:sz="4" w:space="0" w:color="auto"/>
              <w:right w:val="nil"/>
            </w:tcBorders>
            <w:shd w:val="clear" w:color="auto" w:fill="auto"/>
            <w:vAlign w:val="bottom"/>
          </w:tcPr>
          <w:p w:rsidR="00C400B6" w:rsidRDefault="00C400B6" w:rsidP="00FF4DD2">
            <w:pPr>
              <w:spacing w:before="80" w:line="220" w:lineRule="exact"/>
              <w:ind w:left="142" w:firstLine="13"/>
              <w:jc w:val="left"/>
              <w:rPr>
                <w:rFonts w:cs="Arial"/>
                <w:sz w:val="20"/>
              </w:rPr>
            </w:pPr>
            <w:r>
              <w:rPr>
                <w:rFonts w:cs="Arial"/>
                <w:sz w:val="20"/>
              </w:rPr>
              <w:t>предоставление прочих видов услуг</w:t>
            </w:r>
          </w:p>
        </w:tc>
        <w:tc>
          <w:tcPr>
            <w:tcW w:w="1984" w:type="dxa"/>
            <w:tcBorders>
              <w:top w:val="dotted" w:sz="4" w:space="0" w:color="auto"/>
              <w:left w:val="single" w:sz="4" w:space="0" w:color="auto"/>
              <w:bottom w:val="double" w:sz="4" w:space="0" w:color="auto"/>
              <w:right w:val="single" w:sz="4" w:space="0" w:color="auto"/>
            </w:tcBorders>
            <w:shd w:val="clear" w:color="auto" w:fill="auto"/>
            <w:vAlign w:val="bottom"/>
          </w:tcPr>
          <w:p w:rsidR="00C400B6" w:rsidRDefault="00C400B6" w:rsidP="00435926">
            <w:pPr>
              <w:spacing w:before="80" w:line="240" w:lineRule="exact"/>
              <w:ind w:firstLine="11"/>
              <w:jc w:val="center"/>
              <w:rPr>
                <w:rFonts w:cs="Arial"/>
                <w:sz w:val="20"/>
              </w:rPr>
            </w:pPr>
            <w:r>
              <w:rPr>
                <w:rFonts w:cs="Arial"/>
                <w:sz w:val="20"/>
              </w:rPr>
              <w:t>-4,5</w:t>
            </w:r>
          </w:p>
        </w:tc>
        <w:tc>
          <w:tcPr>
            <w:tcW w:w="1321" w:type="dxa"/>
            <w:tcBorders>
              <w:top w:val="dotted" w:sz="4" w:space="0" w:color="auto"/>
              <w:left w:val="nil"/>
              <w:bottom w:val="double" w:sz="4" w:space="0" w:color="auto"/>
              <w:right w:val="double" w:sz="4" w:space="0" w:color="auto"/>
            </w:tcBorders>
            <w:shd w:val="clear" w:color="auto" w:fill="auto"/>
            <w:vAlign w:val="bottom"/>
          </w:tcPr>
          <w:p w:rsidR="00C400B6" w:rsidRDefault="00C400B6" w:rsidP="00435926">
            <w:pPr>
              <w:spacing w:before="80" w:line="240" w:lineRule="exact"/>
              <w:ind w:firstLine="11"/>
              <w:jc w:val="center"/>
              <w:rPr>
                <w:rFonts w:cs="Arial"/>
                <w:sz w:val="20"/>
              </w:rPr>
            </w:pPr>
            <w:r>
              <w:rPr>
                <w:rFonts w:cs="Arial"/>
                <w:sz w:val="20"/>
              </w:rPr>
              <w:t>-</w:t>
            </w:r>
          </w:p>
        </w:tc>
      </w:tr>
    </w:tbl>
    <w:p w:rsidR="0001635B" w:rsidRPr="0001635B" w:rsidRDefault="0001635B" w:rsidP="0001635B">
      <w:pPr>
        <w:tabs>
          <w:tab w:val="left" w:pos="3390"/>
        </w:tabs>
        <w:ind w:firstLine="0"/>
      </w:pPr>
    </w:p>
    <w:p w:rsidR="00CB039D" w:rsidRPr="005A4568" w:rsidRDefault="00CB039D" w:rsidP="00631B24">
      <w:pPr>
        <w:pStyle w:val="afffff6"/>
        <w:pageBreakBefore/>
        <w:tabs>
          <w:tab w:val="left" w:pos="1800"/>
        </w:tabs>
        <w:spacing w:before="120" w:after="120" w:line="240" w:lineRule="auto"/>
        <w:ind w:left="0"/>
        <w:jc w:val="center"/>
        <w:rPr>
          <w:sz w:val="22"/>
          <w:szCs w:val="22"/>
        </w:rPr>
      </w:pPr>
      <w:r w:rsidRPr="005A4568">
        <w:rPr>
          <w:sz w:val="22"/>
          <w:szCs w:val="22"/>
        </w:rPr>
        <w:lastRenderedPageBreak/>
        <w:t>Прибыль и убыток организаций по видам</w:t>
      </w:r>
      <w:r w:rsidRPr="005A4568">
        <w:rPr>
          <w:sz w:val="22"/>
          <w:szCs w:val="22"/>
        </w:rPr>
        <w:br/>
        <w:t xml:space="preserve">экономической деятельности </w:t>
      </w:r>
      <w:r w:rsidR="000E4931" w:rsidRPr="005A4568">
        <w:rPr>
          <w:sz w:val="22"/>
          <w:szCs w:val="22"/>
        </w:rPr>
        <w:t xml:space="preserve">в </w:t>
      </w:r>
      <w:r w:rsidR="003D45D0" w:rsidRPr="005A4568">
        <w:rPr>
          <w:sz w:val="22"/>
          <w:szCs w:val="22"/>
        </w:rPr>
        <w:t>20</w:t>
      </w:r>
      <w:r w:rsidR="002312B7" w:rsidRPr="005A4568">
        <w:rPr>
          <w:sz w:val="22"/>
          <w:szCs w:val="22"/>
        </w:rPr>
        <w:t>1</w:t>
      </w:r>
      <w:r w:rsidR="00BE1511">
        <w:rPr>
          <w:sz w:val="22"/>
          <w:szCs w:val="22"/>
        </w:rPr>
        <w:t>7</w:t>
      </w:r>
      <w:r w:rsidRPr="005A4568">
        <w:rPr>
          <w:sz w:val="22"/>
          <w:szCs w:val="22"/>
        </w:rPr>
        <w:t xml:space="preserve"> год</w:t>
      </w:r>
      <w:r w:rsidR="000E4931" w:rsidRPr="005A4568">
        <w:rPr>
          <w:sz w:val="22"/>
          <w:szCs w:val="22"/>
        </w:rPr>
        <w:t>у</w:t>
      </w:r>
    </w:p>
    <w:tbl>
      <w:tblPr>
        <w:tblW w:w="7655" w:type="dxa"/>
        <w:tblInd w:w="15" w:type="dxa"/>
        <w:tblLayout w:type="fixed"/>
        <w:tblCellMar>
          <w:left w:w="0" w:type="dxa"/>
          <w:right w:w="0" w:type="dxa"/>
        </w:tblCellMar>
        <w:tblLook w:val="0000" w:firstRow="0" w:lastRow="0" w:firstColumn="0" w:lastColumn="0" w:noHBand="0" w:noVBand="0"/>
      </w:tblPr>
      <w:tblGrid>
        <w:gridCol w:w="3402"/>
        <w:gridCol w:w="1276"/>
        <w:gridCol w:w="851"/>
        <w:gridCol w:w="1275"/>
        <w:gridCol w:w="851"/>
      </w:tblGrid>
      <w:tr w:rsidR="00AA4ED2" w:rsidTr="009757B1">
        <w:trPr>
          <w:cantSplit/>
          <w:trHeight w:val="683"/>
          <w:tblHeader/>
        </w:trPr>
        <w:tc>
          <w:tcPr>
            <w:tcW w:w="3402" w:type="dxa"/>
            <w:tcBorders>
              <w:top w:val="double" w:sz="4" w:space="0" w:color="auto"/>
              <w:left w:val="double" w:sz="4" w:space="0" w:color="auto"/>
              <w:bottom w:val="single" w:sz="4" w:space="0" w:color="auto"/>
            </w:tcBorders>
            <w:shd w:val="clear" w:color="auto" w:fill="00B0F0"/>
            <w:vAlign w:val="bottom"/>
          </w:tcPr>
          <w:p w:rsidR="00920A31" w:rsidRDefault="00920A31" w:rsidP="003D57C5">
            <w:pPr>
              <w:pStyle w:val="afe"/>
              <w:spacing w:before="40" w:after="40" w:line="240" w:lineRule="auto"/>
            </w:pPr>
          </w:p>
        </w:tc>
        <w:tc>
          <w:tcPr>
            <w:tcW w:w="1276" w:type="dxa"/>
            <w:tcBorders>
              <w:top w:val="double" w:sz="4" w:space="0" w:color="auto"/>
              <w:left w:val="single" w:sz="6" w:space="0" w:color="auto"/>
              <w:bottom w:val="single" w:sz="4" w:space="0" w:color="auto"/>
              <w:right w:val="single" w:sz="6"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Доля прибыльных организаций в общем числе организаций, %</w:t>
            </w:r>
          </w:p>
        </w:tc>
        <w:tc>
          <w:tcPr>
            <w:tcW w:w="851" w:type="dxa"/>
            <w:tcBorders>
              <w:top w:val="double" w:sz="4" w:space="0" w:color="auto"/>
              <w:left w:val="single" w:sz="6" w:space="0" w:color="auto"/>
              <w:bottom w:val="single" w:sz="4" w:space="0" w:color="auto"/>
              <w:right w:val="single" w:sz="4"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Сумма</w:t>
            </w:r>
            <w:r w:rsidRPr="00692A67">
              <w:rPr>
                <w:color w:val="FFFFFF"/>
                <w:sz w:val="19"/>
                <w:szCs w:val="19"/>
              </w:rPr>
              <w:br/>
              <w:t>прибыли</w:t>
            </w:r>
            <w:r w:rsidRPr="00692A67">
              <w:rPr>
                <w:color w:val="FFFFFF"/>
                <w:sz w:val="19"/>
                <w:szCs w:val="19"/>
              </w:rPr>
              <w:br/>
              <w:t>млн. рублей</w:t>
            </w:r>
          </w:p>
        </w:tc>
        <w:tc>
          <w:tcPr>
            <w:tcW w:w="1275" w:type="dxa"/>
            <w:tcBorders>
              <w:top w:val="double" w:sz="4" w:space="0" w:color="auto"/>
              <w:left w:val="single" w:sz="4" w:space="0" w:color="auto"/>
              <w:bottom w:val="single" w:sz="4" w:space="0" w:color="auto"/>
              <w:right w:val="single" w:sz="4"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Доля убыточных организаций в общем числе организаций, %</w:t>
            </w:r>
          </w:p>
        </w:tc>
        <w:tc>
          <w:tcPr>
            <w:tcW w:w="851" w:type="dxa"/>
            <w:tcBorders>
              <w:top w:val="double" w:sz="4" w:space="0" w:color="auto"/>
              <w:left w:val="single" w:sz="4" w:space="0" w:color="auto"/>
              <w:bottom w:val="single" w:sz="4" w:space="0" w:color="auto"/>
              <w:right w:val="double" w:sz="4" w:space="0" w:color="auto"/>
            </w:tcBorders>
            <w:shd w:val="clear" w:color="auto" w:fill="00B0F0"/>
            <w:vAlign w:val="center"/>
          </w:tcPr>
          <w:p w:rsidR="00920A31" w:rsidRPr="00692A67" w:rsidRDefault="00920A31" w:rsidP="003D57C5">
            <w:pPr>
              <w:pStyle w:val="aff"/>
              <w:spacing w:before="40" w:after="40" w:line="240" w:lineRule="auto"/>
              <w:rPr>
                <w:color w:val="FFFFFF"/>
                <w:sz w:val="19"/>
                <w:szCs w:val="19"/>
              </w:rPr>
            </w:pPr>
            <w:r w:rsidRPr="00692A67">
              <w:rPr>
                <w:color w:val="FFFFFF"/>
                <w:sz w:val="19"/>
                <w:szCs w:val="19"/>
              </w:rPr>
              <w:t>Сумма</w:t>
            </w:r>
            <w:r w:rsidRPr="00692A67">
              <w:rPr>
                <w:color w:val="FFFFFF"/>
                <w:sz w:val="19"/>
                <w:szCs w:val="19"/>
              </w:rPr>
              <w:br/>
              <w:t>убытка</w:t>
            </w:r>
            <w:r w:rsidRPr="00692A67">
              <w:rPr>
                <w:color w:val="FFFFFF"/>
                <w:sz w:val="19"/>
                <w:szCs w:val="19"/>
              </w:rPr>
              <w:br/>
              <w:t>млн. рублей</w:t>
            </w:r>
          </w:p>
        </w:tc>
      </w:tr>
      <w:tr w:rsidR="00E8110E" w:rsidTr="009757B1">
        <w:trPr>
          <w:cantSplit/>
        </w:trPr>
        <w:tc>
          <w:tcPr>
            <w:tcW w:w="3402" w:type="dxa"/>
            <w:tcBorders>
              <w:top w:val="single" w:sz="4" w:space="0" w:color="auto"/>
              <w:left w:val="double" w:sz="4" w:space="0" w:color="auto"/>
              <w:bottom w:val="dotted" w:sz="4" w:space="0" w:color="auto"/>
            </w:tcBorders>
            <w:vAlign w:val="bottom"/>
          </w:tcPr>
          <w:p w:rsidR="00E8110E" w:rsidRDefault="00E8110E" w:rsidP="004B6366">
            <w:pPr>
              <w:pStyle w:val="afe"/>
              <w:spacing w:before="40" w:after="40" w:line="240" w:lineRule="auto"/>
              <w:ind w:left="57"/>
              <w:rPr>
                <w:b/>
              </w:rPr>
            </w:pPr>
            <w:r>
              <w:rPr>
                <w:b/>
              </w:rPr>
              <w:t>Всего</w:t>
            </w:r>
          </w:p>
        </w:tc>
        <w:tc>
          <w:tcPr>
            <w:tcW w:w="1276" w:type="dxa"/>
            <w:tcBorders>
              <w:top w:val="single" w:sz="4" w:space="0" w:color="auto"/>
              <w:left w:val="single" w:sz="6" w:space="0" w:color="auto"/>
              <w:bottom w:val="dotted" w:sz="4" w:space="0" w:color="auto"/>
            </w:tcBorders>
            <w:vAlign w:val="bottom"/>
          </w:tcPr>
          <w:p w:rsidR="00E8110E" w:rsidRPr="002333CF" w:rsidRDefault="00E8110E" w:rsidP="00435926">
            <w:pPr>
              <w:spacing w:before="40" w:line="240" w:lineRule="exact"/>
              <w:ind w:firstLine="0"/>
              <w:jc w:val="center"/>
              <w:rPr>
                <w:rFonts w:cs="Arial"/>
                <w:b/>
                <w:bCs/>
                <w:sz w:val="20"/>
              </w:rPr>
            </w:pPr>
            <w:r>
              <w:rPr>
                <w:rFonts w:cs="Arial"/>
                <w:b/>
                <w:bCs/>
                <w:sz w:val="20"/>
              </w:rPr>
              <w:t>72,6</w:t>
            </w:r>
          </w:p>
        </w:tc>
        <w:tc>
          <w:tcPr>
            <w:tcW w:w="851" w:type="dxa"/>
            <w:tcBorders>
              <w:top w:val="single" w:sz="4" w:space="0" w:color="auto"/>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b/>
                <w:bCs/>
                <w:sz w:val="20"/>
              </w:rPr>
            </w:pPr>
            <w:r>
              <w:rPr>
                <w:rFonts w:cs="Arial"/>
                <w:b/>
                <w:bCs/>
                <w:sz w:val="20"/>
              </w:rPr>
              <w:t>91501,6</w:t>
            </w:r>
          </w:p>
        </w:tc>
        <w:tc>
          <w:tcPr>
            <w:tcW w:w="1275" w:type="dxa"/>
            <w:tcBorders>
              <w:top w:val="single" w:sz="4" w:space="0" w:color="auto"/>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b/>
                <w:bCs/>
                <w:sz w:val="20"/>
              </w:rPr>
            </w:pPr>
            <w:r>
              <w:rPr>
                <w:rFonts w:cs="Arial"/>
                <w:b/>
                <w:bCs/>
                <w:sz w:val="20"/>
              </w:rPr>
              <w:t>27,4</w:t>
            </w:r>
          </w:p>
        </w:tc>
        <w:tc>
          <w:tcPr>
            <w:tcW w:w="851" w:type="dxa"/>
            <w:tcBorders>
              <w:top w:val="single" w:sz="4" w:space="0" w:color="auto"/>
              <w:left w:val="single" w:sz="6" w:space="0" w:color="auto"/>
              <w:bottom w:val="dotted" w:sz="4" w:space="0" w:color="auto"/>
              <w:right w:val="double" w:sz="4" w:space="0" w:color="auto"/>
            </w:tcBorders>
            <w:vAlign w:val="bottom"/>
          </w:tcPr>
          <w:p w:rsidR="00E8110E" w:rsidRPr="002333CF" w:rsidRDefault="00E8110E" w:rsidP="00435926">
            <w:pPr>
              <w:spacing w:before="40" w:line="240" w:lineRule="exact"/>
              <w:ind w:firstLine="0"/>
              <w:jc w:val="center"/>
              <w:rPr>
                <w:rFonts w:cs="Arial"/>
                <w:b/>
                <w:bCs/>
                <w:sz w:val="20"/>
              </w:rPr>
            </w:pPr>
            <w:r>
              <w:rPr>
                <w:rFonts w:cs="Arial"/>
                <w:b/>
                <w:bCs/>
                <w:sz w:val="20"/>
              </w:rPr>
              <w:t>16204,5</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276" w:type="dxa"/>
            <w:tcBorders>
              <w:top w:val="dotted" w:sz="4" w:space="0" w:color="auto"/>
              <w:left w:val="single" w:sz="6" w:space="0" w:color="auto"/>
              <w:bottom w:val="dotted"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81,9</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3896,5</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18,1</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243,7</w:t>
            </w:r>
          </w:p>
        </w:tc>
      </w:tr>
      <w:tr w:rsidR="00E8110E" w:rsidTr="009757B1">
        <w:trPr>
          <w:cantSplit/>
        </w:trPr>
        <w:tc>
          <w:tcPr>
            <w:tcW w:w="3402" w:type="dxa"/>
            <w:tcBorders>
              <w:top w:val="dotted" w:sz="4" w:space="0" w:color="auto"/>
              <w:left w:val="double" w:sz="4" w:space="0" w:color="auto"/>
              <w:bottom w:val="dotted" w:sz="4" w:space="0" w:color="auto"/>
            </w:tcBorders>
            <w:vAlign w:val="bottom"/>
          </w:tcPr>
          <w:p w:rsidR="00E8110E" w:rsidRPr="00F050DD" w:rsidRDefault="00E8110E" w:rsidP="00FF4DD2">
            <w:pPr>
              <w:spacing w:before="80" w:line="220" w:lineRule="exact"/>
              <w:ind w:left="142" w:firstLine="13"/>
              <w:jc w:val="left"/>
              <w:rPr>
                <w:rFonts w:cs="Arial"/>
                <w:sz w:val="20"/>
              </w:rPr>
            </w:pPr>
            <w:r w:rsidRPr="00F050DD">
              <w:rPr>
                <w:rFonts w:cs="Arial"/>
                <w:sz w:val="20"/>
              </w:rPr>
              <w:t>добыча полезных ископаемых</w:t>
            </w:r>
          </w:p>
        </w:tc>
        <w:tc>
          <w:tcPr>
            <w:tcW w:w="1276" w:type="dxa"/>
            <w:tcBorders>
              <w:top w:val="dotted" w:sz="4" w:space="0" w:color="auto"/>
              <w:left w:val="single" w:sz="6" w:space="0" w:color="auto"/>
              <w:bottom w:val="dotted"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88,9</w:t>
            </w:r>
          </w:p>
        </w:tc>
        <w:tc>
          <w:tcPr>
            <w:tcW w:w="851" w:type="dxa"/>
            <w:tcBorders>
              <w:top w:val="dotted" w:sz="4" w:space="0" w:color="auto"/>
              <w:left w:val="single" w:sz="6" w:space="0" w:color="auto"/>
              <w:bottom w:val="dotted" w:sz="4" w:space="0" w:color="auto"/>
              <w:right w:val="single" w:sz="6" w:space="0" w:color="auto"/>
            </w:tcBorders>
            <w:vAlign w:val="bottom"/>
          </w:tcPr>
          <w:p w:rsidR="00E8110E" w:rsidRPr="00BD3DD3" w:rsidRDefault="00E8110E" w:rsidP="00435926">
            <w:pPr>
              <w:spacing w:before="40" w:line="240" w:lineRule="exact"/>
              <w:ind w:firstLine="0"/>
              <w:jc w:val="center"/>
              <w:rPr>
                <w:rFonts w:cs="Arial"/>
                <w:sz w:val="20"/>
                <w:vertAlign w:val="superscript"/>
              </w:rPr>
            </w:pPr>
            <w:r w:rsidRPr="00303BD7">
              <w:rPr>
                <w:rFonts w:cs="Arial"/>
                <w:sz w:val="20"/>
              </w:rPr>
              <w:t>…</w:t>
            </w:r>
            <w:r w:rsidR="00BD3DD3" w:rsidRPr="00BD3DD3">
              <w:rPr>
                <w:rStyle w:val="aa"/>
                <w:rFonts w:cs="Arial"/>
                <w:sz w:val="20"/>
              </w:rPr>
              <w:footnoteReference w:id="15"/>
            </w:r>
            <w:r w:rsidR="00BD3DD3" w:rsidRPr="00BD3DD3">
              <w:rPr>
                <w:rFonts w:cs="Arial"/>
                <w:sz w:val="20"/>
                <w:vertAlign w:val="superscript"/>
              </w:rPr>
              <w:t>)</w:t>
            </w:r>
          </w:p>
        </w:tc>
        <w:tc>
          <w:tcPr>
            <w:tcW w:w="1275" w:type="dxa"/>
            <w:tcBorders>
              <w:top w:val="dotted" w:sz="4" w:space="0" w:color="auto"/>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11,1</w:t>
            </w:r>
          </w:p>
        </w:tc>
        <w:tc>
          <w:tcPr>
            <w:tcW w:w="851" w:type="dxa"/>
            <w:tcBorders>
              <w:top w:val="dotted" w:sz="4" w:space="0" w:color="auto"/>
              <w:left w:val="single" w:sz="6" w:space="0" w:color="auto"/>
              <w:bottom w:val="dotted" w:sz="4" w:space="0" w:color="auto"/>
              <w:right w:val="double" w:sz="4" w:space="0" w:color="auto"/>
            </w:tcBorders>
            <w:vAlign w:val="bottom"/>
          </w:tcPr>
          <w:p w:rsidR="00E8110E" w:rsidRPr="00303BD7" w:rsidRDefault="00E8110E" w:rsidP="00BD3DD3">
            <w:pPr>
              <w:spacing w:before="40" w:line="240" w:lineRule="exact"/>
              <w:ind w:firstLine="0"/>
              <w:jc w:val="center"/>
              <w:rPr>
                <w:rFonts w:cs="Arial"/>
                <w:sz w:val="20"/>
              </w:rPr>
            </w:pPr>
            <w:r w:rsidRPr="00303BD7">
              <w:rPr>
                <w:rFonts w:cs="Arial"/>
                <w:sz w:val="20"/>
              </w:rPr>
              <w:t>…</w:t>
            </w:r>
            <w:r w:rsidR="00FC12A1" w:rsidRPr="00BD3DD3">
              <w:rPr>
                <w:rFonts w:cs="Arial"/>
                <w:sz w:val="20"/>
                <w:vertAlign w:val="superscript"/>
              </w:rPr>
              <w:fldChar w:fldCharType="begin"/>
            </w:r>
            <w:r w:rsidR="00BD3DD3" w:rsidRPr="00BD3DD3">
              <w:rPr>
                <w:rFonts w:cs="Arial"/>
                <w:sz w:val="20"/>
                <w:vertAlign w:val="superscript"/>
              </w:rPr>
              <w:instrText xml:space="preserve"> NOTEREF _Ref510002110 \h </w:instrText>
            </w:r>
            <w:r w:rsidR="00FC12A1" w:rsidRPr="00BD3DD3">
              <w:rPr>
                <w:rFonts w:cs="Arial"/>
                <w:sz w:val="20"/>
                <w:vertAlign w:val="superscript"/>
              </w:rPr>
            </w:r>
            <w:r w:rsidR="00FC12A1" w:rsidRPr="00BD3DD3">
              <w:rPr>
                <w:rFonts w:cs="Arial"/>
                <w:sz w:val="20"/>
                <w:vertAlign w:val="superscript"/>
              </w:rPr>
              <w:fldChar w:fldCharType="separate"/>
            </w:r>
            <w:r w:rsidR="00B800A0">
              <w:rPr>
                <w:rFonts w:cs="Arial"/>
                <w:sz w:val="20"/>
                <w:vertAlign w:val="superscript"/>
              </w:rPr>
              <w:t>1</w:t>
            </w:r>
            <w:r w:rsidR="00FC12A1" w:rsidRPr="00BD3DD3">
              <w:rPr>
                <w:rFonts w:cs="Arial"/>
                <w:sz w:val="20"/>
                <w:vertAlign w:val="superscript"/>
              </w:rPr>
              <w:fldChar w:fldCharType="end"/>
            </w:r>
            <w:r w:rsidR="00BD3DD3" w:rsidRPr="00BD3DD3">
              <w:rPr>
                <w:rFonts w:cs="Arial"/>
                <w:sz w:val="20"/>
                <w:vertAlign w:val="superscript"/>
              </w:rPr>
              <w:t>)</w:t>
            </w:r>
          </w:p>
        </w:tc>
      </w:tr>
      <w:tr w:rsidR="00E8110E" w:rsidTr="009757B1">
        <w:trPr>
          <w:cantSplit/>
        </w:trPr>
        <w:tc>
          <w:tcPr>
            <w:tcW w:w="3402" w:type="dxa"/>
            <w:tcBorders>
              <w:top w:val="dotted" w:sz="4" w:space="0" w:color="auto"/>
              <w:left w:val="double"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sidRPr="00F050DD">
              <w:rPr>
                <w:rFonts w:cs="Arial"/>
                <w:sz w:val="20"/>
              </w:rPr>
              <w:t>обрабатывающие производства</w:t>
            </w:r>
          </w:p>
        </w:tc>
        <w:tc>
          <w:tcPr>
            <w:tcW w:w="1276" w:type="dxa"/>
            <w:tcBorders>
              <w:top w:val="dotted" w:sz="4" w:space="0" w:color="auto"/>
              <w:lef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78,2</w:t>
            </w:r>
          </w:p>
        </w:tc>
        <w:tc>
          <w:tcPr>
            <w:tcW w:w="851" w:type="dxa"/>
            <w:tcBorders>
              <w:top w:val="dotted" w:sz="4" w:space="0" w:color="auto"/>
              <w:left w:val="single" w:sz="6"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24097,7</w:t>
            </w:r>
          </w:p>
        </w:tc>
        <w:tc>
          <w:tcPr>
            <w:tcW w:w="1275" w:type="dxa"/>
            <w:tcBorders>
              <w:top w:val="dotted" w:sz="4" w:space="0" w:color="auto"/>
              <w:left w:val="single" w:sz="6"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21,8</w:t>
            </w:r>
          </w:p>
        </w:tc>
        <w:tc>
          <w:tcPr>
            <w:tcW w:w="851" w:type="dxa"/>
            <w:tcBorders>
              <w:top w:val="dotted" w:sz="4" w:space="0" w:color="auto"/>
              <w:left w:val="single" w:sz="6" w:space="0" w:color="auto"/>
              <w:right w:val="double"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3292,1</w:t>
            </w:r>
          </w:p>
        </w:tc>
      </w:tr>
      <w:tr w:rsidR="00E8110E" w:rsidTr="009757B1">
        <w:trPr>
          <w:cantSplit/>
        </w:trPr>
        <w:tc>
          <w:tcPr>
            <w:tcW w:w="3402" w:type="dxa"/>
            <w:tcBorders>
              <w:top w:val="dotted" w:sz="4" w:space="0" w:color="auto"/>
              <w:left w:val="double" w:sz="4" w:space="0" w:color="auto"/>
              <w:bottom w:val="dotted" w:sz="4" w:space="0" w:color="auto"/>
            </w:tcBorders>
            <w:vAlign w:val="bottom"/>
          </w:tcPr>
          <w:p w:rsidR="00E8110E" w:rsidRPr="00F050DD" w:rsidRDefault="00E8110E" w:rsidP="00FF4DD2">
            <w:pPr>
              <w:spacing w:before="80" w:line="22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32,5</w:t>
            </w:r>
          </w:p>
        </w:tc>
        <w:tc>
          <w:tcPr>
            <w:tcW w:w="851" w:type="dxa"/>
            <w:tcBorders>
              <w:top w:val="dotted" w:sz="4" w:space="0" w:color="auto"/>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4873,1</w:t>
            </w:r>
          </w:p>
        </w:tc>
        <w:tc>
          <w:tcPr>
            <w:tcW w:w="1275" w:type="dxa"/>
            <w:tcBorders>
              <w:top w:val="dotted" w:sz="4" w:space="0" w:color="auto"/>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67,5</w:t>
            </w:r>
          </w:p>
        </w:tc>
        <w:tc>
          <w:tcPr>
            <w:tcW w:w="851" w:type="dxa"/>
            <w:tcBorders>
              <w:top w:val="dotted" w:sz="4" w:space="0" w:color="auto"/>
              <w:left w:val="single" w:sz="6" w:space="0" w:color="auto"/>
              <w:bottom w:val="dotted" w:sz="4" w:space="0" w:color="auto"/>
              <w:right w:val="double"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844,9</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E8110E" w:rsidRPr="00F050DD" w:rsidRDefault="00E8110E" w:rsidP="00FF4DD2">
            <w:pPr>
              <w:keepNext/>
              <w:keepLines/>
              <w:spacing w:before="80" w:line="22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276" w:type="dxa"/>
            <w:tcBorders>
              <w:top w:val="dotted" w:sz="4" w:space="0" w:color="auto"/>
              <w:left w:val="single" w:sz="6" w:space="0" w:color="auto"/>
              <w:bottom w:val="dotted"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31,0</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251,5</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69,0</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39,2</w:t>
            </w:r>
          </w:p>
        </w:tc>
      </w:tr>
      <w:tr w:rsidR="00E8110E" w:rsidTr="009757B1">
        <w:trPr>
          <w:cantSplit/>
        </w:trPr>
        <w:tc>
          <w:tcPr>
            <w:tcW w:w="3402" w:type="dxa"/>
            <w:tcBorders>
              <w:left w:val="double" w:sz="4" w:space="0" w:color="auto"/>
              <w:bottom w:val="dotted" w:sz="4" w:space="0" w:color="auto"/>
            </w:tcBorders>
            <w:vAlign w:val="bottom"/>
          </w:tcPr>
          <w:p w:rsidR="00E8110E" w:rsidRPr="00F050DD" w:rsidRDefault="00E8110E" w:rsidP="00FF4DD2">
            <w:pPr>
              <w:keepNext/>
              <w:keepLines/>
              <w:spacing w:before="80" w:line="220" w:lineRule="exact"/>
              <w:ind w:left="142" w:firstLine="13"/>
              <w:jc w:val="left"/>
              <w:rPr>
                <w:rFonts w:cs="Arial"/>
                <w:sz w:val="20"/>
              </w:rPr>
            </w:pPr>
            <w:r w:rsidRPr="00F050DD">
              <w:rPr>
                <w:rFonts w:cs="Arial"/>
                <w:sz w:val="20"/>
              </w:rPr>
              <w:t>строительство</w:t>
            </w:r>
          </w:p>
        </w:tc>
        <w:tc>
          <w:tcPr>
            <w:tcW w:w="1276" w:type="dxa"/>
            <w:tcBorders>
              <w:left w:val="single" w:sz="6" w:space="0" w:color="auto"/>
              <w:bottom w:val="dotted"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76,6</w:t>
            </w:r>
          </w:p>
        </w:tc>
        <w:tc>
          <w:tcPr>
            <w:tcW w:w="851" w:type="dxa"/>
            <w:tcBorders>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1394,7</w:t>
            </w:r>
          </w:p>
        </w:tc>
        <w:tc>
          <w:tcPr>
            <w:tcW w:w="1275" w:type="dxa"/>
            <w:tcBorders>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23,4</w:t>
            </w:r>
          </w:p>
        </w:tc>
        <w:tc>
          <w:tcPr>
            <w:tcW w:w="851" w:type="dxa"/>
            <w:tcBorders>
              <w:left w:val="single" w:sz="6" w:space="0" w:color="auto"/>
              <w:bottom w:val="dotted" w:sz="4" w:space="0" w:color="auto"/>
              <w:right w:val="double"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2293,9</w:t>
            </w:r>
          </w:p>
        </w:tc>
      </w:tr>
      <w:tr w:rsidR="00E8110E" w:rsidTr="009757B1">
        <w:trPr>
          <w:cantSplit/>
        </w:trPr>
        <w:tc>
          <w:tcPr>
            <w:tcW w:w="3402" w:type="dxa"/>
            <w:tcBorders>
              <w:left w:val="double" w:sz="4" w:space="0" w:color="auto"/>
              <w:bottom w:val="dotted"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1276" w:type="dxa"/>
            <w:tcBorders>
              <w:left w:val="single" w:sz="6" w:space="0" w:color="auto"/>
              <w:bottom w:val="dotted"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84,2</w:t>
            </w:r>
          </w:p>
        </w:tc>
        <w:tc>
          <w:tcPr>
            <w:tcW w:w="851" w:type="dxa"/>
            <w:tcBorders>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18852,4</w:t>
            </w:r>
          </w:p>
        </w:tc>
        <w:tc>
          <w:tcPr>
            <w:tcW w:w="1275" w:type="dxa"/>
            <w:tcBorders>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15,8</w:t>
            </w:r>
          </w:p>
        </w:tc>
        <w:tc>
          <w:tcPr>
            <w:tcW w:w="851" w:type="dxa"/>
            <w:tcBorders>
              <w:left w:val="single" w:sz="6" w:space="0" w:color="auto"/>
              <w:bottom w:val="dotted" w:sz="4" w:space="0" w:color="auto"/>
              <w:right w:val="double"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4209,6</w:t>
            </w:r>
          </w:p>
        </w:tc>
      </w:tr>
      <w:tr w:rsidR="00E8110E" w:rsidTr="009757B1">
        <w:trPr>
          <w:cantSplit/>
        </w:trPr>
        <w:tc>
          <w:tcPr>
            <w:tcW w:w="3402" w:type="dxa"/>
            <w:tcBorders>
              <w:left w:val="double" w:sz="4" w:space="0" w:color="auto"/>
              <w:bottom w:val="dotted" w:sz="4" w:space="0" w:color="auto"/>
            </w:tcBorders>
            <w:vAlign w:val="bottom"/>
          </w:tcPr>
          <w:p w:rsidR="00E8110E" w:rsidRPr="00F050DD" w:rsidRDefault="00E8110E" w:rsidP="00FF4DD2">
            <w:pPr>
              <w:spacing w:before="80" w:line="220" w:lineRule="exact"/>
              <w:ind w:left="142" w:firstLine="13"/>
              <w:jc w:val="left"/>
              <w:rPr>
                <w:rFonts w:cs="Arial"/>
                <w:sz w:val="20"/>
              </w:rPr>
            </w:pPr>
            <w:r>
              <w:rPr>
                <w:rFonts w:cs="Arial"/>
                <w:sz w:val="20"/>
              </w:rPr>
              <w:t>транспортировка и хранение</w:t>
            </w:r>
          </w:p>
        </w:tc>
        <w:tc>
          <w:tcPr>
            <w:tcW w:w="1276" w:type="dxa"/>
            <w:tcBorders>
              <w:left w:val="single" w:sz="6" w:space="0" w:color="auto"/>
              <w:bottom w:val="dotted" w:sz="4" w:space="0" w:color="auto"/>
            </w:tcBorders>
            <w:vAlign w:val="bottom"/>
          </w:tcPr>
          <w:p w:rsidR="00E8110E" w:rsidRDefault="00E8110E" w:rsidP="00435926">
            <w:pPr>
              <w:spacing w:before="40" w:line="240" w:lineRule="exact"/>
              <w:ind w:firstLine="0"/>
              <w:jc w:val="center"/>
              <w:rPr>
                <w:rFonts w:cs="Arial"/>
                <w:sz w:val="20"/>
              </w:rPr>
            </w:pPr>
            <w:r>
              <w:rPr>
                <w:rFonts w:cs="Arial"/>
                <w:sz w:val="20"/>
              </w:rPr>
              <w:t>76,6</w:t>
            </w:r>
          </w:p>
        </w:tc>
        <w:tc>
          <w:tcPr>
            <w:tcW w:w="851" w:type="dxa"/>
            <w:tcBorders>
              <w:left w:val="single" w:sz="6" w:space="0" w:color="auto"/>
              <w:bottom w:val="dotted" w:sz="4" w:space="0" w:color="auto"/>
              <w:right w:val="single" w:sz="6" w:space="0" w:color="auto"/>
            </w:tcBorders>
            <w:vAlign w:val="bottom"/>
          </w:tcPr>
          <w:p w:rsidR="00E8110E" w:rsidRDefault="00E8110E" w:rsidP="00435926">
            <w:pPr>
              <w:spacing w:before="40" w:line="240" w:lineRule="exact"/>
              <w:ind w:firstLine="0"/>
              <w:jc w:val="center"/>
              <w:rPr>
                <w:rFonts w:cs="Arial"/>
                <w:sz w:val="20"/>
              </w:rPr>
            </w:pPr>
            <w:r>
              <w:rPr>
                <w:rFonts w:cs="Arial"/>
                <w:sz w:val="20"/>
              </w:rPr>
              <w:t>14233,9</w:t>
            </w:r>
          </w:p>
        </w:tc>
        <w:tc>
          <w:tcPr>
            <w:tcW w:w="1275" w:type="dxa"/>
            <w:tcBorders>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23,4</w:t>
            </w:r>
          </w:p>
        </w:tc>
        <w:tc>
          <w:tcPr>
            <w:tcW w:w="851" w:type="dxa"/>
            <w:tcBorders>
              <w:left w:val="single" w:sz="6" w:space="0" w:color="auto"/>
              <w:bottom w:val="dotted" w:sz="4" w:space="0" w:color="auto"/>
              <w:right w:val="double" w:sz="4" w:space="0" w:color="auto"/>
            </w:tcBorders>
            <w:vAlign w:val="bottom"/>
          </w:tcPr>
          <w:p w:rsidR="00E8110E" w:rsidRPr="002333CF" w:rsidRDefault="00E8110E" w:rsidP="00435926">
            <w:pPr>
              <w:spacing w:before="40" w:line="240" w:lineRule="exact"/>
              <w:ind w:left="-44" w:firstLine="0"/>
              <w:jc w:val="center"/>
              <w:rPr>
                <w:rFonts w:cs="Arial"/>
                <w:sz w:val="20"/>
              </w:rPr>
            </w:pPr>
            <w:r>
              <w:rPr>
                <w:rFonts w:cs="Arial"/>
                <w:sz w:val="20"/>
              </w:rPr>
              <w:t>743,3</w:t>
            </w:r>
          </w:p>
        </w:tc>
      </w:tr>
      <w:tr w:rsidR="00E8110E" w:rsidTr="009757B1">
        <w:trPr>
          <w:cantSplit/>
        </w:trPr>
        <w:tc>
          <w:tcPr>
            <w:tcW w:w="3402" w:type="dxa"/>
            <w:tcBorders>
              <w:left w:val="double" w:sz="4" w:space="0" w:color="auto"/>
              <w:bottom w:val="dotted"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276" w:type="dxa"/>
            <w:tcBorders>
              <w:left w:val="single" w:sz="6" w:space="0" w:color="auto"/>
              <w:bottom w:val="dotted" w:sz="4"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60,0</w:t>
            </w:r>
          </w:p>
        </w:tc>
        <w:tc>
          <w:tcPr>
            <w:tcW w:w="851" w:type="dxa"/>
            <w:tcBorders>
              <w:left w:val="single" w:sz="6" w:space="0" w:color="auto"/>
              <w:bottom w:val="dotted" w:sz="4" w:space="0" w:color="auto"/>
              <w:right w:val="single" w:sz="6" w:space="0" w:color="auto"/>
            </w:tcBorders>
            <w:shd w:val="clear" w:color="auto" w:fill="CCECFF"/>
            <w:vAlign w:val="bottom"/>
          </w:tcPr>
          <w:p w:rsidR="00E8110E" w:rsidRPr="00303BD7" w:rsidRDefault="00E8110E" w:rsidP="00435926">
            <w:pPr>
              <w:spacing w:before="40" w:line="240" w:lineRule="exact"/>
              <w:ind w:firstLine="0"/>
              <w:jc w:val="center"/>
              <w:rPr>
                <w:rFonts w:cs="Arial"/>
                <w:sz w:val="20"/>
              </w:rPr>
            </w:pPr>
            <w:r>
              <w:rPr>
                <w:rFonts w:cs="Arial"/>
                <w:sz w:val="20"/>
              </w:rPr>
              <w:t>179,9</w:t>
            </w:r>
          </w:p>
        </w:tc>
        <w:tc>
          <w:tcPr>
            <w:tcW w:w="1275" w:type="dxa"/>
            <w:tcBorders>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40,0</w:t>
            </w:r>
          </w:p>
        </w:tc>
        <w:tc>
          <w:tcPr>
            <w:tcW w:w="851" w:type="dxa"/>
            <w:tcBorders>
              <w:left w:val="single" w:sz="6" w:space="0" w:color="auto"/>
              <w:bottom w:val="dotted" w:sz="4" w:space="0" w:color="auto"/>
              <w:right w:val="double"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35,2</w:t>
            </w:r>
          </w:p>
        </w:tc>
      </w:tr>
      <w:tr w:rsidR="00E8110E" w:rsidTr="009757B1">
        <w:trPr>
          <w:cantSplit/>
        </w:trPr>
        <w:tc>
          <w:tcPr>
            <w:tcW w:w="3402" w:type="dxa"/>
            <w:tcBorders>
              <w:left w:val="double" w:sz="4" w:space="0" w:color="auto"/>
              <w:bottom w:val="dotted" w:sz="4" w:space="0" w:color="auto"/>
            </w:tcBorders>
            <w:vAlign w:val="bottom"/>
          </w:tcPr>
          <w:p w:rsidR="00E8110E" w:rsidRPr="00F050DD" w:rsidRDefault="00E8110E" w:rsidP="00FF4DD2">
            <w:pPr>
              <w:spacing w:before="80" w:line="22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6" w:type="dxa"/>
            <w:tcBorders>
              <w:left w:val="single" w:sz="6" w:space="0" w:color="auto"/>
              <w:bottom w:val="dotted" w:sz="4" w:space="0" w:color="auto"/>
            </w:tcBorders>
            <w:vAlign w:val="bottom"/>
          </w:tcPr>
          <w:p w:rsidR="00E8110E" w:rsidRDefault="00E8110E" w:rsidP="00435926">
            <w:pPr>
              <w:spacing w:before="40" w:line="240" w:lineRule="exact"/>
              <w:ind w:firstLine="0"/>
              <w:jc w:val="center"/>
              <w:rPr>
                <w:rFonts w:cs="Arial"/>
                <w:sz w:val="20"/>
              </w:rPr>
            </w:pPr>
            <w:r>
              <w:rPr>
                <w:rFonts w:cs="Arial"/>
                <w:sz w:val="20"/>
              </w:rPr>
              <w:t>86,5</w:t>
            </w:r>
          </w:p>
        </w:tc>
        <w:tc>
          <w:tcPr>
            <w:tcW w:w="851" w:type="dxa"/>
            <w:tcBorders>
              <w:left w:val="single" w:sz="6" w:space="0" w:color="auto"/>
              <w:bottom w:val="dotted" w:sz="4" w:space="0" w:color="auto"/>
              <w:right w:val="single" w:sz="6" w:space="0" w:color="auto"/>
            </w:tcBorders>
            <w:vAlign w:val="bottom"/>
          </w:tcPr>
          <w:p w:rsidR="00E8110E" w:rsidRDefault="00E8110E" w:rsidP="00435926">
            <w:pPr>
              <w:spacing w:before="40" w:line="240" w:lineRule="exact"/>
              <w:ind w:firstLine="0"/>
              <w:jc w:val="center"/>
              <w:rPr>
                <w:rFonts w:cs="Arial"/>
                <w:sz w:val="20"/>
              </w:rPr>
            </w:pPr>
            <w:r>
              <w:rPr>
                <w:rFonts w:cs="Arial"/>
                <w:sz w:val="20"/>
              </w:rPr>
              <w:t>3475,1</w:t>
            </w:r>
          </w:p>
        </w:tc>
        <w:tc>
          <w:tcPr>
            <w:tcW w:w="1275" w:type="dxa"/>
            <w:tcBorders>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13,5</w:t>
            </w:r>
          </w:p>
        </w:tc>
        <w:tc>
          <w:tcPr>
            <w:tcW w:w="851" w:type="dxa"/>
            <w:tcBorders>
              <w:left w:val="single" w:sz="6" w:space="0" w:color="auto"/>
              <w:bottom w:val="dotted" w:sz="4" w:space="0" w:color="auto"/>
              <w:right w:val="double"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9,7</w:t>
            </w:r>
          </w:p>
        </w:tc>
      </w:tr>
      <w:tr w:rsidR="00E8110E" w:rsidTr="009757B1">
        <w:trPr>
          <w:cantSplit/>
        </w:trPr>
        <w:tc>
          <w:tcPr>
            <w:tcW w:w="3402" w:type="dxa"/>
            <w:tcBorders>
              <w:left w:val="double" w:sz="4" w:space="0" w:color="auto"/>
              <w:bottom w:val="dotted"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276" w:type="dxa"/>
            <w:tcBorders>
              <w:left w:val="single" w:sz="6" w:space="0" w:color="auto"/>
              <w:bottom w:val="dotted" w:sz="4"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66,7</w:t>
            </w:r>
          </w:p>
        </w:tc>
        <w:tc>
          <w:tcPr>
            <w:tcW w:w="851" w:type="dxa"/>
            <w:tcBorders>
              <w:left w:val="single" w:sz="6" w:space="0" w:color="auto"/>
              <w:bottom w:val="dotted" w:sz="4" w:space="0" w:color="auto"/>
              <w:right w:val="single" w:sz="6" w:space="0" w:color="auto"/>
            </w:tcBorders>
            <w:shd w:val="clear" w:color="auto" w:fill="CCECFF"/>
            <w:vAlign w:val="bottom"/>
          </w:tcPr>
          <w:p w:rsidR="00E8110E" w:rsidRPr="00303BD7" w:rsidRDefault="00E8110E" w:rsidP="00BD3DD3">
            <w:pPr>
              <w:spacing w:before="40" w:line="240" w:lineRule="exact"/>
              <w:ind w:firstLine="0"/>
              <w:jc w:val="center"/>
              <w:rPr>
                <w:rFonts w:cs="Arial"/>
                <w:sz w:val="20"/>
              </w:rPr>
            </w:pPr>
            <w:r w:rsidRPr="00303BD7">
              <w:rPr>
                <w:rFonts w:cs="Arial"/>
                <w:sz w:val="20"/>
              </w:rPr>
              <w:t>…</w:t>
            </w:r>
            <w:r w:rsidR="00FC12A1" w:rsidRPr="00BD3DD3">
              <w:rPr>
                <w:rFonts w:cs="Arial"/>
                <w:sz w:val="20"/>
                <w:vertAlign w:val="superscript"/>
              </w:rPr>
              <w:fldChar w:fldCharType="begin"/>
            </w:r>
            <w:r w:rsidR="00BD3DD3" w:rsidRPr="00BD3DD3">
              <w:rPr>
                <w:rFonts w:cs="Arial"/>
                <w:sz w:val="20"/>
                <w:vertAlign w:val="superscript"/>
              </w:rPr>
              <w:instrText xml:space="preserve"> NOTEREF _Ref510002110 \h </w:instrText>
            </w:r>
            <w:r w:rsidR="00FC12A1" w:rsidRPr="00BD3DD3">
              <w:rPr>
                <w:rFonts w:cs="Arial"/>
                <w:sz w:val="20"/>
                <w:vertAlign w:val="superscript"/>
              </w:rPr>
            </w:r>
            <w:r w:rsidR="00FC12A1" w:rsidRPr="00BD3DD3">
              <w:rPr>
                <w:rFonts w:cs="Arial"/>
                <w:sz w:val="20"/>
                <w:vertAlign w:val="superscript"/>
              </w:rPr>
              <w:fldChar w:fldCharType="separate"/>
            </w:r>
            <w:r w:rsidR="00B800A0">
              <w:rPr>
                <w:rFonts w:cs="Arial"/>
                <w:sz w:val="20"/>
                <w:vertAlign w:val="superscript"/>
              </w:rPr>
              <w:t>1</w:t>
            </w:r>
            <w:r w:rsidR="00FC12A1" w:rsidRPr="00BD3DD3">
              <w:rPr>
                <w:rFonts w:cs="Arial"/>
                <w:sz w:val="20"/>
                <w:vertAlign w:val="superscript"/>
              </w:rPr>
              <w:fldChar w:fldCharType="end"/>
            </w:r>
            <w:r w:rsidR="00BD3DD3" w:rsidRPr="00BD3DD3">
              <w:rPr>
                <w:rFonts w:cs="Arial"/>
                <w:sz w:val="20"/>
                <w:vertAlign w:val="superscript"/>
              </w:rPr>
              <w:t>)</w:t>
            </w:r>
          </w:p>
        </w:tc>
        <w:tc>
          <w:tcPr>
            <w:tcW w:w="1275" w:type="dxa"/>
            <w:tcBorders>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33,3</w:t>
            </w:r>
          </w:p>
        </w:tc>
        <w:tc>
          <w:tcPr>
            <w:tcW w:w="851" w:type="dxa"/>
            <w:tcBorders>
              <w:left w:val="single" w:sz="6" w:space="0" w:color="auto"/>
              <w:bottom w:val="dotted" w:sz="4" w:space="0" w:color="auto"/>
              <w:right w:val="double" w:sz="4" w:space="0" w:color="auto"/>
            </w:tcBorders>
            <w:shd w:val="clear" w:color="auto" w:fill="CCECFF"/>
            <w:vAlign w:val="bottom"/>
          </w:tcPr>
          <w:p w:rsidR="00E8110E" w:rsidRPr="00303BD7" w:rsidRDefault="00E8110E" w:rsidP="00BD3DD3">
            <w:pPr>
              <w:spacing w:before="40" w:line="240" w:lineRule="exact"/>
              <w:ind w:firstLine="0"/>
              <w:jc w:val="center"/>
              <w:rPr>
                <w:rFonts w:cs="Arial"/>
                <w:sz w:val="20"/>
              </w:rPr>
            </w:pPr>
            <w:r w:rsidRPr="00303BD7">
              <w:rPr>
                <w:rFonts w:cs="Arial"/>
                <w:sz w:val="20"/>
              </w:rPr>
              <w:t>…</w:t>
            </w:r>
            <w:r w:rsidR="007B0148" w:rsidRPr="00982D6F">
              <w:rPr>
                <w:vertAlign w:val="superscript"/>
              </w:rPr>
              <w:fldChar w:fldCharType="begin"/>
            </w:r>
            <w:r w:rsidR="007B0148" w:rsidRPr="00982D6F">
              <w:rPr>
                <w:vertAlign w:val="superscript"/>
              </w:rPr>
              <w:instrText xml:space="preserve"> NOTEREF _Ref510002110 \h  \* MERGEFORMAT </w:instrText>
            </w:r>
            <w:r w:rsidR="007B0148" w:rsidRPr="00982D6F">
              <w:rPr>
                <w:vertAlign w:val="superscript"/>
              </w:rPr>
            </w:r>
            <w:r w:rsidR="007B0148" w:rsidRPr="00982D6F">
              <w:rPr>
                <w:vertAlign w:val="superscript"/>
              </w:rPr>
              <w:fldChar w:fldCharType="separate"/>
            </w:r>
            <w:r w:rsidR="00B800A0" w:rsidRPr="00982D6F">
              <w:rPr>
                <w:vertAlign w:val="superscript"/>
              </w:rPr>
              <w:t>1</w:t>
            </w:r>
            <w:r w:rsidR="007B0148" w:rsidRPr="00982D6F">
              <w:rPr>
                <w:vertAlign w:val="superscript"/>
              </w:rPr>
              <w:fldChar w:fldCharType="end"/>
            </w:r>
            <w:r w:rsidR="00BD3DD3" w:rsidRPr="00982D6F">
              <w:rPr>
                <w:rFonts w:cs="Arial"/>
                <w:sz w:val="20"/>
                <w:vertAlign w:val="superscript"/>
              </w:rPr>
              <w:t>)</w:t>
            </w:r>
          </w:p>
        </w:tc>
      </w:tr>
      <w:tr w:rsidR="00E8110E" w:rsidTr="009757B1">
        <w:trPr>
          <w:cantSplit/>
        </w:trPr>
        <w:tc>
          <w:tcPr>
            <w:tcW w:w="3402" w:type="dxa"/>
            <w:tcBorders>
              <w:left w:val="double" w:sz="4" w:space="0" w:color="auto"/>
              <w:bottom w:val="dotted" w:sz="4" w:space="0" w:color="auto"/>
            </w:tcBorders>
            <w:vAlign w:val="bottom"/>
          </w:tcPr>
          <w:p w:rsidR="00E8110E" w:rsidRPr="00F050DD" w:rsidRDefault="00E8110E" w:rsidP="00FF4DD2">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276" w:type="dxa"/>
            <w:tcBorders>
              <w:left w:val="single" w:sz="6" w:space="0" w:color="auto"/>
              <w:bottom w:val="dotted" w:sz="4" w:space="0" w:color="auto"/>
            </w:tcBorders>
            <w:vAlign w:val="bottom"/>
          </w:tcPr>
          <w:p w:rsidR="00E8110E" w:rsidRDefault="00E8110E" w:rsidP="00435926">
            <w:pPr>
              <w:spacing w:before="40" w:line="240" w:lineRule="exact"/>
              <w:ind w:firstLine="0"/>
              <w:jc w:val="center"/>
              <w:rPr>
                <w:rFonts w:cs="Arial"/>
                <w:sz w:val="20"/>
              </w:rPr>
            </w:pPr>
            <w:r>
              <w:rPr>
                <w:rFonts w:cs="Arial"/>
                <w:sz w:val="20"/>
              </w:rPr>
              <w:t>75,3</w:t>
            </w:r>
          </w:p>
        </w:tc>
        <w:tc>
          <w:tcPr>
            <w:tcW w:w="851" w:type="dxa"/>
            <w:tcBorders>
              <w:left w:val="single" w:sz="6" w:space="0" w:color="auto"/>
              <w:bottom w:val="dotted" w:sz="4" w:space="0" w:color="auto"/>
              <w:right w:val="single" w:sz="6" w:space="0" w:color="auto"/>
            </w:tcBorders>
            <w:vAlign w:val="bottom"/>
          </w:tcPr>
          <w:p w:rsidR="00E8110E" w:rsidRDefault="00E8110E" w:rsidP="00435926">
            <w:pPr>
              <w:spacing w:before="40" w:line="240" w:lineRule="exact"/>
              <w:ind w:firstLine="0"/>
              <w:jc w:val="center"/>
              <w:rPr>
                <w:rFonts w:cs="Arial"/>
                <w:sz w:val="20"/>
              </w:rPr>
            </w:pPr>
            <w:r>
              <w:rPr>
                <w:rFonts w:cs="Arial"/>
                <w:sz w:val="20"/>
              </w:rPr>
              <w:t>774,1</w:t>
            </w:r>
          </w:p>
        </w:tc>
        <w:tc>
          <w:tcPr>
            <w:tcW w:w="1275" w:type="dxa"/>
            <w:tcBorders>
              <w:left w:val="single" w:sz="6" w:space="0" w:color="auto"/>
              <w:bottom w:val="dotted" w:sz="4" w:space="0" w:color="auto"/>
              <w:right w:val="single" w:sz="6"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24,7</w:t>
            </w:r>
          </w:p>
        </w:tc>
        <w:tc>
          <w:tcPr>
            <w:tcW w:w="851" w:type="dxa"/>
            <w:tcBorders>
              <w:left w:val="single" w:sz="6" w:space="0" w:color="auto"/>
              <w:bottom w:val="dotted" w:sz="4" w:space="0" w:color="auto"/>
              <w:right w:val="double" w:sz="4" w:space="0" w:color="auto"/>
            </w:tcBorders>
            <w:vAlign w:val="bottom"/>
          </w:tcPr>
          <w:p w:rsidR="00E8110E" w:rsidRPr="002333CF" w:rsidRDefault="00E8110E" w:rsidP="00435926">
            <w:pPr>
              <w:spacing w:before="40" w:line="240" w:lineRule="exact"/>
              <w:ind w:firstLine="0"/>
              <w:jc w:val="center"/>
              <w:rPr>
                <w:rFonts w:cs="Arial"/>
                <w:sz w:val="20"/>
              </w:rPr>
            </w:pPr>
            <w:r>
              <w:rPr>
                <w:rFonts w:cs="Arial"/>
                <w:sz w:val="20"/>
              </w:rPr>
              <w:t>2303,5</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Pr>
                <w:rFonts w:cs="Arial"/>
                <w:sz w:val="20"/>
              </w:rPr>
              <w:t>деятельность профессиональная, научная и техническая</w:t>
            </w:r>
          </w:p>
        </w:tc>
        <w:tc>
          <w:tcPr>
            <w:tcW w:w="1276" w:type="dxa"/>
            <w:tcBorders>
              <w:top w:val="dotted" w:sz="4" w:space="0" w:color="auto"/>
              <w:left w:val="single" w:sz="6" w:space="0" w:color="auto"/>
              <w:bottom w:val="dotted" w:sz="4"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65,3</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1295,6</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34,7</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279,4</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auto"/>
            <w:vAlign w:val="bottom"/>
          </w:tcPr>
          <w:p w:rsidR="00E8110E" w:rsidRPr="00F050DD" w:rsidRDefault="00E8110E" w:rsidP="00FF4DD2">
            <w:pPr>
              <w:spacing w:before="80" w:line="22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1276" w:type="dxa"/>
            <w:tcBorders>
              <w:top w:val="dotted" w:sz="4" w:space="0" w:color="auto"/>
              <w:left w:val="single" w:sz="6" w:space="0" w:color="auto"/>
              <w:bottom w:val="dotted" w:sz="4" w:space="0" w:color="auto"/>
            </w:tcBorders>
            <w:shd w:val="clear" w:color="auto" w:fill="auto"/>
            <w:vAlign w:val="bottom"/>
          </w:tcPr>
          <w:p w:rsidR="00E8110E" w:rsidRPr="002333CF" w:rsidRDefault="00E8110E" w:rsidP="00435926">
            <w:pPr>
              <w:spacing w:before="40" w:line="240" w:lineRule="exact"/>
              <w:ind w:firstLine="0"/>
              <w:jc w:val="center"/>
              <w:rPr>
                <w:rFonts w:cs="Arial"/>
                <w:sz w:val="20"/>
              </w:rPr>
            </w:pPr>
            <w:r>
              <w:rPr>
                <w:rFonts w:cs="Arial"/>
                <w:sz w:val="20"/>
              </w:rPr>
              <w:t>61,5</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E8110E" w:rsidRPr="00303BD7" w:rsidRDefault="00E8110E" w:rsidP="00435926">
            <w:pPr>
              <w:spacing w:before="40" w:line="240" w:lineRule="exact"/>
              <w:ind w:firstLine="0"/>
              <w:jc w:val="center"/>
              <w:rPr>
                <w:rFonts w:cs="Arial"/>
                <w:sz w:val="20"/>
              </w:rPr>
            </w:pPr>
            <w:r>
              <w:rPr>
                <w:rFonts w:cs="Arial"/>
                <w:sz w:val="20"/>
              </w:rPr>
              <w:t>196,3</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E8110E" w:rsidRPr="002333CF" w:rsidRDefault="00E8110E" w:rsidP="00435926">
            <w:pPr>
              <w:spacing w:before="40" w:line="240" w:lineRule="exact"/>
              <w:ind w:firstLine="0"/>
              <w:jc w:val="center"/>
              <w:rPr>
                <w:rFonts w:cs="Arial"/>
                <w:sz w:val="20"/>
              </w:rPr>
            </w:pPr>
            <w:r>
              <w:rPr>
                <w:rFonts w:cs="Arial"/>
                <w:sz w:val="20"/>
              </w:rPr>
              <w:t>38,5</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E8110E" w:rsidRPr="00303BD7" w:rsidRDefault="00E8110E" w:rsidP="00435926">
            <w:pPr>
              <w:spacing w:before="40" w:line="240" w:lineRule="exact"/>
              <w:ind w:firstLine="0"/>
              <w:jc w:val="center"/>
              <w:rPr>
                <w:rFonts w:cs="Arial"/>
                <w:sz w:val="20"/>
              </w:rPr>
            </w:pPr>
            <w:r>
              <w:rPr>
                <w:rFonts w:cs="Arial"/>
                <w:sz w:val="20"/>
              </w:rPr>
              <w:t>53,8</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E8110E" w:rsidRPr="00F050DD" w:rsidRDefault="00E8110E" w:rsidP="00FF4DD2">
            <w:pPr>
              <w:spacing w:before="80" w:line="220" w:lineRule="exact"/>
              <w:ind w:left="142" w:firstLine="13"/>
              <w:jc w:val="left"/>
              <w:rPr>
                <w:rFonts w:cs="Arial"/>
                <w:sz w:val="20"/>
              </w:rPr>
            </w:pPr>
            <w:r w:rsidRPr="00F050DD">
              <w:rPr>
                <w:rFonts w:cs="Arial"/>
                <w:sz w:val="20"/>
              </w:rPr>
              <w:t>образование</w:t>
            </w:r>
          </w:p>
        </w:tc>
        <w:tc>
          <w:tcPr>
            <w:tcW w:w="1276" w:type="dxa"/>
            <w:tcBorders>
              <w:top w:val="dotted" w:sz="4" w:space="0" w:color="auto"/>
              <w:left w:val="single" w:sz="6" w:space="0" w:color="auto"/>
              <w:bottom w:val="dotted"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81,8</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105,7</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18,2</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11,5</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auto"/>
            <w:vAlign w:val="bottom"/>
          </w:tcPr>
          <w:p w:rsidR="00E8110E" w:rsidRPr="00F050DD" w:rsidRDefault="00E8110E" w:rsidP="00FF4DD2">
            <w:pPr>
              <w:spacing w:before="80" w:line="22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276" w:type="dxa"/>
            <w:tcBorders>
              <w:top w:val="dotted" w:sz="4" w:space="0" w:color="auto"/>
              <w:left w:val="single" w:sz="6" w:space="0" w:color="auto"/>
              <w:bottom w:val="dotted" w:sz="4" w:space="0" w:color="auto"/>
            </w:tcBorders>
            <w:shd w:val="clear" w:color="auto" w:fill="auto"/>
            <w:vAlign w:val="bottom"/>
          </w:tcPr>
          <w:p w:rsidR="00E8110E" w:rsidRPr="002333CF" w:rsidRDefault="00E8110E" w:rsidP="00435926">
            <w:pPr>
              <w:spacing w:before="40" w:line="240" w:lineRule="exact"/>
              <w:ind w:firstLine="0"/>
              <w:jc w:val="center"/>
              <w:rPr>
                <w:rFonts w:cs="Arial"/>
                <w:sz w:val="20"/>
              </w:rPr>
            </w:pPr>
            <w:r>
              <w:rPr>
                <w:rFonts w:cs="Arial"/>
                <w:sz w:val="20"/>
              </w:rPr>
              <w:t>76,0</w:t>
            </w:r>
          </w:p>
        </w:tc>
        <w:tc>
          <w:tcPr>
            <w:tcW w:w="851" w:type="dxa"/>
            <w:tcBorders>
              <w:top w:val="dotted" w:sz="4" w:space="0" w:color="auto"/>
              <w:left w:val="single" w:sz="6" w:space="0" w:color="auto"/>
              <w:bottom w:val="dotted" w:sz="4" w:space="0" w:color="auto"/>
              <w:right w:val="single" w:sz="6" w:space="0" w:color="auto"/>
            </w:tcBorders>
            <w:shd w:val="clear" w:color="auto" w:fill="auto"/>
            <w:vAlign w:val="bottom"/>
          </w:tcPr>
          <w:p w:rsidR="00E8110E" w:rsidRPr="002333CF" w:rsidRDefault="00E8110E" w:rsidP="00435926">
            <w:pPr>
              <w:spacing w:before="40" w:line="240" w:lineRule="exact"/>
              <w:ind w:firstLine="0"/>
              <w:jc w:val="center"/>
              <w:rPr>
                <w:rFonts w:cs="Arial"/>
                <w:sz w:val="20"/>
              </w:rPr>
            </w:pPr>
            <w:r>
              <w:rPr>
                <w:rFonts w:cs="Arial"/>
                <w:sz w:val="20"/>
              </w:rPr>
              <w:t>491,1</w:t>
            </w:r>
          </w:p>
        </w:tc>
        <w:tc>
          <w:tcPr>
            <w:tcW w:w="1275" w:type="dxa"/>
            <w:tcBorders>
              <w:top w:val="dotted" w:sz="4" w:space="0" w:color="auto"/>
              <w:left w:val="single" w:sz="6" w:space="0" w:color="auto"/>
              <w:bottom w:val="dotted" w:sz="4" w:space="0" w:color="auto"/>
              <w:right w:val="single" w:sz="6" w:space="0" w:color="auto"/>
            </w:tcBorders>
            <w:shd w:val="clear" w:color="auto" w:fill="auto"/>
            <w:vAlign w:val="bottom"/>
          </w:tcPr>
          <w:p w:rsidR="00E8110E" w:rsidRDefault="00E8110E" w:rsidP="00435926">
            <w:pPr>
              <w:spacing w:before="40" w:line="240" w:lineRule="exact"/>
              <w:ind w:firstLine="0"/>
              <w:jc w:val="center"/>
              <w:rPr>
                <w:rFonts w:cs="Arial"/>
                <w:sz w:val="20"/>
              </w:rPr>
            </w:pPr>
            <w:r>
              <w:rPr>
                <w:rFonts w:cs="Arial"/>
                <w:sz w:val="20"/>
              </w:rPr>
              <w:t>24,0</w:t>
            </w:r>
          </w:p>
        </w:tc>
        <w:tc>
          <w:tcPr>
            <w:tcW w:w="851" w:type="dxa"/>
            <w:tcBorders>
              <w:top w:val="dotted" w:sz="4" w:space="0" w:color="auto"/>
              <w:left w:val="single" w:sz="6" w:space="0" w:color="auto"/>
              <w:bottom w:val="dotted" w:sz="4" w:space="0" w:color="auto"/>
              <w:right w:val="double" w:sz="4" w:space="0" w:color="auto"/>
            </w:tcBorders>
            <w:shd w:val="clear" w:color="auto" w:fill="auto"/>
            <w:vAlign w:val="bottom"/>
          </w:tcPr>
          <w:p w:rsidR="00E8110E" w:rsidRPr="007B5EC6" w:rsidRDefault="00E8110E" w:rsidP="00435926">
            <w:pPr>
              <w:spacing w:before="40" w:line="240" w:lineRule="exact"/>
              <w:ind w:firstLine="0"/>
              <w:jc w:val="center"/>
              <w:rPr>
                <w:rFonts w:cs="Arial"/>
                <w:sz w:val="20"/>
              </w:rPr>
            </w:pPr>
            <w:r>
              <w:rPr>
                <w:rFonts w:cs="Arial"/>
                <w:sz w:val="20"/>
              </w:rPr>
              <w:t>58,5</w:t>
            </w:r>
          </w:p>
        </w:tc>
      </w:tr>
      <w:tr w:rsidR="00E8110E" w:rsidTr="009757B1">
        <w:trPr>
          <w:cantSplit/>
        </w:trPr>
        <w:tc>
          <w:tcPr>
            <w:tcW w:w="3402" w:type="dxa"/>
            <w:tcBorders>
              <w:top w:val="dotted" w:sz="4" w:space="0" w:color="auto"/>
              <w:left w:val="double" w:sz="4" w:space="0" w:color="auto"/>
              <w:bottom w:val="dotted" w:sz="4" w:space="0" w:color="auto"/>
            </w:tcBorders>
            <w:shd w:val="clear" w:color="auto" w:fill="CCECFF"/>
            <w:vAlign w:val="bottom"/>
          </w:tcPr>
          <w:p w:rsidR="00E8110E" w:rsidRPr="00F050DD" w:rsidRDefault="00E8110E" w:rsidP="00AB14AD">
            <w:pPr>
              <w:spacing w:before="80" w:line="22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6" w:space="0" w:color="auto"/>
              <w:bottom w:val="dotted" w:sz="4"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76,9</w:t>
            </w:r>
          </w:p>
        </w:tc>
        <w:tc>
          <w:tcPr>
            <w:tcW w:w="851"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Pr="002333CF" w:rsidRDefault="00E8110E" w:rsidP="00435926">
            <w:pPr>
              <w:spacing w:before="40" w:line="240" w:lineRule="exact"/>
              <w:ind w:firstLine="0"/>
              <w:jc w:val="center"/>
              <w:rPr>
                <w:rFonts w:cs="Arial"/>
                <w:sz w:val="20"/>
              </w:rPr>
            </w:pPr>
            <w:r>
              <w:rPr>
                <w:rFonts w:cs="Arial"/>
                <w:sz w:val="20"/>
              </w:rPr>
              <w:t>1131,3</w:t>
            </w:r>
          </w:p>
        </w:tc>
        <w:tc>
          <w:tcPr>
            <w:tcW w:w="1275" w:type="dxa"/>
            <w:tcBorders>
              <w:top w:val="dotted" w:sz="4" w:space="0" w:color="auto"/>
              <w:left w:val="single" w:sz="6" w:space="0" w:color="auto"/>
              <w:bottom w:val="dotted" w:sz="4" w:space="0" w:color="auto"/>
              <w:right w:val="single" w:sz="6"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23,1</w:t>
            </w:r>
          </w:p>
        </w:tc>
        <w:tc>
          <w:tcPr>
            <w:tcW w:w="851" w:type="dxa"/>
            <w:tcBorders>
              <w:top w:val="dotted" w:sz="4" w:space="0" w:color="auto"/>
              <w:left w:val="single" w:sz="6" w:space="0" w:color="auto"/>
              <w:bottom w:val="dotted" w:sz="4" w:space="0" w:color="auto"/>
              <w:right w:val="double" w:sz="4" w:space="0" w:color="auto"/>
            </w:tcBorders>
            <w:shd w:val="clear" w:color="auto" w:fill="CCECFF"/>
            <w:vAlign w:val="bottom"/>
          </w:tcPr>
          <w:p w:rsidR="00E8110E" w:rsidRDefault="00E8110E" w:rsidP="00435926">
            <w:pPr>
              <w:spacing w:before="40" w:line="240" w:lineRule="exact"/>
              <w:ind w:firstLine="0"/>
              <w:jc w:val="center"/>
              <w:rPr>
                <w:rFonts w:cs="Arial"/>
                <w:sz w:val="20"/>
              </w:rPr>
            </w:pPr>
            <w:r>
              <w:rPr>
                <w:rFonts w:cs="Arial"/>
                <w:sz w:val="20"/>
              </w:rPr>
              <w:t>5,7</w:t>
            </w:r>
          </w:p>
        </w:tc>
      </w:tr>
      <w:tr w:rsidR="00E8110E" w:rsidTr="009757B1">
        <w:trPr>
          <w:cantSplit/>
        </w:trPr>
        <w:tc>
          <w:tcPr>
            <w:tcW w:w="3402" w:type="dxa"/>
            <w:tcBorders>
              <w:top w:val="dotted" w:sz="4" w:space="0" w:color="auto"/>
              <w:left w:val="double" w:sz="4" w:space="0" w:color="auto"/>
              <w:bottom w:val="double" w:sz="4" w:space="0" w:color="auto"/>
            </w:tcBorders>
            <w:shd w:val="clear" w:color="auto" w:fill="auto"/>
            <w:vAlign w:val="bottom"/>
          </w:tcPr>
          <w:p w:rsidR="00E8110E" w:rsidRDefault="00E8110E" w:rsidP="00AB14AD">
            <w:pPr>
              <w:spacing w:before="80" w:line="220" w:lineRule="exact"/>
              <w:ind w:left="142" w:firstLine="13"/>
              <w:jc w:val="left"/>
              <w:rPr>
                <w:rFonts w:cs="Arial"/>
                <w:sz w:val="20"/>
              </w:rPr>
            </w:pPr>
            <w:r>
              <w:rPr>
                <w:rFonts w:cs="Arial"/>
                <w:sz w:val="20"/>
              </w:rPr>
              <w:t>предоставление прочих видов услуг</w:t>
            </w:r>
          </w:p>
        </w:tc>
        <w:tc>
          <w:tcPr>
            <w:tcW w:w="1276" w:type="dxa"/>
            <w:tcBorders>
              <w:top w:val="dotted" w:sz="4" w:space="0" w:color="auto"/>
              <w:left w:val="single" w:sz="6" w:space="0" w:color="auto"/>
              <w:bottom w:val="double" w:sz="4" w:space="0" w:color="auto"/>
            </w:tcBorders>
            <w:shd w:val="clear" w:color="auto" w:fill="auto"/>
            <w:vAlign w:val="bottom"/>
          </w:tcPr>
          <w:p w:rsidR="00E8110E" w:rsidRPr="002333CF" w:rsidRDefault="00E8110E" w:rsidP="00435926">
            <w:pPr>
              <w:spacing w:before="40" w:line="240" w:lineRule="exact"/>
              <w:ind w:firstLine="0"/>
              <w:jc w:val="center"/>
              <w:rPr>
                <w:rFonts w:cs="Arial"/>
                <w:sz w:val="20"/>
              </w:rPr>
            </w:pPr>
            <w:r>
              <w:rPr>
                <w:rFonts w:cs="Arial"/>
                <w:sz w:val="20"/>
              </w:rPr>
              <w:t>71,4</w:t>
            </w:r>
          </w:p>
        </w:tc>
        <w:tc>
          <w:tcPr>
            <w:tcW w:w="851" w:type="dxa"/>
            <w:tcBorders>
              <w:top w:val="dotted" w:sz="4" w:space="0" w:color="auto"/>
              <w:left w:val="single" w:sz="6" w:space="0" w:color="auto"/>
              <w:bottom w:val="double" w:sz="4" w:space="0" w:color="auto"/>
              <w:right w:val="single" w:sz="6" w:space="0" w:color="auto"/>
            </w:tcBorders>
            <w:shd w:val="clear" w:color="auto" w:fill="auto"/>
            <w:vAlign w:val="bottom"/>
          </w:tcPr>
          <w:p w:rsidR="00E8110E" w:rsidRPr="002333CF" w:rsidRDefault="00E8110E" w:rsidP="00435926">
            <w:pPr>
              <w:spacing w:before="40" w:line="240" w:lineRule="exact"/>
              <w:ind w:firstLine="0"/>
              <w:jc w:val="center"/>
              <w:rPr>
                <w:rFonts w:cs="Arial"/>
                <w:sz w:val="20"/>
              </w:rPr>
            </w:pPr>
            <w:r>
              <w:rPr>
                <w:rFonts w:cs="Arial"/>
                <w:sz w:val="20"/>
              </w:rPr>
              <w:t>18,1</w:t>
            </w:r>
          </w:p>
        </w:tc>
        <w:tc>
          <w:tcPr>
            <w:tcW w:w="1275" w:type="dxa"/>
            <w:tcBorders>
              <w:top w:val="dotted" w:sz="4" w:space="0" w:color="auto"/>
              <w:left w:val="single" w:sz="6" w:space="0" w:color="auto"/>
              <w:bottom w:val="double" w:sz="4" w:space="0" w:color="auto"/>
              <w:right w:val="single" w:sz="6" w:space="0" w:color="auto"/>
            </w:tcBorders>
            <w:shd w:val="clear" w:color="auto" w:fill="auto"/>
            <w:vAlign w:val="bottom"/>
          </w:tcPr>
          <w:p w:rsidR="00E8110E" w:rsidRDefault="00E8110E" w:rsidP="00435926">
            <w:pPr>
              <w:spacing w:before="40" w:line="240" w:lineRule="exact"/>
              <w:ind w:firstLine="0"/>
              <w:jc w:val="center"/>
              <w:rPr>
                <w:rFonts w:cs="Arial"/>
                <w:sz w:val="20"/>
              </w:rPr>
            </w:pPr>
            <w:r>
              <w:rPr>
                <w:rFonts w:cs="Arial"/>
                <w:sz w:val="20"/>
              </w:rPr>
              <w:t>28,6</w:t>
            </w:r>
          </w:p>
        </w:tc>
        <w:tc>
          <w:tcPr>
            <w:tcW w:w="851" w:type="dxa"/>
            <w:tcBorders>
              <w:top w:val="dotted" w:sz="4" w:space="0" w:color="auto"/>
              <w:left w:val="single" w:sz="6" w:space="0" w:color="auto"/>
              <w:bottom w:val="double" w:sz="4" w:space="0" w:color="auto"/>
              <w:right w:val="double" w:sz="4" w:space="0" w:color="auto"/>
            </w:tcBorders>
            <w:shd w:val="clear" w:color="auto" w:fill="auto"/>
            <w:vAlign w:val="bottom"/>
          </w:tcPr>
          <w:p w:rsidR="00E8110E" w:rsidRDefault="00E8110E" w:rsidP="00435926">
            <w:pPr>
              <w:spacing w:before="40" w:line="240" w:lineRule="exact"/>
              <w:ind w:firstLine="0"/>
              <w:jc w:val="center"/>
              <w:rPr>
                <w:rFonts w:cs="Arial"/>
                <w:sz w:val="20"/>
              </w:rPr>
            </w:pPr>
            <w:r>
              <w:rPr>
                <w:rFonts w:cs="Arial"/>
                <w:sz w:val="20"/>
              </w:rPr>
              <w:t>22,6</w:t>
            </w:r>
          </w:p>
        </w:tc>
      </w:tr>
    </w:tbl>
    <w:p w:rsidR="00B7701A" w:rsidRPr="0022305E" w:rsidRDefault="00B7701A" w:rsidP="00AD1F94">
      <w:pPr>
        <w:ind w:firstLine="0"/>
        <w:rPr>
          <w:sz w:val="10"/>
        </w:rPr>
        <w:sectPr w:rsidR="00B7701A" w:rsidRPr="0022305E" w:rsidSect="00E90F44">
          <w:footerReference w:type="even" r:id="rId18"/>
          <w:footerReference w:type="default" r:id="rId19"/>
          <w:footnotePr>
            <w:numRestart w:val="eachPage"/>
          </w:footnotePr>
          <w:endnotePr>
            <w:numFmt w:val="decimal"/>
          </w:endnotePr>
          <w:pgSz w:w="11907" w:h="16840" w:code="9"/>
          <w:pgMar w:top="851" w:right="3118" w:bottom="993" w:left="1134" w:header="680" w:footer="680" w:gutter="0"/>
          <w:cols w:space="720"/>
          <w:docGrid w:linePitch="299"/>
        </w:sectPr>
      </w:pPr>
    </w:p>
    <w:p w:rsidR="00AC7307" w:rsidRPr="00ED05A9" w:rsidRDefault="00AC7307" w:rsidP="00ED05A9">
      <w:pPr>
        <w:pStyle w:val="afb"/>
        <w:pBdr>
          <w:top w:val="none" w:sz="0" w:space="0" w:color="auto"/>
        </w:pBdr>
        <w:spacing w:before="120" w:after="120" w:line="240" w:lineRule="auto"/>
        <w:ind w:left="0"/>
        <w:rPr>
          <w:i/>
          <w:color w:val="00B0F0"/>
          <w:spacing w:val="-4"/>
          <w:sz w:val="30"/>
          <w:szCs w:val="30"/>
        </w:rPr>
      </w:pPr>
      <w:bookmarkStart w:id="119" w:name="_Toc130704490"/>
      <w:bookmarkStart w:id="120" w:name="_Toc252442972"/>
      <w:bookmarkStart w:id="121" w:name="_Toc512002171"/>
      <w:bookmarkStart w:id="122" w:name="_Toc507471200"/>
      <w:bookmarkStart w:id="123" w:name="_Toc507471254"/>
      <w:bookmarkStart w:id="124" w:name="_Toc507476563"/>
      <w:bookmarkStart w:id="125" w:name="_Toc463688746"/>
      <w:bookmarkEnd w:id="114"/>
      <w:bookmarkEnd w:id="115"/>
      <w:bookmarkEnd w:id="116"/>
      <w:r w:rsidRPr="00ED05A9">
        <w:rPr>
          <w:i/>
          <w:color w:val="00B0F0"/>
          <w:spacing w:val="-4"/>
          <w:sz w:val="30"/>
          <w:szCs w:val="30"/>
        </w:rPr>
        <w:lastRenderedPageBreak/>
        <w:t>Социальная сфера</w:t>
      </w:r>
      <w:bookmarkEnd w:id="119"/>
      <w:bookmarkEnd w:id="120"/>
      <w:bookmarkEnd w:id="121"/>
    </w:p>
    <w:p w:rsidR="00AC7307" w:rsidRPr="004E05E4" w:rsidRDefault="00AC7307" w:rsidP="004E05E4">
      <w:pPr>
        <w:pStyle w:val="3"/>
        <w:numPr>
          <w:ilvl w:val="0"/>
          <w:numId w:val="3"/>
        </w:numPr>
        <w:tabs>
          <w:tab w:val="clear" w:pos="360"/>
          <w:tab w:val="left" w:pos="142"/>
        </w:tabs>
        <w:spacing w:line="240" w:lineRule="auto"/>
        <w:ind w:left="0" w:right="879" w:firstLine="0"/>
        <w:jc w:val="left"/>
        <w:rPr>
          <w:noProof w:val="0"/>
          <w:szCs w:val="26"/>
        </w:rPr>
      </w:pPr>
      <w:bookmarkStart w:id="126" w:name="_Toc491488500"/>
      <w:bookmarkStart w:id="127" w:name="_Toc499524427"/>
      <w:bookmarkStart w:id="128" w:name="_Toc507471202"/>
      <w:bookmarkStart w:id="129" w:name="_Toc507471256"/>
      <w:bookmarkStart w:id="130" w:name="_Toc507476565"/>
      <w:bookmarkStart w:id="131" w:name="_Toc130704491"/>
      <w:bookmarkStart w:id="132" w:name="_Toc252442973"/>
      <w:bookmarkStart w:id="133" w:name="_Toc512002172"/>
      <w:r w:rsidRPr="004E05E4">
        <w:rPr>
          <w:noProof w:val="0"/>
          <w:szCs w:val="26"/>
        </w:rPr>
        <w:t>Уровень жизни населения</w:t>
      </w:r>
      <w:bookmarkEnd w:id="126"/>
      <w:bookmarkEnd w:id="127"/>
      <w:bookmarkEnd w:id="128"/>
      <w:bookmarkEnd w:id="129"/>
      <w:bookmarkEnd w:id="130"/>
      <w:bookmarkEnd w:id="131"/>
      <w:bookmarkEnd w:id="132"/>
      <w:bookmarkEnd w:id="133"/>
    </w:p>
    <w:p w:rsidR="00AC7307" w:rsidRPr="005A4568" w:rsidRDefault="00AC7307" w:rsidP="00AF3912">
      <w:pPr>
        <w:pStyle w:val="afffff6"/>
        <w:tabs>
          <w:tab w:val="left" w:pos="1800"/>
        </w:tabs>
        <w:spacing w:before="120" w:after="120" w:line="240" w:lineRule="auto"/>
        <w:ind w:left="0"/>
        <w:jc w:val="center"/>
        <w:rPr>
          <w:sz w:val="22"/>
          <w:szCs w:val="22"/>
        </w:rPr>
      </w:pPr>
      <w:bookmarkStart w:id="134" w:name="_Toc130704492"/>
      <w:bookmarkStart w:id="135" w:name="_Toc252442974"/>
      <w:bookmarkStart w:id="136" w:name="_Toc463688772"/>
      <w:bookmarkStart w:id="137" w:name="_Toc491488501"/>
      <w:bookmarkStart w:id="138" w:name="_Toc499524428"/>
      <w:bookmarkStart w:id="139" w:name="_Toc507471257"/>
      <w:bookmarkStart w:id="140" w:name="_Toc507476566"/>
      <w:r w:rsidRPr="005A4568">
        <w:rPr>
          <w:sz w:val="22"/>
          <w:szCs w:val="22"/>
        </w:rPr>
        <w:t>Величина прожиточного минимума</w:t>
      </w:r>
      <w:bookmarkEnd w:id="134"/>
      <w:bookmarkEnd w:id="135"/>
      <w:r w:rsidR="00272737">
        <w:rPr>
          <w:sz w:val="22"/>
          <w:szCs w:val="22"/>
        </w:rPr>
        <w:t xml:space="preserve"> </w:t>
      </w:r>
      <w:r w:rsidR="009757B1">
        <w:rPr>
          <w:sz w:val="22"/>
          <w:szCs w:val="22"/>
        </w:rPr>
        <w:t xml:space="preserve">в </w:t>
      </w:r>
      <w:r w:rsidR="00412424" w:rsidRPr="005A4568">
        <w:rPr>
          <w:sz w:val="22"/>
          <w:szCs w:val="22"/>
        </w:rPr>
        <w:t>201</w:t>
      </w:r>
      <w:r w:rsidR="00BE1511">
        <w:rPr>
          <w:sz w:val="22"/>
          <w:szCs w:val="22"/>
        </w:rPr>
        <w:t>7</w:t>
      </w:r>
      <w:r w:rsidR="00CB039D" w:rsidRPr="005A4568">
        <w:rPr>
          <w:sz w:val="22"/>
          <w:szCs w:val="22"/>
        </w:rPr>
        <w:t xml:space="preserve"> год</w:t>
      </w:r>
      <w:r w:rsidR="005376CB">
        <w:rPr>
          <w:sz w:val="22"/>
          <w:szCs w:val="22"/>
        </w:rPr>
        <w:t>у</w:t>
      </w:r>
    </w:p>
    <w:p w:rsidR="00AC7307" w:rsidRPr="00D224ED" w:rsidRDefault="00AC7307" w:rsidP="00D224ED">
      <w:pPr>
        <w:pStyle w:val="afffff6"/>
        <w:tabs>
          <w:tab w:val="left" w:pos="1800"/>
        </w:tabs>
        <w:spacing w:before="0" w:after="0" w:line="240" w:lineRule="auto"/>
        <w:ind w:left="0"/>
        <w:jc w:val="center"/>
        <w:rPr>
          <w:b w:val="0"/>
          <w:sz w:val="20"/>
        </w:rPr>
      </w:pPr>
      <w:r w:rsidRPr="00D224ED">
        <w:rPr>
          <w:b w:val="0"/>
          <w:sz w:val="20"/>
        </w:rPr>
        <w:t>(рублей)</w:t>
      </w:r>
    </w:p>
    <w:tbl>
      <w:tblPr>
        <w:tblW w:w="7513" w:type="dxa"/>
        <w:tblInd w:w="108" w:type="dxa"/>
        <w:tblBorders>
          <w:insideH w:val="single" w:sz="4" w:space="0" w:color="auto"/>
          <w:insideV w:val="single" w:sz="4" w:space="0" w:color="auto"/>
        </w:tblBorders>
        <w:tblLayout w:type="fixed"/>
        <w:tblLook w:val="0000" w:firstRow="0" w:lastRow="0" w:firstColumn="0" w:lastColumn="0" w:noHBand="0" w:noVBand="0"/>
      </w:tblPr>
      <w:tblGrid>
        <w:gridCol w:w="1430"/>
        <w:gridCol w:w="1320"/>
        <w:gridCol w:w="1870"/>
        <w:gridCol w:w="1430"/>
        <w:gridCol w:w="1463"/>
      </w:tblGrid>
      <w:tr w:rsidR="00AC7307" w:rsidTr="00AF3912">
        <w:trPr>
          <w:cantSplit/>
          <w:trHeight w:val="123"/>
        </w:trPr>
        <w:tc>
          <w:tcPr>
            <w:tcW w:w="1430" w:type="dxa"/>
            <w:vMerge w:val="restart"/>
            <w:tcBorders>
              <w:top w:val="double" w:sz="4" w:space="0" w:color="auto"/>
              <w:left w:val="double" w:sz="4" w:space="0" w:color="auto"/>
              <w:bottom w:val="single" w:sz="6" w:space="0" w:color="auto"/>
              <w:right w:val="single" w:sz="6" w:space="0" w:color="auto"/>
            </w:tcBorders>
            <w:shd w:val="clear" w:color="auto" w:fill="00B0F0"/>
          </w:tcPr>
          <w:p w:rsidR="00AC7307" w:rsidRPr="00AF0259" w:rsidRDefault="00AC7307" w:rsidP="003D57C5">
            <w:pPr>
              <w:pStyle w:val="aff"/>
              <w:tabs>
                <w:tab w:val="left" w:pos="142"/>
              </w:tabs>
              <w:spacing w:before="40" w:after="40" w:line="240" w:lineRule="auto"/>
            </w:pPr>
          </w:p>
        </w:tc>
        <w:tc>
          <w:tcPr>
            <w:tcW w:w="1320" w:type="dxa"/>
            <w:vMerge w:val="restart"/>
            <w:tcBorders>
              <w:top w:val="double" w:sz="4" w:space="0" w:color="auto"/>
              <w:left w:val="single" w:sz="6" w:space="0" w:color="auto"/>
              <w:bottom w:val="single" w:sz="6" w:space="0" w:color="auto"/>
              <w:right w:val="single" w:sz="6"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В среднем на душу населения</w:t>
            </w:r>
          </w:p>
        </w:tc>
        <w:tc>
          <w:tcPr>
            <w:tcW w:w="4763" w:type="dxa"/>
            <w:gridSpan w:val="3"/>
            <w:tcBorders>
              <w:top w:val="double" w:sz="4" w:space="0" w:color="auto"/>
              <w:left w:val="single" w:sz="6" w:space="0" w:color="auto"/>
              <w:bottom w:val="single" w:sz="6" w:space="0" w:color="auto"/>
              <w:right w:val="double" w:sz="4"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в том числе по социально-демографическим</w:t>
            </w:r>
            <w:r w:rsidRPr="00AF0259">
              <w:rPr>
                <w:color w:val="FFFFFF"/>
              </w:rPr>
              <w:br/>
              <w:t>группам населения</w:t>
            </w:r>
          </w:p>
        </w:tc>
      </w:tr>
      <w:tr w:rsidR="00284A97" w:rsidTr="00AF3912">
        <w:trPr>
          <w:cantSplit/>
          <w:trHeight w:val="399"/>
        </w:trPr>
        <w:tc>
          <w:tcPr>
            <w:tcW w:w="1430" w:type="dxa"/>
            <w:vMerge/>
            <w:tcBorders>
              <w:top w:val="single" w:sz="6" w:space="0" w:color="auto"/>
              <w:left w:val="double" w:sz="4" w:space="0" w:color="auto"/>
              <w:bottom w:val="single" w:sz="6" w:space="0" w:color="auto"/>
              <w:right w:val="single" w:sz="6" w:space="0" w:color="auto"/>
            </w:tcBorders>
            <w:shd w:val="clear" w:color="auto" w:fill="00B0F0"/>
          </w:tcPr>
          <w:p w:rsidR="00AC7307" w:rsidRPr="00AF0259" w:rsidRDefault="00AC7307" w:rsidP="003D57C5">
            <w:pPr>
              <w:pStyle w:val="aff"/>
              <w:tabs>
                <w:tab w:val="left" w:pos="142"/>
              </w:tabs>
              <w:spacing w:before="40" w:after="40" w:line="240" w:lineRule="auto"/>
            </w:pPr>
          </w:p>
        </w:tc>
        <w:tc>
          <w:tcPr>
            <w:tcW w:w="1320" w:type="dxa"/>
            <w:vMerge/>
            <w:tcBorders>
              <w:top w:val="single" w:sz="6" w:space="0" w:color="auto"/>
              <w:left w:val="single" w:sz="6" w:space="0" w:color="auto"/>
              <w:bottom w:val="single" w:sz="6" w:space="0" w:color="auto"/>
              <w:right w:val="single" w:sz="6" w:space="0" w:color="auto"/>
            </w:tcBorders>
            <w:shd w:val="clear" w:color="auto" w:fill="00B0F0"/>
          </w:tcPr>
          <w:p w:rsidR="00AC7307" w:rsidRPr="00AF0259" w:rsidRDefault="00AC7307" w:rsidP="003D57C5">
            <w:pPr>
              <w:pStyle w:val="aff"/>
              <w:tabs>
                <w:tab w:val="left" w:pos="142"/>
              </w:tabs>
              <w:spacing w:before="40" w:after="40" w:line="240" w:lineRule="auto"/>
              <w:rPr>
                <w:color w:val="FFFFFF"/>
              </w:rPr>
            </w:pPr>
          </w:p>
        </w:tc>
        <w:tc>
          <w:tcPr>
            <w:tcW w:w="1870" w:type="dxa"/>
            <w:tcBorders>
              <w:top w:val="single" w:sz="6" w:space="0" w:color="auto"/>
              <w:left w:val="single" w:sz="6" w:space="0" w:color="auto"/>
              <w:bottom w:val="single" w:sz="6" w:space="0" w:color="auto"/>
              <w:right w:val="single" w:sz="6"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трудоспособное население</w:t>
            </w:r>
          </w:p>
        </w:tc>
        <w:tc>
          <w:tcPr>
            <w:tcW w:w="1430" w:type="dxa"/>
            <w:tcBorders>
              <w:top w:val="single" w:sz="6" w:space="0" w:color="auto"/>
              <w:left w:val="single" w:sz="6" w:space="0" w:color="auto"/>
              <w:bottom w:val="single" w:sz="6" w:space="0" w:color="auto"/>
              <w:right w:val="single" w:sz="6"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пенсионеры</w:t>
            </w:r>
          </w:p>
        </w:tc>
        <w:tc>
          <w:tcPr>
            <w:tcW w:w="1463" w:type="dxa"/>
            <w:tcBorders>
              <w:top w:val="single" w:sz="6" w:space="0" w:color="auto"/>
              <w:left w:val="single" w:sz="6" w:space="0" w:color="auto"/>
              <w:bottom w:val="single" w:sz="6" w:space="0" w:color="auto"/>
              <w:right w:val="double" w:sz="4" w:space="0" w:color="auto"/>
            </w:tcBorders>
            <w:shd w:val="clear" w:color="auto" w:fill="00B0F0"/>
            <w:vAlign w:val="center"/>
          </w:tcPr>
          <w:p w:rsidR="00AC7307" w:rsidRPr="00AF0259" w:rsidRDefault="00AC7307" w:rsidP="003D57C5">
            <w:pPr>
              <w:pStyle w:val="aff"/>
              <w:tabs>
                <w:tab w:val="left" w:pos="142"/>
              </w:tabs>
              <w:spacing w:before="40" w:after="40" w:line="240" w:lineRule="auto"/>
              <w:rPr>
                <w:color w:val="FFFFFF"/>
              </w:rPr>
            </w:pPr>
            <w:r w:rsidRPr="00AF0259">
              <w:rPr>
                <w:color w:val="FFFFFF"/>
              </w:rPr>
              <w:t>дети</w:t>
            </w:r>
          </w:p>
        </w:tc>
      </w:tr>
      <w:tr w:rsidR="00A757E3" w:rsidTr="00AF3912">
        <w:trPr>
          <w:cantSplit/>
        </w:trPr>
        <w:tc>
          <w:tcPr>
            <w:tcW w:w="1430" w:type="dxa"/>
            <w:tcBorders>
              <w:top w:val="single" w:sz="6" w:space="0" w:color="auto"/>
              <w:left w:val="double" w:sz="4" w:space="0" w:color="auto"/>
              <w:bottom w:val="dotted" w:sz="4" w:space="0" w:color="auto"/>
              <w:right w:val="single" w:sz="6" w:space="0" w:color="auto"/>
            </w:tcBorders>
            <w:vAlign w:val="bottom"/>
          </w:tcPr>
          <w:p w:rsidR="00A757E3" w:rsidRDefault="00A757E3" w:rsidP="003D57C5">
            <w:pPr>
              <w:pStyle w:val="afe"/>
              <w:tabs>
                <w:tab w:val="left" w:pos="142"/>
              </w:tabs>
              <w:spacing w:before="40" w:after="40" w:line="240" w:lineRule="auto"/>
              <w:rPr>
                <w:lang w:val="en-US"/>
              </w:rPr>
            </w:pPr>
            <w:r>
              <w:t>I квартал</w:t>
            </w:r>
          </w:p>
        </w:tc>
        <w:tc>
          <w:tcPr>
            <w:tcW w:w="1320" w:type="dxa"/>
            <w:tcBorders>
              <w:top w:val="single" w:sz="6" w:space="0" w:color="auto"/>
              <w:left w:val="single" w:sz="6" w:space="0" w:color="auto"/>
              <w:bottom w:val="dotted" w:sz="4" w:space="0" w:color="auto"/>
              <w:right w:val="single" w:sz="6" w:space="0" w:color="auto"/>
            </w:tcBorders>
            <w:vAlign w:val="bottom"/>
          </w:tcPr>
          <w:p w:rsidR="00A757E3" w:rsidRDefault="00A757E3" w:rsidP="00965156">
            <w:pPr>
              <w:pStyle w:val="aff1"/>
              <w:spacing w:after="20" w:line="240" w:lineRule="exact"/>
              <w:rPr>
                <w:rFonts w:cs="Arial"/>
              </w:rPr>
            </w:pPr>
            <w:r>
              <w:rPr>
                <w:rFonts w:cs="Arial"/>
              </w:rPr>
              <w:t>10583</w:t>
            </w:r>
          </w:p>
        </w:tc>
        <w:tc>
          <w:tcPr>
            <w:tcW w:w="1870" w:type="dxa"/>
            <w:tcBorders>
              <w:top w:val="single" w:sz="6" w:space="0" w:color="auto"/>
              <w:left w:val="single" w:sz="6" w:space="0" w:color="auto"/>
              <w:bottom w:val="dotted" w:sz="4" w:space="0" w:color="auto"/>
              <w:right w:val="single" w:sz="6" w:space="0" w:color="auto"/>
            </w:tcBorders>
            <w:vAlign w:val="bottom"/>
          </w:tcPr>
          <w:p w:rsidR="00A757E3" w:rsidRDefault="00A757E3" w:rsidP="00965156">
            <w:pPr>
              <w:pStyle w:val="aff1"/>
              <w:spacing w:after="20" w:line="240" w:lineRule="exact"/>
              <w:rPr>
                <w:rFonts w:cs="Arial"/>
              </w:rPr>
            </w:pPr>
            <w:r>
              <w:rPr>
                <w:rFonts w:cs="Arial"/>
              </w:rPr>
              <w:t>11233</w:t>
            </w:r>
          </w:p>
        </w:tc>
        <w:tc>
          <w:tcPr>
            <w:tcW w:w="1430" w:type="dxa"/>
            <w:tcBorders>
              <w:top w:val="single" w:sz="6" w:space="0" w:color="auto"/>
              <w:left w:val="single" w:sz="6" w:space="0" w:color="auto"/>
              <w:bottom w:val="dotted" w:sz="4" w:space="0" w:color="auto"/>
              <w:right w:val="single" w:sz="6" w:space="0" w:color="auto"/>
            </w:tcBorders>
            <w:vAlign w:val="bottom"/>
          </w:tcPr>
          <w:p w:rsidR="00A757E3" w:rsidRDefault="00A757E3" w:rsidP="00965156">
            <w:pPr>
              <w:pStyle w:val="aff1"/>
              <w:spacing w:after="20" w:line="240" w:lineRule="exact"/>
              <w:rPr>
                <w:rFonts w:cs="Arial"/>
              </w:rPr>
            </w:pPr>
            <w:r>
              <w:rPr>
                <w:rFonts w:cs="Arial"/>
              </w:rPr>
              <w:t>8503</w:t>
            </w:r>
          </w:p>
        </w:tc>
        <w:tc>
          <w:tcPr>
            <w:tcW w:w="1463" w:type="dxa"/>
            <w:tcBorders>
              <w:top w:val="single" w:sz="6" w:space="0" w:color="auto"/>
              <w:left w:val="single" w:sz="6" w:space="0" w:color="auto"/>
              <w:bottom w:val="dotted" w:sz="4" w:space="0" w:color="auto"/>
              <w:right w:val="double" w:sz="4" w:space="0" w:color="auto"/>
            </w:tcBorders>
            <w:vAlign w:val="bottom"/>
          </w:tcPr>
          <w:p w:rsidR="00A757E3" w:rsidRDefault="00A757E3" w:rsidP="00965156">
            <w:pPr>
              <w:pStyle w:val="aff1"/>
              <w:spacing w:after="20" w:line="240" w:lineRule="exact"/>
              <w:rPr>
                <w:rFonts w:cs="Arial"/>
              </w:rPr>
            </w:pPr>
            <w:r>
              <w:rPr>
                <w:rFonts w:cs="Arial"/>
              </w:rPr>
              <w:t>10965</w:t>
            </w:r>
          </w:p>
        </w:tc>
      </w:tr>
      <w:tr w:rsidR="00A757E3" w:rsidTr="00AF3912">
        <w:trPr>
          <w:cantSplit/>
        </w:trPr>
        <w:tc>
          <w:tcPr>
            <w:tcW w:w="1430" w:type="dxa"/>
            <w:tcBorders>
              <w:top w:val="dotted" w:sz="4" w:space="0" w:color="auto"/>
              <w:left w:val="double" w:sz="4" w:space="0" w:color="auto"/>
              <w:bottom w:val="dotted" w:sz="4" w:space="0" w:color="auto"/>
              <w:right w:val="single" w:sz="6" w:space="0" w:color="auto"/>
            </w:tcBorders>
            <w:shd w:val="clear" w:color="auto" w:fill="CCECFF"/>
            <w:vAlign w:val="bottom"/>
          </w:tcPr>
          <w:p w:rsidR="00A757E3" w:rsidRDefault="00A757E3" w:rsidP="003D57C5">
            <w:pPr>
              <w:pStyle w:val="afe"/>
              <w:tabs>
                <w:tab w:val="left" w:pos="142"/>
              </w:tabs>
              <w:spacing w:before="40" w:after="40" w:line="240" w:lineRule="auto"/>
            </w:pPr>
            <w:r>
              <w:rPr>
                <w:lang w:val="en-US"/>
              </w:rPr>
              <w:t>II</w:t>
            </w:r>
            <w:r>
              <w:t xml:space="preserve"> квартал</w:t>
            </w:r>
          </w:p>
        </w:tc>
        <w:tc>
          <w:tcPr>
            <w:tcW w:w="1320" w:type="dxa"/>
            <w:tcBorders>
              <w:top w:val="dotted" w:sz="4" w:space="0" w:color="auto"/>
              <w:left w:val="single" w:sz="6" w:space="0" w:color="auto"/>
              <w:bottom w:val="dotted" w:sz="4" w:space="0" w:color="auto"/>
              <w:right w:val="single" w:sz="6" w:space="0" w:color="auto"/>
            </w:tcBorders>
            <w:shd w:val="clear" w:color="auto" w:fill="CCECFF"/>
            <w:vAlign w:val="bottom"/>
          </w:tcPr>
          <w:p w:rsidR="00A757E3" w:rsidRDefault="00A757E3" w:rsidP="00965156">
            <w:pPr>
              <w:pStyle w:val="aff1"/>
              <w:spacing w:after="20" w:line="240" w:lineRule="exact"/>
              <w:rPr>
                <w:rFonts w:cs="Arial"/>
              </w:rPr>
            </w:pPr>
            <w:r>
              <w:rPr>
                <w:rFonts w:cs="Arial"/>
              </w:rPr>
              <w:t>11159</w:t>
            </w:r>
          </w:p>
        </w:tc>
        <w:tc>
          <w:tcPr>
            <w:tcW w:w="1870" w:type="dxa"/>
            <w:tcBorders>
              <w:top w:val="dotted" w:sz="4" w:space="0" w:color="auto"/>
              <w:left w:val="single" w:sz="6" w:space="0" w:color="auto"/>
              <w:bottom w:val="dotted" w:sz="4" w:space="0" w:color="auto"/>
              <w:right w:val="single" w:sz="6" w:space="0" w:color="auto"/>
            </w:tcBorders>
            <w:shd w:val="clear" w:color="auto" w:fill="CCECFF"/>
            <w:vAlign w:val="bottom"/>
          </w:tcPr>
          <w:p w:rsidR="00A757E3" w:rsidRDefault="00A757E3" w:rsidP="00965156">
            <w:pPr>
              <w:pStyle w:val="aff1"/>
              <w:spacing w:after="20" w:line="240" w:lineRule="exact"/>
              <w:rPr>
                <w:rFonts w:cs="Arial"/>
              </w:rPr>
            </w:pPr>
            <w:r>
              <w:rPr>
                <w:rFonts w:cs="Arial"/>
              </w:rPr>
              <w:t>11854</w:t>
            </w:r>
          </w:p>
        </w:tc>
        <w:tc>
          <w:tcPr>
            <w:tcW w:w="1430" w:type="dxa"/>
            <w:tcBorders>
              <w:top w:val="dotted" w:sz="4" w:space="0" w:color="auto"/>
              <w:left w:val="single" w:sz="6" w:space="0" w:color="auto"/>
              <w:bottom w:val="dotted" w:sz="4" w:space="0" w:color="auto"/>
              <w:right w:val="single" w:sz="6" w:space="0" w:color="auto"/>
            </w:tcBorders>
            <w:shd w:val="clear" w:color="auto" w:fill="CCECFF"/>
            <w:vAlign w:val="bottom"/>
          </w:tcPr>
          <w:p w:rsidR="00A757E3" w:rsidRDefault="00A757E3" w:rsidP="00965156">
            <w:pPr>
              <w:pStyle w:val="aff1"/>
              <w:spacing w:after="20" w:line="240" w:lineRule="exact"/>
              <w:rPr>
                <w:rFonts w:cs="Arial"/>
              </w:rPr>
            </w:pPr>
            <w:r>
              <w:rPr>
                <w:rFonts w:cs="Arial"/>
              </w:rPr>
              <w:t>8950</w:t>
            </w:r>
          </w:p>
        </w:tc>
        <w:tc>
          <w:tcPr>
            <w:tcW w:w="1463" w:type="dxa"/>
            <w:tcBorders>
              <w:top w:val="dotted" w:sz="4" w:space="0" w:color="auto"/>
              <w:left w:val="single" w:sz="6" w:space="0" w:color="auto"/>
              <w:bottom w:val="dotted" w:sz="4" w:space="0" w:color="auto"/>
              <w:right w:val="double" w:sz="4" w:space="0" w:color="auto"/>
            </w:tcBorders>
            <w:shd w:val="clear" w:color="auto" w:fill="CCECFF"/>
            <w:vAlign w:val="bottom"/>
          </w:tcPr>
          <w:p w:rsidR="00A757E3" w:rsidRDefault="00A757E3" w:rsidP="00965156">
            <w:pPr>
              <w:pStyle w:val="aff1"/>
              <w:spacing w:after="20" w:line="240" w:lineRule="exact"/>
              <w:rPr>
                <w:rFonts w:cs="Arial"/>
              </w:rPr>
            </w:pPr>
            <w:r>
              <w:rPr>
                <w:rFonts w:cs="Arial"/>
              </w:rPr>
              <w:t>11545</w:t>
            </w:r>
          </w:p>
        </w:tc>
      </w:tr>
      <w:tr w:rsidR="00A757E3" w:rsidTr="00AF3912">
        <w:trPr>
          <w:cantSplit/>
        </w:trPr>
        <w:tc>
          <w:tcPr>
            <w:tcW w:w="1430" w:type="dxa"/>
            <w:tcBorders>
              <w:top w:val="dotted" w:sz="4" w:space="0" w:color="auto"/>
              <w:left w:val="double" w:sz="4" w:space="0" w:color="auto"/>
              <w:bottom w:val="dotted" w:sz="4" w:space="0" w:color="auto"/>
              <w:right w:val="single" w:sz="6" w:space="0" w:color="auto"/>
            </w:tcBorders>
            <w:vAlign w:val="bottom"/>
          </w:tcPr>
          <w:p w:rsidR="00A757E3" w:rsidRDefault="00A757E3" w:rsidP="003D57C5">
            <w:pPr>
              <w:pStyle w:val="afe"/>
              <w:tabs>
                <w:tab w:val="left" w:pos="142"/>
              </w:tabs>
              <w:spacing w:before="40" w:after="40" w:line="240" w:lineRule="auto"/>
              <w:rPr>
                <w:lang w:val="en-US"/>
              </w:rPr>
            </w:pPr>
            <w:r>
              <w:rPr>
                <w:lang w:val="en-US"/>
              </w:rPr>
              <w:t>III</w:t>
            </w:r>
            <w:r>
              <w:t xml:space="preserve"> квартал</w:t>
            </w:r>
          </w:p>
        </w:tc>
        <w:tc>
          <w:tcPr>
            <w:tcW w:w="1320" w:type="dxa"/>
            <w:tcBorders>
              <w:top w:val="dotted" w:sz="4" w:space="0" w:color="auto"/>
              <w:left w:val="single" w:sz="6" w:space="0" w:color="auto"/>
              <w:bottom w:val="dotted" w:sz="4" w:space="0" w:color="auto"/>
              <w:right w:val="single" w:sz="6" w:space="0" w:color="auto"/>
            </w:tcBorders>
            <w:vAlign w:val="bottom"/>
          </w:tcPr>
          <w:p w:rsidR="00A757E3" w:rsidRDefault="00A757E3" w:rsidP="00965156">
            <w:pPr>
              <w:pStyle w:val="aff1"/>
              <w:spacing w:after="20" w:line="240" w:lineRule="exact"/>
              <w:rPr>
                <w:rFonts w:cs="Arial"/>
              </w:rPr>
            </w:pPr>
            <w:r>
              <w:rPr>
                <w:rFonts w:cs="Arial"/>
              </w:rPr>
              <w:t>10913</w:t>
            </w:r>
          </w:p>
        </w:tc>
        <w:tc>
          <w:tcPr>
            <w:tcW w:w="1870" w:type="dxa"/>
            <w:tcBorders>
              <w:top w:val="dotted" w:sz="4" w:space="0" w:color="auto"/>
              <w:left w:val="single" w:sz="6" w:space="0" w:color="auto"/>
              <w:bottom w:val="dotted" w:sz="4" w:space="0" w:color="auto"/>
              <w:right w:val="single" w:sz="6" w:space="0" w:color="auto"/>
            </w:tcBorders>
            <w:vAlign w:val="bottom"/>
          </w:tcPr>
          <w:p w:rsidR="00A757E3" w:rsidRDefault="00A757E3" w:rsidP="00965156">
            <w:pPr>
              <w:pStyle w:val="aff1"/>
              <w:spacing w:after="20" w:line="240" w:lineRule="exact"/>
              <w:rPr>
                <w:rFonts w:cs="Arial"/>
              </w:rPr>
            </w:pPr>
            <w:r>
              <w:rPr>
                <w:rFonts w:cs="Arial"/>
              </w:rPr>
              <w:t>11590</w:t>
            </w:r>
          </w:p>
        </w:tc>
        <w:tc>
          <w:tcPr>
            <w:tcW w:w="1430" w:type="dxa"/>
            <w:tcBorders>
              <w:top w:val="dotted" w:sz="4" w:space="0" w:color="auto"/>
              <w:left w:val="single" w:sz="6" w:space="0" w:color="auto"/>
              <w:bottom w:val="dotted" w:sz="4" w:space="0" w:color="auto"/>
              <w:right w:val="single" w:sz="6" w:space="0" w:color="auto"/>
            </w:tcBorders>
            <w:vAlign w:val="bottom"/>
          </w:tcPr>
          <w:p w:rsidR="00A757E3" w:rsidRDefault="00A757E3" w:rsidP="00965156">
            <w:pPr>
              <w:pStyle w:val="aff1"/>
              <w:spacing w:after="20" w:line="240" w:lineRule="exact"/>
              <w:rPr>
                <w:rFonts w:cs="Arial"/>
              </w:rPr>
            </w:pPr>
            <w:r>
              <w:rPr>
                <w:rFonts w:cs="Arial"/>
              </w:rPr>
              <w:t>8772</w:t>
            </w:r>
          </w:p>
        </w:tc>
        <w:tc>
          <w:tcPr>
            <w:tcW w:w="1463" w:type="dxa"/>
            <w:tcBorders>
              <w:top w:val="dotted" w:sz="4" w:space="0" w:color="auto"/>
              <w:left w:val="single" w:sz="6" w:space="0" w:color="auto"/>
              <w:bottom w:val="dotted" w:sz="4" w:space="0" w:color="auto"/>
              <w:right w:val="double" w:sz="4" w:space="0" w:color="auto"/>
            </w:tcBorders>
            <w:vAlign w:val="bottom"/>
          </w:tcPr>
          <w:p w:rsidR="00A757E3" w:rsidRDefault="00A757E3" w:rsidP="00965156">
            <w:pPr>
              <w:pStyle w:val="aff1"/>
              <w:spacing w:after="20" w:line="240" w:lineRule="exact"/>
              <w:rPr>
                <w:rFonts w:cs="Arial"/>
              </w:rPr>
            </w:pPr>
            <w:r>
              <w:rPr>
                <w:rFonts w:cs="Arial"/>
              </w:rPr>
              <w:t>11272</w:t>
            </w:r>
          </w:p>
        </w:tc>
      </w:tr>
      <w:tr w:rsidR="00A757E3" w:rsidTr="00AF3912">
        <w:trPr>
          <w:cantSplit/>
        </w:trPr>
        <w:tc>
          <w:tcPr>
            <w:tcW w:w="1430" w:type="dxa"/>
            <w:tcBorders>
              <w:top w:val="dotted" w:sz="4" w:space="0" w:color="auto"/>
              <w:left w:val="double" w:sz="4" w:space="0" w:color="auto"/>
              <w:bottom w:val="double" w:sz="4" w:space="0" w:color="auto"/>
              <w:right w:val="single" w:sz="6" w:space="0" w:color="auto"/>
            </w:tcBorders>
            <w:shd w:val="clear" w:color="auto" w:fill="CCECFF"/>
            <w:vAlign w:val="bottom"/>
          </w:tcPr>
          <w:p w:rsidR="00A757E3" w:rsidRPr="00EC3978" w:rsidRDefault="00A757E3" w:rsidP="003D57C5">
            <w:pPr>
              <w:pStyle w:val="afe"/>
              <w:tabs>
                <w:tab w:val="left" w:pos="142"/>
              </w:tabs>
              <w:spacing w:before="40" w:after="40" w:line="240" w:lineRule="auto"/>
            </w:pPr>
            <w:r>
              <w:rPr>
                <w:lang w:val="en-US"/>
              </w:rPr>
              <w:t>IV</w:t>
            </w:r>
            <w:r>
              <w:t xml:space="preserve"> квартал</w:t>
            </w:r>
          </w:p>
        </w:tc>
        <w:tc>
          <w:tcPr>
            <w:tcW w:w="1320" w:type="dxa"/>
            <w:tcBorders>
              <w:top w:val="dotted" w:sz="4" w:space="0" w:color="auto"/>
              <w:left w:val="single" w:sz="6" w:space="0" w:color="auto"/>
              <w:bottom w:val="double" w:sz="4" w:space="0" w:color="auto"/>
              <w:right w:val="single" w:sz="6" w:space="0" w:color="auto"/>
            </w:tcBorders>
            <w:shd w:val="clear" w:color="auto" w:fill="CCECFF"/>
            <w:vAlign w:val="bottom"/>
          </w:tcPr>
          <w:p w:rsidR="00A757E3" w:rsidRDefault="00A757E3" w:rsidP="00965156">
            <w:pPr>
              <w:pStyle w:val="aff1"/>
              <w:spacing w:after="20" w:line="240" w:lineRule="exact"/>
              <w:rPr>
                <w:rFonts w:cs="Arial"/>
              </w:rPr>
            </w:pPr>
            <w:r>
              <w:rPr>
                <w:rFonts w:cs="Arial"/>
              </w:rPr>
              <w:t>10316</w:t>
            </w:r>
          </w:p>
        </w:tc>
        <w:tc>
          <w:tcPr>
            <w:tcW w:w="1870" w:type="dxa"/>
            <w:tcBorders>
              <w:top w:val="dotted" w:sz="4" w:space="0" w:color="auto"/>
              <w:left w:val="single" w:sz="6" w:space="0" w:color="auto"/>
              <w:bottom w:val="double" w:sz="4" w:space="0" w:color="auto"/>
              <w:right w:val="single" w:sz="6" w:space="0" w:color="auto"/>
            </w:tcBorders>
            <w:shd w:val="clear" w:color="auto" w:fill="CCECFF"/>
            <w:vAlign w:val="bottom"/>
          </w:tcPr>
          <w:p w:rsidR="00A757E3" w:rsidRDefault="00A757E3" w:rsidP="00965156">
            <w:pPr>
              <w:pStyle w:val="aff1"/>
              <w:spacing w:after="20" w:line="240" w:lineRule="exact"/>
              <w:rPr>
                <w:rFonts w:cs="Arial"/>
              </w:rPr>
            </w:pPr>
            <w:r>
              <w:rPr>
                <w:rFonts w:cs="Arial"/>
              </w:rPr>
              <w:t>10938</w:t>
            </w:r>
          </w:p>
        </w:tc>
        <w:tc>
          <w:tcPr>
            <w:tcW w:w="1430" w:type="dxa"/>
            <w:tcBorders>
              <w:top w:val="dotted" w:sz="4" w:space="0" w:color="auto"/>
              <w:left w:val="single" w:sz="6" w:space="0" w:color="auto"/>
              <w:bottom w:val="double" w:sz="4" w:space="0" w:color="auto"/>
              <w:right w:val="single" w:sz="6" w:space="0" w:color="auto"/>
            </w:tcBorders>
            <w:shd w:val="clear" w:color="auto" w:fill="CCECFF"/>
            <w:vAlign w:val="bottom"/>
          </w:tcPr>
          <w:p w:rsidR="00A757E3" w:rsidRDefault="00A757E3" w:rsidP="00965156">
            <w:pPr>
              <w:pStyle w:val="aff1"/>
              <w:spacing w:after="20" w:line="240" w:lineRule="exact"/>
              <w:rPr>
                <w:rFonts w:cs="Arial"/>
              </w:rPr>
            </w:pPr>
            <w:r>
              <w:rPr>
                <w:rFonts w:cs="Arial"/>
              </w:rPr>
              <w:t>8306</w:t>
            </w:r>
          </w:p>
        </w:tc>
        <w:tc>
          <w:tcPr>
            <w:tcW w:w="1463" w:type="dxa"/>
            <w:tcBorders>
              <w:top w:val="dotted" w:sz="4" w:space="0" w:color="auto"/>
              <w:left w:val="single" w:sz="6" w:space="0" w:color="auto"/>
              <w:bottom w:val="double" w:sz="4" w:space="0" w:color="auto"/>
              <w:right w:val="double" w:sz="4" w:space="0" w:color="auto"/>
            </w:tcBorders>
            <w:shd w:val="clear" w:color="auto" w:fill="CCECFF"/>
            <w:vAlign w:val="bottom"/>
          </w:tcPr>
          <w:p w:rsidR="00A757E3" w:rsidRDefault="00A757E3" w:rsidP="00965156">
            <w:pPr>
              <w:pStyle w:val="aff1"/>
              <w:spacing w:after="20" w:line="240" w:lineRule="exact"/>
              <w:rPr>
                <w:rFonts w:cs="Arial"/>
              </w:rPr>
            </w:pPr>
            <w:r>
              <w:rPr>
                <w:rFonts w:cs="Arial"/>
              </w:rPr>
              <w:t>10705</w:t>
            </w:r>
          </w:p>
        </w:tc>
      </w:tr>
    </w:tbl>
    <w:p w:rsidR="00A758BF" w:rsidRPr="005A4568" w:rsidRDefault="00FA4E78" w:rsidP="0074235D">
      <w:pPr>
        <w:pStyle w:val="afffff6"/>
        <w:tabs>
          <w:tab w:val="left" w:pos="1800"/>
        </w:tabs>
        <w:spacing w:after="120" w:line="240" w:lineRule="auto"/>
        <w:ind w:left="0"/>
        <w:jc w:val="center"/>
        <w:rPr>
          <w:sz w:val="22"/>
          <w:szCs w:val="22"/>
        </w:rPr>
      </w:pPr>
      <w:bookmarkStart w:id="141" w:name="_Toc463688773"/>
      <w:bookmarkStart w:id="142" w:name="_Toc2066798"/>
      <w:bookmarkStart w:id="143" w:name="_Toc130704495"/>
      <w:bookmarkEnd w:id="136"/>
      <w:bookmarkEnd w:id="137"/>
      <w:bookmarkEnd w:id="138"/>
      <w:bookmarkEnd w:id="139"/>
      <w:bookmarkEnd w:id="140"/>
      <w:r w:rsidRPr="005A4568">
        <w:rPr>
          <w:sz w:val="22"/>
          <w:szCs w:val="22"/>
        </w:rPr>
        <w:t>Д</w:t>
      </w:r>
      <w:r w:rsidR="00A758BF" w:rsidRPr="005A4568">
        <w:rPr>
          <w:sz w:val="22"/>
          <w:szCs w:val="22"/>
        </w:rPr>
        <w:t>енежны</w:t>
      </w:r>
      <w:r w:rsidRPr="005A4568">
        <w:rPr>
          <w:sz w:val="22"/>
          <w:szCs w:val="22"/>
        </w:rPr>
        <w:t>е доходы</w:t>
      </w:r>
      <w:r w:rsidR="0074628A" w:rsidRPr="005A4568">
        <w:rPr>
          <w:sz w:val="22"/>
          <w:szCs w:val="22"/>
        </w:rPr>
        <w:t xml:space="preserve"> населения и </w:t>
      </w:r>
      <w:r w:rsidR="00806FDA" w:rsidRPr="005A4568">
        <w:rPr>
          <w:sz w:val="22"/>
          <w:szCs w:val="22"/>
        </w:rPr>
        <w:t>среднемесячная</w:t>
      </w:r>
      <w:r w:rsidR="00272737">
        <w:rPr>
          <w:sz w:val="22"/>
          <w:szCs w:val="22"/>
        </w:rPr>
        <w:t xml:space="preserve"> </w:t>
      </w:r>
      <w:r w:rsidR="00C6713B" w:rsidRPr="005A4568">
        <w:rPr>
          <w:sz w:val="22"/>
          <w:szCs w:val="22"/>
        </w:rPr>
        <w:t xml:space="preserve">начисленная </w:t>
      </w:r>
      <w:r w:rsidRPr="005A4568">
        <w:rPr>
          <w:sz w:val="22"/>
          <w:szCs w:val="22"/>
        </w:rPr>
        <w:t>заработн</w:t>
      </w:r>
      <w:r w:rsidR="00092880" w:rsidRPr="005A4568">
        <w:rPr>
          <w:sz w:val="22"/>
          <w:szCs w:val="22"/>
        </w:rPr>
        <w:t xml:space="preserve">ая плата </w:t>
      </w:r>
      <w:r w:rsidR="00FD5E9C" w:rsidRPr="005A4568">
        <w:rPr>
          <w:sz w:val="22"/>
          <w:szCs w:val="22"/>
        </w:rPr>
        <w:t>работников организаций</w:t>
      </w:r>
    </w:p>
    <w:tbl>
      <w:tblPr>
        <w:tblW w:w="7513"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520"/>
        <w:gridCol w:w="1158"/>
        <w:gridCol w:w="1262"/>
        <w:gridCol w:w="1573"/>
      </w:tblGrid>
      <w:tr w:rsidR="00FA4E78" w:rsidTr="00AF3912">
        <w:trPr>
          <w:tblHeader/>
        </w:trPr>
        <w:tc>
          <w:tcPr>
            <w:tcW w:w="3520" w:type="dxa"/>
            <w:tcBorders>
              <w:top w:val="double" w:sz="4" w:space="0" w:color="auto"/>
              <w:left w:val="double" w:sz="4" w:space="0" w:color="auto"/>
              <w:bottom w:val="nil"/>
              <w:right w:val="single" w:sz="4" w:space="0" w:color="auto"/>
            </w:tcBorders>
            <w:shd w:val="clear" w:color="auto" w:fill="00B0F0"/>
          </w:tcPr>
          <w:p w:rsidR="00FA4E78" w:rsidRDefault="00FA4E78" w:rsidP="003D57C5">
            <w:pPr>
              <w:pStyle w:val="afe"/>
              <w:tabs>
                <w:tab w:val="left" w:pos="142"/>
              </w:tabs>
              <w:spacing w:before="40" w:after="40" w:line="240" w:lineRule="auto"/>
              <w:ind w:left="284" w:hanging="199"/>
            </w:pPr>
          </w:p>
        </w:tc>
        <w:tc>
          <w:tcPr>
            <w:tcW w:w="1158" w:type="dxa"/>
            <w:tcBorders>
              <w:top w:val="double" w:sz="4" w:space="0" w:color="auto"/>
              <w:left w:val="single" w:sz="4" w:space="0" w:color="auto"/>
              <w:bottom w:val="nil"/>
              <w:right w:val="single" w:sz="4" w:space="0" w:color="auto"/>
            </w:tcBorders>
            <w:shd w:val="clear" w:color="auto" w:fill="00B0F0"/>
            <w:vAlign w:val="center"/>
          </w:tcPr>
          <w:p w:rsidR="00FA4E78" w:rsidRPr="00DC06F6" w:rsidRDefault="00412424" w:rsidP="004E5957">
            <w:pPr>
              <w:pStyle w:val="aff"/>
              <w:tabs>
                <w:tab w:val="left" w:pos="142"/>
              </w:tabs>
              <w:spacing w:before="40" w:after="40" w:line="240" w:lineRule="auto"/>
              <w:rPr>
                <w:color w:val="FFFFFF"/>
              </w:rPr>
            </w:pPr>
            <w:r w:rsidRPr="00DC06F6">
              <w:rPr>
                <w:color w:val="FFFFFF"/>
              </w:rPr>
              <w:t>201</w:t>
            </w:r>
            <w:r w:rsidR="00BE1511">
              <w:rPr>
                <w:color w:val="FFFFFF"/>
              </w:rPr>
              <w:t>7</w:t>
            </w:r>
            <w:r w:rsidR="00FD5E9C" w:rsidRPr="00DC06F6">
              <w:rPr>
                <w:rStyle w:val="aa"/>
                <w:color w:val="FFFFFF"/>
                <w:sz w:val="24"/>
                <w:szCs w:val="24"/>
              </w:rPr>
              <w:footnoteReference w:customMarkFollows="1" w:id="16"/>
              <w:t>1)</w:t>
            </w:r>
          </w:p>
        </w:tc>
        <w:tc>
          <w:tcPr>
            <w:tcW w:w="1262" w:type="dxa"/>
            <w:tcBorders>
              <w:top w:val="double" w:sz="4" w:space="0" w:color="auto"/>
              <w:left w:val="single" w:sz="4" w:space="0" w:color="auto"/>
              <w:bottom w:val="nil"/>
              <w:right w:val="single" w:sz="4" w:space="0" w:color="auto"/>
            </w:tcBorders>
            <w:shd w:val="clear" w:color="auto" w:fill="00B0F0"/>
            <w:vAlign w:val="center"/>
          </w:tcPr>
          <w:p w:rsidR="00FA4E78" w:rsidRPr="00DC06F6" w:rsidRDefault="00FA4E78" w:rsidP="004E5957">
            <w:pPr>
              <w:pStyle w:val="aff"/>
              <w:tabs>
                <w:tab w:val="left" w:pos="142"/>
              </w:tabs>
              <w:spacing w:before="40" w:after="40" w:line="240" w:lineRule="auto"/>
              <w:rPr>
                <w:color w:val="FFFFFF"/>
                <w:vertAlign w:val="superscript"/>
              </w:rPr>
            </w:pPr>
            <w:r w:rsidRPr="00DC06F6">
              <w:rPr>
                <w:color w:val="FFFFFF"/>
              </w:rPr>
              <w:t xml:space="preserve">В % к </w:t>
            </w:r>
            <w:r w:rsidR="00F16935" w:rsidRPr="00DC06F6">
              <w:rPr>
                <w:color w:val="FFFFFF"/>
              </w:rPr>
              <w:t>201</w:t>
            </w:r>
            <w:r w:rsidR="00BE1511">
              <w:rPr>
                <w:color w:val="FFFFFF"/>
              </w:rPr>
              <w:t>6</w:t>
            </w:r>
            <w:r w:rsidR="00FD5E9C" w:rsidRPr="00DC06F6">
              <w:rPr>
                <w:color w:val="FFFFFF"/>
                <w:sz w:val="24"/>
                <w:szCs w:val="24"/>
                <w:vertAlign w:val="superscript"/>
              </w:rPr>
              <w:t>1)</w:t>
            </w:r>
          </w:p>
        </w:tc>
        <w:tc>
          <w:tcPr>
            <w:tcW w:w="1573" w:type="dxa"/>
            <w:tcBorders>
              <w:top w:val="double" w:sz="4" w:space="0" w:color="auto"/>
              <w:left w:val="single" w:sz="4" w:space="0" w:color="auto"/>
              <w:bottom w:val="nil"/>
              <w:right w:val="double" w:sz="4" w:space="0" w:color="auto"/>
            </w:tcBorders>
            <w:shd w:val="clear" w:color="auto" w:fill="00B0F0"/>
            <w:vAlign w:val="center"/>
          </w:tcPr>
          <w:p w:rsidR="00FA4E78" w:rsidRPr="00DC06F6" w:rsidRDefault="00FA4E78" w:rsidP="004E5957">
            <w:pPr>
              <w:pStyle w:val="aff"/>
              <w:tabs>
                <w:tab w:val="left" w:pos="142"/>
              </w:tabs>
              <w:spacing w:before="40" w:after="40" w:line="240" w:lineRule="auto"/>
              <w:rPr>
                <w:color w:val="FFFFFF"/>
              </w:rPr>
            </w:pPr>
            <w:r w:rsidRPr="00DC06F6">
              <w:rPr>
                <w:color w:val="FFFFFF"/>
                <w:u w:val="single"/>
              </w:rPr>
              <w:t>Справочно</w:t>
            </w:r>
            <w:r w:rsidRPr="00DC06F6">
              <w:rPr>
                <w:color w:val="FFFFFF"/>
              </w:rPr>
              <w:t>:</w:t>
            </w:r>
            <w:r w:rsidRPr="00DC06F6">
              <w:rPr>
                <w:color w:val="FFFFFF"/>
              </w:rPr>
              <w:br w:type="textWrapping" w:clear="all"/>
            </w:r>
            <w:r w:rsidR="00412424" w:rsidRPr="00DC06F6">
              <w:rPr>
                <w:color w:val="FFFFFF"/>
              </w:rPr>
              <w:t>201</w:t>
            </w:r>
            <w:r w:rsidR="00BE1511">
              <w:rPr>
                <w:color w:val="FFFFFF"/>
              </w:rPr>
              <w:t>6</w:t>
            </w:r>
            <w:r w:rsidR="004A730C" w:rsidRPr="00DC06F6">
              <w:rPr>
                <w:color w:val="FFFFFF"/>
              </w:rPr>
              <w:t xml:space="preserve"> в</w:t>
            </w:r>
            <w:r w:rsidRPr="00DC06F6">
              <w:rPr>
                <w:color w:val="FFFFFF"/>
              </w:rPr>
              <w:t xml:space="preserve"> % к </w:t>
            </w:r>
            <w:r w:rsidR="002312B7" w:rsidRPr="00DC06F6">
              <w:rPr>
                <w:color w:val="FFFFFF"/>
              </w:rPr>
              <w:t>20</w:t>
            </w:r>
            <w:r w:rsidR="00F16935" w:rsidRPr="00DC06F6">
              <w:rPr>
                <w:color w:val="FFFFFF"/>
              </w:rPr>
              <w:t>1</w:t>
            </w:r>
            <w:r w:rsidR="00BE1511">
              <w:rPr>
                <w:color w:val="FFFFFF"/>
              </w:rPr>
              <w:t>5</w:t>
            </w:r>
          </w:p>
        </w:tc>
      </w:tr>
      <w:tr w:rsidR="001C10E8" w:rsidTr="00AF3912">
        <w:tc>
          <w:tcPr>
            <w:tcW w:w="3520" w:type="dxa"/>
            <w:tcBorders>
              <w:top w:val="single" w:sz="6" w:space="0" w:color="auto"/>
              <w:left w:val="double" w:sz="4" w:space="0" w:color="auto"/>
              <w:bottom w:val="dotted" w:sz="4" w:space="0" w:color="auto"/>
              <w:right w:val="single" w:sz="4" w:space="0" w:color="auto"/>
            </w:tcBorders>
            <w:vAlign w:val="bottom"/>
          </w:tcPr>
          <w:p w:rsidR="001C10E8" w:rsidRPr="00FA4E78" w:rsidRDefault="001C10E8" w:rsidP="004B6366">
            <w:pPr>
              <w:pStyle w:val="32"/>
              <w:tabs>
                <w:tab w:val="left" w:pos="142"/>
              </w:tabs>
              <w:spacing w:before="40" w:after="40" w:line="240" w:lineRule="auto"/>
              <w:ind w:left="57" w:firstLine="0"/>
              <w:jc w:val="left"/>
              <w:rPr>
                <w:sz w:val="20"/>
              </w:rPr>
            </w:pPr>
            <w:r w:rsidRPr="00FA4E78">
              <w:rPr>
                <w:sz w:val="20"/>
              </w:rPr>
              <w:t>Среднедушевые денежные доходы, рублей</w:t>
            </w:r>
          </w:p>
        </w:tc>
        <w:tc>
          <w:tcPr>
            <w:tcW w:w="1158" w:type="dxa"/>
            <w:tcBorders>
              <w:top w:val="single" w:sz="6" w:space="0" w:color="auto"/>
              <w:left w:val="single" w:sz="4" w:space="0" w:color="auto"/>
              <w:bottom w:val="dotted" w:sz="4" w:space="0" w:color="auto"/>
              <w:right w:val="single" w:sz="4" w:space="0" w:color="auto"/>
            </w:tcBorders>
            <w:vAlign w:val="bottom"/>
          </w:tcPr>
          <w:p w:rsidR="001C10E8" w:rsidRPr="00AF0259" w:rsidRDefault="000D72C7" w:rsidP="003D57C5">
            <w:pPr>
              <w:pStyle w:val="aff1"/>
              <w:tabs>
                <w:tab w:val="left" w:pos="142"/>
              </w:tabs>
              <w:spacing w:before="40" w:after="40" w:line="240" w:lineRule="auto"/>
            </w:pPr>
            <w:r>
              <w:rPr>
                <w:rFonts w:cs="Arial"/>
              </w:rPr>
              <w:t>25587,6</w:t>
            </w:r>
          </w:p>
        </w:tc>
        <w:tc>
          <w:tcPr>
            <w:tcW w:w="1262" w:type="dxa"/>
            <w:tcBorders>
              <w:top w:val="single" w:sz="6" w:space="0" w:color="auto"/>
              <w:left w:val="single" w:sz="4" w:space="0" w:color="auto"/>
              <w:bottom w:val="dotted" w:sz="4" w:space="0" w:color="auto"/>
              <w:right w:val="single" w:sz="4" w:space="0" w:color="auto"/>
            </w:tcBorders>
            <w:vAlign w:val="bottom"/>
          </w:tcPr>
          <w:p w:rsidR="00820186" w:rsidRPr="00AF0259" w:rsidRDefault="000D72C7" w:rsidP="000D72C7">
            <w:pPr>
              <w:pStyle w:val="aff1"/>
              <w:tabs>
                <w:tab w:val="left" w:pos="142"/>
              </w:tabs>
              <w:spacing w:before="40" w:after="40" w:line="240" w:lineRule="auto"/>
            </w:pPr>
            <w:r>
              <w:t>100,7</w:t>
            </w:r>
          </w:p>
        </w:tc>
        <w:tc>
          <w:tcPr>
            <w:tcW w:w="1573" w:type="dxa"/>
            <w:tcBorders>
              <w:top w:val="single" w:sz="6" w:space="0" w:color="auto"/>
              <w:left w:val="single" w:sz="4" w:space="0" w:color="auto"/>
              <w:bottom w:val="dotted" w:sz="4" w:space="0" w:color="auto"/>
              <w:right w:val="double" w:sz="4" w:space="0" w:color="auto"/>
            </w:tcBorders>
            <w:vAlign w:val="bottom"/>
          </w:tcPr>
          <w:p w:rsidR="001C10E8" w:rsidRPr="00AF0259" w:rsidRDefault="007C03EB" w:rsidP="003D57C5">
            <w:pPr>
              <w:pStyle w:val="aff1"/>
              <w:tabs>
                <w:tab w:val="left" w:pos="142"/>
              </w:tabs>
              <w:spacing w:before="40" w:after="40" w:line="240" w:lineRule="auto"/>
            </w:pPr>
            <w:r>
              <w:t>105,</w:t>
            </w:r>
            <w:r w:rsidR="00285CCE">
              <w:t>1</w:t>
            </w:r>
          </w:p>
        </w:tc>
      </w:tr>
      <w:tr w:rsidR="001C10E8" w:rsidTr="00AF3912">
        <w:tc>
          <w:tcPr>
            <w:tcW w:w="3520" w:type="dxa"/>
            <w:tcBorders>
              <w:top w:val="dotted" w:sz="4" w:space="0" w:color="auto"/>
              <w:left w:val="double" w:sz="4" w:space="0" w:color="auto"/>
              <w:bottom w:val="dotted" w:sz="4" w:space="0" w:color="auto"/>
              <w:right w:val="single" w:sz="4" w:space="0" w:color="auto"/>
            </w:tcBorders>
            <w:shd w:val="clear" w:color="auto" w:fill="CCECFF"/>
            <w:vAlign w:val="bottom"/>
          </w:tcPr>
          <w:p w:rsidR="001C10E8" w:rsidRPr="00FA4E78" w:rsidRDefault="001C10E8" w:rsidP="004B6366">
            <w:pPr>
              <w:pStyle w:val="32"/>
              <w:tabs>
                <w:tab w:val="left" w:pos="142"/>
              </w:tabs>
              <w:spacing w:before="40" w:after="40" w:line="240" w:lineRule="auto"/>
              <w:ind w:left="57" w:firstLine="0"/>
              <w:jc w:val="left"/>
              <w:rPr>
                <w:sz w:val="20"/>
              </w:rPr>
            </w:pPr>
            <w:r w:rsidRPr="00FA4E78">
              <w:rPr>
                <w:sz w:val="20"/>
              </w:rPr>
              <w:t>Реальные располагаемые денежные доходы</w:t>
            </w:r>
            <w:r>
              <w:rPr>
                <w:sz w:val="20"/>
              </w:rPr>
              <w:t>, рублей</w:t>
            </w:r>
          </w:p>
        </w:tc>
        <w:tc>
          <w:tcPr>
            <w:tcW w:w="1158" w:type="dxa"/>
            <w:tcBorders>
              <w:top w:val="dotted" w:sz="4" w:space="0" w:color="auto"/>
              <w:left w:val="single" w:sz="4" w:space="0" w:color="auto"/>
              <w:bottom w:val="dotted" w:sz="4" w:space="0" w:color="auto"/>
              <w:right w:val="single" w:sz="4" w:space="0" w:color="auto"/>
            </w:tcBorders>
            <w:shd w:val="clear" w:color="auto" w:fill="CCECFF"/>
            <w:vAlign w:val="bottom"/>
          </w:tcPr>
          <w:p w:rsidR="001C10E8" w:rsidRPr="00AF0259" w:rsidRDefault="001C10E8" w:rsidP="003D57C5">
            <w:pPr>
              <w:pStyle w:val="aff1"/>
              <w:tabs>
                <w:tab w:val="left" w:pos="142"/>
              </w:tabs>
              <w:spacing w:before="40" w:after="40" w:line="240" w:lineRule="auto"/>
              <w:rPr>
                <w:highlight w:val="yellow"/>
              </w:rPr>
            </w:pPr>
            <w:r w:rsidRPr="00AF0259">
              <w:t>х</w:t>
            </w:r>
          </w:p>
        </w:tc>
        <w:tc>
          <w:tcPr>
            <w:tcW w:w="1262" w:type="dxa"/>
            <w:tcBorders>
              <w:top w:val="dotted" w:sz="4" w:space="0" w:color="auto"/>
              <w:left w:val="single" w:sz="4" w:space="0" w:color="auto"/>
              <w:bottom w:val="dotted" w:sz="4" w:space="0" w:color="auto"/>
              <w:right w:val="single" w:sz="4" w:space="0" w:color="auto"/>
            </w:tcBorders>
            <w:shd w:val="clear" w:color="auto" w:fill="CCECFF"/>
            <w:vAlign w:val="bottom"/>
          </w:tcPr>
          <w:p w:rsidR="001C10E8" w:rsidRPr="00953CAB" w:rsidRDefault="000D72C7" w:rsidP="003D57C5">
            <w:pPr>
              <w:pStyle w:val="aff1"/>
              <w:tabs>
                <w:tab w:val="left" w:pos="142"/>
              </w:tabs>
              <w:spacing w:before="40" w:after="40" w:line="240" w:lineRule="auto"/>
            </w:pPr>
            <w:r>
              <w:t>94,9</w:t>
            </w:r>
          </w:p>
        </w:tc>
        <w:tc>
          <w:tcPr>
            <w:tcW w:w="1573" w:type="dxa"/>
            <w:tcBorders>
              <w:top w:val="dotted" w:sz="4" w:space="0" w:color="auto"/>
              <w:left w:val="single" w:sz="4" w:space="0" w:color="auto"/>
              <w:bottom w:val="dotted" w:sz="4" w:space="0" w:color="auto"/>
              <w:right w:val="double" w:sz="4" w:space="0" w:color="auto"/>
            </w:tcBorders>
            <w:shd w:val="clear" w:color="auto" w:fill="CCECFF"/>
            <w:vAlign w:val="bottom"/>
          </w:tcPr>
          <w:p w:rsidR="001C10E8" w:rsidRPr="00953CAB" w:rsidRDefault="007C03EB" w:rsidP="003D57C5">
            <w:pPr>
              <w:pStyle w:val="aff1"/>
              <w:tabs>
                <w:tab w:val="left" w:pos="142"/>
              </w:tabs>
              <w:spacing w:before="40" w:after="40" w:line="240" w:lineRule="auto"/>
            </w:pPr>
            <w:r>
              <w:t>99,9</w:t>
            </w:r>
          </w:p>
        </w:tc>
      </w:tr>
      <w:tr w:rsidR="001C10E8" w:rsidTr="00AF3912">
        <w:tc>
          <w:tcPr>
            <w:tcW w:w="3520" w:type="dxa"/>
            <w:tcBorders>
              <w:top w:val="dotted" w:sz="4" w:space="0" w:color="auto"/>
              <w:left w:val="double" w:sz="4" w:space="0" w:color="auto"/>
              <w:bottom w:val="dotted" w:sz="4" w:space="0" w:color="auto"/>
              <w:right w:val="single" w:sz="4" w:space="0" w:color="auto"/>
            </w:tcBorders>
            <w:vAlign w:val="bottom"/>
          </w:tcPr>
          <w:p w:rsidR="001C10E8" w:rsidRPr="00FA4E78" w:rsidRDefault="001C10E8" w:rsidP="004B6366">
            <w:pPr>
              <w:pStyle w:val="32"/>
              <w:tabs>
                <w:tab w:val="left" w:pos="142"/>
              </w:tabs>
              <w:spacing w:before="40" w:after="40" w:line="240" w:lineRule="auto"/>
              <w:ind w:left="57" w:firstLine="0"/>
              <w:jc w:val="left"/>
              <w:rPr>
                <w:sz w:val="20"/>
              </w:rPr>
            </w:pPr>
            <w:r w:rsidRPr="00FA4E78">
              <w:rPr>
                <w:sz w:val="20"/>
              </w:rPr>
              <w:t>Средн</w:t>
            </w:r>
            <w:r>
              <w:rPr>
                <w:sz w:val="20"/>
              </w:rPr>
              <w:t>емесячная</w:t>
            </w:r>
            <w:r w:rsidRPr="00FA4E78">
              <w:rPr>
                <w:sz w:val="20"/>
              </w:rPr>
              <w:t xml:space="preserve"> номинальная начисленная заработная плата</w:t>
            </w:r>
            <w:r>
              <w:rPr>
                <w:sz w:val="20"/>
              </w:rPr>
              <w:t xml:space="preserve"> работников</w:t>
            </w:r>
            <w:r w:rsidR="009757B1">
              <w:rPr>
                <w:sz w:val="20"/>
              </w:rPr>
              <w:t xml:space="preserve"> организаций</w:t>
            </w:r>
            <w:r w:rsidRPr="00FA4E78">
              <w:rPr>
                <w:sz w:val="20"/>
              </w:rPr>
              <w:t>, рублей</w:t>
            </w:r>
          </w:p>
        </w:tc>
        <w:tc>
          <w:tcPr>
            <w:tcW w:w="1158" w:type="dxa"/>
            <w:tcBorders>
              <w:top w:val="dotted" w:sz="4" w:space="0" w:color="auto"/>
              <w:left w:val="single" w:sz="4" w:space="0" w:color="auto"/>
              <w:bottom w:val="dotted" w:sz="4" w:space="0" w:color="auto"/>
              <w:right w:val="single" w:sz="4" w:space="0" w:color="auto"/>
            </w:tcBorders>
            <w:vAlign w:val="bottom"/>
          </w:tcPr>
          <w:p w:rsidR="001C10E8" w:rsidRPr="000D72C7" w:rsidRDefault="000D72C7" w:rsidP="003D57C5">
            <w:pPr>
              <w:pStyle w:val="aff1"/>
              <w:tabs>
                <w:tab w:val="left" w:pos="142"/>
              </w:tabs>
              <w:spacing w:before="40" w:after="40" w:line="240" w:lineRule="auto"/>
            </w:pPr>
            <w:r w:rsidRPr="000D72C7">
              <w:rPr>
                <w:rFonts w:cs="Arial"/>
              </w:rPr>
              <w:t>32983,9</w:t>
            </w:r>
          </w:p>
        </w:tc>
        <w:tc>
          <w:tcPr>
            <w:tcW w:w="1262" w:type="dxa"/>
            <w:tcBorders>
              <w:top w:val="dotted" w:sz="4" w:space="0" w:color="auto"/>
              <w:left w:val="single" w:sz="4" w:space="0" w:color="auto"/>
              <w:bottom w:val="dotted" w:sz="4" w:space="0" w:color="auto"/>
              <w:right w:val="single" w:sz="4" w:space="0" w:color="auto"/>
            </w:tcBorders>
            <w:vAlign w:val="bottom"/>
          </w:tcPr>
          <w:p w:rsidR="001C10E8" w:rsidRPr="000D72C7" w:rsidRDefault="000D72C7" w:rsidP="003D57C5">
            <w:pPr>
              <w:pStyle w:val="aff1"/>
              <w:tabs>
                <w:tab w:val="left" w:pos="142"/>
              </w:tabs>
              <w:spacing w:before="40" w:after="40" w:line="240" w:lineRule="auto"/>
            </w:pPr>
            <w:r w:rsidRPr="000D72C7">
              <w:rPr>
                <w:rFonts w:cs="Arial"/>
              </w:rPr>
              <w:t>108,1</w:t>
            </w:r>
          </w:p>
        </w:tc>
        <w:tc>
          <w:tcPr>
            <w:tcW w:w="1573" w:type="dxa"/>
            <w:tcBorders>
              <w:top w:val="dotted" w:sz="4" w:space="0" w:color="auto"/>
              <w:left w:val="single" w:sz="4" w:space="0" w:color="auto"/>
              <w:bottom w:val="dotted" w:sz="4" w:space="0" w:color="auto"/>
              <w:right w:val="double" w:sz="4" w:space="0" w:color="auto"/>
            </w:tcBorders>
            <w:vAlign w:val="bottom"/>
          </w:tcPr>
          <w:p w:rsidR="001C10E8" w:rsidRPr="00953CAB" w:rsidRDefault="007F3510" w:rsidP="003D57C5">
            <w:pPr>
              <w:pStyle w:val="aff1"/>
              <w:tabs>
                <w:tab w:val="left" w:pos="142"/>
              </w:tabs>
              <w:spacing w:before="40" w:after="40" w:line="240" w:lineRule="auto"/>
            </w:pPr>
            <w:r>
              <w:t>107,5</w:t>
            </w:r>
          </w:p>
        </w:tc>
      </w:tr>
      <w:tr w:rsidR="001C10E8" w:rsidTr="00AF3912">
        <w:tc>
          <w:tcPr>
            <w:tcW w:w="3520" w:type="dxa"/>
            <w:tcBorders>
              <w:top w:val="dotted" w:sz="4" w:space="0" w:color="auto"/>
              <w:left w:val="double" w:sz="4" w:space="0" w:color="auto"/>
              <w:bottom w:val="double" w:sz="4" w:space="0" w:color="auto"/>
              <w:right w:val="single" w:sz="4" w:space="0" w:color="auto"/>
            </w:tcBorders>
            <w:shd w:val="clear" w:color="auto" w:fill="CCECFF"/>
            <w:vAlign w:val="bottom"/>
          </w:tcPr>
          <w:p w:rsidR="001C10E8" w:rsidRPr="00FA4E78" w:rsidRDefault="001C10E8" w:rsidP="004B6366">
            <w:pPr>
              <w:pStyle w:val="32"/>
              <w:tabs>
                <w:tab w:val="left" w:pos="142"/>
              </w:tabs>
              <w:spacing w:before="40" w:after="40" w:line="240" w:lineRule="auto"/>
              <w:ind w:left="57" w:firstLine="0"/>
              <w:jc w:val="left"/>
              <w:rPr>
                <w:sz w:val="20"/>
              </w:rPr>
            </w:pPr>
            <w:r w:rsidRPr="00FA4E78">
              <w:rPr>
                <w:sz w:val="20"/>
              </w:rPr>
              <w:t>Реальная заработная плата</w:t>
            </w:r>
          </w:p>
        </w:tc>
        <w:tc>
          <w:tcPr>
            <w:tcW w:w="1158" w:type="dxa"/>
            <w:tcBorders>
              <w:top w:val="dotted" w:sz="4" w:space="0" w:color="auto"/>
              <w:left w:val="single" w:sz="4" w:space="0" w:color="auto"/>
              <w:bottom w:val="double" w:sz="4" w:space="0" w:color="auto"/>
              <w:right w:val="single" w:sz="4" w:space="0" w:color="auto"/>
            </w:tcBorders>
            <w:shd w:val="clear" w:color="auto" w:fill="CCECFF"/>
            <w:vAlign w:val="bottom"/>
          </w:tcPr>
          <w:p w:rsidR="001C10E8" w:rsidRPr="00AF0259" w:rsidRDefault="001C10E8" w:rsidP="003D57C5">
            <w:pPr>
              <w:pStyle w:val="aff1"/>
              <w:tabs>
                <w:tab w:val="left" w:pos="142"/>
              </w:tabs>
              <w:spacing w:before="40" w:after="40" w:line="240" w:lineRule="auto"/>
            </w:pPr>
            <w:r w:rsidRPr="00AF0259">
              <w:t>х</w:t>
            </w:r>
          </w:p>
        </w:tc>
        <w:tc>
          <w:tcPr>
            <w:tcW w:w="1262" w:type="dxa"/>
            <w:tcBorders>
              <w:top w:val="dotted" w:sz="4" w:space="0" w:color="auto"/>
              <w:left w:val="single" w:sz="4" w:space="0" w:color="auto"/>
              <w:bottom w:val="double" w:sz="4" w:space="0" w:color="auto"/>
              <w:right w:val="single" w:sz="4" w:space="0" w:color="auto"/>
            </w:tcBorders>
            <w:shd w:val="clear" w:color="auto" w:fill="CCECFF"/>
            <w:vAlign w:val="bottom"/>
          </w:tcPr>
          <w:p w:rsidR="001C10E8" w:rsidRPr="00AF0259" w:rsidRDefault="000D72C7" w:rsidP="003D57C5">
            <w:pPr>
              <w:pStyle w:val="aff1"/>
              <w:tabs>
                <w:tab w:val="left" w:pos="142"/>
              </w:tabs>
              <w:spacing w:before="40" w:after="40" w:line="240" w:lineRule="auto"/>
            </w:pPr>
            <w:r>
              <w:t>105,0</w:t>
            </w:r>
          </w:p>
        </w:tc>
        <w:tc>
          <w:tcPr>
            <w:tcW w:w="1573" w:type="dxa"/>
            <w:tcBorders>
              <w:top w:val="dotted" w:sz="4" w:space="0" w:color="auto"/>
              <w:left w:val="single" w:sz="4" w:space="0" w:color="auto"/>
              <w:bottom w:val="double" w:sz="4" w:space="0" w:color="auto"/>
              <w:right w:val="double" w:sz="4" w:space="0" w:color="auto"/>
            </w:tcBorders>
            <w:shd w:val="clear" w:color="auto" w:fill="CCECFF"/>
            <w:vAlign w:val="bottom"/>
          </w:tcPr>
          <w:p w:rsidR="001C10E8" w:rsidRPr="00AF0259" w:rsidRDefault="007F3510" w:rsidP="003D57C5">
            <w:pPr>
              <w:pStyle w:val="aff1"/>
              <w:tabs>
                <w:tab w:val="left" w:pos="142"/>
              </w:tabs>
              <w:spacing w:before="40" w:after="40" w:line="240" w:lineRule="auto"/>
            </w:pPr>
            <w:r>
              <w:t>101,2</w:t>
            </w:r>
          </w:p>
        </w:tc>
      </w:tr>
    </w:tbl>
    <w:bookmarkEnd w:id="141"/>
    <w:p w:rsidR="00BF6C08" w:rsidRPr="005A4568" w:rsidRDefault="00806FDA" w:rsidP="00820186">
      <w:pPr>
        <w:pStyle w:val="afffff6"/>
        <w:pageBreakBefore/>
        <w:tabs>
          <w:tab w:val="left" w:pos="1800"/>
        </w:tabs>
        <w:spacing w:before="120" w:after="120" w:line="240" w:lineRule="auto"/>
        <w:ind w:left="0"/>
        <w:jc w:val="center"/>
        <w:rPr>
          <w:sz w:val="22"/>
          <w:szCs w:val="22"/>
        </w:rPr>
      </w:pPr>
      <w:r w:rsidRPr="005A4568">
        <w:rPr>
          <w:sz w:val="22"/>
          <w:szCs w:val="22"/>
        </w:rPr>
        <w:lastRenderedPageBreak/>
        <w:t>С</w:t>
      </w:r>
      <w:r w:rsidR="00BF6C08" w:rsidRPr="005A4568">
        <w:rPr>
          <w:sz w:val="22"/>
          <w:szCs w:val="22"/>
        </w:rPr>
        <w:t>реднемесячна</w:t>
      </w:r>
      <w:r w:rsidR="0074628A" w:rsidRPr="005A4568">
        <w:rPr>
          <w:sz w:val="22"/>
          <w:szCs w:val="22"/>
        </w:rPr>
        <w:t>я</w:t>
      </w:r>
      <w:r w:rsidR="00C6713B" w:rsidRPr="005A4568">
        <w:rPr>
          <w:sz w:val="22"/>
          <w:szCs w:val="22"/>
        </w:rPr>
        <w:t xml:space="preserve"> номинальная</w:t>
      </w:r>
      <w:r w:rsidRPr="005A4568">
        <w:rPr>
          <w:sz w:val="22"/>
          <w:szCs w:val="22"/>
        </w:rPr>
        <w:t xml:space="preserve"> начисленная</w:t>
      </w:r>
      <w:r w:rsidR="008D565B">
        <w:rPr>
          <w:sz w:val="22"/>
          <w:szCs w:val="22"/>
        </w:rPr>
        <w:t xml:space="preserve"> </w:t>
      </w:r>
      <w:r w:rsidR="0074628A" w:rsidRPr="005A4568">
        <w:rPr>
          <w:sz w:val="22"/>
          <w:szCs w:val="22"/>
        </w:rPr>
        <w:t xml:space="preserve">заработная плата </w:t>
      </w:r>
      <w:r w:rsidR="00D93255" w:rsidRPr="005A4568">
        <w:rPr>
          <w:sz w:val="22"/>
          <w:szCs w:val="22"/>
        </w:rPr>
        <w:t>работников</w:t>
      </w:r>
      <w:r w:rsidR="00272737">
        <w:rPr>
          <w:sz w:val="22"/>
          <w:szCs w:val="22"/>
        </w:rPr>
        <w:t xml:space="preserve"> </w:t>
      </w:r>
      <w:r w:rsidR="009757B1">
        <w:rPr>
          <w:sz w:val="22"/>
          <w:szCs w:val="22"/>
        </w:rPr>
        <w:t xml:space="preserve">организаций </w:t>
      </w:r>
      <w:r w:rsidR="00BF6C08" w:rsidRPr="005A4568">
        <w:rPr>
          <w:sz w:val="22"/>
          <w:szCs w:val="22"/>
        </w:rPr>
        <w:t>по видам экономической деятельности</w:t>
      </w:r>
      <w:r w:rsidR="00272737">
        <w:rPr>
          <w:sz w:val="22"/>
          <w:szCs w:val="22"/>
        </w:rPr>
        <w:t xml:space="preserve"> </w:t>
      </w:r>
      <w:r w:rsidR="00BC42E6">
        <w:rPr>
          <w:sz w:val="22"/>
          <w:szCs w:val="22"/>
        </w:rPr>
        <w:t xml:space="preserve"> </w:t>
      </w:r>
      <w:r w:rsidR="00BF6C08" w:rsidRPr="005A4568">
        <w:rPr>
          <w:sz w:val="22"/>
          <w:szCs w:val="22"/>
        </w:rPr>
        <w:t xml:space="preserve">в </w:t>
      </w:r>
      <w:r w:rsidR="00412424" w:rsidRPr="005A4568">
        <w:rPr>
          <w:sz w:val="22"/>
          <w:szCs w:val="22"/>
        </w:rPr>
        <w:t>201</w:t>
      </w:r>
      <w:r w:rsidR="00220596">
        <w:rPr>
          <w:sz w:val="22"/>
          <w:szCs w:val="22"/>
        </w:rPr>
        <w:t>7</w:t>
      </w:r>
      <w:r w:rsidR="00BF6C08" w:rsidRPr="005A4568">
        <w:rPr>
          <w:sz w:val="22"/>
          <w:szCs w:val="22"/>
        </w:rPr>
        <w:t xml:space="preserve"> году</w:t>
      </w:r>
      <w:r w:rsidR="00272737">
        <w:rPr>
          <w:sz w:val="22"/>
          <w:szCs w:val="22"/>
        </w:rPr>
        <w:t xml:space="preserve"> </w:t>
      </w:r>
      <w:r w:rsidR="00820186" w:rsidRPr="00820186">
        <w:rPr>
          <w:sz w:val="22"/>
          <w:szCs w:val="22"/>
        </w:rPr>
        <w:t xml:space="preserve">(без выплат социального характера) </w:t>
      </w:r>
      <w:r w:rsidR="009757B1" w:rsidRPr="009757B1">
        <w:rPr>
          <w:rStyle w:val="aa"/>
          <w:sz w:val="24"/>
          <w:szCs w:val="24"/>
        </w:rPr>
        <w:footnoteReference w:id="17"/>
      </w:r>
      <w:r w:rsidR="009757B1" w:rsidRPr="009757B1">
        <w:rPr>
          <w:sz w:val="24"/>
          <w:szCs w:val="24"/>
          <w:vertAlign w:val="superscript"/>
        </w:rPr>
        <w:t>)</w:t>
      </w:r>
      <w:r w:rsidR="00820186" w:rsidRPr="00820186">
        <w:rPr>
          <w:sz w:val="22"/>
          <w:szCs w:val="22"/>
        </w:rPr>
        <w:br/>
      </w:r>
    </w:p>
    <w:tbl>
      <w:tblPr>
        <w:tblW w:w="7513" w:type="dxa"/>
        <w:tblInd w:w="-3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828"/>
        <w:gridCol w:w="992"/>
        <w:gridCol w:w="992"/>
        <w:gridCol w:w="1701"/>
      </w:tblGrid>
      <w:tr w:rsidR="00BF6C08" w:rsidTr="00AF3912">
        <w:trPr>
          <w:cantSplit/>
          <w:trHeight w:val="352"/>
          <w:tblHeader/>
        </w:trPr>
        <w:tc>
          <w:tcPr>
            <w:tcW w:w="3828" w:type="dxa"/>
            <w:vMerge w:val="restart"/>
            <w:tcBorders>
              <w:top w:val="double" w:sz="4" w:space="0" w:color="auto"/>
            </w:tcBorders>
            <w:shd w:val="clear" w:color="auto" w:fill="00B0F0"/>
          </w:tcPr>
          <w:p w:rsidR="00BF6C08" w:rsidRDefault="00BF6C08" w:rsidP="00AF3912">
            <w:pPr>
              <w:tabs>
                <w:tab w:val="left" w:pos="1168"/>
              </w:tabs>
              <w:spacing w:before="40" w:after="40" w:line="240" w:lineRule="auto"/>
              <w:ind w:left="1168" w:right="-86"/>
              <w:jc w:val="center"/>
              <w:rPr>
                <w:i/>
                <w:sz w:val="18"/>
              </w:rPr>
            </w:pPr>
          </w:p>
        </w:tc>
        <w:tc>
          <w:tcPr>
            <w:tcW w:w="992" w:type="dxa"/>
            <w:vMerge w:val="restart"/>
            <w:tcBorders>
              <w:top w:val="double" w:sz="4" w:space="0" w:color="auto"/>
            </w:tcBorders>
            <w:shd w:val="clear" w:color="auto" w:fill="00B0F0"/>
            <w:vAlign w:val="center"/>
          </w:tcPr>
          <w:p w:rsidR="00BF6C08" w:rsidRPr="00764E63" w:rsidRDefault="00BF6C08" w:rsidP="007F3510">
            <w:pPr>
              <w:pStyle w:val="aff"/>
              <w:tabs>
                <w:tab w:val="left" w:pos="142"/>
              </w:tabs>
              <w:spacing w:before="40" w:after="40" w:line="240" w:lineRule="auto"/>
              <w:ind w:left="-57" w:right="-57"/>
              <w:rPr>
                <w:color w:val="FFFFFF"/>
                <w:vertAlign w:val="superscript"/>
              </w:rPr>
            </w:pPr>
            <w:r w:rsidRPr="00AF0259">
              <w:rPr>
                <w:color w:val="FFFFFF"/>
              </w:rPr>
              <w:t>Рублей</w:t>
            </w:r>
          </w:p>
        </w:tc>
        <w:tc>
          <w:tcPr>
            <w:tcW w:w="2693" w:type="dxa"/>
            <w:gridSpan w:val="2"/>
            <w:tcBorders>
              <w:top w:val="double" w:sz="4" w:space="0" w:color="auto"/>
              <w:bottom w:val="single" w:sz="4" w:space="0" w:color="auto"/>
            </w:tcBorders>
            <w:shd w:val="clear" w:color="auto" w:fill="00B0F0"/>
            <w:vAlign w:val="center"/>
          </w:tcPr>
          <w:p w:rsidR="00BF6C08" w:rsidRPr="00AF0259" w:rsidRDefault="00BF6C08" w:rsidP="00B7701A">
            <w:pPr>
              <w:pStyle w:val="aff"/>
              <w:tabs>
                <w:tab w:val="left" w:pos="142"/>
              </w:tabs>
              <w:spacing w:before="40" w:after="40" w:line="240" w:lineRule="auto"/>
              <w:ind w:left="-57" w:right="-57"/>
              <w:rPr>
                <w:color w:val="FFFFFF"/>
              </w:rPr>
            </w:pPr>
            <w:r w:rsidRPr="00AF0259">
              <w:rPr>
                <w:color w:val="FFFFFF"/>
              </w:rPr>
              <w:t>В % к:</w:t>
            </w:r>
          </w:p>
        </w:tc>
      </w:tr>
      <w:tr w:rsidR="00066A60" w:rsidTr="00AF3912">
        <w:trPr>
          <w:cantSplit/>
          <w:trHeight w:val="418"/>
          <w:tblHeader/>
        </w:trPr>
        <w:tc>
          <w:tcPr>
            <w:tcW w:w="3828" w:type="dxa"/>
            <w:vMerge/>
            <w:tcBorders>
              <w:bottom w:val="single" w:sz="4" w:space="0" w:color="auto"/>
            </w:tcBorders>
            <w:shd w:val="clear" w:color="auto" w:fill="00B0F0"/>
          </w:tcPr>
          <w:p w:rsidR="00BF6C08" w:rsidRDefault="00BF6C08" w:rsidP="00FF50B7">
            <w:pPr>
              <w:tabs>
                <w:tab w:val="left" w:pos="142"/>
              </w:tabs>
              <w:spacing w:before="40" w:after="40" w:line="240" w:lineRule="auto"/>
              <w:ind w:left="-86" w:right="-86"/>
              <w:jc w:val="center"/>
              <w:rPr>
                <w:i/>
                <w:sz w:val="18"/>
              </w:rPr>
            </w:pPr>
          </w:p>
        </w:tc>
        <w:tc>
          <w:tcPr>
            <w:tcW w:w="992" w:type="dxa"/>
            <w:vMerge/>
            <w:tcBorders>
              <w:bottom w:val="single" w:sz="4" w:space="0" w:color="auto"/>
            </w:tcBorders>
            <w:shd w:val="clear" w:color="auto" w:fill="00B0F0"/>
            <w:vAlign w:val="center"/>
          </w:tcPr>
          <w:p w:rsidR="00BF6C08" w:rsidRPr="00AF0259" w:rsidRDefault="00BF6C08" w:rsidP="00B7701A">
            <w:pPr>
              <w:pStyle w:val="aff"/>
              <w:tabs>
                <w:tab w:val="left" w:pos="142"/>
              </w:tabs>
              <w:spacing w:before="40" w:after="40" w:line="240" w:lineRule="auto"/>
              <w:ind w:left="-57" w:right="-57"/>
              <w:rPr>
                <w:color w:val="FFFFFF"/>
              </w:rPr>
            </w:pPr>
          </w:p>
        </w:tc>
        <w:tc>
          <w:tcPr>
            <w:tcW w:w="992" w:type="dxa"/>
            <w:tcBorders>
              <w:top w:val="single" w:sz="4" w:space="0" w:color="auto"/>
              <w:bottom w:val="single" w:sz="4" w:space="0" w:color="auto"/>
            </w:tcBorders>
            <w:shd w:val="clear" w:color="auto" w:fill="00B0F0"/>
            <w:vAlign w:val="center"/>
          </w:tcPr>
          <w:p w:rsidR="00BF6C08" w:rsidRPr="00764E63" w:rsidRDefault="002312B7" w:rsidP="00681B34">
            <w:pPr>
              <w:pStyle w:val="aff"/>
              <w:tabs>
                <w:tab w:val="left" w:pos="142"/>
              </w:tabs>
              <w:spacing w:before="40" w:after="40" w:line="240" w:lineRule="auto"/>
              <w:ind w:left="-57" w:right="-57"/>
              <w:rPr>
                <w:color w:val="FFFFFF"/>
                <w:vertAlign w:val="superscript"/>
              </w:rPr>
            </w:pPr>
            <w:r w:rsidRPr="00AF0259">
              <w:rPr>
                <w:color w:val="FFFFFF"/>
              </w:rPr>
              <w:t>201</w:t>
            </w:r>
            <w:r w:rsidR="00A80AFA">
              <w:rPr>
                <w:color w:val="FFFFFF"/>
              </w:rPr>
              <w:t>6</w:t>
            </w:r>
          </w:p>
        </w:tc>
        <w:tc>
          <w:tcPr>
            <w:tcW w:w="1701" w:type="dxa"/>
            <w:tcBorders>
              <w:top w:val="single" w:sz="4" w:space="0" w:color="auto"/>
              <w:bottom w:val="single" w:sz="4" w:space="0" w:color="auto"/>
            </w:tcBorders>
            <w:shd w:val="clear" w:color="auto" w:fill="00B0F0"/>
            <w:vAlign w:val="center"/>
          </w:tcPr>
          <w:p w:rsidR="00BF6C08" w:rsidRPr="00AF0259" w:rsidRDefault="00272737" w:rsidP="00B7701A">
            <w:pPr>
              <w:pStyle w:val="aff"/>
              <w:tabs>
                <w:tab w:val="left" w:pos="142"/>
              </w:tabs>
              <w:spacing w:before="40" w:after="40" w:line="240" w:lineRule="auto"/>
              <w:ind w:left="-57" w:right="-57"/>
              <w:rPr>
                <w:color w:val="FFFFFF"/>
              </w:rPr>
            </w:pPr>
            <w:r>
              <w:rPr>
                <w:color w:val="FFFFFF"/>
              </w:rPr>
              <w:t xml:space="preserve">к </w:t>
            </w:r>
            <w:proofErr w:type="spellStart"/>
            <w:r w:rsidR="00BF6C08" w:rsidRPr="00AF0259">
              <w:rPr>
                <w:color w:val="FFFFFF"/>
              </w:rPr>
              <w:t>среднеобласт</w:t>
            </w:r>
            <w:proofErr w:type="spellEnd"/>
            <w:r w:rsidR="00B7701A">
              <w:rPr>
                <w:color w:val="FFFFFF"/>
              </w:rPr>
              <w:t>-</w:t>
            </w:r>
            <w:r w:rsidR="00BF6C08" w:rsidRPr="00AF0259">
              <w:rPr>
                <w:color w:val="FFFFFF"/>
              </w:rPr>
              <w:t>ному</w:t>
            </w:r>
            <w:r>
              <w:rPr>
                <w:color w:val="FFFFFF"/>
              </w:rPr>
              <w:t xml:space="preserve"> </w:t>
            </w:r>
            <w:r w:rsidR="00BF6C08" w:rsidRPr="00AF0259">
              <w:rPr>
                <w:color w:val="FFFFFF"/>
              </w:rPr>
              <w:t>уровню</w:t>
            </w:r>
          </w:p>
        </w:tc>
      </w:tr>
      <w:tr w:rsidR="00A80AFA" w:rsidTr="00AF3912">
        <w:tc>
          <w:tcPr>
            <w:tcW w:w="3828" w:type="dxa"/>
            <w:tcBorders>
              <w:top w:val="single" w:sz="4" w:space="0" w:color="auto"/>
            </w:tcBorders>
            <w:vAlign w:val="bottom"/>
          </w:tcPr>
          <w:p w:rsidR="00A80AFA" w:rsidRPr="00AF0259" w:rsidRDefault="00A80AFA" w:rsidP="00FF50B7">
            <w:pPr>
              <w:pStyle w:val="aff1"/>
              <w:tabs>
                <w:tab w:val="left" w:pos="142"/>
              </w:tabs>
              <w:spacing w:before="40" w:after="40" w:line="240" w:lineRule="auto"/>
              <w:jc w:val="left"/>
              <w:rPr>
                <w:b/>
              </w:rPr>
            </w:pPr>
            <w:r w:rsidRPr="00AF0259">
              <w:rPr>
                <w:b/>
              </w:rPr>
              <w:t>Всего</w:t>
            </w:r>
          </w:p>
        </w:tc>
        <w:tc>
          <w:tcPr>
            <w:tcW w:w="992" w:type="dxa"/>
            <w:tcBorders>
              <w:top w:val="single" w:sz="4" w:space="0" w:color="auto"/>
            </w:tcBorders>
            <w:vAlign w:val="bottom"/>
          </w:tcPr>
          <w:p w:rsidR="00A80AFA" w:rsidRPr="00AF0366" w:rsidRDefault="00A80AFA" w:rsidP="0086325A">
            <w:pPr>
              <w:spacing w:before="60" w:line="240" w:lineRule="exact"/>
              <w:ind w:firstLine="0"/>
              <w:jc w:val="center"/>
              <w:rPr>
                <w:rFonts w:cs="Arial"/>
                <w:b/>
                <w:color w:val="000000"/>
                <w:sz w:val="20"/>
              </w:rPr>
            </w:pPr>
            <w:r w:rsidRPr="00AF0366">
              <w:rPr>
                <w:rFonts w:cs="Arial"/>
                <w:b/>
                <w:color w:val="000000"/>
                <w:sz w:val="20"/>
              </w:rPr>
              <w:t>32983,9</w:t>
            </w:r>
          </w:p>
        </w:tc>
        <w:tc>
          <w:tcPr>
            <w:tcW w:w="992" w:type="dxa"/>
            <w:tcBorders>
              <w:top w:val="single" w:sz="4" w:space="0" w:color="auto"/>
            </w:tcBorders>
            <w:vAlign w:val="bottom"/>
          </w:tcPr>
          <w:p w:rsidR="00A80AFA" w:rsidRPr="00AF0366" w:rsidRDefault="00A80AFA" w:rsidP="0086325A">
            <w:pPr>
              <w:spacing w:before="60" w:line="240" w:lineRule="exact"/>
              <w:ind w:firstLine="0"/>
              <w:jc w:val="center"/>
              <w:rPr>
                <w:rFonts w:cs="Arial"/>
                <w:b/>
                <w:color w:val="000000"/>
                <w:sz w:val="20"/>
              </w:rPr>
            </w:pPr>
            <w:r w:rsidRPr="00AF0366">
              <w:rPr>
                <w:rFonts w:cs="Arial"/>
                <w:b/>
                <w:color w:val="000000"/>
                <w:sz w:val="20"/>
              </w:rPr>
              <w:t>108,1</w:t>
            </w:r>
          </w:p>
        </w:tc>
        <w:tc>
          <w:tcPr>
            <w:tcW w:w="1701" w:type="dxa"/>
            <w:tcBorders>
              <w:top w:val="single" w:sz="4" w:space="0" w:color="auto"/>
            </w:tcBorders>
            <w:vAlign w:val="bottom"/>
          </w:tcPr>
          <w:p w:rsidR="00A80AFA" w:rsidRPr="00AF0366" w:rsidRDefault="00A80AFA" w:rsidP="0086325A">
            <w:pPr>
              <w:spacing w:before="60" w:line="240" w:lineRule="exact"/>
              <w:ind w:firstLine="0"/>
              <w:jc w:val="center"/>
              <w:rPr>
                <w:rFonts w:cs="Arial"/>
                <w:b/>
                <w:color w:val="000000"/>
                <w:sz w:val="20"/>
              </w:rPr>
            </w:pPr>
            <w:r w:rsidRPr="00AF0366">
              <w:rPr>
                <w:rFonts w:cs="Arial"/>
                <w:b/>
                <w:color w:val="000000"/>
                <w:sz w:val="20"/>
              </w:rPr>
              <w:t>100,0</w:t>
            </w:r>
          </w:p>
        </w:tc>
      </w:tr>
      <w:tr w:rsidR="00A80AFA" w:rsidTr="00AF3912">
        <w:tc>
          <w:tcPr>
            <w:tcW w:w="3828" w:type="dxa"/>
            <w:shd w:val="clear" w:color="auto" w:fill="CCECFF"/>
            <w:vAlign w:val="bottom"/>
          </w:tcPr>
          <w:p w:rsidR="00A80AFA" w:rsidRPr="003351FE" w:rsidRDefault="00A80AFA" w:rsidP="00965156">
            <w:pPr>
              <w:pStyle w:val="afe"/>
              <w:spacing w:before="60" w:line="240" w:lineRule="exact"/>
              <w:ind w:left="113"/>
              <w:rPr>
                <w:rFonts w:cs="Arial"/>
              </w:rPr>
            </w:pPr>
            <w:r w:rsidRPr="003351FE">
              <w:rPr>
                <w:rFonts w:cs="Arial"/>
              </w:rPr>
              <w:t xml:space="preserve">в том числе по видам деятельности: </w:t>
            </w:r>
            <w:r w:rsidRPr="003351FE">
              <w:rPr>
                <w:rFonts w:cs="Arial"/>
              </w:rPr>
              <w:br/>
              <w:t>сельское, лесное хозяйство, охота, рыболовство и рыбоводство</w:t>
            </w:r>
          </w:p>
        </w:tc>
        <w:tc>
          <w:tcPr>
            <w:tcW w:w="992" w:type="dxa"/>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18494,0</w:t>
            </w:r>
          </w:p>
        </w:tc>
        <w:tc>
          <w:tcPr>
            <w:tcW w:w="992" w:type="dxa"/>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108,4</w:t>
            </w:r>
          </w:p>
        </w:tc>
        <w:tc>
          <w:tcPr>
            <w:tcW w:w="1701" w:type="dxa"/>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56,1</w:t>
            </w:r>
          </w:p>
        </w:tc>
      </w:tr>
      <w:tr w:rsidR="00A80AFA" w:rsidTr="00AF3912">
        <w:tc>
          <w:tcPr>
            <w:tcW w:w="3828" w:type="dxa"/>
            <w:vAlign w:val="bottom"/>
          </w:tcPr>
          <w:p w:rsidR="00A80AFA" w:rsidRPr="003351FE" w:rsidRDefault="00A80AFA" w:rsidP="00965156">
            <w:pPr>
              <w:pStyle w:val="afe"/>
              <w:spacing w:before="0" w:line="240" w:lineRule="auto"/>
              <w:ind w:left="113"/>
              <w:rPr>
                <w:rFonts w:cs="Arial"/>
              </w:rPr>
            </w:pPr>
            <w:r w:rsidRPr="003351FE">
              <w:rPr>
                <w:rFonts w:cs="Arial"/>
              </w:rPr>
              <w:t>добыча полезных ископаемых</w:t>
            </w:r>
          </w:p>
        </w:tc>
        <w:tc>
          <w:tcPr>
            <w:tcW w:w="992" w:type="dxa"/>
            <w:vAlign w:val="bottom"/>
          </w:tcPr>
          <w:p w:rsidR="00A80AFA" w:rsidRPr="00AF0366" w:rsidRDefault="00A80AFA" w:rsidP="0086325A">
            <w:pPr>
              <w:pStyle w:val="aff1"/>
              <w:spacing w:before="60" w:line="240" w:lineRule="exact"/>
              <w:rPr>
                <w:rFonts w:cs="Arial"/>
              </w:rPr>
            </w:pPr>
            <w:r w:rsidRPr="00AF0366">
              <w:rPr>
                <w:rFonts w:cs="Arial"/>
              </w:rPr>
              <w:t>41709,9</w:t>
            </w:r>
          </w:p>
        </w:tc>
        <w:tc>
          <w:tcPr>
            <w:tcW w:w="992" w:type="dxa"/>
            <w:vAlign w:val="bottom"/>
          </w:tcPr>
          <w:p w:rsidR="00A80AFA" w:rsidRPr="00AF0366" w:rsidRDefault="00A80AFA" w:rsidP="0086325A">
            <w:pPr>
              <w:pStyle w:val="aff1"/>
              <w:spacing w:before="60" w:line="240" w:lineRule="exact"/>
              <w:rPr>
                <w:rFonts w:cs="Arial"/>
              </w:rPr>
            </w:pPr>
            <w:r w:rsidRPr="00AF0366">
              <w:rPr>
                <w:rFonts w:cs="Arial"/>
              </w:rPr>
              <w:t>111,0</w:t>
            </w:r>
          </w:p>
        </w:tc>
        <w:tc>
          <w:tcPr>
            <w:tcW w:w="1701" w:type="dxa"/>
            <w:vAlign w:val="bottom"/>
          </w:tcPr>
          <w:p w:rsidR="00A80AFA" w:rsidRPr="00AF0366" w:rsidRDefault="00A80AFA" w:rsidP="0086325A">
            <w:pPr>
              <w:pStyle w:val="aff1"/>
              <w:spacing w:before="60" w:line="240" w:lineRule="exact"/>
              <w:rPr>
                <w:rFonts w:cs="Arial"/>
              </w:rPr>
            </w:pPr>
            <w:r w:rsidRPr="00AF0366">
              <w:rPr>
                <w:rFonts w:cs="Arial"/>
              </w:rPr>
              <w:t>126,5</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обрабатывающие производства</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34540,8</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106,7</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104,7</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A80AFA" w:rsidRPr="003351FE" w:rsidRDefault="00A80AFA" w:rsidP="00965156">
            <w:pPr>
              <w:pStyle w:val="afe"/>
              <w:spacing w:before="0" w:line="240" w:lineRule="auto"/>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35681,7</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104,9</w:t>
            </w:r>
          </w:p>
        </w:tc>
        <w:tc>
          <w:tcPr>
            <w:tcW w:w="1701" w:type="dxa"/>
            <w:tcBorders>
              <w:top w:val="dotted" w:sz="4" w:space="0" w:color="auto"/>
              <w:left w:val="single" w:sz="4" w:space="0" w:color="auto"/>
              <w:bottom w:val="dotted" w:sz="4" w:space="0" w:color="auto"/>
              <w:right w:val="double"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108,2</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23734,4</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102,1</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72,0</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A80AFA" w:rsidRPr="003351FE" w:rsidRDefault="00A80AFA" w:rsidP="00965156">
            <w:pPr>
              <w:pStyle w:val="afe"/>
              <w:spacing w:before="0" w:line="240" w:lineRule="auto"/>
              <w:ind w:left="113"/>
              <w:rPr>
                <w:rFonts w:cs="Arial"/>
              </w:rPr>
            </w:pPr>
            <w:r w:rsidRPr="003351FE">
              <w:rPr>
                <w:rFonts w:cs="Arial"/>
              </w:rPr>
              <w:t>строительство</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25583,3</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116,3</w:t>
            </w:r>
          </w:p>
        </w:tc>
        <w:tc>
          <w:tcPr>
            <w:tcW w:w="1701" w:type="dxa"/>
            <w:tcBorders>
              <w:top w:val="dotted" w:sz="4" w:space="0" w:color="auto"/>
              <w:left w:val="single" w:sz="4" w:space="0" w:color="auto"/>
              <w:bottom w:val="dotted" w:sz="4" w:space="0" w:color="auto"/>
              <w:right w:val="double" w:sz="4" w:space="0" w:color="auto"/>
            </w:tcBorders>
            <w:vAlign w:val="bottom"/>
          </w:tcPr>
          <w:p w:rsidR="00A80AFA" w:rsidRPr="00AF0366" w:rsidRDefault="00A80AFA" w:rsidP="0086325A">
            <w:pPr>
              <w:pStyle w:val="aff1"/>
              <w:spacing w:before="60" w:line="240" w:lineRule="exact"/>
              <w:rPr>
                <w:rFonts w:cs="Arial"/>
              </w:rPr>
            </w:pPr>
            <w:r w:rsidRPr="00AF0366">
              <w:rPr>
                <w:rFonts w:cs="Arial"/>
              </w:rPr>
              <w:t>77,6</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торговля оптовая и розничная; ремонт автотранспортных средств и мотоциклов</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26564,6</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112,9</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80,5</w:t>
            </w:r>
          </w:p>
        </w:tc>
      </w:tr>
      <w:tr w:rsidR="00820186"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820186" w:rsidRPr="003351FE" w:rsidRDefault="00820186" w:rsidP="00965156">
            <w:pPr>
              <w:pStyle w:val="afe"/>
              <w:spacing w:before="0" w:line="240" w:lineRule="auto"/>
              <w:ind w:left="113"/>
              <w:rPr>
                <w:rFonts w:cs="Arial"/>
              </w:rPr>
            </w:pPr>
            <w:r w:rsidRPr="003351FE">
              <w:rPr>
                <w:rFonts w:cs="Arial"/>
              </w:rPr>
              <w:t>транспортировка и хранение</w:t>
            </w:r>
          </w:p>
        </w:tc>
        <w:tc>
          <w:tcPr>
            <w:tcW w:w="992" w:type="dxa"/>
            <w:tcBorders>
              <w:top w:val="dotted" w:sz="4" w:space="0" w:color="auto"/>
              <w:left w:val="single" w:sz="4" w:space="0" w:color="auto"/>
              <w:bottom w:val="dotted" w:sz="4" w:space="0" w:color="auto"/>
              <w:right w:val="dotted" w:sz="4" w:space="0" w:color="auto"/>
            </w:tcBorders>
            <w:vAlign w:val="bottom"/>
          </w:tcPr>
          <w:p w:rsidR="00820186" w:rsidRPr="00AF0259" w:rsidRDefault="00A80AFA" w:rsidP="00FF50B7">
            <w:pPr>
              <w:pStyle w:val="aff1"/>
              <w:spacing w:before="40" w:after="40" w:line="240" w:lineRule="auto"/>
              <w:rPr>
                <w:rFonts w:cs="Arial"/>
              </w:rPr>
            </w:pPr>
            <w:r w:rsidRPr="00AF0366">
              <w:rPr>
                <w:rFonts w:cs="Arial"/>
              </w:rPr>
              <w:t>35660,1</w:t>
            </w:r>
          </w:p>
        </w:tc>
        <w:tc>
          <w:tcPr>
            <w:tcW w:w="992" w:type="dxa"/>
            <w:tcBorders>
              <w:top w:val="dotted" w:sz="4" w:space="0" w:color="auto"/>
              <w:left w:val="single" w:sz="4" w:space="0" w:color="auto"/>
              <w:bottom w:val="dotted" w:sz="4" w:space="0" w:color="auto"/>
              <w:right w:val="dotted" w:sz="4" w:space="0" w:color="auto"/>
            </w:tcBorders>
            <w:vAlign w:val="bottom"/>
          </w:tcPr>
          <w:p w:rsidR="00820186" w:rsidRPr="00AF0259" w:rsidRDefault="00A80AFA" w:rsidP="00FF50B7">
            <w:pPr>
              <w:pStyle w:val="aff1"/>
              <w:spacing w:before="40" w:after="40" w:line="240" w:lineRule="auto"/>
              <w:rPr>
                <w:rFonts w:cs="Arial"/>
              </w:rPr>
            </w:pPr>
            <w:r w:rsidRPr="00AF0366">
              <w:rPr>
                <w:rFonts w:cs="Arial"/>
              </w:rPr>
              <w:t>111,1</w:t>
            </w:r>
          </w:p>
        </w:tc>
        <w:tc>
          <w:tcPr>
            <w:tcW w:w="1701" w:type="dxa"/>
            <w:tcBorders>
              <w:top w:val="dotted" w:sz="4" w:space="0" w:color="auto"/>
              <w:left w:val="single" w:sz="4" w:space="0" w:color="auto"/>
              <w:bottom w:val="dotted" w:sz="4" w:space="0" w:color="auto"/>
              <w:right w:val="double" w:sz="4" w:space="0" w:color="auto"/>
            </w:tcBorders>
            <w:vAlign w:val="bottom"/>
          </w:tcPr>
          <w:p w:rsidR="00820186" w:rsidRPr="00A80AFA" w:rsidRDefault="00A80AFA" w:rsidP="00A80AFA">
            <w:pPr>
              <w:pStyle w:val="aff1"/>
              <w:spacing w:before="60" w:line="240" w:lineRule="exact"/>
              <w:rPr>
                <w:rFonts w:cs="Arial"/>
              </w:rPr>
            </w:pPr>
            <w:r w:rsidRPr="00A80AFA">
              <w:rPr>
                <w:rFonts w:cs="Arial"/>
              </w:rPr>
              <w:t>108,1</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гостиниц и предприятий общественного питания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17022,9</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111,6</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51,6</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в области информации связи</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56788,4</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110,4</w:t>
            </w:r>
          </w:p>
        </w:tc>
        <w:tc>
          <w:tcPr>
            <w:tcW w:w="1701" w:type="dxa"/>
            <w:tcBorders>
              <w:top w:val="dotted" w:sz="4" w:space="0" w:color="auto"/>
              <w:left w:val="single" w:sz="4" w:space="0" w:color="auto"/>
              <w:bottom w:val="dotted" w:sz="4" w:space="0" w:color="auto"/>
              <w:right w:val="double"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172,2</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финансовая и страховая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63739,2</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109,7</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193,2</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29071,7</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101,2</w:t>
            </w:r>
          </w:p>
        </w:tc>
        <w:tc>
          <w:tcPr>
            <w:tcW w:w="1701" w:type="dxa"/>
            <w:tcBorders>
              <w:top w:val="dotted" w:sz="4" w:space="0" w:color="auto"/>
              <w:left w:val="single" w:sz="4" w:space="0" w:color="auto"/>
              <w:bottom w:val="dotted" w:sz="4" w:space="0" w:color="auto"/>
              <w:right w:val="double" w:sz="4" w:space="0" w:color="auto"/>
            </w:tcBorders>
            <w:vAlign w:val="bottom"/>
          </w:tcPr>
          <w:p w:rsidR="00A80AFA" w:rsidRPr="00AF0366" w:rsidRDefault="00A80AFA" w:rsidP="0086325A">
            <w:pPr>
              <w:pStyle w:val="aff1"/>
              <w:spacing w:before="60" w:line="240" w:lineRule="exact"/>
              <w:rPr>
                <w:rFonts w:cs="Arial"/>
              </w:rPr>
            </w:pPr>
            <w:r w:rsidRPr="00AF0366">
              <w:rPr>
                <w:rFonts w:cs="Arial"/>
              </w:rPr>
              <w:t>88,1</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профессиональная, научная и техническая</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43021,1</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106,9</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130,4</w:t>
            </w:r>
          </w:p>
        </w:tc>
      </w:tr>
      <w:tr w:rsidR="00A80AFA" w:rsidRPr="006261BC" w:rsidTr="00AF3912">
        <w:tc>
          <w:tcPr>
            <w:tcW w:w="3828" w:type="dxa"/>
            <w:tcBorders>
              <w:top w:val="dotted" w:sz="4" w:space="0" w:color="auto"/>
              <w:left w:val="double" w:sz="4" w:space="0" w:color="auto"/>
              <w:bottom w:val="dotted" w:sz="4" w:space="0" w:color="auto"/>
              <w:right w:val="dotted" w:sz="4" w:space="0" w:color="auto"/>
            </w:tcBorders>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21159,5</w:t>
            </w:r>
          </w:p>
        </w:tc>
        <w:tc>
          <w:tcPr>
            <w:tcW w:w="992" w:type="dxa"/>
            <w:tcBorders>
              <w:top w:val="dotted" w:sz="4" w:space="0" w:color="auto"/>
              <w:left w:val="single" w:sz="4" w:space="0" w:color="auto"/>
              <w:bottom w:val="dotted" w:sz="4" w:space="0" w:color="auto"/>
              <w:right w:val="dotted" w:sz="4" w:space="0" w:color="auto"/>
            </w:tcBorders>
            <w:vAlign w:val="bottom"/>
          </w:tcPr>
          <w:p w:rsidR="00A80AFA" w:rsidRPr="00AF0366" w:rsidRDefault="00A80AFA" w:rsidP="0086325A">
            <w:pPr>
              <w:pStyle w:val="aff1"/>
              <w:spacing w:before="60" w:line="240" w:lineRule="exact"/>
              <w:rPr>
                <w:rFonts w:cs="Arial"/>
              </w:rPr>
            </w:pPr>
            <w:r w:rsidRPr="00AF0366">
              <w:rPr>
                <w:rFonts w:cs="Arial"/>
              </w:rPr>
              <w:t>110,5</w:t>
            </w:r>
          </w:p>
        </w:tc>
        <w:tc>
          <w:tcPr>
            <w:tcW w:w="1701" w:type="dxa"/>
            <w:tcBorders>
              <w:top w:val="dotted" w:sz="4" w:space="0" w:color="auto"/>
              <w:left w:val="single" w:sz="4" w:space="0" w:color="auto"/>
              <w:bottom w:val="dotted" w:sz="4" w:space="0" w:color="auto"/>
              <w:right w:val="double" w:sz="4" w:space="0" w:color="auto"/>
            </w:tcBorders>
            <w:vAlign w:val="bottom"/>
          </w:tcPr>
          <w:p w:rsidR="00A80AFA" w:rsidRPr="00AF0366" w:rsidRDefault="00A80AFA" w:rsidP="0086325A">
            <w:pPr>
              <w:pStyle w:val="aff1"/>
              <w:spacing w:before="60" w:line="240" w:lineRule="exact"/>
              <w:rPr>
                <w:rFonts w:cs="Arial"/>
              </w:rPr>
            </w:pPr>
            <w:r w:rsidRPr="00AF0366">
              <w:rPr>
                <w:rFonts w:cs="Arial"/>
              </w:rPr>
              <w:t>64,2</w:t>
            </w:r>
          </w:p>
        </w:tc>
      </w:tr>
      <w:tr w:rsidR="00A80AFA" w:rsidRPr="006261BC" w:rsidTr="00820186">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39727,6</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103,3</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120,4</w:t>
            </w:r>
          </w:p>
        </w:tc>
      </w:tr>
      <w:tr w:rsidR="00A80AFA" w:rsidRPr="006261BC" w:rsidTr="00FC0ED1">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A80AFA" w:rsidRPr="003351FE" w:rsidRDefault="00A80AFA" w:rsidP="00965156">
            <w:pPr>
              <w:spacing w:line="240" w:lineRule="auto"/>
              <w:ind w:left="113" w:firstLine="0"/>
              <w:rPr>
                <w:rFonts w:cs="Arial"/>
                <w:sz w:val="20"/>
              </w:rPr>
            </w:pPr>
            <w:r w:rsidRPr="003351FE">
              <w:rPr>
                <w:rFonts w:cs="Arial"/>
                <w:sz w:val="20"/>
              </w:rPr>
              <w:t>образование</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A80AFA" w:rsidRPr="00AF0366" w:rsidRDefault="00A80AFA" w:rsidP="0086325A">
            <w:pPr>
              <w:pStyle w:val="aff1"/>
              <w:spacing w:before="60" w:line="240" w:lineRule="exact"/>
              <w:rPr>
                <w:rFonts w:cs="Arial"/>
              </w:rPr>
            </w:pPr>
            <w:r w:rsidRPr="00AF0366">
              <w:rPr>
                <w:rFonts w:cs="Arial"/>
              </w:rPr>
              <w:t>27526,2</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A80AFA" w:rsidRPr="00AF0366" w:rsidRDefault="00A80AFA" w:rsidP="0086325A">
            <w:pPr>
              <w:pStyle w:val="aff1"/>
              <w:spacing w:before="60" w:line="240" w:lineRule="exact"/>
              <w:rPr>
                <w:rFonts w:cs="Arial"/>
              </w:rPr>
            </w:pPr>
            <w:r w:rsidRPr="00AF0366">
              <w:rPr>
                <w:rFonts w:cs="Arial"/>
              </w:rPr>
              <w:t>104,9</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A80AFA" w:rsidRPr="00AF0366" w:rsidRDefault="00A80AFA" w:rsidP="0086325A">
            <w:pPr>
              <w:pStyle w:val="aff1"/>
              <w:spacing w:before="60" w:line="240" w:lineRule="exact"/>
              <w:rPr>
                <w:rFonts w:cs="Arial"/>
              </w:rPr>
            </w:pPr>
            <w:r w:rsidRPr="00AF0366">
              <w:rPr>
                <w:rFonts w:cs="Arial"/>
              </w:rPr>
              <w:t>83,5</w:t>
            </w:r>
          </w:p>
        </w:tc>
      </w:tr>
      <w:tr w:rsidR="00A80AFA" w:rsidRPr="006261BC" w:rsidTr="00820186">
        <w:tc>
          <w:tcPr>
            <w:tcW w:w="3828" w:type="dxa"/>
            <w:tcBorders>
              <w:top w:val="dotted" w:sz="4" w:space="0" w:color="auto"/>
              <w:left w:val="double" w:sz="4" w:space="0" w:color="auto"/>
              <w:bottom w:val="dotted"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29540,1</w:t>
            </w:r>
          </w:p>
        </w:tc>
        <w:tc>
          <w:tcPr>
            <w:tcW w:w="992" w:type="dxa"/>
            <w:tcBorders>
              <w:top w:val="dotted" w:sz="4" w:space="0" w:color="auto"/>
              <w:left w:val="single" w:sz="4" w:space="0" w:color="auto"/>
              <w:bottom w:val="dotted"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107,7</w:t>
            </w:r>
          </w:p>
        </w:tc>
        <w:tc>
          <w:tcPr>
            <w:tcW w:w="1701" w:type="dxa"/>
            <w:tcBorders>
              <w:top w:val="dotted" w:sz="4" w:space="0" w:color="auto"/>
              <w:left w:val="single" w:sz="4" w:space="0" w:color="auto"/>
              <w:bottom w:val="dotted"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89,6</w:t>
            </w:r>
          </w:p>
        </w:tc>
      </w:tr>
      <w:tr w:rsidR="00A80AFA" w:rsidRPr="006261BC" w:rsidTr="00FC0ED1">
        <w:tc>
          <w:tcPr>
            <w:tcW w:w="3828" w:type="dxa"/>
            <w:tcBorders>
              <w:top w:val="dotted" w:sz="4" w:space="0" w:color="auto"/>
              <w:left w:val="double" w:sz="4" w:space="0" w:color="auto"/>
              <w:bottom w:val="dotted" w:sz="4" w:space="0" w:color="auto"/>
              <w:right w:val="dotted" w:sz="4" w:space="0" w:color="auto"/>
            </w:tcBorders>
            <w:shd w:val="clear" w:color="auto" w:fill="auto"/>
            <w:vAlign w:val="bottom"/>
          </w:tcPr>
          <w:p w:rsidR="00A80AFA" w:rsidRPr="003351FE" w:rsidRDefault="00A80AFA" w:rsidP="00965156">
            <w:pPr>
              <w:pStyle w:val="afe"/>
              <w:spacing w:before="0" w:line="240" w:lineRule="auto"/>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A80AFA" w:rsidRPr="00AF0366" w:rsidRDefault="00A80AFA" w:rsidP="0086325A">
            <w:pPr>
              <w:pStyle w:val="aff1"/>
              <w:spacing w:before="60" w:line="240" w:lineRule="exact"/>
              <w:rPr>
                <w:rFonts w:cs="Arial"/>
              </w:rPr>
            </w:pPr>
            <w:r w:rsidRPr="00AF0366">
              <w:rPr>
                <w:rFonts w:cs="Arial"/>
              </w:rPr>
              <w:t>32039,9</w:t>
            </w:r>
          </w:p>
        </w:tc>
        <w:tc>
          <w:tcPr>
            <w:tcW w:w="992" w:type="dxa"/>
            <w:tcBorders>
              <w:top w:val="dotted" w:sz="4" w:space="0" w:color="auto"/>
              <w:left w:val="single" w:sz="4" w:space="0" w:color="auto"/>
              <w:bottom w:val="dotted" w:sz="4" w:space="0" w:color="auto"/>
              <w:right w:val="dotted" w:sz="4" w:space="0" w:color="auto"/>
            </w:tcBorders>
            <w:shd w:val="clear" w:color="auto" w:fill="auto"/>
            <w:vAlign w:val="bottom"/>
          </w:tcPr>
          <w:p w:rsidR="00A80AFA" w:rsidRPr="00AF0366" w:rsidRDefault="00A80AFA" w:rsidP="0086325A">
            <w:pPr>
              <w:pStyle w:val="aff1"/>
              <w:spacing w:before="60" w:line="240" w:lineRule="exact"/>
              <w:rPr>
                <w:rFonts w:cs="Arial"/>
              </w:rPr>
            </w:pPr>
            <w:r w:rsidRPr="00AF0366">
              <w:rPr>
                <w:rFonts w:cs="Arial"/>
              </w:rPr>
              <w:t>109,5</w:t>
            </w:r>
          </w:p>
        </w:tc>
        <w:tc>
          <w:tcPr>
            <w:tcW w:w="1701" w:type="dxa"/>
            <w:tcBorders>
              <w:top w:val="dotted" w:sz="4" w:space="0" w:color="auto"/>
              <w:left w:val="single" w:sz="4" w:space="0" w:color="auto"/>
              <w:bottom w:val="dotted" w:sz="4" w:space="0" w:color="auto"/>
              <w:right w:val="double" w:sz="4" w:space="0" w:color="auto"/>
            </w:tcBorders>
            <w:shd w:val="clear" w:color="auto" w:fill="auto"/>
            <w:vAlign w:val="bottom"/>
          </w:tcPr>
          <w:p w:rsidR="00A80AFA" w:rsidRPr="00AF0366" w:rsidRDefault="00A80AFA" w:rsidP="0086325A">
            <w:pPr>
              <w:pStyle w:val="aff1"/>
              <w:spacing w:before="60" w:line="240" w:lineRule="exact"/>
              <w:rPr>
                <w:rFonts w:cs="Arial"/>
              </w:rPr>
            </w:pPr>
            <w:r w:rsidRPr="00AF0366">
              <w:rPr>
                <w:rFonts w:cs="Arial"/>
              </w:rPr>
              <w:t>97,1</w:t>
            </w:r>
          </w:p>
        </w:tc>
      </w:tr>
      <w:tr w:rsidR="00A80AFA" w:rsidRPr="006261BC" w:rsidTr="00AF3912">
        <w:tc>
          <w:tcPr>
            <w:tcW w:w="3828" w:type="dxa"/>
            <w:tcBorders>
              <w:top w:val="dotted" w:sz="4" w:space="0" w:color="auto"/>
              <w:left w:val="double" w:sz="4" w:space="0" w:color="auto"/>
              <w:bottom w:val="double" w:sz="4" w:space="0" w:color="auto"/>
              <w:right w:val="dotted" w:sz="4" w:space="0" w:color="auto"/>
            </w:tcBorders>
            <w:shd w:val="clear" w:color="auto" w:fill="CCECFF"/>
            <w:vAlign w:val="bottom"/>
          </w:tcPr>
          <w:p w:rsidR="00A80AFA" w:rsidRPr="003351FE" w:rsidRDefault="00A80AFA" w:rsidP="00965156">
            <w:pPr>
              <w:pStyle w:val="afe"/>
              <w:spacing w:before="0" w:line="240" w:lineRule="auto"/>
              <w:ind w:left="113"/>
              <w:rPr>
                <w:rFonts w:cs="Arial"/>
              </w:rPr>
            </w:pPr>
            <w:r w:rsidRPr="003351FE">
              <w:rPr>
                <w:rFonts w:cs="Arial"/>
              </w:rPr>
              <w:t>предоставление прочих видов услуг</w:t>
            </w:r>
          </w:p>
        </w:tc>
        <w:tc>
          <w:tcPr>
            <w:tcW w:w="992" w:type="dxa"/>
            <w:tcBorders>
              <w:top w:val="dotted" w:sz="4" w:space="0" w:color="auto"/>
              <w:left w:val="single" w:sz="4" w:space="0" w:color="auto"/>
              <w:bottom w:val="double"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21437,9</w:t>
            </w:r>
          </w:p>
        </w:tc>
        <w:tc>
          <w:tcPr>
            <w:tcW w:w="992" w:type="dxa"/>
            <w:tcBorders>
              <w:top w:val="dotted" w:sz="4" w:space="0" w:color="auto"/>
              <w:left w:val="single" w:sz="4" w:space="0" w:color="auto"/>
              <w:bottom w:val="double" w:sz="4" w:space="0" w:color="auto"/>
              <w:right w:val="dotted"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102,1</w:t>
            </w:r>
          </w:p>
        </w:tc>
        <w:tc>
          <w:tcPr>
            <w:tcW w:w="1701" w:type="dxa"/>
            <w:tcBorders>
              <w:top w:val="dotted" w:sz="4" w:space="0" w:color="auto"/>
              <w:left w:val="single" w:sz="4" w:space="0" w:color="auto"/>
              <w:bottom w:val="double" w:sz="4" w:space="0" w:color="auto"/>
              <w:right w:val="double" w:sz="4" w:space="0" w:color="auto"/>
            </w:tcBorders>
            <w:shd w:val="clear" w:color="auto" w:fill="CCECFF"/>
            <w:vAlign w:val="bottom"/>
          </w:tcPr>
          <w:p w:rsidR="00A80AFA" w:rsidRPr="00AF0366" w:rsidRDefault="00A80AFA" w:rsidP="0086325A">
            <w:pPr>
              <w:pStyle w:val="aff1"/>
              <w:spacing w:before="60" w:line="240" w:lineRule="exact"/>
              <w:rPr>
                <w:rFonts w:cs="Arial"/>
              </w:rPr>
            </w:pPr>
            <w:r w:rsidRPr="00AF0366">
              <w:rPr>
                <w:rFonts w:cs="Arial"/>
              </w:rPr>
              <w:t>65,0</w:t>
            </w:r>
          </w:p>
        </w:tc>
      </w:tr>
    </w:tbl>
    <w:p w:rsidR="006F23F7" w:rsidRPr="005A4568" w:rsidRDefault="00DB7384" w:rsidP="00B7701A">
      <w:pPr>
        <w:pStyle w:val="afffff6"/>
        <w:pageBreakBefore/>
        <w:tabs>
          <w:tab w:val="left" w:pos="1800"/>
        </w:tabs>
        <w:spacing w:before="120" w:after="120" w:line="240" w:lineRule="auto"/>
        <w:ind w:left="0"/>
        <w:jc w:val="center"/>
        <w:rPr>
          <w:sz w:val="22"/>
          <w:szCs w:val="22"/>
        </w:rPr>
      </w:pPr>
      <w:r w:rsidRPr="005A4568">
        <w:rPr>
          <w:sz w:val="22"/>
          <w:szCs w:val="22"/>
        </w:rPr>
        <w:lastRenderedPageBreak/>
        <w:t>П</w:t>
      </w:r>
      <w:r w:rsidR="00660DE0" w:rsidRPr="005A4568">
        <w:rPr>
          <w:sz w:val="22"/>
          <w:szCs w:val="22"/>
        </w:rPr>
        <w:t>росроченн</w:t>
      </w:r>
      <w:r w:rsidRPr="005A4568">
        <w:rPr>
          <w:sz w:val="22"/>
          <w:szCs w:val="22"/>
        </w:rPr>
        <w:t xml:space="preserve">ая </w:t>
      </w:r>
      <w:r w:rsidR="00660DE0" w:rsidRPr="005A4568">
        <w:rPr>
          <w:sz w:val="22"/>
          <w:szCs w:val="22"/>
        </w:rPr>
        <w:t>задолженност</w:t>
      </w:r>
      <w:r w:rsidRPr="005A4568">
        <w:rPr>
          <w:sz w:val="22"/>
          <w:szCs w:val="22"/>
        </w:rPr>
        <w:t>ь</w:t>
      </w:r>
      <w:r w:rsidR="00660DE0" w:rsidRPr="005A4568">
        <w:rPr>
          <w:sz w:val="22"/>
          <w:szCs w:val="22"/>
        </w:rPr>
        <w:t xml:space="preserve"> по заработной пла</w:t>
      </w:r>
      <w:r w:rsidR="007F3510">
        <w:rPr>
          <w:sz w:val="22"/>
          <w:szCs w:val="22"/>
        </w:rPr>
        <w:t>те</w:t>
      </w:r>
      <w:r w:rsidR="006C5ABE">
        <w:rPr>
          <w:sz w:val="22"/>
          <w:szCs w:val="22"/>
        </w:rPr>
        <w:t xml:space="preserve"> </w:t>
      </w:r>
      <w:r w:rsidR="004139B8" w:rsidRPr="00AF3912">
        <w:rPr>
          <w:sz w:val="24"/>
          <w:szCs w:val="24"/>
          <w:vertAlign w:val="superscript"/>
        </w:rPr>
        <w:footnoteReference w:customMarkFollows="1" w:id="18"/>
        <w:t>1)</w:t>
      </w:r>
    </w:p>
    <w:tbl>
      <w:tblPr>
        <w:tblW w:w="7655" w:type="dxa"/>
        <w:tblInd w:w="-127"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403"/>
        <w:gridCol w:w="1984"/>
        <w:gridCol w:w="2268"/>
      </w:tblGrid>
      <w:tr w:rsidR="006F23F7" w:rsidTr="00AF3912">
        <w:trPr>
          <w:tblHeader/>
        </w:trPr>
        <w:tc>
          <w:tcPr>
            <w:tcW w:w="3403" w:type="dxa"/>
            <w:tcBorders>
              <w:top w:val="double" w:sz="4" w:space="0" w:color="auto"/>
              <w:left w:val="double" w:sz="4" w:space="0" w:color="auto"/>
              <w:bottom w:val="nil"/>
              <w:right w:val="single" w:sz="4" w:space="0" w:color="auto"/>
            </w:tcBorders>
            <w:shd w:val="clear" w:color="auto" w:fill="00B0F0"/>
          </w:tcPr>
          <w:p w:rsidR="006F23F7" w:rsidRDefault="006F23F7" w:rsidP="00FF50B7">
            <w:pPr>
              <w:pStyle w:val="afe"/>
              <w:spacing w:before="40" w:after="40" w:line="240" w:lineRule="auto"/>
              <w:ind w:left="284" w:hanging="199"/>
            </w:pPr>
          </w:p>
        </w:tc>
        <w:tc>
          <w:tcPr>
            <w:tcW w:w="1984" w:type="dxa"/>
            <w:tcBorders>
              <w:top w:val="double" w:sz="4" w:space="0" w:color="auto"/>
              <w:left w:val="single" w:sz="4" w:space="0" w:color="auto"/>
              <w:bottom w:val="nil"/>
              <w:right w:val="single" w:sz="4" w:space="0" w:color="auto"/>
            </w:tcBorders>
            <w:shd w:val="clear" w:color="auto" w:fill="00B0F0"/>
            <w:vAlign w:val="center"/>
          </w:tcPr>
          <w:p w:rsidR="006F23F7" w:rsidRPr="00AF0259" w:rsidRDefault="00BB1A68" w:rsidP="00681B34">
            <w:pPr>
              <w:pStyle w:val="aff"/>
              <w:spacing w:before="40" w:after="40" w:line="240" w:lineRule="auto"/>
              <w:rPr>
                <w:color w:val="FFFFFF"/>
              </w:rPr>
            </w:pPr>
            <w:r>
              <w:rPr>
                <w:color w:val="FFFFFF"/>
              </w:rPr>
              <w:t xml:space="preserve">На 1 января </w:t>
            </w:r>
            <w:r w:rsidR="002312B7" w:rsidRPr="00AF0259">
              <w:rPr>
                <w:color w:val="FFFFFF"/>
              </w:rPr>
              <w:t>201</w:t>
            </w:r>
            <w:r w:rsidR="00BE1511">
              <w:rPr>
                <w:color w:val="FFFFFF"/>
              </w:rPr>
              <w:t>8</w:t>
            </w:r>
          </w:p>
        </w:tc>
        <w:tc>
          <w:tcPr>
            <w:tcW w:w="2268" w:type="dxa"/>
            <w:tcBorders>
              <w:top w:val="double" w:sz="4" w:space="0" w:color="auto"/>
              <w:left w:val="single" w:sz="4" w:space="0" w:color="auto"/>
              <w:bottom w:val="nil"/>
              <w:right w:val="double" w:sz="4" w:space="0" w:color="auto"/>
            </w:tcBorders>
            <w:shd w:val="clear" w:color="auto" w:fill="00B0F0"/>
            <w:vAlign w:val="center"/>
          </w:tcPr>
          <w:p w:rsidR="006F23F7" w:rsidRPr="00AF0259" w:rsidRDefault="006F23F7" w:rsidP="00681B34">
            <w:pPr>
              <w:pStyle w:val="aff"/>
              <w:spacing w:before="40" w:after="40" w:line="240" w:lineRule="auto"/>
              <w:rPr>
                <w:color w:val="FFFFFF"/>
              </w:rPr>
            </w:pPr>
            <w:r w:rsidRPr="00AF0259">
              <w:rPr>
                <w:color w:val="FFFFFF"/>
                <w:u w:val="single"/>
              </w:rPr>
              <w:t>Справочно</w:t>
            </w:r>
            <w:r w:rsidRPr="00AF0259">
              <w:rPr>
                <w:color w:val="FFFFFF"/>
              </w:rPr>
              <w:t xml:space="preserve">: </w:t>
            </w:r>
            <w:r w:rsidR="00BB1A68">
              <w:rPr>
                <w:color w:val="FFFFFF"/>
              </w:rPr>
              <w:br/>
              <w:t xml:space="preserve">на 1 января </w:t>
            </w:r>
            <w:r w:rsidR="002312B7" w:rsidRPr="00AF0259">
              <w:rPr>
                <w:color w:val="FFFFFF"/>
              </w:rPr>
              <w:t>201</w:t>
            </w:r>
            <w:r w:rsidR="00BE1511">
              <w:rPr>
                <w:color w:val="FFFFFF"/>
              </w:rPr>
              <w:t>7</w:t>
            </w:r>
          </w:p>
        </w:tc>
      </w:tr>
      <w:tr w:rsidR="00000C27" w:rsidRPr="0074628A" w:rsidTr="00AF3912">
        <w:tc>
          <w:tcPr>
            <w:tcW w:w="3403" w:type="dxa"/>
            <w:tcBorders>
              <w:top w:val="single" w:sz="6" w:space="0" w:color="auto"/>
              <w:left w:val="double" w:sz="4" w:space="0" w:color="auto"/>
              <w:bottom w:val="dotted" w:sz="4" w:space="0" w:color="auto"/>
              <w:right w:val="single" w:sz="4" w:space="0" w:color="auto"/>
            </w:tcBorders>
            <w:vAlign w:val="bottom"/>
          </w:tcPr>
          <w:p w:rsidR="00000C27" w:rsidRPr="006F23F7" w:rsidRDefault="00000C27" w:rsidP="00FF50B7">
            <w:pPr>
              <w:pStyle w:val="32"/>
              <w:spacing w:before="40" w:after="40" w:line="240" w:lineRule="auto"/>
              <w:ind w:left="108" w:firstLine="0"/>
              <w:jc w:val="left"/>
              <w:rPr>
                <w:sz w:val="20"/>
              </w:rPr>
            </w:pPr>
            <w:r w:rsidRPr="006F23F7">
              <w:rPr>
                <w:rFonts w:cs="Arial"/>
                <w:sz w:val="20"/>
              </w:rPr>
              <w:t xml:space="preserve">Просроченная задолженность </w:t>
            </w:r>
            <w:r w:rsidR="00211563" w:rsidRPr="00211563">
              <w:rPr>
                <w:rFonts w:cs="Arial"/>
                <w:sz w:val="20"/>
              </w:rPr>
              <w:br/>
            </w:r>
            <w:r w:rsidRPr="006F23F7">
              <w:rPr>
                <w:rFonts w:cs="Arial"/>
                <w:sz w:val="20"/>
              </w:rPr>
              <w:t>по заработной плате</w:t>
            </w:r>
            <w:r>
              <w:rPr>
                <w:rFonts w:cs="Arial"/>
                <w:sz w:val="20"/>
              </w:rPr>
              <w:t>,</w:t>
            </w:r>
            <w:r w:rsidRPr="006F23F7">
              <w:rPr>
                <w:rFonts w:cs="Arial"/>
                <w:sz w:val="20"/>
              </w:rPr>
              <w:t xml:space="preserve"> тыс.рублей</w:t>
            </w:r>
          </w:p>
        </w:tc>
        <w:tc>
          <w:tcPr>
            <w:tcW w:w="1984" w:type="dxa"/>
            <w:tcBorders>
              <w:top w:val="single" w:sz="6" w:space="0" w:color="auto"/>
              <w:left w:val="single" w:sz="4" w:space="0" w:color="auto"/>
              <w:bottom w:val="dotted" w:sz="4" w:space="0" w:color="auto"/>
              <w:right w:val="single" w:sz="4" w:space="0" w:color="auto"/>
            </w:tcBorders>
            <w:vAlign w:val="bottom"/>
          </w:tcPr>
          <w:p w:rsidR="00000C27" w:rsidRPr="00AF0259" w:rsidRDefault="00FC0ED1" w:rsidP="00FF50B7">
            <w:pPr>
              <w:pStyle w:val="aff1"/>
              <w:spacing w:before="40" w:after="40" w:line="240" w:lineRule="auto"/>
            </w:pPr>
            <w:r>
              <w:rPr>
                <w:rFonts w:cs="Arial"/>
              </w:rPr>
              <w:t>45955</w:t>
            </w:r>
          </w:p>
        </w:tc>
        <w:tc>
          <w:tcPr>
            <w:tcW w:w="2268" w:type="dxa"/>
            <w:tcBorders>
              <w:top w:val="single" w:sz="6" w:space="0" w:color="auto"/>
              <w:left w:val="single" w:sz="4" w:space="0" w:color="auto"/>
              <w:bottom w:val="dotted" w:sz="4" w:space="0" w:color="auto"/>
              <w:right w:val="double" w:sz="4" w:space="0" w:color="auto"/>
            </w:tcBorders>
            <w:vAlign w:val="bottom"/>
          </w:tcPr>
          <w:p w:rsidR="00000C27" w:rsidRPr="00AF0259" w:rsidRDefault="00FC0ED1" w:rsidP="00FF50B7">
            <w:pPr>
              <w:pStyle w:val="aff1"/>
              <w:spacing w:before="40" w:after="40" w:line="240" w:lineRule="auto"/>
              <w:rPr>
                <w:rFonts w:cs="Arial"/>
              </w:rPr>
            </w:pPr>
            <w:r w:rsidRPr="00F4504C">
              <w:rPr>
                <w:rFonts w:cs="Arial"/>
              </w:rPr>
              <w:t>96198</w:t>
            </w:r>
          </w:p>
        </w:tc>
      </w:tr>
      <w:tr w:rsidR="00000C27" w:rsidRPr="0074628A" w:rsidTr="00AF3912">
        <w:tc>
          <w:tcPr>
            <w:tcW w:w="3403" w:type="dxa"/>
            <w:tcBorders>
              <w:top w:val="dotted" w:sz="4" w:space="0" w:color="auto"/>
              <w:left w:val="double" w:sz="4" w:space="0" w:color="auto"/>
              <w:bottom w:val="dotted" w:sz="4" w:space="0" w:color="auto"/>
              <w:right w:val="single" w:sz="4" w:space="0" w:color="auto"/>
            </w:tcBorders>
            <w:shd w:val="clear" w:color="auto" w:fill="CCECFF"/>
            <w:vAlign w:val="bottom"/>
          </w:tcPr>
          <w:p w:rsidR="00000C27" w:rsidRPr="006F23F7" w:rsidRDefault="00000C27" w:rsidP="00FF50B7">
            <w:pPr>
              <w:pStyle w:val="32"/>
              <w:spacing w:before="40" w:after="40" w:line="240" w:lineRule="auto"/>
              <w:ind w:left="108" w:firstLine="0"/>
              <w:jc w:val="left"/>
              <w:rPr>
                <w:rFonts w:cs="Arial"/>
                <w:sz w:val="20"/>
              </w:rPr>
            </w:pPr>
            <w:r w:rsidRPr="006F23F7">
              <w:rPr>
                <w:rFonts w:cs="Arial"/>
                <w:sz w:val="20"/>
              </w:rPr>
              <w:t>в том числе задолженность из-за:</w:t>
            </w:r>
          </w:p>
          <w:p w:rsidR="00000C27" w:rsidRPr="006F23F7" w:rsidRDefault="00000C27" w:rsidP="00FF50B7">
            <w:pPr>
              <w:pStyle w:val="32"/>
              <w:spacing w:before="40" w:after="40" w:line="240" w:lineRule="auto"/>
              <w:ind w:left="328" w:firstLine="0"/>
              <w:jc w:val="left"/>
              <w:rPr>
                <w:sz w:val="20"/>
              </w:rPr>
            </w:pPr>
            <w:r w:rsidRPr="006F23F7">
              <w:rPr>
                <w:rFonts w:cs="Arial"/>
                <w:sz w:val="20"/>
              </w:rPr>
              <w:t>недофинансирования из бюджетов всех уровней</w:t>
            </w:r>
            <w:r>
              <w:rPr>
                <w:rFonts w:cs="Arial"/>
                <w:sz w:val="20"/>
              </w:rPr>
              <w:t>,</w:t>
            </w:r>
            <w:r w:rsidR="00AF3912">
              <w:rPr>
                <w:rFonts w:cs="Arial"/>
                <w:sz w:val="20"/>
              </w:rPr>
              <w:br/>
            </w:r>
            <w:r w:rsidRPr="006F23F7">
              <w:rPr>
                <w:rFonts w:cs="Arial"/>
                <w:sz w:val="20"/>
              </w:rPr>
              <w:t>тыс.рублей</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000C27" w:rsidRPr="00AF0259" w:rsidRDefault="00FC0ED1" w:rsidP="00FF50B7">
            <w:pPr>
              <w:pStyle w:val="aff1"/>
              <w:spacing w:before="40" w:after="40" w:line="240" w:lineRule="auto"/>
            </w:pPr>
            <w:r>
              <w:rPr>
                <w:rFonts w:cs="Arial"/>
              </w:rPr>
              <w:t>1601</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000C27" w:rsidRPr="00AF0259" w:rsidRDefault="008D5A5F" w:rsidP="00FF50B7">
            <w:pPr>
              <w:pStyle w:val="aff1"/>
              <w:spacing w:before="40" w:after="40" w:line="240" w:lineRule="auto"/>
              <w:rPr>
                <w:rFonts w:cs="Arial"/>
              </w:rPr>
            </w:pPr>
            <w:r>
              <w:rPr>
                <w:rFonts w:cs="Arial"/>
              </w:rPr>
              <w:t>-</w:t>
            </w:r>
          </w:p>
        </w:tc>
      </w:tr>
      <w:tr w:rsidR="00000C27" w:rsidRPr="0074628A" w:rsidTr="00AF3912">
        <w:tc>
          <w:tcPr>
            <w:tcW w:w="3403" w:type="dxa"/>
            <w:tcBorders>
              <w:top w:val="dotted" w:sz="4" w:space="0" w:color="auto"/>
              <w:left w:val="double" w:sz="4" w:space="0" w:color="auto"/>
              <w:bottom w:val="dotted" w:sz="4" w:space="0" w:color="auto"/>
              <w:right w:val="single" w:sz="4" w:space="0" w:color="auto"/>
            </w:tcBorders>
            <w:vAlign w:val="bottom"/>
          </w:tcPr>
          <w:p w:rsidR="00000C27" w:rsidRPr="006F23F7" w:rsidRDefault="00000C27" w:rsidP="00FF50B7">
            <w:pPr>
              <w:pStyle w:val="32"/>
              <w:spacing w:before="40" w:after="40" w:line="240" w:lineRule="auto"/>
              <w:ind w:left="328" w:firstLine="0"/>
              <w:jc w:val="left"/>
              <w:rPr>
                <w:sz w:val="20"/>
              </w:rPr>
            </w:pPr>
            <w:r w:rsidRPr="006F23F7">
              <w:rPr>
                <w:rFonts w:cs="Arial"/>
                <w:sz w:val="20"/>
              </w:rPr>
              <w:t>отсутствия собственных средств</w:t>
            </w:r>
            <w:r>
              <w:rPr>
                <w:rFonts w:cs="Arial"/>
                <w:sz w:val="20"/>
              </w:rPr>
              <w:t>,</w:t>
            </w:r>
            <w:r w:rsidRPr="006F23F7">
              <w:rPr>
                <w:rFonts w:cs="Arial"/>
                <w:sz w:val="20"/>
              </w:rPr>
              <w:t xml:space="preserve"> тыс.рублей</w:t>
            </w:r>
          </w:p>
        </w:tc>
        <w:tc>
          <w:tcPr>
            <w:tcW w:w="1984" w:type="dxa"/>
            <w:tcBorders>
              <w:top w:val="dotted" w:sz="4" w:space="0" w:color="auto"/>
              <w:left w:val="single" w:sz="4" w:space="0" w:color="auto"/>
              <w:bottom w:val="dotted" w:sz="4" w:space="0" w:color="auto"/>
              <w:right w:val="single" w:sz="4" w:space="0" w:color="auto"/>
            </w:tcBorders>
            <w:vAlign w:val="bottom"/>
          </w:tcPr>
          <w:p w:rsidR="00000C27" w:rsidRPr="00AF0259" w:rsidRDefault="00FC0ED1" w:rsidP="00FF50B7">
            <w:pPr>
              <w:pStyle w:val="aff1"/>
              <w:spacing w:before="40" w:after="40" w:line="240" w:lineRule="auto"/>
            </w:pPr>
            <w:r>
              <w:rPr>
                <w:rFonts w:cs="Arial"/>
              </w:rPr>
              <w:t>44354</w:t>
            </w:r>
          </w:p>
        </w:tc>
        <w:tc>
          <w:tcPr>
            <w:tcW w:w="2268" w:type="dxa"/>
            <w:tcBorders>
              <w:top w:val="dotted" w:sz="4" w:space="0" w:color="auto"/>
              <w:left w:val="single" w:sz="4" w:space="0" w:color="auto"/>
              <w:bottom w:val="dotted" w:sz="4" w:space="0" w:color="auto"/>
              <w:right w:val="double" w:sz="4" w:space="0" w:color="auto"/>
            </w:tcBorders>
            <w:vAlign w:val="bottom"/>
          </w:tcPr>
          <w:p w:rsidR="00000C27" w:rsidRPr="00AF0259" w:rsidRDefault="00693918" w:rsidP="00FF50B7">
            <w:pPr>
              <w:pStyle w:val="aff1"/>
              <w:spacing w:before="40" w:after="40" w:line="240" w:lineRule="auto"/>
              <w:rPr>
                <w:rFonts w:cs="Arial"/>
              </w:rPr>
            </w:pPr>
            <w:r w:rsidRPr="00F4504C">
              <w:rPr>
                <w:rFonts w:cs="Arial"/>
              </w:rPr>
              <w:t>96198</w:t>
            </w:r>
          </w:p>
        </w:tc>
      </w:tr>
      <w:tr w:rsidR="00000C27" w:rsidRPr="0074628A" w:rsidTr="00AF3912">
        <w:tc>
          <w:tcPr>
            <w:tcW w:w="3403" w:type="dxa"/>
            <w:tcBorders>
              <w:top w:val="dotted" w:sz="4" w:space="0" w:color="auto"/>
              <w:left w:val="double" w:sz="4" w:space="0" w:color="auto"/>
              <w:bottom w:val="double" w:sz="4" w:space="0" w:color="auto"/>
              <w:right w:val="single" w:sz="4" w:space="0" w:color="auto"/>
            </w:tcBorders>
            <w:shd w:val="clear" w:color="auto" w:fill="CCECFF"/>
            <w:vAlign w:val="bottom"/>
          </w:tcPr>
          <w:p w:rsidR="00000C27" w:rsidRPr="006F23F7" w:rsidRDefault="00000C27" w:rsidP="00FF50B7">
            <w:pPr>
              <w:pStyle w:val="32"/>
              <w:spacing w:before="40" w:after="40" w:line="240" w:lineRule="auto"/>
              <w:ind w:left="108" w:firstLine="0"/>
              <w:jc w:val="left"/>
              <w:rPr>
                <w:rFonts w:cs="Arial"/>
                <w:sz w:val="20"/>
              </w:rPr>
            </w:pPr>
            <w:r w:rsidRPr="006F23F7">
              <w:rPr>
                <w:rFonts w:cs="Arial"/>
                <w:sz w:val="20"/>
              </w:rPr>
              <w:t>Численность работников</w:t>
            </w:r>
            <w:proofErr w:type="gramStart"/>
            <w:r w:rsidRPr="006F23F7">
              <w:rPr>
                <w:rFonts w:cs="Arial"/>
                <w:sz w:val="20"/>
              </w:rPr>
              <w:t>,п</w:t>
            </w:r>
            <w:proofErr w:type="gramEnd"/>
            <w:r w:rsidRPr="006F23F7">
              <w:rPr>
                <w:rFonts w:cs="Arial"/>
                <w:sz w:val="20"/>
              </w:rPr>
              <w:t>еред которыми имеется просроченная задолженность по</w:t>
            </w:r>
            <w:r w:rsidR="00FE54A5">
              <w:rPr>
                <w:rFonts w:cs="Arial"/>
                <w:sz w:val="20"/>
              </w:rPr>
              <w:t xml:space="preserve"> </w:t>
            </w:r>
            <w:r w:rsidRPr="006F23F7">
              <w:rPr>
                <w:rFonts w:cs="Arial"/>
                <w:sz w:val="20"/>
              </w:rPr>
              <w:t>заработной плате, человек</w:t>
            </w:r>
          </w:p>
        </w:tc>
        <w:tc>
          <w:tcPr>
            <w:tcW w:w="1984" w:type="dxa"/>
            <w:tcBorders>
              <w:top w:val="dotted" w:sz="4" w:space="0" w:color="auto"/>
              <w:left w:val="single" w:sz="4" w:space="0" w:color="auto"/>
              <w:bottom w:val="double" w:sz="4" w:space="0" w:color="auto"/>
              <w:right w:val="single" w:sz="4" w:space="0" w:color="auto"/>
            </w:tcBorders>
            <w:shd w:val="clear" w:color="auto" w:fill="CCECFF"/>
            <w:vAlign w:val="bottom"/>
          </w:tcPr>
          <w:p w:rsidR="00000C27" w:rsidRPr="00AF0259" w:rsidRDefault="00693918" w:rsidP="00FF50B7">
            <w:pPr>
              <w:pStyle w:val="aff1"/>
              <w:spacing w:before="40" w:after="40" w:line="240" w:lineRule="auto"/>
            </w:pPr>
            <w:r>
              <w:rPr>
                <w:rFonts w:cs="Arial"/>
                <w:color w:val="000000"/>
              </w:rPr>
              <w:t>841</w:t>
            </w:r>
          </w:p>
        </w:tc>
        <w:tc>
          <w:tcPr>
            <w:tcW w:w="2268" w:type="dxa"/>
            <w:tcBorders>
              <w:top w:val="dotted" w:sz="4" w:space="0" w:color="auto"/>
              <w:left w:val="single" w:sz="4" w:space="0" w:color="auto"/>
              <w:bottom w:val="double" w:sz="4" w:space="0" w:color="auto"/>
              <w:right w:val="double" w:sz="4" w:space="0" w:color="auto"/>
            </w:tcBorders>
            <w:shd w:val="clear" w:color="auto" w:fill="CCECFF"/>
            <w:vAlign w:val="bottom"/>
          </w:tcPr>
          <w:p w:rsidR="00000C27" w:rsidRPr="00AF0259" w:rsidRDefault="00693918" w:rsidP="00FF50B7">
            <w:pPr>
              <w:pStyle w:val="aff1"/>
              <w:spacing w:before="40" w:after="40" w:line="240" w:lineRule="auto"/>
              <w:rPr>
                <w:rFonts w:cs="Arial"/>
              </w:rPr>
            </w:pPr>
            <w:r w:rsidRPr="00F4504C">
              <w:rPr>
                <w:rFonts w:cs="Arial"/>
                <w:color w:val="000000"/>
              </w:rPr>
              <w:t>2973</w:t>
            </w:r>
          </w:p>
        </w:tc>
      </w:tr>
    </w:tbl>
    <w:p w:rsidR="00660DE0" w:rsidRPr="00563CFB" w:rsidRDefault="00660DE0" w:rsidP="0074235D">
      <w:pPr>
        <w:pStyle w:val="afffff6"/>
        <w:tabs>
          <w:tab w:val="left" w:pos="1800"/>
        </w:tabs>
        <w:spacing w:after="120" w:line="240" w:lineRule="auto"/>
        <w:ind w:left="0"/>
        <w:jc w:val="center"/>
        <w:rPr>
          <w:sz w:val="22"/>
          <w:szCs w:val="22"/>
        </w:rPr>
      </w:pPr>
      <w:r w:rsidRPr="00563CFB">
        <w:rPr>
          <w:sz w:val="22"/>
          <w:szCs w:val="22"/>
        </w:rPr>
        <w:t>Просроченная задолженность по заработно</w:t>
      </w:r>
      <w:r w:rsidR="004B1D42" w:rsidRPr="00563CFB">
        <w:rPr>
          <w:sz w:val="22"/>
          <w:szCs w:val="22"/>
        </w:rPr>
        <w:t xml:space="preserve">й плате по видам экономической </w:t>
      </w:r>
      <w:r w:rsidRPr="00563CFB">
        <w:rPr>
          <w:sz w:val="22"/>
          <w:szCs w:val="22"/>
        </w:rPr>
        <w:t>деятельности на 1 января 201</w:t>
      </w:r>
      <w:r w:rsidR="00BE1511">
        <w:rPr>
          <w:sz w:val="22"/>
          <w:szCs w:val="22"/>
        </w:rPr>
        <w:t>8</w:t>
      </w:r>
      <w:r w:rsidR="004A730C" w:rsidRPr="00563CFB">
        <w:rPr>
          <w:sz w:val="22"/>
          <w:szCs w:val="22"/>
        </w:rPr>
        <w:t xml:space="preserve"> г</w:t>
      </w:r>
      <w:r w:rsidRPr="00563CFB">
        <w:rPr>
          <w:sz w:val="22"/>
          <w:szCs w:val="22"/>
        </w:rPr>
        <w:t>ода</w:t>
      </w:r>
    </w:p>
    <w:tbl>
      <w:tblPr>
        <w:tblW w:w="7655" w:type="dxa"/>
        <w:tblInd w:w="-71" w:type="dxa"/>
        <w:tblLayout w:type="fixed"/>
        <w:tblCellMar>
          <w:left w:w="71" w:type="dxa"/>
          <w:right w:w="71" w:type="dxa"/>
        </w:tblCellMar>
        <w:tblLook w:val="0000" w:firstRow="0" w:lastRow="0" w:firstColumn="0" w:lastColumn="0" w:noHBand="0" w:noVBand="0"/>
      </w:tblPr>
      <w:tblGrid>
        <w:gridCol w:w="4102"/>
        <w:gridCol w:w="1710"/>
        <w:gridCol w:w="1843"/>
      </w:tblGrid>
      <w:tr w:rsidR="009B2CBB" w:rsidTr="009B2CBB">
        <w:trPr>
          <w:cantSplit/>
          <w:trHeight w:val="1000"/>
          <w:tblHeader/>
        </w:trPr>
        <w:tc>
          <w:tcPr>
            <w:tcW w:w="4102" w:type="dxa"/>
            <w:tcBorders>
              <w:top w:val="double" w:sz="4" w:space="0" w:color="auto"/>
              <w:left w:val="double" w:sz="4" w:space="0" w:color="auto"/>
              <w:bottom w:val="single" w:sz="4" w:space="0" w:color="000000"/>
              <w:right w:val="single" w:sz="4" w:space="0" w:color="auto"/>
            </w:tcBorders>
            <w:shd w:val="clear" w:color="auto" w:fill="00B0F0"/>
          </w:tcPr>
          <w:p w:rsidR="009B2CBB" w:rsidRPr="00AF0259" w:rsidRDefault="009B2CBB" w:rsidP="00FF50B7">
            <w:pPr>
              <w:pStyle w:val="aff"/>
              <w:spacing w:before="40" w:after="40" w:line="240" w:lineRule="auto"/>
            </w:pPr>
          </w:p>
        </w:tc>
        <w:tc>
          <w:tcPr>
            <w:tcW w:w="1710" w:type="dxa"/>
            <w:tcBorders>
              <w:top w:val="double" w:sz="4" w:space="0" w:color="auto"/>
              <w:left w:val="single" w:sz="4" w:space="0" w:color="auto"/>
              <w:bottom w:val="single" w:sz="4" w:space="0" w:color="000000"/>
              <w:right w:val="single" w:sz="4" w:space="0" w:color="auto"/>
            </w:tcBorders>
            <w:shd w:val="clear" w:color="auto" w:fill="00B0F0"/>
            <w:vAlign w:val="center"/>
          </w:tcPr>
          <w:p w:rsidR="009B2CBB" w:rsidRPr="00AF0259" w:rsidRDefault="009B2CBB" w:rsidP="00FF50B7">
            <w:pPr>
              <w:pStyle w:val="aff"/>
              <w:spacing w:before="40" w:after="40" w:line="240" w:lineRule="auto"/>
              <w:rPr>
                <w:color w:val="FFFFFF"/>
              </w:rPr>
            </w:pPr>
            <w:r>
              <w:rPr>
                <w:color w:val="FFFFFF"/>
              </w:rPr>
              <w:t>В</w:t>
            </w:r>
            <w:r w:rsidRPr="00AF0259">
              <w:rPr>
                <w:color w:val="FFFFFF"/>
              </w:rPr>
              <w:t>сего</w:t>
            </w:r>
            <w:r>
              <w:rPr>
                <w:color w:val="FFFFFF"/>
              </w:rPr>
              <w:t xml:space="preserve">, </w:t>
            </w:r>
            <w:r>
              <w:rPr>
                <w:color w:val="FFFFFF"/>
              </w:rPr>
              <w:br/>
              <w:t>тыс. рублей</w:t>
            </w:r>
          </w:p>
        </w:tc>
        <w:tc>
          <w:tcPr>
            <w:tcW w:w="1843" w:type="dxa"/>
            <w:tcBorders>
              <w:top w:val="double" w:sz="4" w:space="0" w:color="auto"/>
              <w:left w:val="single" w:sz="4" w:space="0" w:color="auto"/>
              <w:bottom w:val="single" w:sz="4" w:space="0" w:color="000000"/>
              <w:right w:val="double" w:sz="4" w:space="0" w:color="auto"/>
            </w:tcBorders>
            <w:shd w:val="clear" w:color="auto" w:fill="00B0F0"/>
            <w:vAlign w:val="center"/>
          </w:tcPr>
          <w:p w:rsidR="009B2CBB" w:rsidRPr="00AF0259" w:rsidRDefault="009B2CBB" w:rsidP="00FF50B7">
            <w:pPr>
              <w:pStyle w:val="aff"/>
              <w:spacing w:before="40" w:after="40" w:line="240" w:lineRule="auto"/>
              <w:rPr>
                <w:color w:val="FFFFFF"/>
              </w:rPr>
            </w:pPr>
            <w:r>
              <w:rPr>
                <w:color w:val="FFFFFF"/>
              </w:rPr>
              <w:t>В расчете на одного работника, рублей</w:t>
            </w:r>
          </w:p>
        </w:tc>
      </w:tr>
      <w:tr w:rsidR="00BF025A" w:rsidTr="009B2CB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4102" w:type="dxa"/>
            <w:tcBorders>
              <w:top w:val="single" w:sz="4" w:space="0" w:color="000000"/>
              <w:bottom w:val="dotted" w:sz="4" w:space="0" w:color="auto"/>
              <w:right w:val="single" w:sz="4" w:space="0" w:color="auto"/>
            </w:tcBorders>
            <w:shd w:val="clear" w:color="auto" w:fill="FFFFFF"/>
            <w:vAlign w:val="bottom"/>
          </w:tcPr>
          <w:p w:rsidR="00BF025A" w:rsidRPr="00AF0259" w:rsidRDefault="00BF025A" w:rsidP="00FF50B7">
            <w:pPr>
              <w:pStyle w:val="aff1"/>
              <w:spacing w:before="40" w:after="40" w:line="240" w:lineRule="auto"/>
              <w:jc w:val="left"/>
            </w:pPr>
            <w:r w:rsidRPr="00AF0259">
              <w:rPr>
                <w:b/>
              </w:rPr>
              <w:t>Всего</w:t>
            </w:r>
          </w:p>
        </w:tc>
        <w:tc>
          <w:tcPr>
            <w:tcW w:w="1710" w:type="dxa"/>
            <w:tcBorders>
              <w:top w:val="single" w:sz="4" w:space="0" w:color="000000"/>
              <w:left w:val="single" w:sz="4" w:space="0" w:color="auto"/>
              <w:bottom w:val="dotted" w:sz="4" w:space="0" w:color="auto"/>
              <w:right w:val="single" w:sz="4" w:space="0" w:color="auto"/>
            </w:tcBorders>
            <w:shd w:val="clear" w:color="auto" w:fill="FFFFFF"/>
            <w:vAlign w:val="bottom"/>
          </w:tcPr>
          <w:p w:rsidR="00BF025A" w:rsidRPr="003351FE" w:rsidRDefault="00BF025A" w:rsidP="00965156">
            <w:pPr>
              <w:spacing w:before="60" w:line="240" w:lineRule="exact"/>
              <w:ind w:firstLine="0"/>
              <w:jc w:val="center"/>
              <w:rPr>
                <w:rFonts w:cs="Arial"/>
                <w:b/>
                <w:color w:val="000000"/>
                <w:sz w:val="20"/>
              </w:rPr>
            </w:pPr>
            <w:r>
              <w:rPr>
                <w:rFonts w:cs="Arial"/>
                <w:b/>
                <w:color w:val="000000"/>
                <w:sz w:val="20"/>
              </w:rPr>
              <w:t>45955</w:t>
            </w:r>
          </w:p>
        </w:tc>
        <w:tc>
          <w:tcPr>
            <w:tcW w:w="1843" w:type="dxa"/>
            <w:tcBorders>
              <w:top w:val="single" w:sz="4" w:space="0" w:color="000000"/>
              <w:left w:val="single" w:sz="4" w:space="0" w:color="auto"/>
              <w:bottom w:val="dotted" w:sz="4" w:space="0" w:color="auto"/>
              <w:right w:val="double" w:sz="4" w:space="0" w:color="auto"/>
            </w:tcBorders>
            <w:shd w:val="clear" w:color="auto" w:fill="FFFFFF"/>
            <w:vAlign w:val="bottom"/>
          </w:tcPr>
          <w:p w:rsidR="00BF025A" w:rsidRPr="003351FE" w:rsidRDefault="00BF025A" w:rsidP="00965156">
            <w:pPr>
              <w:spacing w:before="60" w:line="240" w:lineRule="exact"/>
              <w:ind w:firstLine="0"/>
              <w:jc w:val="center"/>
              <w:rPr>
                <w:rFonts w:cs="Arial"/>
                <w:b/>
                <w:color w:val="000000"/>
                <w:sz w:val="20"/>
              </w:rPr>
            </w:pPr>
            <w:r>
              <w:rPr>
                <w:rFonts w:cs="Arial"/>
                <w:b/>
                <w:color w:val="000000"/>
                <w:sz w:val="20"/>
              </w:rPr>
              <w:t>54643</w:t>
            </w:r>
          </w:p>
        </w:tc>
      </w:tr>
      <w:tr w:rsidR="00BF025A" w:rsidTr="009B2CBB">
        <w:trPr>
          <w:cantSplit/>
        </w:trPr>
        <w:tc>
          <w:tcPr>
            <w:tcW w:w="4102" w:type="dxa"/>
            <w:tcBorders>
              <w:top w:val="dotted" w:sz="4" w:space="0" w:color="auto"/>
              <w:left w:val="double" w:sz="4" w:space="0" w:color="auto"/>
              <w:bottom w:val="dotted" w:sz="4" w:space="0" w:color="auto"/>
              <w:right w:val="single" w:sz="4" w:space="0" w:color="auto"/>
            </w:tcBorders>
            <w:shd w:val="clear" w:color="auto" w:fill="CCECFF"/>
            <w:vAlign w:val="bottom"/>
          </w:tcPr>
          <w:p w:rsidR="00BF025A" w:rsidRDefault="00BF025A" w:rsidP="008F0808">
            <w:pPr>
              <w:pStyle w:val="afe"/>
              <w:spacing w:before="40" w:after="40" w:line="240" w:lineRule="auto"/>
              <w:ind w:left="113"/>
              <w:rPr>
                <w:color w:val="002060"/>
              </w:rPr>
            </w:pPr>
            <w:r>
              <w:rPr>
                <w:color w:val="002060"/>
              </w:rPr>
              <w:t>в том числе по видам деятельности:</w:t>
            </w:r>
          </w:p>
          <w:p w:rsidR="00BF025A" w:rsidRPr="0058754C" w:rsidRDefault="00BF025A" w:rsidP="008F0808">
            <w:pPr>
              <w:pStyle w:val="afe"/>
              <w:spacing w:before="40" w:after="40" w:line="240" w:lineRule="auto"/>
              <w:ind w:left="113"/>
              <w:rPr>
                <w:color w:val="002060"/>
              </w:rPr>
            </w:pPr>
            <w:r w:rsidRPr="003351FE">
              <w:rPr>
                <w:rFonts w:cs="Arial"/>
              </w:rPr>
              <w:t>сельское хозяйство, охота и предоставление услуг в этих областях, лесозаготовки</w:t>
            </w:r>
          </w:p>
        </w:tc>
        <w:tc>
          <w:tcPr>
            <w:tcW w:w="1710" w:type="dxa"/>
            <w:tcBorders>
              <w:top w:val="dotted" w:sz="4" w:space="0" w:color="auto"/>
              <w:left w:val="single" w:sz="4" w:space="0" w:color="auto"/>
              <w:bottom w:val="dotted" w:sz="4" w:space="0" w:color="auto"/>
              <w:right w:val="single" w:sz="4" w:space="0" w:color="auto"/>
            </w:tcBorders>
            <w:shd w:val="clear" w:color="auto" w:fill="CCECFF"/>
            <w:vAlign w:val="bottom"/>
          </w:tcPr>
          <w:p w:rsidR="00BF025A" w:rsidRPr="003351FE" w:rsidRDefault="00BF025A" w:rsidP="00965156">
            <w:pPr>
              <w:pStyle w:val="ab"/>
              <w:spacing w:before="60" w:line="240" w:lineRule="exact"/>
              <w:ind w:firstLine="0"/>
              <w:jc w:val="center"/>
              <w:rPr>
                <w:rFonts w:cs="Arial"/>
              </w:rPr>
            </w:pPr>
            <w:r>
              <w:rPr>
                <w:rFonts w:cs="Arial"/>
              </w:rPr>
              <w:t>2396</w:t>
            </w:r>
          </w:p>
        </w:tc>
        <w:tc>
          <w:tcPr>
            <w:tcW w:w="1843" w:type="dxa"/>
            <w:tcBorders>
              <w:top w:val="dotted" w:sz="4" w:space="0" w:color="auto"/>
              <w:left w:val="single" w:sz="4" w:space="0" w:color="auto"/>
              <w:bottom w:val="dotted" w:sz="4" w:space="0" w:color="auto"/>
              <w:right w:val="double" w:sz="4" w:space="0" w:color="auto"/>
            </w:tcBorders>
            <w:shd w:val="clear" w:color="auto" w:fill="CCECFF"/>
            <w:vAlign w:val="bottom"/>
          </w:tcPr>
          <w:p w:rsidR="00BF025A" w:rsidRPr="003351FE" w:rsidRDefault="00BF025A" w:rsidP="00965156">
            <w:pPr>
              <w:pStyle w:val="ab"/>
              <w:spacing w:before="60" w:line="240" w:lineRule="exact"/>
              <w:ind w:firstLine="0"/>
              <w:jc w:val="center"/>
              <w:rPr>
                <w:rFonts w:cs="Arial"/>
              </w:rPr>
            </w:pPr>
            <w:r>
              <w:rPr>
                <w:rFonts w:cs="Arial"/>
              </w:rPr>
              <w:t>19639</w:t>
            </w:r>
          </w:p>
        </w:tc>
      </w:tr>
      <w:tr w:rsidR="00BF025A" w:rsidTr="009B2CB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4102" w:type="dxa"/>
            <w:tcBorders>
              <w:top w:val="dotted" w:sz="4" w:space="0" w:color="auto"/>
              <w:bottom w:val="dotted" w:sz="4" w:space="0" w:color="auto"/>
              <w:right w:val="single" w:sz="4" w:space="0" w:color="auto"/>
            </w:tcBorders>
            <w:shd w:val="clear" w:color="auto" w:fill="FFFFFF"/>
            <w:vAlign w:val="bottom"/>
          </w:tcPr>
          <w:p w:rsidR="00BF025A" w:rsidRDefault="00BF025A" w:rsidP="00FF50B7">
            <w:pPr>
              <w:pStyle w:val="afe"/>
              <w:spacing w:before="40" w:after="40" w:line="240" w:lineRule="auto"/>
              <w:ind w:left="113"/>
            </w:pPr>
            <w:r>
              <w:t>обрабатывающие производства</w:t>
            </w:r>
          </w:p>
        </w:tc>
        <w:tc>
          <w:tcPr>
            <w:tcW w:w="1710" w:type="dxa"/>
            <w:tcBorders>
              <w:top w:val="dotted" w:sz="4" w:space="0" w:color="auto"/>
              <w:left w:val="single" w:sz="4" w:space="0" w:color="auto"/>
              <w:bottom w:val="dotted" w:sz="4" w:space="0" w:color="auto"/>
              <w:right w:val="single" w:sz="4" w:space="0" w:color="auto"/>
            </w:tcBorders>
            <w:shd w:val="clear" w:color="auto" w:fill="FFFFFF"/>
            <w:vAlign w:val="bottom"/>
          </w:tcPr>
          <w:p w:rsidR="00BF025A" w:rsidRPr="003351FE" w:rsidRDefault="00BF025A" w:rsidP="00965156">
            <w:pPr>
              <w:pStyle w:val="ab"/>
              <w:spacing w:before="60" w:line="240" w:lineRule="exact"/>
              <w:ind w:firstLine="0"/>
              <w:jc w:val="center"/>
              <w:rPr>
                <w:rFonts w:cs="Arial"/>
              </w:rPr>
            </w:pPr>
            <w:r>
              <w:rPr>
                <w:rFonts w:cs="Arial"/>
              </w:rPr>
              <w:t>35128</w:t>
            </w:r>
          </w:p>
        </w:tc>
        <w:tc>
          <w:tcPr>
            <w:tcW w:w="1843" w:type="dxa"/>
            <w:tcBorders>
              <w:top w:val="dotted" w:sz="4" w:space="0" w:color="auto"/>
              <w:left w:val="single" w:sz="4" w:space="0" w:color="auto"/>
              <w:bottom w:val="dotted" w:sz="4" w:space="0" w:color="auto"/>
              <w:right w:val="double" w:sz="4" w:space="0" w:color="auto"/>
            </w:tcBorders>
            <w:shd w:val="clear" w:color="auto" w:fill="FFFFFF"/>
            <w:vAlign w:val="bottom"/>
          </w:tcPr>
          <w:p w:rsidR="00BF025A" w:rsidRPr="003351FE" w:rsidRDefault="00BF025A" w:rsidP="00965156">
            <w:pPr>
              <w:pStyle w:val="ab"/>
              <w:spacing w:before="60" w:line="240" w:lineRule="exact"/>
              <w:ind w:firstLine="0"/>
              <w:jc w:val="center"/>
              <w:rPr>
                <w:rFonts w:cs="Arial"/>
              </w:rPr>
            </w:pPr>
            <w:r>
              <w:rPr>
                <w:rFonts w:cs="Arial"/>
              </w:rPr>
              <w:t>64692</w:t>
            </w:r>
          </w:p>
        </w:tc>
      </w:tr>
      <w:tr w:rsidR="00BF025A" w:rsidTr="00BF025A">
        <w:trPr>
          <w:cantSplit/>
        </w:trPr>
        <w:tc>
          <w:tcPr>
            <w:tcW w:w="4102" w:type="dxa"/>
            <w:tcBorders>
              <w:top w:val="dotted" w:sz="4" w:space="0" w:color="auto"/>
              <w:left w:val="double" w:sz="4" w:space="0" w:color="auto"/>
              <w:bottom w:val="dotted" w:sz="4" w:space="0" w:color="auto"/>
              <w:right w:val="single" w:sz="4" w:space="0" w:color="auto"/>
            </w:tcBorders>
            <w:shd w:val="clear" w:color="auto" w:fill="CCECFF"/>
            <w:vAlign w:val="bottom"/>
          </w:tcPr>
          <w:p w:rsidR="00BF025A" w:rsidRPr="0058754C" w:rsidRDefault="00BF025A" w:rsidP="008F0808">
            <w:pPr>
              <w:pStyle w:val="afe"/>
              <w:spacing w:before="40" w:after="40" w:line="240" w:lineRule="auto"/>
              <w:ind w:left="113"/>
              <w:rPr>
                <w:color w:val="002060"/>
              </w:rPr>
            </w:pPr>
            <w:r>
              <w:rPr>
                <w:rFonts w:cs="Arial"/>
              </w:rPr>
              <w:t>обеспечение электрической энергией, газом и паром; кондиционирование воздуха</w:t>
            </w:r>
          </w:p>
        </w:tc>
        <w:tc>
          <w:tcPr>
            <w:tcW w:w="1710" w:type="dxa"/>
            <w:tcBorders>
              <w:top w:val="dotted" w:sz="4" w:space="0" w:color="auto"/>
              <w:left w:val="single" w:sz="4" w:space="0" w:color="auto"/>
              <w:bottom w:val="dotted" w:sz="4" w:space="0" w:color="auto"/>
              <w:right w:val="single" w:sz="4" w:space="0" w:color="auto"/>
            </w:tcBorders>
            <w:shd w:val="clear" w:color="auto" w:fill="CCECFF"/>
            <w:vAlign w:val="bottom"/>
          </w:tcPr>
          <w:p w:rsidR="00BF025A" w:rsidRPr="003351FE" w:rsidRDefault="00BF025A" w:rsidP="00965156">
            <w:pPr>
              <w:pStyle w:val="ab"/>
              <w:spacing w:before="60" w:line="240" w:lineRule="exact"/>
              <w:ind w:firstLine="0"/>
              <w:jc w:val="center"/>
              <w:rPr>
                <w:rFonts w:cs="Arial"/>
              </w:rPr>
            </w:pPr>
            <w:r>
              <w:rPr>
                <w:rFonts w:cs="Arial"/>
              </w:rPr>
              <w:t>25</w:t>
            </w:r>
          </w:p>
        </w:tc>
        <w:tc>
          <w:tcPr>
            <w:tcW w:w="1843" w:type="dxa"/>
            <w:tcBorders>
              <w:top w:val="dotted" w:sz="4" w:space="0" w:color="auto"/>
              <w:left w:val="single" w:sz="4" w:space="0" w:color="auto"/>
              <w:bottom w:val="dotted" w:sz="4" w:space="0" w:color="auto"/>
              <w:right w:val="double" w:sz="4" w:space="0" w:color="auto"/>
            </w:tcBorders>
            <w:shd w:val="clear" w:color="auto" w:fill="CCECFF"/>
            <w:vAlign w:val="bottom"/>
          </w:tcPr>
          <w:p w:rsidR="00BF025A" w:rsidRPr="003351FE" w:rsidRDefault="00BF025A" w:rsidP="00965156">
            <w:pPr>
              <w:pStyle w:val="ab"/>
              <w:spacing w:before="60" w:line="240" w:lineRule="exact"/>
              <w:ind w:firstLine="0"/>
              <w:jc w:val="center"/>
              <w:rPr>
                <w:rFonts w:cs="Arial"/>
              </w:rPr>
            </w:pPr>
            <w:r>
              <w:rPr>
                <w:rFonts w:cs="Arial"/>
              </w:rPr>
              <w:t>25000</w:t>
            </w:r>
          </w:p>
        </w:tc>
      </w:tr>
      <w:tr w:rsidR="00BF025A" w:rsidTr="009B2CBB">
        <w:trPr>
          <w:cantSplit/>
        </w:trPr>
        <w:tc>
          <w:tcPr>
            <w:tcW w:w="4102" w:type="dxa"/>
            <w:tcBorders>
              <w:top w:val="dotted" w:sz="4" w:space="0" w:color="auto"/>
              <w:left w:val="double" w:sz="4" w:space="0" w:color="auto"/>
              <w:bottom w:val="dotted" w:sz="4" w:space="0" w:color="auto"/>
              <w:right w:val="single" w:sz="4" w:space="0" w:color="auto"/>
            </w:tcBorders>
            <w:shd w:val="clear" w:color="auto" w:fill="FFFFFF"/>
            <w:vAlign w:val="bottom"/>
          </w:tcPr>
          <w:p w:rsidR="00BF025A" w:rsidRDefault="00BF025A" w:rsidP="0095790E">
            <w:pPr>
              <w:pStyle w:val="afe"/>
              <w:spacing w:before="40" w:after="40" w:line="240" w:lineRule="auto"/>
              <w:ind w:left="113"/>
            </w:pPr>
            <w:r>
              <w:rPr>
                <w:rFonts w:cs="Arial"/>
              </w:rPr>
              <w:t>управление недвижимым имуществом за вознаграждение или на договорной основе</w:t>
            </w:r>
          </w:p>
        </w:tc>
        <w:tc>
          <w:tcPr>
            <w:tcW w:w="1710" w:type="dxa"/>
            <w:tcBorders>
              <w:top w:val="dotted" w:sz="4" w:space="0" w:color="auto"/>
              <w:left w:val="single" w:sz="4" w:space="0" w:color="auto"/>
              <w:bottom w:val="dotted" w:sz="4" w:space="0" w:color="auto"/>
              <w:right w:val="single" w:sz="4" w:space="0" w:color="auto"/>
            </w:tcBorders>
            <w:shd w:val="clear" w:color="auto" w:fill="FFFFFF"/>
            <w:vAlign w:val="bottom"/>
          </w:tcPr>
          <w:p w:rsidR="00BF025A" w:rsidRPr="003351FE" w:rsidRDefault="00BF025A" w:rsidP="00965156">
            <w:pPr>
              <w:pStyle w:val="ab"/>
              <w:spacing w:before="60" w:line="240" w:lineRule="exact"/>
              <w:ind w:firstLine="0"/>
              <w:jc w:val="center"/>
              <w:rPr>
                <w:rFonts w:cs="Arial"/>
              </w:rPr>
            </w:pPr>
            <w:r>
              <w:rPr>
                <w:rFonts w:cs="Arial"/>
              </w:rPr>
              <w:t>1601</w:t>
            </w:r>
          </w:p>
        </w:tc>
        <w:tc>
          <w:tcPr>
            <w:tcW w:w="1843" w:type="dxa"/>
            <w:tcBorders>
              <w:top w:val="dotted" w:sz="4" w:space="0" w:color="auto"/>
              <w:left w:val="single" w:sz="4" w:space="0" w:color="auto"/>
              <w:bottom w:val="dotted" w:sz="4" w:space="0" w:color="auto"/>
              <w:right w:val="double" w:sz="4" w:space="0" w:color="auto"/>
            </w:tcBorders>
            <w:shd w:val="clear" w:color="auto" w:fill="FFFFFF"/>
            <w:vAlign w:val="bottom"/>
          </w:tcPr>
          <w:p w:rsidR="00BF025A" w:rsidRPr="003351FE" w:rsidRDefault="00BF025A" w:rsidP="00965156">
            <w:pPr>
              <w:pStyle w:val="ab"/>
              <w:spacing w:before="60" w:line="240" w:lineRule="exact"/>
              <w:ind w:firstLine="0"/>
              <w:jc w:val="center"/>
              <w:rPr>
                <w:rFonts w:cs="Arial"/>
              </w:rPr>
            </w:pPr>
            <w:r>
              <w:rPr>
                <w:rFonts w:cs="Arial"/>
              </w:rPr>
              <w:t>94177</w:t>
            </w:r>
          </w:p>
        </w:tc>
      </w:tr>
      <w:tr w:rsidR="00BF025A" w:rsidTr="00BF025A">
        <w:trPr>
          <w:cantSplit/>
        </w:trPr>
        <w:tc>
          <w:tcPr>
            <w:tcW w:w="4102" w:type="dxa"/>
            <w:tcBorders>
              <w:top w:val="dotted" w:sz="4" w:space="0" w:color="auto"/>
              <w:left w:val="double" w:sz="4" w:space="0" w:color="auto"/>
              <w:bottom w:val="double" w:sz="4" w:space="0" w:color="auto"/>
              <w:right w:val="single" w:sz="4" w:space="0" w:color="auto"/>
            </w:tcBorders>
            <w:shd w:val="clear" w:color="auto" w:fill="CCECFF"/>
            <w:vAlign w:val="bottom"/>
          </w:tcPr>
          <w:p w:rsidR="00BF025A" w:rsidRDefault="00BF025A" w:rsidP="0005484D">
            <w:pPr>
              <w:pStyle w:val="afe"/>
              <w:spacing w:before="40" w:after="40" w:line="240" w:lineRule="auto"/>
              <w:ind w:left="113"/>
            </w:pPr>
            <w:r>
              <w:t>образование</w:t>
            </w:r>
          </w:p>
        </w:tc>
        <w:tc>
          <w:tcPr>
            <w:tcW w:w="1710" w:type="dxa"/>
            <w:tcBorders>
              <w:top w:val="dotted" w:sz="4" w:space="0" w:color="auto"/>
              <w:left w:val="single" w:sz="4" w:space="0" w:color="auto"/>
              <w:bottom w:val="double" w:sz="4" w:space="0" w:color="auto"/>
              <w:right w:val="single" w:sz="4" w:space="0" w:color="auto"/>
            </w:tcBorders>
            <w:shd w:val="clear" w:color="auto" w:fill="CCECFF"/>
            <w:vAlign w:val="bottom"/>
          </w:tcPr>
          <w:p w:rsidR="00BF025A" w:rsidRPr="003351FE" w:rsidRDefault="00BF025A" w:rsidP="00965156">
            <w:pPr>
              <w:pStyle w:val="ab"/>
              <w:spacing w:before="60" w:line="240" w:lineRule="exact"/>
              <w:ind w:firstLine="0"/>
              <w:jc w:val="center"/>
              <w:rPr>
                <w:rFonts w:cs="Arial"/>
              </w:rPr>
            </w:pPr>
            <w:r>
              <w:rPr>
                <w:rFonts w:cs="Arial"/>
              </w:rPr>
              <w:t>6805</w:t>
            </w:r>
          </w:p>
        </w:tc>
        <w:tc>
          <w:tcPr>
            <w:tcW w:w="1843" w:type="dxa"/>
            <w:tcBorders>
              <w:top w:val="dotted" w:sz="4" w:space="0" w:color="auto"/>
              <w:left w:val="single" w:sz="4" w:space="0" w:color="auto"/>
              <w:bottom w:val="double" w:sz="4" w:space="0" w:color="auto"/>
              <w:right w:val="double" w:sz="4" w:space="0" w:color="auto"/>
            </w:tcBorders>
            <w:shd w:val="clear" w:color="auto" w:fill="CCECFF"/>
            <w:vAlign w:val="bottom"/>
          </w:tcPr>
          <w:p w:rsidR="00BF025A" w:rsidRPr="003351FE" w:rsidRDefault="00BF025A" w:rsidP="00965156">
            <w:pPr>
              <w:pStyle w:val="ab"/>
              <w:spacing w:before="60" w:line="240" w:lineRule="exact"/>
              <w:ind w:firstLine="0"/>
              <w:jc w:val="center"/>
              <w:rPr>
                <w:rFonts w:cs="Arial"/>
              </w:rPr>
            </w:pPr>
            <w:r>
              <w:rPr>
                <w:rFonts w:cs="Arial"/>
              </w:rPr>
              <w:t>43070</w:t>
            </w:r>
          </w:p>
        </w:tc>
      </w:tr>
    </w:tbl>
    <w:p w:rsidR="00BB1F63" w:rsidRPr="004E05E4" w:rsidRDefault="00BB1F63" w:rsidP="00AF3912">
      <w:pPr>
        <w:pStyle w:val="3"/>
        <w:pageBreakBefore/>
        <w:numPr>
          <w:ilvl w:val="0"/>
          <w:numId w:val="3"/>
        </w:numPr>
        <w:tabs>
          <w:tab w:val="clear" w:pos="360"/>
          <w:tab w:val="left" w:pos="142"/>
        </w:tabs>
        <w:spacing w:line="240" w:lineRule="auto"/>
        <w:ind w:left="0" w:right="879" w:firstLine="0"/>
        <w:jc w:val="left"/>
        <w:rPr>
          <w:noProof w:val="0"/>
          <w:szCs w:val="26"/>
        </w:rPr>
      </w:pPr>
      <w:bookmarkStart w:id="144" w:name="_Toc252442978"/>
      <w:bookmarkStart w:id="145" w:name="_Toc512002173"/>
      <w:bookmarkStart w:id="146" w:name="_Toc130704497"/>
      <w:bookmarkStart w:id="147" w:name="_Toc10272844"/>
      <w:bookmarkStart w:id="148" w:name="_Toc130704501"/>
      <w:bookmarkEnd w:id="142"/>
      <w:bookmarkEnd w:id="143"/>
      <w:r w:rsidRPr="004E05E4">
        <w:rPr>
          <w:noProof w:val="0"/>
          <w:szCs w:val="26"/>
        </w:rPr>
        <w:lastRenderedPageBreak/>
        <w:t>Рынок труда</w:t>
      </w:r>
      <w:bookmarkEnd w:id="144"/>
      <w:bookmarkEnd w:id="145"/>
    </w:p>
    <w:p w:rsidR="00CB039D" w:rsidRPr="00563CFB" w:rsidRDefault="00CB039D" w:rsidP="00563CFB">
      <w:pPr>
        <w:pStyle w:val="afffff6"/>
        <w:tabs>
          <w:tab w:val="left" w:pos="1800"/>
        </w:tabs>
        <w:spacing w:before="120" w:after="120" w:line="240" w:lineRule="auto"/>
        <w:ind w:left="0"/>
        <w:jc w:val="center"/>
        <w:rPr>
          <w:sz w:val="22"/>
          <w:szCs w:val="22"/>
        </w:rPr>
      </w:pPr>
      <w:bookmarkStart w:id="149" w:name="_Toc463688750"/>
      <w:bookmarkEnd w:id="146"/>
      <w:r w:rsidRPr="00563CFB">
        <w:rPr>
          <w:sz w:val="22"/>
          <w:szCs w:val="22"/>
        </w:rPr>
        <w:t>Среднесписочная численность работников организаций по видам экономической деятельности</w:t>
      </w:r>
      <w:r w:rsidR="006C5ABE">
        <w:rPr>
          <w:sz w:val="22"/>
          <w:szCs w:val="22"/>
        </w:rPr>
        <w:t xml:space="preserve"> </w:t>
      </w:r>
      <w:r w:rsidR="00E37B9F" w:rsidRPr="00E37B9F">
        <w:rPr>
          <w:rStyle w:val="aa"/>
          <w:sz w:val="24"/>
          <w:szCs w:val="24"/>
        </w:rPr>
        <w:footnoteReference w:customMarkFollows="1" w:id="19"/>
        <w:t>1)</w:t>
      </w:r>
    </w:p>
    <w:p w:rsidR="000E4931" w:rsidRPr="00D224ED" w:rsidRDefault="000E4931" w:rsidP="00D224ED">
      <w:pPr>
        <w:pStyle w:val="afffff6"/>
        <w:tabs>
          <w:tab w:val="left" w:pos="1800"/>
        </w:tabs>
        <w:spacing w:before="0" w:after="0" w:line="240" w:lineRule="auto"/>
        <w:ind w:left="0"/>
        <w:jc w:val="center"/>
        <w:rPr>
          <w:b w:val="0"/>
          <w:sz w:val="20"/>
        </w:rPr>
      </w:pPr>
      <w:r w:rsidRPr="00D224ED">
        <w:rPr>
          <w:b w:val="0"/>
          <w:sz w:val="20"/>
        </w:rPr>
        <w:t>(человек)</w:t>
      </w:r>
    </w:p>
    <w:tbl>
      <w:tblPr>
        <w:tblW w:w="7513"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395"/>
        <w:gridCol w:w="992"/>
        <w:gridCol w:w="992"/>
        <w:gridCol w:w="1134"/>
      </w:tblGrid>
      <w:tr w:rsidR="00CB039D" w:rsidTr="00966F5E">
        <w:trPr>
          <w:cantSplit/>
          <w:trHeight w:val="113"/>
          <w:tblHeader/>
        </w:trPr>
        <w:tc>
          <w:tcPr>
            <w:tcW w:w="4395" w:type="dxa"/>
            <w:vMerge w:val="restart"/>
            <w:tcBorders>
              <w:top w:val="double" w:sz="4" w:space="0" w:color="auto"/>
            </w:tcBorders>
            <w:shd w:val="clear" w:color="auto" w:fill="00B0F0"/>
          </w:tcPr>
          <w:p w:rsidR="00CB039D" w:rsidRDefault="00CB039D" w:rsidP="00FF50B7">
            <w:pPr>
              <w:spacing w:before="40" w:after="40" w:line="240" w:lineRule="auto"/>
              <w:ind w:left="-86" w:right="-86"/>
              <w:jc w:val="center"/>
              <w:rPr>
                <w:i/>
                <w:sz w:val="18"/>
              </w:rPr>
            </w:pPr>
          </w:p>
        </w:tc>
        <w:tc>
          <w:tcPr>
            <w:tcW w:w="992" w:type="dxa"/>
            <w:vMerge w:val="restart"/>
            <w:tcBorders>
              <w:top w:val="double" w:sz="4" w:space="0" w:color="auto"/>
            </w:tcBorders>
            <w:shd w:val="clear" w:color="auto" w:fill="00B0F0"/>
            <w:vAlign w:val="center"/>
          </w:tcPr>
          <w:p w:rsidR="00CB039D" w:rsidRPr="00F17193" w:rsidRDefault="002312B7" w:rsidP="00681B34">
            <w:pPr>
              <w:pStyle w:val="aff"/>
              <w:spacing w:before="40" w:after="40" w:line="240" w:lineRule="auto"/>
              <w:rPr>
                <w:color w:val="FFFFFF"/>
                <w:vertAlign w:val="superscript"/>
              </w:rPr>
            </w:pPr>
            <w:r w:rsidRPr="00AF0259">
              <w:rPr>
                <w:color w:val="FFFFFF"/>
              </w:rPr>
              <w:t>201</w:t>
            </w:r>
            <w:r w:rsidR="00BE1511">
              <w:rPr>
                <w:color w:val="FFFFFF"/>
              </w:rPr>
              <w:t>7</w:t>
            </w:r>
          </w:p>
        </w:tc>
        <w:tc>
          <w:tcPr>
            <w:tcW w:w="2126" w:type="dxa"/>
            <w:gridSpan w:val="2"/>
            <w:tcBorders>
              <w:top w:val="double" w:sz="4" w:space="0" w:color="auto"/>
              <w:bottom w:val="single" w:sz="4" w:space="0" w:color="auto"/>
            </w:tcBorders>
            <w:shd w:val="clear" w:color="auto" w:fill="00B0F0"/>
            <w:vAlign w:val="center"/>
          </w:tcPr>
          <w:p w:rsidR="00CB039D" w:rsidRPr="00AF0259" w:rsidRDefault="00CB039D" w:rsidP="00FF50B7">
            <w:pPr>
              <w:pStyle w:val="aff"/>
              <w:spacing w:before="40" w:after="40" w:line="240" w:lineRule="auto"/>
              <w:rPr>
                <w:color w:val="FFFFFF"/>
              </w:rPr>
            </w:pPr>
            <w:r w:rsidRPr="00AF0259">
              <w:rPr>
                <w:color w:val="FFFFFF"/>
              </w:rPr>
              <w:t>В % к:</w:t>
            </w:r>
          </w:p>
        </w:tc>
      </w:tr>
      <w:tr w:rsidR="00CB039D" w:rsidTr="00966F5E">
        <w:trPr>
          <w:cantSplit/>
          <w:trHeight w:val="167"/>
          <w:tblHeader/>
        </w:trPr>
        <w:tc>
          <w:tcPr>
            <w:tcW w:w="4395" w:type="dxa"/>
            <w:vMerge/>
            <w:tcBorders>
              <w:bottom w:val="single" w:sz="4" w:space="0" w:color="auto"/>
            </w:tcBorders>
            <w:shd w:val="clear" w:color="auto" w:fill="00B0F0"/>
          </w:tcPr>
          <w:p w:rsidR="00CB039D" w:rsidRDefault="00CB039D" w:rsidP="00FF50B7">
            <w:pPr>
              <w:spacing w:before="40" w:after="40" w:line="240" w:lineRule="auto"/>
              <w:ind w:left="-86" w:right="-86"/>
              <w:jc w:val="center"/>
              <w:rPr>
                <w:i/>
                <w:sz w:val="18"/>
              </w:rPr>
            </w:pPr>
          </w:p>
        </w:tc>
        <w:tc>
          <w:tcPr>
            <w:tcW w:w="992" w:type="dxa"/>
            <w:vMerge/>
            <w:tcBorders>
              <w:bottom w:val="single" w:sz="4" w:space="0" w:color="auto"/>
            </w:tcBorders>
            <w:shd w:val="clear" w:color="auto" w:fill="00B0F0"/>
            <w:vAlign w:val="center"/>
          </w:tcPr>
          <w:p w:rsidR="00CB039D" w:rsidRPr="00AF0259" w:rsidRDefault="00CB039D" w:rsidP="00FF50B7">
            <w:pPr>
              <w:pStyle w:val="aff"/>
              <w:spacing w:before="40" w:after="40" w:line="240" w:lineRule="auto"/>
              <w:rPr>
                <w:color w:val="FFFFFF"/>
              </w:rPr>
            </w:pPr>
          </w:p>
        </w:tc>
        <w:tc>
          <w:tcPr>
            <w:tcW w:w="992" w:type="dxa"/>
            <w:tcBorders>
              <w:top w:val="single" w:sz="4" w:space="0" w:color="auto"/>
              <w:bottom w:val="single" w:sz="4" w:space="0" w:color="auto"/>
            </w:tcBorders>
            <w:shd w:val="clear" w:color="auto" w:fill="00B0F0"/>
            <w:vAlign w:val="center"/>
          </w:tcPr>
          <w:p w:rsidR="00CB039D" w:rsidRPr="00AF0259" w:rsidRDefault="002312B7" w:rsidP="00681B34">
            <w:pPr>
              <w:pStyle w:val="aff"/>
              <w:spacing w:before="40" w:after="40" w:line="240" w:lineRule="auto"/>
              <w:rPr>
                <w:color w:val="FFFFFF"/>
              </w:rPr>
            </w:pPr>
            <w:r w:rsidRPr="00AF0259">
              <w:rPr>
                <w:color w:val="FFFFFF"/>
              </w:rPr>
              <w:t>201</w:t>
            </w:r>
            <w:r w:rsidR="00BE1511">
              <w:rPr>
                <w:color w:val="FFFFFF"/>
              </w:rPr>
              <w:t>6</w:t>
            </w:r>
          </w:p>
        </w:tc>
        <w:tc>
          <w:tcPr>
            <w:tcW w:w="1134" w:type="dxa"/>
            <w:tcBorders>
              <w:top w:val="single" w:sz="4" w:space="0" w:color="auto"/>
              <w:bottom w:val="single" w:sz="4" w:space="0" w:color="auto"/>
            </w:tcBorders>
            <w:shd w:val="clear" w:color="auto" w:fill="00B0F0"/>
            <w:vAlign w:val="center"/>
          </w:tcPr>
          <w:p w:rsidR="00CB039D" w:rsidRPr="00AF0259" w:rsidRDefault="00CB039D" w:rsidP="00FF50B7">
            <w:pPr>
              <w:pStyle w:val="aff"/>
              <w:spacing w:before="40" w:after="40" w:line="240" w:lineRule="auto"/>
              <w:rPr>
                <w:color w:val="FFFFFF"/>
              </w:rPr>
            </w:pPr>
            <w:r w:rsidRPr="00AF0259">
              <w:rPr>
                <w:color w:val="FFFFFF"/>
              </w:rPr>
              <w:t>итогу</w:t>
            </w:r>
          </w:p>
        </w:tc>
      </w:tr>
      <w:tr w:rsidR="00095845" w:rsidTr="00966F5E">
        <w:tc>
          <w:tcPr>
            <w:tcW w:w="4395" w:type="dxa"/>
            <w:tcBorders>
              <w:top w:val="single" w:sz="4" w:space="0" w:color="auto"/>
            </w:tcBorders>
            <w:vAlign w:val="bottom"/>
          </w:tcPr>
          <w:p w:rsidR="00095845" w:rsidRPr="00AF0259" w:rsidRDefault="00095845" w:rsidP="00FF50B7">
            <w:pPr>
              <w:pStyle w:val="aff1"/>
              <w:spacing w:before="40" w:after="40" w:line="240" w:lineRule="auto"/>
              <w:jc w:val="left"/>
              <w:rPr>
                <w:b/>
              </w:rPr>
            </w:pPr>
            <w:r w:rsidRPr="00AF0259">
              <w:rPr>
                <w:b/>
              </w:rPr>
              <w:t>Всего</w:t>
            </w:r>
          </w:p>
        </w:tc>
        <w:tc>
          <w:tcPr>
            <w:tcW w:w="992" w:type="dxa"/>
            <w:tcBorders>
              <w:top w:val="single" w:sz="4" w:space="0" w:color="auto"/>
            </w:tcBorders>
            <w:vAlign w:val="bottom"/>
          </w:tcPr>
          <w:p w:rsidR="00095845" w:rsidRPr="00173C3C" w:rsidRDefault="00095845" w:rsidP="0086325A">
            <w:pPr>
              <w:pStyle w:val="32"/>
              <w:keepNext/>
              <w:keepLines/>
              <w:widowControl/>
              <w:spacing w:before="60" w:line="240" w:lineRule="exact"/>
              <w:ind w:firstLine="0"/>
              <w:jc w:val="center"/>
              <w:rPr>
                <w:rFonts w:cs="Arial"/>
                <w:b/>
                <w:color w:val="000000"/>
                <w:sz w:val="20"/>
              </w:rPr>
            </w:pPr>
            <w:r w:rsidRPr="00173C3C">
              <w:rPr>
                <w:rFonts w:cs="Arial"/>
                <w:b/>
                <w:color w:val="000000"/>
                <w:sz w:val="20"/>
              </w:rPr>
              <w:t>887405</w:t>
            </w:r>
          </w:p>
        </w:tc>
        <w:tc>
          <w:tcPr>
            <w:tcW w:w="992" w:type="dxa"/>
            <w:tcBorders>
              <w:top w:val="single" w:sz="4" w:space="0" w:color="auto"/>
            </w:tcBorders>
            <w:vAlign w:val="bottom"/>
          </w:tcPr>
          <w:p w:rsidR="00095845" w:rsidRPr="00173C3C" w:rsidRDefault="00095845" w:rsidP="0086325A">
            <w:pPr>
              <w:pStyle w:val="32"/>
              <w:keepNext/>
              <w:keepLines/>
              <w:widowControl/>
              <w:spacing w:before="60" w:line="240" w:lineRule="exact"/>
              <w:ind w:firstLine="0"/>
              <w:jc w:val="center"/>
              <w:rPr>
                <w:rFonts w:cs="Arial"/>
                <w:b/>
                <w:color w:val="000000"/>
                <w:sz w:val="20"/>
              </w:rPr>
            </w:pPr>
            <w:r w:rsidRPr="00173C3C">
              <w:rPr>
                <w:rFonts w:cs="Arial"/>
                <w:b/>
                <w:color w:val="000000"/>
                <w:sz w:val="20"/>
              </w:rPr>
              <w:t>97,8</w:t>
            </w:r>
          </w:p>
        </w:tc>
        <w:tc>
          <w:tcPr>
            <w:tcW w:w="1134" w:type="dxa"/>
            <w:tcBorders>
              <w:top w:val="single" w:sz="4" w:space="0" w:color="auto"/>
            </w:tcBorders>
            <w:vAlign w:val="bottom"/>
          </w:tcPr>
          <w:p w:rsidR="00095845" w:rsidRPr="00173C3C" w:rsidRDefault="00095845" w:rsidP="0086325A">
            <w:pPr>
              <w:pStyle w:val="32"/>
              <w:keepNext/>
              <w:keepLines/>
              <w:widowControl/>
              <w:spacing w:before="60" w:line="240" w:lineRule="exact"/>
              <w:ind w:firstLine="0"/>
              <w:jc w:val="center"/>
              <w:rPr>
                <w:rFonts w:cs="Arial"/>
                <w:b/>
                <w:color w:val="000000"/>
                <w:sz w:val="20"/>
              </w:rPr>
            </w:pPr>
            <w:r w:rsidRPr="00173C3C">
              <w:rPr>
                <w:rFonts w:cs="Arial"/>
                <w:b/>
                <w:color w:val="000000"/>
                <w:sz w:val="20"/>
              </w:rPr>
              <w:t>100,0</w:t>
            </w:r>
          </w:p>
        </w:tc>
      </w:tr>
      <w:tr w:rsidR="00095845" w:rsidTr="00966F5E">
        <w:tc>
          <w:tcPr>
            <w:tcW w:w="4395" w:type="dxa"/>
            <w:shd w:val="clear" w:color="auto" w:fill="CCECFF"/>
            <w:vAlign w:val="bottom"/>
          </w:tcPr>
          <w:p w:rsidR="00095845" w:rsidRPr="00095845" w:rsidRDefault="00095845" w:rsidP="00095845">
            <w:pPr>
              <w:pStyle w:val="afe"/>
              <w:spacing w:before="0" w:line="240" w:lineRule="auto"/>
              <w:ind w:left="113"/>
              <w:rPr>
                <w:rFonts w:cs="Arial"/>
              </w:rPr>
            </w:pPr>
            <w:r w:rsidRPr="00095845">
              <w:rPr>
                <w:rFonts w:cs="Arial"/>
              </w:rPr>
              <w:t>в том числе по видам деятельности:</w:t>
            </w:r>
          </w:p>
          <w:p w:rsidR="00095845" w:rsidRPr="00095845" w:rsidRDefault="00095845" w:rsidP="00095845">
            <w:pPr>
              <w:pStyle w:val="afe"/>
              <w:spacing w:before="0" w:line="240" w:lineRule="auto"/>
              <w:ind w:left="113"/>
              <w:rPr>
                <w:rFonts w:cs="Arial"/>
              </w:rPr>
            </w:pPr>
            <w:r w:rsidRPr="003351FE">
              <w:rPr>
                <w:rFonts w:cs="Arial"/>
              </w:rPr>
              <w:t>сельское, лесное хозяйство, охота, рыболовство и рыбоводство</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35249</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98,8</w:t>
            </w:r>
          </w:p>
        </w:tc>
        <w:tc>
          <w:tcPr>
            <w:tcW w:w="1134"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4,0</w:t>
            </w:r>
          </w:p>
        </w:tc>
      </w:tr>
      <w:tr w:rsidR="00095845" w:rsidTr="00966F5E">
        <w:tc>
          <w:tcPr>
            <w:tcW w:w="4395" w:type="dxa"/>
            <w:vAlign w:val="bottom"/>
          </w:tcPr>
          <w:p w:rsidR="00095845" w:rsidRPr="003351FE" w:rsidRDefault="00095845" w:rsidP="00965156">
            <w:pPr>
              <w:pStyle w:val="afe"/>
              <w:spacing w:before="60" w:line="240" w:lineRule="exact"/>
              <w:ind w:left="113"/>
              <w:rPr>
                <w:rFonts w:cs="Arial"/>
              </w:rPr>
            </w:pPr>
            <w:r w:rsidRPr="003351FE">
              <w:rPr>
                <w:rFonts w:cs="Arial"/>
              </w:rPr>
              <w:t>добыча полезных ископаемых</w:t>
            </w:r>
          </w:p>
        </w:tc>
        <w:tc>
          <w:tcPr>
            <w:tcW w:w="992" w:type="dxa"/>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5471</w:t>
            </w:r>
          </w:p>
        </w:tc>
        <w:tc>
          <w:tcPr>
            <w:tcW w:w="992" w:type="dxa"/>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102,8</w:t>
            </w:r>
          </w:p>
        </w:tc>
        <w:tc>
          <w:tcPr>
            <w:tcW w:w="1134" w:type="dxa"/>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0,6</w:t>
            </w:r>
          </w:p>
        </w:tc>
      </w:tr>
      <w:tr w:rsidR="00095845" w:rsidTr="00966F5E">
        <w:tc>
          <w:tcPr>
            <w:tcW w:w="4395" w:type="dxa"/>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обрабатывающие производства</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130998</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102,8</w:t>
            </w:r>
          </w:p>
        </w:tc>
        <w:tc>
          <w:tcPr>
            <w:tcW w:w="1134"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14,8</w:t>
            </w:r>
          </w:p>
        </w:tc>
      </w:tr>
      <w:tr w:rsidR="00095845" w:rsidTr="00966F5E">
        <w:tc>
          <w:tcPr>
            <w:tcW w:w="4395" w:type="dxa"/>
            <w:tcBorders>
              <w:bottom w:val="dotted" w:sz="4" w:space="0" w:color="auto"/>
            </w:tcBorders>
            <w:vAlign w:val="bottom"/>
          </w:tcPr>
          <w:p w:rsidR="00095845" w:rsidRPr="003351FE" w:rsidRDefault="00095845" w:rsidP="00965156">
            <w:pPr>
              <w:pStyle w:val="afe"/>
              <w:spacing w:before="60" w:line="240" w:lineRule="exact"/>
              <w:ind w:left="113"/>
              <w:rPr>
                <w:rFonts w:cs="Arial"/>
              </w:rPr>
            </w:pPr>
            <w:r w:rsidRPr="003351FE">
              <w:rPr>
                <w:rFonts w:cs="Arial"/>
              </w:rPr>
              <w:t>обеспечение электрической энергией, газом и паром; кондиционирование воздуха</w:t>
            </w:r>
          </w:p>
        </w:tc>
        <w:tc>
          <w:tcPr>
            <w:tcW w:w="992" w:type="dxa"/>
            <w:tcBorders>
              <w:bottom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25981</w:t>
            </w:r>
          </w:p>
        </w:tc>
        <w:tc>
          <w:tcPr>
            <w:tcW w:w="992" w:type="dxa"/>
            <w:tcBorders>
              <w:bottom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99,8</w:t>
            </w:r>
          </w:p>
        </w:tc>
        <w:tc>
          <w:tcPr>
            <w:tcW w:w="1134" w:type="dxa"/>
            <w:tcBorders>
              <w:bottom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2,9</w:t>
            </w:r>
          </w:p>
        </w:tc>
      </w:tr>
      <w:tr w:rsidR="00095845" w:rsidTr="00966F5E">
        <w:tc>
          <w:tcPr>
            <w:tcW w:w="4395" w:type="dxa"/>
            <w:tcBorders>
              <w:top w:val="dotted" w:sz="4" w:space="0" w:color="auto"/>
              <w:bottom w:val="dotted" w:sz="4" w:space="0" w:color="auto"/>
            </w:tcBorders>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9572</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99,4</w:t>
            </w:r>
          </w:p>
        </w:tc>
        <w:tc>
          <w:tcPr>
            <w:tcW w:w="1134"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1,1</w:t>
            </w:r>
          </w:p>
        </w:tc>
      </w:tr>
      <w:tr w:rsidR="00095845" w:rsidTr="00966F5E">
        <w:tc>
          <w:tcPr>
            <w:tcW w:w="4395" w:type="dxa"/>
            <w:tcBorders>
              <w:top w:val="dotted" w:sz="4" w:space="0" w:color="auto"/>
            </w:tcBorders>
            <w:vAlign w:val="bottom"/>
          </w:tcPr>
          <w:p w:rsidR="00095845" w:rsidRPr="003351FE" w:rsidRDefault="00095845" w:rsidP="00965156">
            <w:pPr>
              <w:pStyle w:val="afe"/>
              <w:spacing w:before="60" w:line="240" w:lineRule="exact"/>
              <w:ind w:left="113"/>
              <w:rPr>
                <w:rFonts w:cs="Arial"/>
              </w:rPr>
            </w:pPr>
            <w:r w:rsidRPr="003351FE">
              <w:rPr>
                <w:rFonts w:cs="Arial"/>
              </w:rPr>
              <w:t>строительство</w:t>
            </w:r>
          </w:p>
        </w:tc>
        <w:tc>
          <w:tcPr>
            <w:tcW w:w="992" w:type="dxa"/>
            <w:tcBorders>
              <w:top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30929</w:t>
            </w:r>
          </w:p>
        </w:tc>
        <w:tc>
          <w:tcPr>
            <w:tcW w:w="992" w:type="dxa"/>
            <w:tcBorders>
              <w:top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85,8</w:t>
            </w:r>
          </w:p>
        </w:tc>
        <w:tc>
          <w:tcPr>
            <w:tcW w:w="1134" w:type="dxa"/>
            <w:tcBorders>
              <w:top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3,5</w:t>
            </w:r>
          </w:p>
        </w:tc>
      </w:tr>
      <w:tr w:rsidR="00095845" w:rsidTr="00966F5E">
        <w:tc>
          <w:tcPr>
            <w:tcW w:w="4395" w:type="dxa"/>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торговля оптовая и розничная; ремонт автотранспортных средств и мотоциклов</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140971</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96,1</w:t>
            </w:r>
          </w:p>
        </w:tc>
        <w:tc>
          <w:tcPr>
            <w:tcW w:w="1134"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15,9</w:t>
            </w:r>
          </w:p>
        </w:tc>
      </w:tr>
      <w:tr w:rsidR="00095845" w:rsidTr="00966F5E">
        <w:tc>
          <w:tcPr>
            <w:tcW w:w="4395" w:type="dxa"/>
            <w:vAlign w:val="bottom"/>
          </w:tcPr>
          <w:p w:rsidR="00095845" w:rsidRPr="003351FE" w:rsidRDefault="00095845" w:rsidP="00965156">
            <w:pPr>
              <w:pStyle w:val="afe"/>
              <w:spacing w:before="60" w:line="240" w:lineRule="exact"/>
              <w:ind w:left="113"/>
              <w:rPr>
                <w:rFonts w:cs="Arial"/>
              </w:rPr>
            </w:pPr>
            <w:r w:rsidRPr="003351FE">
              <w:rPr>
                <w:rFonts w:cs="Arial"/>
              </w:rPr>
              <w:t>транспортировка и хранение</w:t>
            </w:r>
          </w:p>
        </w:tc>
        <w:tc>
          <w:tcPr>
            <w:tcW w:w="992" w:type="dxa"/>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70327</w:t>
            </w:r>
          </w:p>
        </w:tc>
        <w:tc>
          <w:tcPr>
            <w:tcW w:w="992" w:type="dxa"/>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98,8</w:t>
            </w:r>
          </w:p>
        </w:tc>
        <w:tc>
          <w:tcPr>
            <w:tcW w:w="1134" w:type="dxa"/>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7,9</w:t>
            </w:r>
          </w:p>
        </w:tc>
      </w:tr>
      <w:tr w:rsidR="00095845" w:rsidTr="00966F5E">
        <w:tc>
          <w:tcPr>
            <w:tcW w:w="4395" w:type="dxa"/>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гостиниц и предприятий общественного питания</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15119</w:t>
            </w:r>
          </w:p>
        </w:tc>
        <w:tc>
          <w:tcPr>
            <w:tcW w:w="992"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115,4</w:t>
            </w:r>
          </w:p>
        </w:tc>
        <w:tc>
          <w:tcPr>
            <w:tcW w:w="1134" w:type="dxa"/>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1,7</w:t>
            </w:r>
          </w:p>
        </w:tc>
      </w:tr>
      <w:tr w:rsidR="00095845" w:rsidTr="00966F5E">
        <w:tc>
          <w:tcPr>
            <w:tcW w:w="4395" w:type="dxa"/>
            <w:tcBorders>
              <w:bottom w:val="dotted" w:sz="4" w:space="0" w:color="auto"/>
            </w:tcBorders>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в области информации связи</w:t>
            </w:r>
          </w:p>
        </w:tc>
        <w:tc>
          <w:tcPr>
            <w:tcW w:w="992" w:type="dxa"/>
            <w:tcBorders>
              <w:bottom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26131</w:t>
            </w:r>
          </w:p>
        </w:tc>
        <w:tc>
          <w:tcPr>
            <w:tcW w:w="992" w:type="dxa"/>
            <w:tcBorders>
              <w:bottom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98,7</w:t>
            </w:r>
          </w:p>
        </w:tc>
        <w:tc>
          <w:tcPr>
            <w:tcW w:w="1134" w:type="dxa"/>
            <w:tcBorders>
              <w:bottom w:val="dotted" w:sz="4" w:space="0" w:color="auto"/>
            </w:tcBorders>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2,9</w:t>
            </w:r>
          </w:p>
        </w:tc>
      </w:tr>
      <w:tr w:rsidR="00095845" w:rsidTr="00966F5E">
        <w:tc>
          <w:tcPr>
            <w:tcW w:w="4395" w:type="dxa"/>
            <w:tcBorders>
              <w:top w:val="dotted" w:sz="4" w:space="0" w:color="auto"/>
              <w:bottom w:val="dotted" w:sz="4" w:space="0" w:color="auto"/>
            </w:tcBorders>
            <w:shd w:val="clear" w:color="auto" w:fill="CCECFF"/>
            <w:vAlign w:val="bottom"/>
          </w:tcPr>
          <w:p w:rsidR="00095845" w:rsidRDefault="00095845" w:rsidP="00FF50B7">
            <w:pPr>
              <w:pStyle w:val="afe"/>
              <w:spacing w:before="40" w:after="40" w:line="240" w:lineRule="auto"/>
              <w:ind w:left="113"/>
            </w:pPr>
            <w:r w:rsidRPr="003351FE">
              <w:rPr>
                <w:rFonts w:cs="Arial"/>
              </w:rPr>
              <w:t>деятельность финансовая и страховая</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26691</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103,1</w:t>
            </w:r>
          </w:p>
        </w:tc>
        <w:tc>
          <w:tcPr>
            <w:tcW w:w="1134"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3,0</w:t>
            </w:r>
          </w:p>
        </w:tc>
      </w:tr>
      <w:tr w:rsidR="00095845" w:rsidTr="00AF3912">
        <w:tc>
          <w:tcPr>
            <w:tcW w:w="4395" w:type="dxa"/>
            <w:tcBorders>
              <w:top w:val="dotted" w:sz="4" w:space="0" w:color="auto"/>
            </w:tcBorders>
            <w:shd w:val="clear" w:color="auto" w:fill="FFFFFF"/>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по операциям с недвижимым имуществом</w:t>
            </w:r>
          </w:p>
        </w:tc>
        <w:tc>
          <w:tcPr>
            <w:tcW w:w="992" w:type="dxa"/>
            <w:tcBorders>
              <w:top w:val="dotted" w:sz="4" w:space="0" w:color="auto"/>
            </w:tcBorders>
            <w:shd w:val="clear" w:color="auto" w:fill="FFFF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30284</w:t>
            </w:r>
          </w:p>
        </w:tc>
        <w:tc>
          <w:tcPr>
            <w:tcW w:w="992" w:type="dxa"/>
            <w:tcBorders>
              <w:top w:val="dotted" w:sz="4" w:space="0" w:color="auto"/>
            </w:tcBorders>
            <w:shd w:val="clear" w:color="auto" w:fill="FFFF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84,1</w:t>
            </w:r>
          </w:p>
        </w:tc>
        <w:tc>
          <w:tcPr>
            <w:tcW w:w="1134" w:type="dxa"/>
            <w:tcBorders>
              <w:top w:val="dotted" w:sz="4" w:space="0" w:color="auto"/>
            </w:tcBorders>
            <w:shd w:val="clear" w:color="auto" w:fill="FFFF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3,4</w:t>
            </w:r>
          </w:p>
        </w:tc>
      </w:tr>
      <w:tr w:rsidR="00095845" w:rsidTr="00AF3912">
        <w:tc>
          <w:tcPr>
            <w:tcW w:w="4395" w:type="dxa"/>
            <w:tcBorders>
              <w:bottom w:val="dotted" w:sz="4" w:space="0" w:color="auto"/>
            </w:tcBorders>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профессиональная, научная и техническая</w:t>
            </w:r>
          </w:p>
        </w:tc>
        <w:tc>
          <w:tcPr>
            <w:tcW w:w="992" w:type="dxa"/>
            <w:tcBorders>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53605</w:t>
            </w:r>
          </w:p>
        </w:tc>
        <w:tc>
          <w:tcPr>
            <w:tcW w:w="992" w:type="dxa"/>
            <w:tcBorders>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89,2</w:t>
            </w:r>
          </w:p>
        </w:tc>
        <w:tc>
          <w:tcPr>
            <w:tcW w:w="1134" w:type="dxa"/>
            <w:tcBorders>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6,0</w:t>
            </w:r>
          </w:p>
        </w:tc>
      </w:tr>
      <w:tr w:rsidR="00095845" w:rsidTr="00AF3912">
        <w:tc>
          <w:tcPr>
            <w:tcW w:w="4395" w:type="dxa"/>
            <w:tcBorders>
              <w:top w:val="dotted" w:sz="4" w:space="0" w:color="auto"/>
              <w:bottom w:val="dotted" w:sz="4" w:space="0" w:color="auto"/>
            </w:tcBorders>
            <w:shd w:val="clear" w:color="auto" w:fill="auto"/>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административная и сопутствующие дополнительные услуги</w:t>
            </w:r>
          </w:p>
        </w:tc>
        <w:tc>
          <w:tcPr>
            <w:tcW w:w="992"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19442</w:t>
            </w:r>
          </w:p>
        </w:tc>
        <w:tc>
          <w:tcPr>
            <w:tcW w:w="992"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81,9</w:t>
            </w:r>
          </w:p>
        </w:tc>
        <w:tc>
          <w:tcPr>
            <w:tcW w:w="1134"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2,2</w:t>
            </w:r>
          </w:p>
        </w:tc>
      </w:tr>
      <w:tr w:rsidR="00095845" w:rsidTr="00D10AAE">
        <w:tc>
          <w:tcPr>
            <w:tcW w:w="4395" w:type="dxa"/>
            <w:tcBorders>
              <w:top w:val="dotted" w:sz="4" w:space="0" w:color="auto"/>
              <w:bottom w:val="dotted" w:sz="4" w:space="0" w:color="auto"/>
            </w:tcBorders>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государственное управление и обеспечение военной безопасности; социальное обеспечение</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63895</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100,6</w:t>
            </w:r>
          </w:p>
        </w:tc>
        <w:tc>
          <w:tcPr>
            <w:tcW w:w="1134"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7,2</w:t>
            </w:r>
          </w:p>
        </w:tc>
      </w:tr>
      <w:tr w:rsidR="00095845" w:rsidTr="00B82DA0">
        <w:tc>
          <w:tcPr>
            <w:tcW w:w="4395" w:type="dxa"/>
            <w:tcBorders>
              <w:top w:val="dotted" w:sz="4" w:space="0" w:color="auto"/>
              <w:bottom w:val="dotted" w:sz="4" w:space="0" w:color="auto"/>
            </w:tcBorders>
            <w:shd w:val="clear" w:color="auto" w:fill="auto"/>
            <w:vAlign w:val="bottom"/>
          </w:tcPr>
          <w:p w:rsidR="00095845" w:rsidRPr="003351FE" w:rsidRDefault="00095845" w:rsidP="00965156">
            <w:pPr>
              <w:spacing w:before="60" w:line="240" w:lineRule="exact"/>
              <w:ind w:left="113" w:firstLine="0"/>
              <w:rPr>
                <w:rFonts w:cs="Arial"/>
                <w:sz w:val="20"/>
              </w:rPr>
            </w:pPr>
            <w:r w:rsidRPr="003351FE">
              <w:rPr>
                <w:rFonts w:cs="Arial"/>
                <w:sz w:val="20"/>
              </w:rPr>
              <w:t>образование</w:t>
            </w:r>
          </w:p>
        </w:tc>
        <w:tc>
          <w:tcPr>
            <w:tcW w:w="992"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100486</w:t>
            </w:r>
          </w:p>
        </w:tc>
        <w:tc>
          <w:tcPr>
            <w:tcW w:w="992"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99,3</w:t>
            </w:r>
          </w:p>
        </w:tc>
        <w:tc>
          <w:tcPr>
            <w:tcW w:w="1134"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11,3</w:t>
            </w:r>
          </w:p>
        </w:tc>
      </w:tr>
      <w:tr w:rsidR="00095845" w:rsidTr="00D10AAE">
        <w:tc>
          <w:tcPr>
            <w:tcW w:w="4395" w:type="dxa"/>
            <w:tcBorders>
              <w:top w:val="dotted" w:sz="4" w:space="0" w:color="auto"/>
              <w:bottom w:val="dotted" w:sz="4" w:space="0" w:color="auto"/>
            </w:tcBorders>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в области здравоохранения и социальных услуг</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76938</w:t>
            </w:r>
          </w:p>
        </w:tc>
        <w:tc>
          <w:tcPr>
            <w:tcW w:w="992"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102,3</w:t>
            </w:r>
          </w:p>
        </w:tc>
        <w:tc>
          <w:tcPr>
            <w:tcW w:w="1134" w:type="dxa"/>
            <w:tcBorders>
              <w:top w:val="dotted" w:sz="4" w:space="0" w:color="auto"/>
              <w:bottom w:val="dotted"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8,7</w:t>
            </w:r>
          </w:p>
        </w:tc>
      </w:tr>
      <w:tr w:rsidR="00095845" w:rsidTr="00B82DA0">
        <w:tc>
          <w:tcPr>
            <w:tcW w:w="4395" w:type="dxa"/>
            <w:tcBorders>
              <w:top w:val="dotted" w:sz="4" w:space="0" w:color="auto"/>
              <w:bottom w:val="dotted" w:sz="4" w:space="0" w:color="auto"/>
            </w:tcBorders>
            <w:shd w:val="clear" w:color="auto" w:fill="auto"/>
            <w:vAlign w:val="bottom"/>
          </w:tcPr>
          <w:p w:rsidR="00095845" w:rsidRPr="003351FE" w:rsidRDefault="00095845" w:rsidP="00965156">
            <w:pPr>
              <w:pStyle w:val="afe"/>
              <w:spacing w:before="60" w:line="240" w:lineRule="exact"/>
              <w:ind w:left="113"/>
              <w:rPr>
                <w:rFonts w:cs="Arial"/>
              </w:rPr>
            </w:pPr>
            <w:r w:rsidRPr="003351FE">
              <w:rPr>
                <w:rFonts w:cs="Arial"/>
              </w:rPr>
              <w:t>деятельность в области культуры, спорта, организации досуга и развлечений</w:t>
            </w:r>
          </w:p>
        </w:tc>
        <w:tc>
          <w:tcPr>
            <w:tcW w:w="992"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18455</w:t>
            </w:r>
          </w:p>
        </w:tc>
        <w:tc>
          <w:tcPr>
            <w:tcW w:w="992"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102,4</w:t>
            </w:r>
          </w:p>
        </w:tc>
        <w:tc>
          <w:tcPr>
            <w:tcW w:w="1134" w:type="dxa"/>
            <w:tcBorders>
              <w:top w:val="dotted" w:sz="4" w:space="0" w:color="auto"/>
              <w:bottom w:val="dotted" w:sz="4" w:space="0" w:color="auto"/>
            </w:tcBorders>
            <w:shd w:val="clear" w:color="auto" w:fill="auto"/>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2,1</w:t>
            </w:r>
          </w:p>
        </w:tc>
      </w:tr>
      <w:tr w:rsidR="00095845" w:rsidTr="00AF3912">
        <w:tc>
          <w:tcPr>
            <w:tcW w:w="4395" w:type="dxa"/>
            <w:tcBorders>
              <w:top w:val="dotted" w:sz="4" w:space="0" w:color="auto"/>
              <w:bottom w:val="double" w:sz="4" w:space="0" w:color="auto"/>
            </w:tcBorders>
            <w:shd w:val="clear" w:color="auto" w:fill="CCECFF"/>
            <w:vAlign w:val="bottom"/>
          </w:tcPr>
          <w:p w:rsidR="00095845" w:rsidRPr="003351FE" w:rsidRDefault="00095845" w:rsidP="00965156">
            <w:pPr>
              <w:pStyle w:val="afe"/>
              <w:spacing w:before="60" w:line="240" w:lineRule="exact"/>
              <w:ind w:left="113"/>
              <w:rPr>
                <w:rFonts w:cs="Arial"/>
              </w:rPr>
            </w:pPr>
            <w:r w:rsidRPr="003351FE">
              <w:rPr>
                <w:rFonts w:cs="Arial"/>
              </w:rPr>
              <w:t>предоставление прочих видов услуг</w:t>
            </w:r>
          </w:p>
        </w:tc>
        <w:tc>
          <w:tcPr>
            <w:tcW w:w="992" w:type="dxa"/>
            <w:tcBorders>
              <w:top w:val="dotted" w:sz="4" w:space="0" w:color="auto"/>
              <w:bottom w:val="double"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6860</w:t>
            </w:r>
          </w:p>
        </w:tc>
        <w:tc>
          <w:tcPr>
            <w:tcW w:w="992" w:type="dxa"/>
            <w:tcBorders>
              <w:top w:val="dotted" w:sz="4" w:space="0" w:color="auto"/>
              <w:bottom w:val="double"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111,5</w:t>
            </w:r>
          </w:p>
        </w:tc>
        <w:tc>
          <w:tcPr>
            <w:tcW w:w="1134" w:type="dxa"/>
            <w:tcBorders>
              <w:top w:val="dotted" w:sz="4" w:space="0" w:color="auto"/>
              <w:bottom w:val="double" w:sz="4" w:space="0" w:color="auto"/>
            </w:tcBorders>
            <w:shd w:val="clear" w:color="auto" w:fill="CCECFF"/>
            <w:vAlign w:val="bottom"/>
          </w:tcPr>
          <w:p w:rsidR="00095845" w:rsidRPr="00173C3C" w:rsidRDefault="00095845" w:rsidP="0086325A">
            <w:pPr>
              <w:pStyle w:val="32"/>
              <w:spacing w:before="60" w:line="240" w:lineRule="exact"/>
              <w:ind w:firstLine="0"/>
              <w:jc w:val="center"/>
              <w:rPr>
                <w:rFonts w:cs="Arial"/>
                <w:color w:val="000000"/>
                <w:sz w:val="20"/>
              </w:rPr>
            </w:pPr>
            <w:r w:rsidRPr="00173C3C">
              <w:rPr>
                <w:rFonts w:cs="Arial"/>
                <w:color w:val="000000"/>
                <w:sz w:val="20"/>
              </w:rPr>
              <w:t>0,8</w:t>
            </w:r>
          </w:p>
        </w:tc>
      </w:tr>
    </w:tbl>
    <w:bookmarkEnd w:id="149"/>
    <w:p w:rsidR="004139B8" w:rsidRDefault="00141CF1" w:rsidP="00563CFB">
      <w:pPr>
        <w:pStyle w:val="affd"/>
        <w:pageBreakBefore/>
        <w:spacing w:after="120"/>
        <w:rPr>
          <w:sz w:val="22"/>
          <w:szCs w:val="22"/>
        </w:rPr>
      </w:pPr>
      <w:r>
        <w:rPr>
          <w:sz w:val="22"/>
          <w:szCs w:val="22"/>
        </w:rPr>
        <w:lastRenderedPageBreak/>
        <w:t>Рабочая сила</w:t>
      </w:r>
      <w:r w:rsidR="00142BFD">
        <w:rPr>
          <w:sz w:val="22"/>
          <w:szCs w:val="22"/>
        </w:rPr>
        <w:t xml:space="preserve"> </w:t>
      </w:r>
      <w:r w:rsidR="004139B8" w:rsidRPr="00563CFB">
        <w:rPr>
          <w:rStyle w:val="aa"/>
          <w:sz w:val="24"/>
          <w:szCs w:val="24"/>
        </w:rPr>
        <w:footnoteReference w:customMarkFollows="1" w:id="20"/>
        <w:t>1)</w:t>
      </w:r>
    </w:p>
    <w:p w:rsidR="0091523A" w:rsidRPr="0091523A" w:rsidRDefault="0091523A" w:rsidP="00D224ED">
      <w:pPr>
        <w:pStyle w:val="afffff6"/>
        <w:tabs>
          <w:tab w:val="left" w:pos="1800"/>
        </w:tabs>
        <w:spacing w:before="0" w:after="0" w:line="240" w:lineRule="auto"/>
        <w:ind w:left="0"/>
        <w:jc w:val="center"/>
        <w:rPr>
          <w:b w:val="0"/>
          <w:sz w:val="20"/>
        </w:rPr>
      </w:pPr>
      <w:r w:rsidRPr="0091523A">
        <w:rPr>
          <w:b w:val="0"/>
          <w:sz w:val="20"/>
        </w:rPr>
        <w:t>(в среднем за год)</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904"/>
        <w:gridCol w:w="2199"/>
        <w:gridCol w:w="2268"/>
      </w:tblGrid>
      <w:tr w:rsidR="004139B8" w:rsidTr="00AF3912">
        <w:trPr>
          <w:tblHeader/>
        </w:trPr>
        <w:tc>
          <w:tcPr>
            <w:tcW w:w="2904" w:type="dxa"/>
            <w:tcBorders>
              <w:top w:val="double" w:sz="4" w:space="0" w:color="auto"/>
              <w:left w:val="double" w:sz="4" w:space="0" w:color="auto"/>
              <w:bottom w:val="single" w:sz="6" w:space="0" w:color="auto"/>
              <w:right w:val="single" w:sz="4" w:space="0" w:color="auto"/>
            </w:tcBorders>
            <w:shd w:val="clear" w:color="auto" w:fill="00B0F0"/>
          </w:tcPr>
          <w:p w:rsidR="004139B8" w:rsidRDefault="004139B8" w:rsidP="00FB108D">
            <w:pPr>
              <w:pStyle w:val="afe"/>
              <w:spacing w:before="60" w:after="60" w:line="240" w:lineRule="auto"/>
              <w:ind w:left="284" w:hanging="199"/>
            </w:pPr>
          </w:p>
        </w:tc>
        <w:tc>
          <w:tcPr>
            <w:tcW w:w="2199" w:type="dxa"/>
            <w:tcBorders>
              <w:top w:val="double" w:sz="4" w:space="0" w:color="auto"/>
              <w:left w:val="single" w:sz="4" w:space="0" w:color="auto"/>
              <w:bottom w:val="single" w:sz="6" w:space="0" w:color="auto"/>
              <w:right w:val="single" w:sz="4" w:space="0" w:color="auto"/>
            </w:tcBorders>
            <w:shd w:val="clear" w:color="auto" w:fill="00B0F0"/>
            <w:vAlign w:val="center"/>
          </w:tcPr>
          <w:p w:rsidR="004139B8" w:rsidRPr="00AF0259" w:rsidRDefault="002312B7" w:rsidP="00681B34">
            <w:pPr>
              <w:pStyle w:val="aff"/>
              <w:spacing w:line="240" w:lineRule="auto"/>
              <w:rPr>
                <w:color w:val="FFFFFF"/>
              </w:rPr>
            </w:pPr>
            <w:r w:rsidRPr="00AF0259">
              <w:rPr>
                <w:color w:val="FFFFFF"/>
              </w:rPr>
              <w:t>201</w:t>
            </w:r>
            <w:r w:rsidR="00CD2E35">
              <w:rPr>
                <w:color w:val="FFFFFF"/>
              </w:rPr>
              <w:t>7</w:t>
            </w:r>
          </w:p>
        </w:tc>
        <w:tc>
          <w:tcPr>
            <w:tcW w:w="2268" w:type="dxa"/>
            <w:tcBorders>
              <w:top w:val="double" w:sz="4" w:space="0" w:color="auto"/>
              <w:left w:val="single" w:sz="4" w:space="0" w:color="auto"/>
              <w:bottom w:val="single" w:sz="6" w:space="0" w:color="auto"/>
              <w:right w:val="double" w:sz="4" w:space="0" w:color="auto"/>
            </w:tcBorders>
            <w:shd w:val="clear" w:color="auto" w:fill="00B0F0"/>
            <w:vAlign w:val="center"/>
          </w:tcPr>
          <w:p w:rsidR="004139B8" w:rsidRPr="00AF0259" w:rsidRDefault="004139B8" w:rsidP="00681B34">
            <w:pPr>
              <w:pStyle w:val="aff"/>
              <w:spacing w:line="240" w:lineRule="auto"/>
              <w:rPr>
                <w:color w:val="FFFFFF"/>
              </w:rPr>
            </w:pPr>
            <w:proofErr w:type="spellStart"/>
            <w:r w:rsidRPr="00AF0259">
              <w:rPr>
                <w:color w:val="FFFFFF"/>
                <w:u w:val="single"/>
              </w:rPr>
              <w:t>Справочно</w:t>
            </w:r>
            <w:proofErr w:type="spellEnd"/>
            <w:r w:rsidRPr="00AF0259">
              <w:rPr>
                <w:color w:val="FFFFFF"/>
              </w:rPr>
              <w:t>:</w:t>
            </w:r>
            <w:r w:rsidR="00142BFD">
              <w:rPr>
                <w:color w:val="FFFFFF"/>
              </w:rPr>
              <w:t xml:space="preserve"> </w:t>
            </w:r>
            <w:r w:rsidR="002312B7" w:rsidRPr="00AF0259">
              <w:rPr>
                <w:color w:val="FFFFFF"/>
              </w:rPr>
              <w:t>201</w:t>
            </w:r>
            <w:r w:rsidR="00CD2E35">
              <w:rPr>
                <w:color w:val="FFFFFF"/>
              </w:rPr>
              <w:t>6</w:t>
            </w:r>
          </w:p>
        </w:tc>
      </w:tr>
      <w:tr w:rsidR="0020398D" w:rsidTr="00AF3912">
        <w:tc>
          <w:tcPr>
            <w:tcW w:w="2904" w:type="dxa"/>
            <w:tcBorders>
              <w:top w:val="single" w:sz="6" w:space="0" w:color="auto"/>
              <w:left w:val="double" w:sz="4" w:space="0" w:color="auto"/>
              <w:bottom w:val="dotted" w:sz="4" w:space="0" w:color="auto"/>
              <w:right w:val="single" w:sz="4" w:space="0" w:color="auto"/>
            </w:tcBorders>
            <w:vAlign w:val="bottom"/>
          </w:tcPr>
          <w:p w:rsidR="0020398D" w:rsidRPr="004139B8" w:rsidRDefault="00141CF1" w:rsidP="00FB108D">
            <w:pPr>
              <w:pStyle w:val="32"/>
              <w:spacing w:before="60" w:after="60" w:line="240" w:lineRule="auto"/>
              <w:ind w:left="110" w:firstLine="0"/>
              <w:jc w:val="left"/>
              <w:rPr>
                <w:sz w:val="20"/>
              </w:rPr>
            </w:pPr>
            <w:r>
              <w:rPr>
                <w:sz w:val="20"/>
              </w:rPr>
              <w:t>Рабочая сила</w:t>
            </w:r>
            <w:r w:rsidR="0020398D" w:rsidRPr="004139B8">
              <w:rPr>
                <w:sz w:val="20"/>
              </w:rPr>
              <w:t>, тыс. человек</w:t>
            </w:r>
          </w:p>
        </w:tc>
        <w:tc>
          <w:tcPr>
            <w:tcW w:w="2199" w:type="dxa"/>
            <w:tcBorders>
              <w:top w:val="single" w:sz="6" w:space="0" w:color="auto"/>
              <w:left w:val="single" w:sz="4" w:space="0" w:color="auto"/>
              <w:bottom w:val="dotted" w:sz="4" w:space="0" w:color="auto"/>
              <w:right w:val="single" w:sz="4" w:space="0" w:color="auto"/>
            </w:tcBorders>
            <w:vAlign w:val="bottom"/>
          </w:tcPr>
          <w:p w:rsidR="0020398D" w:rsidRPr="00AF0259" w:rsidRDefault="00E5229D" w:rsidP="00FB108D">
            <w:pPr>
              <w:pStyle w:val="aff1"/>
              <w:spacing w:before="60" w:after="60" w:line="240" w:lineRule="auto"/>
            </w:pPr>
            <w:r>
              <w:t>1428,2</w:t>
            </w:r>
          </w:p>
        </w:tc>
        <w:tc>
          <w:tcPr>
            <w:tcW w:w="2268" w:type="dxa"/>
            <w:tcBorders>
              <w:top w:val="single" w:sz="6" w:space="0" w:color="auto"/>
              <w:left w:val="single" w:sz="4" w:space="0" w:color="auto"/>
              <w:bottom w:val="dotted" w:sz="4" w:space="0" w:color="auto"/>
              <w:right w:val="double" w:sz="4" w:space="0" w:color="auto"/>
            </w:tcBorders>
            <w:vAlign w:val="bottom"/>
          </w:tcPr>
          <w:p w:rsidR="0020398D" w:rsidRPr="00AF0259" w:rsidRDefault="00CB7AE3" w:rsidP="00FB108D">
            <w:pPr>
              <w:pStyle w:val="aff1"/>
              <w:spacing w:before="60" w:after="60" w:line="240" w:lineRule="auto"/>
            </w:pPr>
            <w:r>
              <w:rPr>
                <w:rFonts w:cs="Arial"/>
                <w:i/>
              </w:rPr>
              <w:t>1453,2</w:t>
            </w:r>
          </w:p>
        </w:tc>
      </w:tr>
      <w:tr w:rsidR="0020398D" w:rsidTr="00AF3912">
        <w:tc>
          <w:tcPr>
            <w:tcW w:w="2904" w:type="dxa"/>
            <w:tcBorders>
              <w:top w:val="dotted" w:sz="4" w:space="0" w:color="auto"/>
              <w:left w:val="double" w:sz="4" w:space="0" w:color="auto"/>
              <w:bottom w:val="dotted" w:sz="4" w:space="0" w:color="auto"/>
              <w:right w:val="single" w:sz="4" w:space="0" w:color="auto"/>
            </w:tcBorders>
            <w:shd w:val="clear" w:color="auto" w:fill="CCECFF"/>
            <w:vAlign w:val="bottom"/>
          </w:tcPr>
          <w:p w:rsidR="0020398D" w:rsidRDefault="0020398D" w:rsidP="00FB108D">
            <w:pPr>
              <w:pStyle w:val="32"/>
              <w:spacing w:before="60" w:after="60" w:line="240" w:lineRule="auto"/>
              <w:ind w:left="330" w:firstLine="0"/>
              <w:jc w:val="left"/>
              <w:rPr>
                <w:sz w:val="20"/>
              </w:rPr>
            </w:pPr>
            <w:r w:rsidRPr="004139B8">
              <w:rPr>
                <w:sz w:val="20"/>
              </w:rPr>
              <w:t>в том числе:</w:t>
            </w:r>
          </w:p>
          <w:p w:rsidR="0020398D" w:rsidRPr="004139B8" w:rsidRDefault="0020398D" w:rsidP="00FB108D">
            <w:pPr>
              <w:pStyle w:val="32"/>
              <w:spacing w:before="60" w:after="60" w:line="240" w:lineRule="auto"/>
              <w:ind w:left="330" w:firstLine="0"/>
              <w:jc w:val="left"/>
              <w:rPr>
                <w:sz w:val="20"/>
              </w:rPr>
            </w:pPr>
            <w:r w:rsidRPr="004139B8">
              <w:rPr>
                <w:sz w:val="20"/>
              </w:rPr>
              <w:t>занятые</w:t>
            </w:r>
          </w:p>
        </w:tc>
        <w:tc>
          <w:tcPr>
            <w:tcW w:w="2199" w:type="dxa"/>
            <w:tcBorders>
              <w:top w:val="dotted" w:sz="4" w:space="0" w:color="auto"/>
              <w:left w:val="single" w:sz="4" w:space="0" w:color="auto"/>
              <w:bottom w:val="dotted" w:sz="4" w:space="0" w:color="auto"/>
              <w:right w:val="single" w:sz="4" w:space="0" w:color="auto"/>
            </w:tcBorders>
            <w:shd w:val="clear" w:color="auto" w:fill="CCECFF"/>
            <w:vAlign w:val="bottom"/>
          </w:tcPr>
          <w:p w:rsidR="0020398D" w:rsidRPr="00AF0259" w:rsidRDefault="00E5229D" w:rsidP="00FB108D">
            <w:pPr>
              <w:pStyle w:val="aff1"/>
              <w:spacing w:before="60" w:after="60" w:line="240" w:lineRule="auto"/>
            </w:pPr>
            <w:r>
              <w:t>1343,1</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20398D" w:rsidRPr="00AF0259" w:rsidRDefault="00CB7AE3" w:rsidP="00FB108D">
            <w:pPr>
              <w:pStyle w:val="aff1"/>
              <w:spacing w:before="60" w:after="60" w:line="240" w:lineRule="auto"/>
            </w:pPr>
            <w:r>
              <w:t>1345,6</w:t>
            </w:r>
          </w:p>
        </w:tc>
      </w:tr>
      <w:tr w:rsidR="0020398D" w:rsidTr="00AF3912">
        <w:tc>
          <w:tcPr>
            <w:tcW w:w="2904" w:type="dxa"/>
            <w:tcBorders>
              <w:top w:val="dotted" w:sz="4" w:space="0" w:color="auto"/>
              <w:left w:val="double" w:sz="4" w:space="0" w:color="auto"/>
              <w:bottom w:val="dotted" w:sz="4" w:space="0" w:color="auto"/>
              <w:right w:val="single" w:sz="4" w:space="0" w:color="auto"/>
            </w:tcBorders>
            <w:vAlign w:val="bottom"/>
          </w:tcPr>
          <w:p w:rsidR="0020398D" w:rsidRPr="004139B8" w:rsidRDefault="0020398D" w:rsidP="00FB108D">
            <w:pPr>
              <w:pStyle w:val="32"/>
              <w:spacing w:before="60" w:after="60" w:line="240" w:lineRule="auto"/>
              <w:ind w:left="330" w:firstLine="0"/>
              <w:jc w:val="left"/>
              <w:rPr>
                <w:sz w:val="20"/>
              </w:rPr>
            </w:pPr>
            <w:r>
              <w:rPr>
                <w:sz w:val="20"/>
              </w:rPr>
              <w:t>безработ</w:t>
            </w:r>
            <w:r w:rsidRPr="004139B8">
              <w:rPr>
                <w:sz w:val="20"/>
              </w:rPr>
              <w:t>ные</w:t>
            </w:r>
          </w:p>
        </w:tc>
        <w:tc>
          <w:tcPr>
            <w:tcW w:w="2199" w:type="dxa"/>
            <w:tcBorders>
              <w:top w:val="dotted" w:sz="4" w:space="0" w:color="auto"/>
              <w:left w:val="single" w:sz="4" w:space="0" w:color="auto"/>
              <w:bottom w:val="dotted" w:sz="4" w:space="0" w:color="auto"/>
              <w:right w:val="single" w:sz="4" w:space="0" w:color="auto"/>
            </w:tcBorders>
            <w:vAlign w:val="bottom"/>
          </w:tcPr>
          <w:p w:rsidR="0020398D" w:rsidRPr="00AF0259" w:rsidRDefault="00E5229D" w:rsidP="00FB108D">
            <w:pPr>
              <w:pStyle w:val="aff1"/>
              <w:spacing w:before="60" w:after="60" w:line="240" w:lineRule="auto"/>
            </w:pPr>
            <w:r>
              <w:t>85,1</w:t>
            </w:r>
          </w:p>
        </w:tc>
        <w:tc>
          <w:tcPr>
            <w:tcW w:w="2268" w:type="dxa"/>
            <w:tcBorders>
              <w:top w:val="dotted" w:sz="4" w:space="0" w:color="auto"/>
              <w:left w:val="single" w:sz="4" w:space="0" w:color="auto"/>
              <w:bottom w:val="dotted" w:sz="4" w:space="0" w:color="auto"/>
              <w:right w:val="double" w:sz="4" w:space="0" w:color="auto"/>
            </w:tcBorders>
            <w:vAlign w:val="bottom"/>
          </w:tcPr>
          <w:p w:rsidR="0020398D" w:rsidRPr="00AF0259" w:rsidRDefault="00CB7AE3" w:rsidP="00FB108D">
            <w:pPr>
              <w:pStyle w:val="aff1"/>
              <w:spacing w:before="60" w:after="60" w:line="240" w:lineRule="auto"/>
            </w:pPr>
            <w:r>
              <w:t>107,6</w:t>
            </w:r>
          </w:p>
        </w:tc>
      </w:tr>
      <w:tr w:rsidR="0020398D" w:rsidTr="00AF3912">
        <w:trPr>
          <w:trHeight w:val="223"/>
        </w:trPr>
        <w:tc>
          <w:tcPr>
            <w:tcW w:w="2904" w:type="dxa"/>
            <w:tcBorders>
              <w:top w:val="dotted" w:sz="4" w:space="0" w:color="auto"/>
              <w:left w:val="double" w:sz="4" w:space="0" w:color="auto"/>
              <w:bottom w:val="dotted" w:sz="4" w:space="0" w:color="auto"/>
              <w:right w:val="single" w:sz="4" w:space="0" w:color="auto"/>
            </w:tcBorders>
            <w:shd w:val="clear" w:color="auto" w:fill="CCECFF"/>
            <w:vAlign w:val="bottom"/>
          </w:tcPr>
          <w:p w:rsidR="0020398D" w:rsidRPr="004139B8" w:rsidRDefault="0020398D" w:rsidP="00FB108D">
            <w:pPr>
              <w:pStyle w:val="32"/>
              <w:spacing w:before="60" w:after="60" w:line="240" w:lineRule="auto"/>
              <w:ind w:left="110" w:firstLine="0"/>
              <w:jc w:val="left"/>
              <w:rPr>
                <w:sz w:val="20"/>
              </w:rPr>
            </w:pPr>
            <w:r w:rsidRPr="004139B8">
              <w:rPr>
                <w:sz w:val="20"/>
              </w:rPr>
              <w:t xml:space="preserve">Уровень </w:t>
            </w:r>
            <w:r w:rsidR="00FB108D">
              <w:rPr>
                <w:sz w:val="20"/>
              </w:rPr>
              <w:t>участия в рабочей силе</w:t>
            </w:r>
            <w:r w:rsidRPr="004139B8">
              <w:rPr>
                <w:sz w:val="20"/>
              </w:rPr>
              <w:t>, %</w:t>
            </w:r>
          </w:p>
        </w:tc>
        <w:tc>
          <w:tcPr>
            <w:tcW w:w="2199" w:type="dxa"/>
            <w:tcBorders>
              <w:top w:val="dotted" w:sz="4" w:space="0" w:color="auto"/>
              <w:left w:val="single" w:sz="4" w:space="0" w:color="auto"/>
              <w:bottom w:val="dotted" w:sz="4" w:space="0" w:color="auto"/>
              <w:right w:val="single" w:sz="4" w:space="0" w:color="auto"/>
            </w:tcBorders>
            <w:shd w:val="clear" w:color="auto" w:fill="CCECFF"/>
            <w:vAlign w:val="bottom"/>
          </w:tcPr>
          <w:p w:rsidR="0020398D" w:rsidRPr="00AF0259" w:rsidRDefault="00E5229D" w:rsidP="00FB108D">
            <w:pPr>
              <w:pStyle w:val="aff1"/>
              <w:spacing w:before="60" w:after="60" w:line="240" w:lineRule="auto"/>
            </w:pPr>
            <w:r>
              <w:t>68,5</w:t>
            </w:r>
          </w:p>
        </w:tc>
        <w:tc>
          <w:tcPr>
            <w:tcW w:w="2268" w:type="dxa"/>
            <w:tcBorders>
              <w:top w:val="dotted" w:sz="4" w:space="0" w:color="auto"/>
              <w:left w:val="single" w:sz="4" w:space="0" w:color="auto"/>
              <w:bottom w:val="dotted" w:sz="4" w:space="0" w:color="auto"/>
              <w:right w:val="double" w:sz="4" w:space="0" w:color="auto"/>
            </w:tcBorders>
            <w:shd w:val="clear" w:color="auto" w:fill="CCECFF"/>
            <w:vAlign w:val="bottom"/>
          </w:tcPr>
          <w:p w:rsidR="0020398D" w:rsidRPr="00CB7AE3" w:rsidRDefault="00CB7AE3" w:rsidP="00FB108D">
            <w:pPr>
              <w:pStyle w:val="aff1"/>
              <w:spacing w:before="60" w:after="60" w:line="240" w:lineRule="auto"/>
            </w:pPr>
            <w:r w:rsidRPr="00CB7AE3">
              <w:rPr>
                <w:rFonts w:cs="Arial"/>
              </w:rPr>
              <w:t>69,8</w:t>
            </w:r>
          </w:p>
        </w:tc>
      </w:tr>
      <w:tr w:rsidR="0020398D" w:rsidTr="00AF3912">
        <w:tc>
          <w:tcPr>
            <w:tcW w:w="2904" w:type="dxa"/>
            <w:tcBorders>
              <w:top w:val="dotted" w:sz="4" w:space="0" w:color="auto"/>
              <w:left w:val="double" w:sz="4" w:space="0" w:color="auto"/>
              <w:bottom w:val="dotted" w:sz="4" w:space="0" w:color="auto"/>
              <w:right w:val="single" w:sz="4" w:space="0" w:color="auto"/>
            </w:tcBorders>
            <w:vAlign w:val="bottom"/>
          </w:tcPr>
          <w:p w:rsidR="0020398D" w:rsidRPr="004139B8" w:rsidRDefault="0020398D" w:rsidP="00FB108D">
            <w:pPr>
              <w:pStyle w:val="32"/>
              <w:spacing w:before="60" w:after="60" w:line="240" w:lineRule="auto"/>
              <w:ind w:left="110" w:firstLine="0"/>
              <w:jc w:val="left"/>
              <w:rPr>
                <w:sz w:val="20"/>
              </w:rPr>
            </w:pPr>
            <w:r w:rsidRPr="004139B8">
              <w:rPr>
                <w:sz w:val="20"/>
              </w:rPr>
              <w:t>Уровень занятости, %</w:t>
            </w:r>
          </w:p>
        </w:tc>
        <w:tc>
          <w:tcPr>
            <w:tcW w:w="2199" w:type="dxa"/>
            <w:tcBorders>
              <w:top w:val="dotted" w:sz="4" w:space="0" w:color="auto"/>
              <w:left w:val="single" w:sz="4" w:space="0" w:color="auto"/>
              <w:bottom w:val="dotted" w:sz="4" w:space="0" w:color="auto"/>
              <w:right w:val="single" w:sz="4" w:space="0" w:color="auto"/>
            </w:tcBorders>
            <w:vAlign w:val="bottom"/>
          </w:tcPr>
          <w:p w:rsidR="0020398D" w:rsidRPr="00AF0259" w:rsidRDefault="00E5229D" w:rsidP="00D7754A">
            <w:pPr>
              <w:pStyle w:val="aff1"/>
              <w:spacing w:before="60" w:after="60" w:line="240" w:lineRule="auto"/>
            </w:pPr>
            <w:r>
              <w:t>64,4</w:t>
            </w:r>
          </w:p>
        </w:tc>
        <w:tc>
          <w:tcPr>
            <w:tcW w:w="2268" w:type="dxa"/>
            <w:tcBorders>
              <w:top w:val="dotted" w:sz="4" w:space="0" w:color="auto"/>
              <w:left w:val="single" w:sz="4" w:space="0" w:color="auto"/>
              <w:bottom w:val="dotted" w:sz="4" w:space="0" w:color="auto"/>
              <w:right w:val="double" w:sz="4" w:space="0" w:color="auto"/>
            </w:tcBorders>
            <w:vAlign w:val="bottom"/>
          </w:tcPr>
          <w:p w:rsidR="0020398D" w:rsidRPr="00AF0259" w:rsidRDefault="00CB7AE3" w:rsidP="00FB108D">
            <w:pPr>
              <w:pStyle w:val="aff1"/>
              <w:spacing w:before="60" w:after="60" w:line="240" w:lineRule="auto"/>
            </w:pPr>
            <w:r>
              <w:t>64,6</w:t>
            </w:r>
          </w:p>
        </w:tc>
      </w:tr>
      <w:tr w:rsidR="0020398D" w:rsidTr="00AF3912">
        <w:tc>
          <w:tcPr>
            <w:tcW w:w="2904" w:type="dxa"/>
            <w:tcBorders>
              <w:top w:val="dotted" w:sz="4" w:space="0" w:color="auto"/>
              <w:left w:val="double" w:sz="4" w:space="0" w:color="auto"/>
              <w:bottom w:val="double" w:sz="4" w:space="0" w:color="auto"/>
              <w:right w:val="single" w:sz="4" w:space="0" w:color="auto"/>
            </w:tcBorders>
            <w:shd w:val="clear" w:color="auto" w:fill="CCECFF"/>
            <w:vAlign w:val="bottom"/>
          </w:tcPr>
          <w:p w:rsidR="0020398D" w:rsidRPr="004139B8" w:rsidRDefault="0020398D" w:rsidP="00FB108D">
            <w:pPr>
              <w:pStyle w:val="32"/>
              <w:spacing w:before="60" w:after="60" w:line="240" w:lineRule="auto"/>
              <w:ind w:left="110" w:firstLine="0"/>
              <w:jc w:val="left"/>
              <w:rPr>
                <w:sz w:val="20"/>
              </w:rPr>
            </w:pPr>
            <w:r w:rsidRPr="004139B8">
              <w:rPr>
                <w:sz w:val="20"/>
              </w:rPr>
              <w:t>Уровень безработицы, %</w:t>
            </w:r>
          </w:p>
        </w:tc>
        <w:tc>
          <w:tcPr>
            <w:tcW w:w="2199" w:type="dxa"/>
            <w:tcBorders>
              <w:top w:val="dotted" w:sz="4" w:space="0" w:color="auto"/>
              <w:left w:val="single" w:sz="4" w:space="0" w:color="auto"/>
              <w:bottom w:val="double" w:sz="4" w:space="0" w:color="auto"/>
              <w:right w:val="single" w:sz="4" w:space="0" w:color="auto"/>
            </w:tcBorders>
            <w:shd w:val="clear" w:color="auto" w:fill="CCECFF"/>
            <w:vAlign w:val="bottom"/>
          </w:tcPr>
          <w:p w:rsidR="0020398D" w:rsidRPr="00AF0259" w:rsidRDefault="00E5229D" w:rsidP="00FB108D">
            <w:pPr>
              <w:pStyle w:val="aff1"/>
              <w:spacing w:before="60" w:after="60" w:line="240" w:lineRule="auto"/>
            </w:pPr>
            <w:r>
              <w:t>6,0</w:t>
            </w:r>
          </w:p>
        </w:tc>
        <w:tc>
          <w:tcPr>
            <w:tcW w:w="2268" w:type="dxa"/>
            <w:tcBorders>
              <w:top w:val="dotted" w:sz="4" w:space="0" w:color="auto"/>
              <w:left w:val="single" w:sz="4" w:space="0" w:color="auto"/>
              <w:bottom w:val="double" w:sz="4" w:space="0" w:color="auto"/>
              <w:right w:val="double" w:sz="4" w:space="0" w:color="auto"/>
            </w:tcBorders>
            <w:shd w:val="clear" w:color="auto" w:fill="CCECFF"/>
            <w:vAlign w:val="bottom"/>
          </w:tcPr>
          <w:p w:rsidR="0020398D" w:rsidRPr="00AF0259" w:rsidRDefault="00CB7AE3" w:rsidP="00FB108D">
            <w:pPr>
              <w:pStyle w:val="aff1"/>
              <w:spacing w:before="60" w:after="60" w:line="240" w:lineRule="auto"/>
            </w:pPr>
            <w:r>
              <w:t>7,4</w:t>
            </w:r>
          </w:p>
        </w:tc>
      </w:tr>
    </w:tbl>
    <w:p w:rsidR="004139B8" w:rsidRPr="00563CFB" w:rsidRDefault="00FA4E78" w:rsidP="008157CF">
      <w:pPr>
        <w:pStyle w:val="afffff6"/>
        <w:tabs>
          <w:tab w:val="left" w:pos="1800"/>
        </w:tabs>
        <w:spacing w:after="120" w:line="240" w:lineRule="auto"/>
        <w:ind w:left="0"/>
        <w:jc w:val="center"/>
        <w:rPr>
          <w:sz w:val="22"/>
          <w:szCs w:val="22"/>
        </w:rPr>
      </w:pPr>
      <w:r w:rsidRPr="00563CFB">
        <w:rPr>
          <w:sz w:val="22"/>
          <w:szCs w:val="22"/>
        </w:rPr>
        <w:t>Числ</w:t>
      </w:r>
      <w:r w:rsidR="008157CF">
        <w:rPr>
          <w:sz w:val="22"/>
          <w:szCs w:val="22"/>
        </w:rPr>
        <w:t>енность</w:t>
      </w:r>
      <w:r w:rsidR="00142BFD">
        <w:rPr>
          <w:sz w:val="22"/>
          <w:szCs w:val="22"/>
        </w:rPr>
        <w:t xml:space="preserve"> </w:t>
      </w:r>
      <w:r w:rsidR="00CA4164" w:rsidRPr="00563CFB">
        <w:rPr>
          <w:sz w:val="22"/>
          <w:szCs w:val="22"/>
        </w:rPr>
        <w:t>граждан</w:t>
      </w:r>
      <w:r w:rsidR="00CA4164">
        <w:rPr>
          <w:sz w:val="22"/>
          <w:szCs w:val="22"/>
        </w:rPr>
        <w:t>,</w:t>
      </w:r>
      <w:r w:rsidR="00142BFD">
        <w:rPr>
          <w:sz w:val="22"/>
          <w:szCs w:val="22"/>
        </w:rPr>
        <w:t xml:space="preserve"> </w:t>
      </w:r>
      <w:r w:rsidRPr="00563CFB">
        <w:rPr>
          <w:sz w:val="22"/>
          <w:szCs w:val="22"/>
        </w:rPr>
        <w:t>не</w:t>
      </w:r>
      <w:r w:rsidR="00142BFD">
        <w:rPr>
          <w:sz w:val="22"/>
          <w:szCs w:val="22"/>
        </w:rPr>
        <w:t xml:space="preserve"> </w:t>
      </w:r>
      <w:r w:rsidRPr="00563CFB">
        <w:rPr>
          <w:sz w:val="22"/>
          <w:szCs w:val="22"/>
        </w:rPr>
        <w:t xml:space="preserve">занятых </w:t>
      </w:r>
      <w:r w:rsidR="008157CF">
        <w:rPr>
          <w:sz w:val="22"/>
          <w:szCs w:val="22"/>
        </w:rPr>
        <w:t>трудовой деятельностью</w:t>
      </w:r>
      <w:r w:rsidRPr="00563CFB">
        <w:rPr>
          <w:sz w:val="22"/>
          <w:szCs w:val="22"/>
        </w:rPr>
        <w:t xml:space="preserve">, </w:t>
      </w:r>
      <w:r w:rsidR="0009428F">
        <w:rPr>
          <w:sz w:val="22"/>
          <w:szCs w:val="22"/>
        </w:rPr>
        <w:t>заявленная работодател</w:t>
      </w:r>
      <w:r w:rsidR="00AC0FE2">
        <w:rPr>
          <w:sz w:val="22"/>
          <w:szCs w:val="22"/>
        </w:rPr>
        <w:t>ями</w:t>
      </w:r>
      <w:r w:rsidR="00142BFD">
        <w:rPr>
          <w:sz w:val="22"/>
          <w:szCs w:val="22"/>
        </w:rPr>
        <w:t xml:space="preserve"> </w:t>
      </w:r>
      <w:r w:rsidR="00CA4164">
        <w:rPr>
          <w:sz w:val="22"/>
          <w:szCs w:val="22"/>
        </w:rPr>
        <w:t>потребность в работниках</w:t>
      </w:r>
    </w:p>
    <w:p w:rsidR="00907D00" w:rsidRPr="004139B8" w:rsidRDefault="005D06CA" w:rsidP="00D224ED">
      <w:pPr>
        <w:pStyle w:val="afffff6"/>
        <w:tabs>
          <w:tab w:val="left" w:pos="1800"/>
        </w:tabs>
        <w:spacing w:before="0" w:after="0" w:line="240" w:lineRule="auto"/>
        <w:ind w:left="0"/>
        <w:jc w:val="center"/>
        <w:rPr>
          <w:b w:val="0"/>
          <w:sz w:val="20"/>
        </w:rPr>
      </w:pPr>
      <w:r>
        <w:rPr>
          <w:b w:val="0"/>
          <w:sz w:val="20"/>
        </w:rPr>
        <w:t>(</w:t>
      </w:r>
      <w:r w:rsidR="00D0579C">
        <w:rPr>
          <w:b w:val="0"/>
          <w:sz w:val="20"/>
        </w:rPr>
        <w:t>по данным Министерства труда</w:t>
      </w:r>
      <w:r w:rsidR="00CA4164">
        <w:rPr>
          <w:b w:val="0"/>
          <w:sz w:val="20"/>
        </w:rPr>
        <w:t xml:space="preserve"> и социального развития</w:t>
      </w:r>
      <w:r w:rsidR="00AB512B" w:rsidRPr="00AB512B">
        <w:rPr>
          <w:b w:val="0"/>
          <w:sz w:val="20"/>
        </w:rPr>
        <w:br/>
      </w:r>
      <w:r w:rsidR="00D0579C">
        <w:rPr>
          <w:b w:val="0"/>
          <w:sz w:val="20"/>
        </w:rPr>
        <w:t>Новосибирской области, на конец года</w:t>
      </w:r>
      <w:r w:rsidR="00907D00" w:rsidRPr="004139B8">
        <w:rPr>
          <w:b w:val="0"/>
          <w:sz w:val="20"/>
        </w:rPr>
        <w:t>)</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2552"/>
        <w:gridCol w:w="1276"/>
        <w:gridCol w:w="1417"/>
        <w:gridCol w:w="2126"/>
      </w:tblGrid>
      <w:tr w:rsidR="00CD2E35" w:rsidTr="00AF3912">
        <w:trPr>
          <w:tblHeader/>
        </w:trPr>
        <w:tc>
          <w:tcPr>
            <w:tcW w:w="2552" w:type="dxa"/>
            <w:tcBorders>
              <w:top w:val="double" w:sz="4" w:space="0" w:color="auto"/>
              <w:left w:val="double" w:sz="4" w:space="0" w:color="auto"/>
              <w:bottom w:val="single" w:sz="6" w:space="0" w:color="auto"/>
              <w:right w:val="single" w:sz="4" w:space="0" w:color="auto"/>
            </w:tcBorders>
            <w:shd w:val="clear" w:color="auto" w:fill="00B0F0"/>
          </w:tcPr>
          <w:p w:rsidR="00CD2E35" w:rsidRDefault="00CD2E35" w:rsidP="00FF50B7">
            <w:pPr>
              <w:pStyle w:val="afe"/>
              <w:spacing w:before="40" w:after="40" w:line="240" w:lineRule="auto"/>
              <w:ind w:left="284" w:hanging="199"/>
            </w:pPr>
          </w:p>
        </w:tc>
        <w:tc>
          <w:tcPr>
            <w:tcW w:w="1276" w:type="dxa"/>
            <w:tcBorders>
              <w:top w:val="double" w:sz="4" w:space="0" w:color="auto"/>
              <w:left w:val="single" w:sz="4" w:space="0" w:color="auto"/>
              <w:bottom w:val="single" w:sz="6" w:space="0" w:color="auto"/>
              <w:right w:val="single" w:sz="4" w:space="0" w:color="auto"/>
            </w:tcBorders>
            <w:shd w:val="clear" w:color="auto" w:fill="00B0F0"/>
            <w:vAlign w:val="center"/>
          </w:tcPr>
          <w:p w:rsidR="00CD2E35" w:rsidRPr="00AF0259" w:rsidRDefault="00CD2E35" w:rsidP="00ED7A82">
            <w:pPr>
              <w:pStyle w:val="aff"/>
              <w:keepNext/>
              <w:keepLines/>
              <w:spacing w:before="40" w:after="40" w:line="240" w:lineRule="auto"/>
              <w:rPr>
                <w:color w:val="FFFFFF"/>
              </w:rPr>
            </w:pPr>
            <w:r w:rsidRPr="00AF0259">
              <w:rPr>
                <w:color w:val="FFFFFF"/>
              </w:rPr>
              <w:t>201</w:t>
            </w:r>
            <w:r>
              <w:rPr>
                <w:color w:val="FFFFFF"/>
              </w:rPr>
              <w:t>7</w:t>
            </w:r>
          </w:p>
        </w:tc>
        <w:tc>
          <w:tcPr>
            <w:tcW w:w="1417" w:type="dxa"/>
            <w:tcBorders>
              <w:top w:val="double" w:sz="4" w:space="0" w:color="auto"/>
              <w:left w:val="single" w:sz="4" w:space="0" w:color="auto"/>
              <w:bottom w:val="single" w:sz="6" w:space="0" w:color="auto"/>
              <w:right w:val="single" w:sz="4" w:space="0" w:color="auto"/>
            </w:tcBorders>
            <w:shd w:val="clear" w:color="auto" w:fill="00B0F0"/>
            <w:vAlign w:val="center"/>
          </w:tcPr>
          <w:p w:rsidR="00CD2E35" w:rsidRPr="00AF0259" w:rsidRDefault="00CD2E35" w:rsidP="00ED7A82">
            <w:pPr>
              <w:pStyle w:val="aff"/>
              <w:keepNext/>
              <w:keepLines/>
              <w:spacing w:before="40" w:after="40" w:line="240" w:lineRule="auto"/>
              <w:rPr>
                <w:color w:val="FFFFFF"/>
              </w:rPr>
            </w:pPr>
            <w:r w:rsidRPr="00AF0259">
              <w:rPr>
                <w:color w:val="FFFFFF"/>
              </w:rPr>
              <w:t>В % к 201</w:t>
            </w:r>
            <w:r>
              <w:rPr>
                <w:color w:val="FFFFFF"/>
              </w:rPr>
              <w:t>6</w:t>
            </w:r>
          </w:p>
        </w:tc>
        <w:tc>
          <w:tcPr>
            <w:tcW w:w="2126" w:type="dxa"/>
            <w:tcBorders>
              <w:top w:val="double" w:sz="4" w:space="0" w:color="auto"/>
              <w:left w:val="single" w:sz="4" w:space="0" w:color="auto"/>
              <w:bottom w:val="single" w:sz="6" w:space="0" w:color="auto"/>
              <w:right w:val="double" w:sz="4" w:space="0" w:color="auto"/>
            </w:tcBorders>
            <w:shd w:val="clear" w:color="auto" w:fill="00B0F0"/>
            <w:vAlign w:val="center"/>
          </w:tcPr>
          <w:p w:rsidR="00CD2E35" w:rsidRPr="00AF0259" w:rsidRDefault="00CD2E35" w:rsidP="00ED7A82">
            <w:pPr>
              <w:pStyle w:val="aff"/>
              <w:keepNext/>
              <w:keepLines/>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201</w:t>
            </w:r>
            <w:r>
              <w:rPr>
                <w:color w:val="FFFFFF"/>
              </w:rPr>
              <w:t>6</w:t>
            </w:r>
            <w:r w:rsidRPr="00AF0259">
              <w:rPr>
                <w:color w:val="FFFFFF"/>
              </w:rPr>
              <w:t xml:space="preserve"> в % к 201</w:t>
            </w:r>
            <w:r>
              <w:rPr>
                <w:color w:val="FFFFFF"/>
              </w:rPr>
              <w:t>5</w:t>
            </w:r>
          </w:p>
        </w:tc>
      </w:tr>
      <w:tr w:rsidR="00386718" w:rsidTr="00AF3912">
        <w:tc>
          <w:tcPr>
            <w:tcW w:w="2552" w:type="dxa"/>
            <w:tcBorders>
              <w:top w:val="single" w:sz="6" w:space="0" w:color="auto"/>
              <w:left w:val="double" w:sz="4" w:space="0" w:color="auto"/>
              <w:bottom w:val="single" w:sz="6" w:space="0" w:color="auto"/>
              <w:right w:val="single" w:sz="4" w:space="0" w:color="auto"/>
            </w:tcBorders>
            <w:vAlign w:val="bottom"/>
          </w:tcPr>
          <w:p w:rsidR="00386718" w:rsidRPr="00FA4E78" w:rsidRDefault="00386718" w:rsidP="00CA4164">
            <w:pPr>
              <w:pStyle w:val="32"/>
              <w:spacing w:before="40" w:after="40" w:line="240" w:lineRule="auto"/>
              <w:ind w:left="110" w:firstLine="0"/>
              <w:jc w:val="left"/>
              <w:rPr>
                <w:sz w:val="20"/>
              </w:rPr>
            </w:pPr>
            <w:r w:rsidRPr="00FA4E78">
              <w:rPr>
                <w:sz w:val="20"/>
              </w:rPr>
              <w:t>Числ</w:t>
            </w:r>
            <w:r>
              <w:rPr>
                <w:sz w:val="20"/>
              </w:rPr>
              <w:t>енность</w:t>
            </w:r>
            <w:r w:rsidR="00142BFD">
              <w:rPr>
                <w:sz w:val="20"/>
              </w:rPr>
              <w:t xml:space="preserve"> </w:t>
            </w:r>
            <w:r w:rsidR="00CA4164" w:rsidRPr="00FA4E78">
              <w:rPr>
                <w:sz w:val="20"/>
              </w:rPr>
              <w:t>граждан</w:t>
            </w:r>
            <w:r w:rsidR="00CA4164">
              <w:rPr>
                <w:sz w:val="20"/>
              </w:rPr>
              <w:t xml:space="preserve">, </w:t>
            </w:r>
            <w:r w:rsidRPr="00FA4E78">
              <w:rPr>
                <w:sz w:val="20"/>
              </w:rPr>
              <w:t>не</w:t>
            </w:r>
            <w:r w:rsidR="005376CB">
              <w:rPr>
                <w:sz w:val="20"/>
              </w:rPr>
              <w:t xml:space="preserve"> </w:t>
            </w:r>
            <w:r w:rsidRPr="00FA4E78">
              <w:rPr>
                <w:sz w:val="20"/>
              </w:rPr>
              <w:t xml:space="preserve">занятых </w:t>
            </w:r>
            <w:r>
              <w:rPr>
                <w:sz w:val="20"/>
              </w:rPr>
              <w:t>трудовой деятельностью</w:t>
            </w:r>
            <w:r w:rsidRPr="00FA4E78">
              <w:rPr>
                <w:sz w:val="20"/>
              </w:rPr>
              <w:t>, человек</w:t>
            </w:r>
          </w:p>
        </w:tc>
        <w:tc>
          <w:tcPr>
            <w:tcW w:w="1276" w:type="dxa"/>
            <w:tcBorders>
              <w:top w:val="single" w:sz="6" w:space="0" w:color="auto"/>
              <w:left w:val="single" w:sz="4" w:space="0" w:color="auto"/>
              <w:bottom w:val="single" w:sz="6" w:space="0" w:color="auto"/>
              <w:right w:val="single" w:sz="4" w:space="0" w:color="auto"/>
            </w:tcBorders>
            <w:vAlign w:val="bottom"/>
          </w:tcPr>
          <w:p w:rsidR="00386718" w:rsidRPr="008157CF" w:rsidRDefault="00A34EC0" w:rsidP="00FF50B7">
            <w:pPr>
              <w:pStyle w:val="aff1"/>
              <w:spacing w:before="40" w:after="40" w:line="240" w:lineRule="auto"/>
            </w:pPr>
            <w:r>
              <w:rPr>
                <w:rFonts w:cs="Arial"/>
              </w:rPr>
              <w:t>16472</w:t>
            </w:r>
          </w:p>
        </w:tc>
        <w:tc>
          <w:tcPr>
            <w:tcW w:w="1417" w:type="dxa"/>
            <w:tcBorders>
              <w:top w:val="single" w:sz="6" w:space="0" w:color="auto"/>
              <w:left w:val="single" w:sz="4" w:space="0" w:color="auto"/>
              <w:bottom w:val="single" w:sz="6" w:space="0" w:color="auto"/>
              <w:right w:val="single" w:sz="4" w:space="0" w:color="auto"/>
            </w:tcBorders>
            <w:vAlign w:val="bottom"/>
          </w:tcPr>
          <w:p w:rsidR="00386718" w:rsidRPr="00AF0259" w:rsidRDefault="0009428F" w:rsidP="00FF50B7">
            <w:pPr>
              <w:pStyle w:val="aff1"/>
              <w:spacing w:before="40" w:after="40" w:line="240" w:lineRule="auto"/>
            </w:pPr>
            <w:r>
              <w:t>87,9</w:t>
            </w:r>
          </w:p>
        </w:tc>
        <w:tc>
          <w:tcPr>
            <w:tcW w:w="2126" w:type="dxa"/>
            <w:tcBorders>
              <w:top w:val="single" w:sz="6" w:space="0" w:color="auto"/>
              <w:left w:val="single" w:sz="4" w:space="0" w:color="auto"/>
              <w:bottom w:val="single" w:sz="6" w:space="0" w:color="auto"/>
              <w:right w:val="double" w:sz="4" w:space="0" w:color="auto"/>
            </w:tcBorders>
            <w:vAlign w:val="bottom"/>
          </w:tcPr>
          <w:p w:rsidR="00386718" w:rsidRPr="008157CF" w:rsidRDefault="0009428F" w:rsidP="00965156">
            <w:pPr>
              <w:pStyle w:val="aff1"/>
              <w:spacing w:before="40" w:after="40" w:line="240" w:lineRule="auto"/>
            </w:pPr>
            <w:r>
              <w:t>82,9</w:t>
            </w:r>
          </w:p>
        </w:tc>
      </w:tr>
      <w:tr w:rsidR="00386718" w:rsidTr="00AF3912">
        <w:tc>
          <w:tcPr>
            <w:tcW w:w="2552" w:type="dxa"/>
            <w:tcBorders>
              <w:top w:val="single" w:sz="6" w:space="0" w:color="auto"/>
              <w:left w:val="double" w:sz="4" w:space="0" w:color="auto"/>
              <w:bottom w:val="single" w:sz="4" w:space="0" w:color="auto"/>
              <w:right w:val="single" w:sz="4" w:space="0" w:color="auto"/>
            </w:tcBorders>
            <w:shd w:val="clear" w:color="auto" w:fill="CCECFF"/>
            <w:vAlign w:val="bottom"/>
          </w:tcPr>
          <w:p w:rsidR="00386718" w:rsidRPr="00FA4E78" w:rsidRDefault="00386718" w:rsidP="00495B2B">
            <w:pPr>
              <w:pStyle w:val="32"/>
              <w:spacing w:before="40" w:after="40" w:line="240" w:lineRule="auto"/>
              <w:ind w:firstLine="283"/>
              <w:jc w:val="left"/>
              <w:rPr>
                <w:sz w:val="20"/>
              </w:rPr>
            </w:pPr>
            <w:r>
              <w:rPr>
                <w:sz w:val="20"/>
              </w:rPr>
              <w:t>из них безработные</w:t>
            </w:r>
          </w:p>
        </w:tc>
        <w:tc>
          <w:tcPr>
            <w:tcW w:w="1276" w:type="dxa"/>
            <w:tcBorders>
              <w:top w:val="single" w:sz="6" w:space="0" w:color="auto"/>
              <w:left w:val="single" w:sz="4" w:space="0" w:color="auto"/>
              <w:bottom w:val="single" w:sz="4" w:space="0" w:color="auto"/>
              <w:right w:val="single" w:sz="4" w:space="0" w:color="auto"/>
            </w:tcBorders>
            <w:shd w:val="clear" w:color="auto" w:fill="CCECFF"/>
            <w:vAlign w:val="bottom"/>
          </w:tcPr>
          <w:p w:rsidR="00386718" w:rsidRPr="008157CF" w:rsidRDefault="00A34EC0" w:rsidP="00FF50B7">
            <w:pPr>
              <w:pStyle w:val="aff1"/>
              <w:spacing w:before="40" w:after="40" w:line="240" w:lineRule="auto"/>
            </w:pPr>
            <w:r>
              <w:rPr>
                <w:rFonts w:cs="Arial"/>
              </w:rPr>
              <w:t>13523</w:t>
            </w:r>
          </w:p>
        </w:tc>
        <w:tc>
          <w:tcPr>
            <w:tcW w:w="1417" w:type="dxa"/>
            <w:tcBorders>
              <w:top w:val="single" w:sz="6" w:space="0" w:color="auto"/>
              <w:left w:val="single" w:sz="4" w:space="0" w:color="auto"/>
              <w:bottom w:val="single" w:sz="4" w:space="0" w:color="auto"/>
              <w:right w:val="single" w:sz="4" w:space="0" w:color="auto"/>
            </w:tcBorders>
            <w:shd w:val="clear" w:color="auto" w:fill="CCECFF"/>
            <w:vAlign w:val="bottom"/>
          </w:tcPr>
          <w:p w:rsidR="00386718" w:rsidRPr="00AF0259" w:rsidRDefault="00A34EC0" w:rsidP="00FF50B7">
            <w:pPr>
              <w:pStyle w:val="aff1"/>
              <w:spacing w:before="40" w:after="40" w:line="240" w:lineRule="auto"/>
            </w:pPr>
            <w:r>
              <w:t>87,3</w:t>
            </w:r>
          </w:p>
        </w:tc>
        <w:tc>
          <w:tcPr>
            <w:tcW w:w="2126" w:type="dxa"/>
            <w:tcBorders>
              <w:top w:val="single" w:sz="6" w:space="0" w:color="auto"/>
              <w:left w:val="single" w:sz="4" w:space="0" w:color="auto"/>
              <w:bottom w:val="single" w:sz="4" w:space="0" w:color="auto"/>
              <w:right w:val="double" w:sz="4" w:space="0" w:color="auto"/>
            </w:tcBorders>
            <w:shd w:val="clear" w:color="auto" w:fill="CCECFF"/>
            <w:vAlign w:val="bottom"/>
          </w:tcPr>
          <w:p w:rsidR="00386718" w:rsidRPr="008157CF" w:rsidRDefault="0009428F" w:rsidP="00965156">
            <w:pPr>
              <w:pStyle w:val="aff1"/>
              <w:spacing w:before="40" w:after="40" w:line="240" w:lineRule="auto"/>
            </w:pPr>
            <w:r>
              <w:t>83,8</w:t>
            </w:r>
          </w:p>
        </w:tc>
      </w:tr>
      <w:tr w:rsidR="008B1400" w:rsidTr="00AF3912">
        <w:tc>
          <w:tcPr>
            <w:tcW w:w="2552" w:type="dxa"/>
            <w:tcBorders>
              <w:top w:val="single" w:sz="4" w:space="0" w:color="auto"/>
              <w:left w:val="double" w:sz="4" w:space="0" w:color="auto"/>
              <w:bottom w:val="double" w:sz="4" w:space="0" w:color="auto"/>
              <w:right w:val="single" w:sz="4" w:space="0" w:color="auto"/>
            </w:tcBorders>
            <w:vAlign w:val="bottom"/>
          </w:tcPr>
          <w:p w:rsidR="008B1400" w:rsidRPr="00FA4E78" w:rsidRDefault="005376CB" w:rsidP="005376CB">
            <w:pPr>
              <w:pStyle w:val="32"/>
              <w:spacing w:before="40" w:after="40" w:line="240" w:lineRule="auto"/>
              <w:ind w:left="110" w:firstLine="0"/>
              <w:jc w:val="left"/>
              <w:rPr>
                <w:sz w:val="20"/>
              </w:rPr>
            </w:pPr>
            <w:r>
              <w:rPr>
                <w:sz w:val="20"/>
              </w:rPr>
              <w:t>З</w:t>
            </w:r>
            <w:r w:rsidR="0009428F">
              <w:rPr>
                <w:sz w:val="20"/>
              </w:rPr>
              <w:t>аявленная работодателями потребность в работниках</w:t>
            </w:r>
          </w:p>
        </w:tc>
        <w:tc>
          <w:tcPr>
            <w:tcW w:w="1276" w:type="dxa"/>
            <w:tcBorders>
              <w:top w:val="single" w:sz="4" w:space="0" w:color="auto"/>
              <w:left w:val="single" w:sz="4" w:space="0" w:color="auto"/>
              <w:bottom w:val="double" w:sz="4" w:space="0" w:color="auto"/>
              <w:right w:val="single" w:sz="4" w:space="0" w:color="auto"/>
            </w:tcBorders>
            <w:vAlign w:val="bottom"/>
          </w:tcPr>
          <w:p w:rsidR="008B1400" w:rsidRPr="008157CF" w:rsidRDefault="00A34EC0" w:rsidP="00FF50B7">
            <w:pPr>
              <w:pStyle w:val="aff1"/>
              <w:spacing w:before="40" w:after="40" w:line="240" w:lineRule="auto"/>
            </w:pPr>
            <w:r>
              <w:rPr>
                <w:rFonts w:cs="Arial"/>
              </w:rPr>
              <w:t>24772</w:t>
            </w:r>
          </w:p>
        </w:tc>
        <w:tc>
          <w:tcPr>
            <w:tcW w:w="1417" w:type="dxa"/>
            <w:tcBorders>
              <w:top w:val="single" w:sz="4" w:space="0" w:color="auto"/>
              <w:left w:val="single" w:sz="4" w:space="0" w:color="auto"/>
              <w:bottom w:val="double" w:sz="4" w:space="0" w:color="auto"/>
              <w:right w:val="single" w:sz="4" w:space="0" w:color="auto"/>
            </w:tcBorders>
            <w:vAlign w:val="bottom"/>
          </w:tcPr>
          <w:p w:rsidR="008B1400" w:rsidRPr="008157CF" w:rsidRDefault="0009428F" w:rsidP="00FF50B7">
            <w:pPr>
              <w:pStyle w:val="aff1"/>
              <w:spacing w:before="40" w:after="40" w:line="240" w:lineRule="auto"/>
            </w:pPr>
            <w:r>
              <w:t>126,8</w:t>
            </w:r>
          </w:p>
        </w:tc>
        <w:tc>
          <w:tcPr>
            <w:tcW w:w="2126" w:type="dxa"/>
            <w:tcBorders>
              <w:top w:val="single" w:sz="4" w:space="0" w:color="auto"/>
              <w:left w:val="single" w:sz="4" w:space="0" w:color="auto"/>
              <w:bottom w:val="double" w:sz="4" w:space="0" w:color="auto"/>
              <w:right w:val="double" w:sz="4" w:space="0" w:color="auto"/>
            </w:tcBorders>
            <w:vAlign w:val="bottom"/>
          </w:tcPr>
          <w:p w:rsidR="008B1400" w:rsidRPr="008157CF" w:rsidRDefault="0009428F" w:rsidP="00FF50B7">
            <w:pPr>
              <w:pStyle w:val="aff1"/>
              <w:spacing w:before="40" w:after="40" w:line="240" w:lineRule="auto"/>
            </w:pPr>
            <w:r>
              <w:t>90,1</w:t>
            </w:r>
          </w:p>
        </w:tc>
      </w:tr>
    </w:tbl>
    <w:p w:rsidR="00BA38F3" w:rsidRPr="004E05E4" w:rsidRDefault="00BA38F3"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50" w:name="_Toc252442979"/>
      <w:bookmarkStart w:id="151" w:name="_Toc512002174"/>
      <w:r w:rsidRPr="004E05E4">
        <w:rPr>
          <w:noProof w:val="0"/>
          <w:szCs w:val="26"/>
        </w:rPr>
        <w:lastRenderedPageBreak/>
        <w:t>Образование</w:t>
      </w:r>
      <w:bookmarkEnd w:id="150"/>
      <w:bookmarkEnd w:id="151"/>
    </w:p>
    <w:p w:rsidR="001E5185" w:rsidRDefault="00CD1D67" w:rsidP="00563CFB">
      <w:pPr>
        <w:pStyle w:val="afffff6"/>
        <w:tabs>
          <w:tab w:val="left" w:pos="1800"/>
        </w:tabs>
        <w:spacing w:before="120" w:after="120" w:line="240" w:lineRule="auto"/>
        <w:ind w:left="0"/>
        <w:jc w:val="center"/>
        <w:rPr>
          <w:sz w:val="22"/>
          <w:szCs w:val="22"/>
        </w:rPr>
      </w:pPr>
      <w:r>
        <w:rPr>
          <w:sz w:val="22"/>
          <w:szCs w:val="22"/>
        </w:rPr>
        <w:t>Организации, осуществляющие образовательную деятельность по образовательным программам начального, основного</w:t>
      </w:r>
      <w:r w:rsidR="001B321F">
        <w:rPr>
          <w:sz w:val="22"/>
          <w:szCs w:val="22"/>
        </w:rPr>
        <w:t xml:space="preserve">              </w:t>
      </w:r>
      <w:r w:rsidR="003C7736">
        <w:rPr>
          <w:sz w:val="22"/>
          <w:szCs w:val="22"/>
        </w:rPr>
        <w:t xml:space="preserve"> и </w:t>
      </w:r>
      <w:r>
        <w:rPr>
          <w:sz w:val="22"/>
          <w:szCs w:val="22"/>
        </w:rPr>
        <w:t>среднего общего образования</w:t>
      </w:r>
    </w:p>
    <w:p w:rsidR="00CD1D67" w:rsidRDefault="00CD1D67" w:rsidP="00CD1D67">
      <w:pPr>
        <w:pStyle w:val="afffff6"/>
        <w:tabs>
          <w:tab w:val="left" w:pos="1800"/>
        </w:tabs>
        <w:spacing w:before="0" w:after="0" w:line="240" w:lineRule="auto"/>
        <w:ind w:left="0"/>
        <w:jc w:val="center"/>
        <w:rPr>
          <w:b w:val="0"/>
          <w:sz w:val="20"/>
        </w:rPr>
      </w:pPr>
      <w:r w:rsidRPr="00D224ED">
        <w:rPr>
          <w:b w:val="0"/>
          <w:sz w:val="20"/>
        </w:rPr>
        <w:t>(на начало учебного года</w:t>
      </w:r>
      <w:r>
        <w:rPr>
          <w:b w:val="0"/>
          <w:sz w:val="20"/>
        </w:rPr>
        <w:t>; по данным Министерства образования и науки Российской Федерации</w:t>
      </w:r>
      <w:r w:rsidRPr="00D224ED">
        <w:rPr>
          <w:b w:val="0"/>
          <w:sz w:val="20"/>
        </w:rPr>
        <w:t>)</w:t>
      </w:r>
    </w:p>
    <w:p w:rsidR="0094050A" w:rsidRDefault="0094050A" w:rsidP="00CD1D67">
      <w:pPr>
        <w:pStyle w:val="afffff6"/>
        <w:tabs>
          <w:tab w:val="left" w:pos="1800"/>
        </w:tabs>
        <w:spacing w:before="0" w:after="0" w:line="240" w:lineRule="auto"/>
        <w:ind w:left="0"/>
        <w:jc w:val="center"/>
        <w:rPr>
          <w:b w:val="0"/>
          <w:sz w:val="20"/>
        </w:rPr>
      </w:pPr>
    </w:p>
    <w:tbl>
      <w:tblPr>
        <w:tblW w:w="737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62"/>
        <w:gridCol w:w="2409"/>
      </w:tblGrid>
      <w:tr w:rsidR="002C3CB9" w:rsidRPr="001307E0" w:rsidTr="0094050A">
        <w:trPr>
          <w:trHeight w:val="251"/>
          <w:tblHeader/>
        </w:trPr>
        <w:tc>
          <w:tcPr>
            <w:tcW w:w="4962" w:type="dxa"/>
            <w:tcBorders>
              <w:bottom w:val="single" w:sz="4" w:space="0" w:color="auto"/>
              <w:right w:val="single" w:sz="4" w:space="0" w:color="auto"/>
            </w:tcBorders>
            <w:shd w:val="clear" w:color="auto" w:fill="00B0F0"/>
            <w:vAlign w:val="center"/>
          </w:tcPr>
          <w:p w:rsidR="002C3CB9" w:rsidRPr="00E627D6" w:rsidRDefault="002C3CB9" w:rsidP="00C340AE">
            <w:pPr>
              <w:pStyle w:val="affffb"/>
              <w:spacing w:before="40" w:after="20"/>
              <w:rPr>
                <w:rFonts w:cs="Arial"/>
                <w:i/>
                <w:sz w:val="20"/>
              </w:rPr>
            </w:pPr>
          </w:p>
        </w:tc>
        <w:tc>
          <w:tcPr>
            <w:tcW w:w="2409" w:type="dxa"/>
            <w:tcBorders>
              <w:left w:val="single" w:sz="4" w:space="0" w:color="auto"/>
              <w:bottom w:val="single" w:sz="4" w:space="0" w:color="auto"/>
            </w:tcBorders>
            <w:shd w:val="clear" w:color="auto" w:fill="00B0F0"/>
            <w:vAlign w:val="center"/>
          </w:tcPr>
          <w:p w:rsidR="002C3CB9" w:rsidRPr="00CD2E35" w:rsidRDefault="002C3CB9" w:rsidP="00CD1D67">
            <w:pPr>
              <w:pStyle w:val="aff"/>
              <w:spacing w:before="40" w:after="20" w:line="240" w:lineRule="auto"/>
              <w:ind w:left="-57" w:right="-57"/>
              <w:rPr>
                <w:rFonts w:cs="Arial"/>
                <w:color w:val="FFFFFF"/>
              </w:rPr>
            </w:pPr>
            <w:r w:rsidRPr="001307E0">
              <w:rPr>
                <w:rFonts w:cs="Arial"/>
                <w:i w:val="0"/>
                <w:color w:val="FFFFFF"/>
              </w:rPr>
              <w:t>201</w:t>
            </w:r>
            <w:r w:rsidR="00CD2E35">
              <w:rPr>
                <w:rFonts w:cs="Arial"/>
                <w:i w:val="0"/>
                <w:color w:val="FFFFFF"/>
              </w:rPr>
              <w:t>7</w:t>
            </w:r>
            <w:r>
              <w:rPr>
                <w:rFonts w:cs="Arial"/>
                <w:i w:val="0"/>
                <w:color w:val="FFFFFF"/>
              </w:rPr>
              <w:t>/201</w:t>
            </w:r>
            <w:r w:rsidR="00CD2E35">
              <w:rPr>
                <w:rFonts w:cs="Arial"/>
                <w:i w:val="0"/>
                <w:color w:val="FFFFFF"/>
              </w:rPr>
              <w:t>8</w:t>
            </w:r>
          </w:p>
        </w:tc>
      </w:tr>
      <w:tr w:rsidR="002C3CB9" w:rsidRPr="00AD5BF3" w:rsidTr="0094050A">
        <w:tc>
          <w:tcPr>
            <w:tcW w:w="4962" w:type="dxa"/>
            <w:tcBorders>
              <w:top w:val="single" w:sz="4" w:space="0" w:color="auto"/>
              <w:bottom w:val="dotted" w:sz="4" w:space="0" w:color="auto"/>
              <w:right w:val="single" w:sz="4" w:space="0" w:color="auto"/>
            </w:tcBorders>
          </w:tcPr>
          <w:p w:rsidR="002C3CB9" w:rsidRPr="00AD5BF3" w:rsidRDefault="002C3CB9" w:rsidP="00CD1D67">
            <w:pPr>
              <w:pStyle w:val="0"/>
              <w:spacing w:before="40" w:after="20"/>
              <w:rPr>
                <w:rFonts w:cs="Arial"/>
                <w:sz w:val="20"/>
              </w:rPr>
            </w:pPr>
            <w:r>
              <w:rPr>
                <w:rFonts w:cs="Arial"/>
                <w:sz w:val="20"/>
              </w:rPr>
              <w:t>Число организаций –</w:t>
            </w:r>
            <w:r w:rsidRPr="00AD5BF3">
              <w:rPr>
                <w:rFonts w:cs="Arial"/>
                <w:sz w:val="20"/>
              </w:rPr>
              <w:t xml:space="preserve"> всего</w:t>
            </w:r>
          </w:p>
        </w:tc>
        <w:tc>
          <w:tcPr>
            <w:tcW w:w="2409" w:type="dxa"/>
            <w:tcBorders>
              <w:top w:val="single" w:sz="4" w:space="0" w:color="auto"/>
              <w:left w:val="single" w:sz="4" w:space="0" w:color="auto"/>
              <w:bottom w:val="dotted" w:sz="4" w:space="0" w:color="auto"/>
            </w:tcBorders>
            <w:vAlign w:val="bottom"/>
          </w:tcPr>
          <w:p w:rsidR="002C3CB9" w:rsidRPr="00CD1D67" w:rsidRDefault="003C7736" w:rsidP="001D62FE">
            <w:pPr>
              <w:pStyle w:val="affffb"/>
              <w:spacing w:before="40" w:after="20"/>
              <w:rPr>
                <w:rFonts w:cs="Arial"/>
                <w:sz w:val="20"/>
              </w:rPr>
            </w:pPr>
            <w:r>
              <w:rPr>
                <w:rFonts w:cs="Arial"/>
                <w:sz w:val="20"/>
              </w:rPr>
              <w:t>975</w:t>
            </w:r>
          </w:p>
        </w:tc>
      </w:tr>
      <w:tr w:rsidR="002C3CB9" w:rsidRPr="00AD5BF3" w:rsidTr="0094050A">
        <w:tc>
          <w:tcPr>
            <w:tcW w:w="4962" w:type="dxa"/>
            <w:tcBorders>
              <w:top w:val="dotted" w:sz="4" w:space="0" w:color="auto"/>
              <w:right w:val="single" w:sz="4" w:space="0" w:color="auto"/>
            </w:tcBorders>
            <w:shd w:val="clear" w:color="auto" w:fill="CCECFF"/>
            <w:vAlign w:val="bottom"/>
          </w:tcPr>
          <w:p w:rsidR="002C3CB9" w:rsidRPr="00AD5BF3" w:rsidRDefault="002C3CB9" w:rsidP="00CD1D67">
            <w:pPr>
              <w:pStyle w:val="0"/>
              <w:spacing w:before="40" w:after="20"/>
              <w:rPr>
                <w:rFonts w:cs="Arial"/>
                <w:sz w:val="20"/>
              </w:rPr>
            </w:pPr>
            <w:r>
              <w:rPr>
                <w:rFonts w:cs="Arial"/>
                <w:sz w:val="20"/>
              </w:rPr>
              <w:t>Численность обучающихся – всего, тыс. человек</w:t>
            </w:r>
          </w:p>
        </w:tc>
        <w:tc>
          <w:tcPr>
            <w:tcW w:w="2409" w:type="dxa"/>
            <w:tcBorders>
              <w:top w:val="dotted" w:sz="4" w:space="0" w:color="auto"/>
              <w:left w:val="single" w:sz="4" w:space="0" w:color="auto"/>
            </w:tcBorders>
            <w:shd w:val="clear" w:color="auto" w:fill="CCECFF"/>
            <w:vAlign w:val="bottom"/>
          </w:tcPr>
          <w:p w:rsidR="002C3CB9" w:rsidRPr="00BC6EBC" w:rsidRDefault="003C7736" w:rsidP="001D62FE">
            <w:pPr>
              <w:pStyle w:val="affffb"/>
              <w:spacing w:before="40" w:after="20"/>
              <w:rPr>
                <w:rFonts w:cs="Arial"/>
                <w:sz w:val="20"/>
              </w:rPr>
            </w:pPr>
            <w:r>
              <w:rPr>
                <w:rFonts w:cs="Arial"/>
                <w:sz w:val="20"/>
              </w:rPr>
              <w:t>314,3</w:t>
            </w:r>
          </w:p>
        </w:tc>
      </w:tr>
    </w:tbl>
    <w:p w:rsidR="00972F8A" w:rsidRPr="00563CFB" w:rsidRDefault="003C7736" w:rsidP="0074235D">
      <w:pPr>
        <w:pStyle w:val="afffff6"/>
        <w:tabs>
          <w:tab w:val="left" w:pos="1800"/>
        </w:tabs>
        <w:spacing w:after="120" w:line="240" w:lineRule="auto"/>
        <w:ind w:left="0"/>
        <w:jc w:val="center"/>
        <w:rPr>
          <w:sz w:val="22"/>
          <w:szCs w:val="22"/>
        </w:rPr>
      </w:pPr>
      <w:r>
        <w:rPr>
          <w:sz w:val="22"/>
          <w:szCs w:val="22"/>
        </w:rPr>
        <w:t>О</w:t>
      </w:r>
      <w:r w:rsidR="00CD1D67">
        <w:rPr>
          <w:sz w:val="22"/>
          <w:szCs w:val="22"/>
        </w:rPr>
        <w:t xml:space="preserve">бразовательные организации, осуществляющие </w:t>
      </w:r>
      <w:r>
        <w:rPr>
          <w:sz w:val="22"/>
          <w:szCs w:val="22"/>
        </w:rPr>
        <w:t xml:space="preserve">образовательную деятельность по программам подготовки квалифицированных рабочих, служащих и специалистов </w:t>
      </w:r>
      <w:r w:rsidR="00CD1D67">
        <w:rPr>
          <w:sz w:val="22"/>
          <w:szCs w:val="22"/>
        </w:rPr>
        <w:t>среднего звена</w:t>
      </w:r>
    </w:p>
    <w:p w:rsidR="00972F8A" w:rsidRDefault="00972F8A" w:rsidP="00972F8A">
      <w:pPr>
        <w:pStyle w:val="afffff6"/>
        <w:tabs>
          <w:tab w:val="left" w:pos="1800"/>
        </w:tabs>
        <w:spacing w:before="0" w:after="0" w:line="240" w:lineRule="auto"/>
        <w:ind w:left="0"/>
        <w:jc w:val="center"/>
        <w:rPr>
          <w:b w:val="0"/>
          <w:sz w:val="20"/>
        </w:rPr>
      </w:pPr>
      <w:r w:rsidRPr="00D224ED">
        <w:rPr>
          <w:b w:val="0"/>
          <w:sz w:val="20"/>
        </w:rPr>
        <w:t>(</w:t>
      </w:r>
      <w:r w:rsidR="00CD1D67" w:rsidRPr="00D224ED">
        <w:rPr>
          <w:b w:val="0"/>
          <w:sz w:val="20"/>
        </w:rPr>
        <w:t>на начало учебного года</w:t>
      </w:r>
      <w:r w:rsidR="00CD1D67">
        <w:rPr>
          <w:b w:val="0"/>
          <w:sz w:val="20"/>
        </w:rPr>
        <w:t>; по данным Министерства образования и науки Российской Федерации</w:t>
      </w:r>
      <w:r w:rsidRPr="00D224ED">
        <w:rPr>
          <w:b w:val="0"/>
          <w:sz w:val="20"/>
        </w:rPr>
        <w:t>)</w:t>
      </w:r>
    </w:p>
    <w:p w:rsidR="0094050A" w:rsidRDefault="0094050A" w:rsidP="00972F8A">
      <w:pPr>
        <w:pStyle w:val="afffff6"/>
        <w:tabs>
          <w:tab w:val="left" w:pos="1800"/>
        </w:tabs>
        <w:spacing w:before="0" w:after="0" w:line="240" w:lineRule="auto"/>
        <w:ind w:left="0"/>
        <w:jc w:val="center"/>
        <w:rPr>
          <w:b w:val="0"/>
          <w:sz w:val="20"/>
        </w:rPr>
      </w:pPr>
    </w:p>
    <w:tbl>
      <w:tblPr>
        <w:tblW w:w="7371" w:type="dxa"/>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4962"/>
        <w:gridCol w:w="2409"/>
      </w:tblGrid>
      <w:tr w:rsidR="003C7736" w:rsidRPr="002A66D3" w:rsidTr="0094050A">
        <w:trPr>
          <w:trHeight w:val="299"/>
          <w:tblHeader/>
        </w:trPr>
        <w:tc>
          <w:tcPr>
            <w:tcW w:w="4962" w:type="dxa"/>
            <w:tcBorders>
              <w:bottom w:val="single" w:sz="4" w:space="0" w:color="auto"/>
              <w:right w:val="single" w:sz="4" w:space="0" w:color="auto"/>
            </w:tcBorders>
            <w:shd w:val="clear" w:color="auto" w:fill="00B0F0"/>
          </w:tcPr>
          <w:p w:rsidR="003C7736" w:rsidRPr="00AF0259" w:rsidRDefault="003C7736" w:rsidP="005E4D36">
            <w:pPr>
              <w:pStyle w:val="aff"/>
              <w:spacing w:before="40" w:after="20" w:line="240" w:lineRule="auto"/>
              <w:rPr>
                <w:rFonts w:cs="Arial"/>
              </w:rPr>
            </w:pPr>
          </w:p>
        </w:tc>
        <w:tc>
          <w:tcPr>
            <w:tcW w:w="2409" w:type="dxa"/>
            <w:tcBorders>
              <w:left w:val="single" w:sz="4" w:space="0" w:color="auto"/>
              <w:bottom w:val="single" w:sz="4" w:space="0" w:color="auto"/>
            </w:tcBorders>
            <w:shd w:val="clear" w:color="auto" w:fill="00B0F0"/>
            <w:vAlign w:val="center"/>
          </w:tcPr>
          <w:p w:rsidR="003C7736" w:rsidRPr="00AF0259" w:rsidRDefault="003C7736" w:rsidP="001D62FE">
            <w:pPr>
              <w:pStyle w:val="aff"/>
              <w:spacing w:before="40" w:after="20" w:line="240" w:lineRule="auto"/>
              <w:ind w:left="-57" w:right="-57"/>
              <w:rPr>
                <w:rFonts w:cs="Arial"/>
                <w:color w:val="FFFFFF"/>
              </w:rPr>
            </w:pPr>
            <w:r w:rsidRPr="001307E0">
              <w:rPr>
                <w:rFonts w:cs="Arial"/>
                <w:i w:val="0"/>
                <w:color w:val="FFFFFF"/>
              </w:rPr>
              <w:t>201</w:t>
            </w:r>
            <w:r>
              <w:rPr>
                <w:rFonts w:cs="Arial"/>
                <w:i w:val="0"/>
                <w:color w:val="FFFFFF"/>
              </w:rPr>
              <w:t>7/2018</w:t>
            </w:r>
          </w:p>
        </w:tc>
      </w:tr>
      <w:tr w:rsidR="003C7736" w:rsidRPr="002A66D3" w:rsidTr="0094050A">
        <w:tc>
          <w:tcPr>
            <w:tcW w:w="4962" w:type="dxa"/>
            <w:tcBorders>
              <w:top w:val="single" w:sz="4" w:space="0" w:color="auto"/>
              <w:bottom w:val="dotted" w:sz="4" w:space="0" w:color="auto"/>
              <w:right w:val="single" w:sz="4" w:space="0" w:color="auto"/>
            </w:tcBorders>
          </w:tcPr>
          <w:p w:rsidR="003C7736" w:rsidRPr="003C7736" w:rsidRDefault="003C7736" w:rsidP="00CD1D67">
            <w:pPr>
              <w:pStyle w:val="aff8"/>
              <w:spacing w:before="40" w:after="20"/>
              <w:rPr>
                <w:rFonts w:cs="Arial"/>
              </w:rPr>
            </w:pPr>
            <w:r w:rsidRPr="003C7736">
              <w:rPr>
                <w:rFonts w:cs="Arial"/>
              </w:rPr>
              <w:t>Число организаций – всего</w:t>
            </w:r>
          </w:p>
        </w:tc>
        <w:tc>
          <w:tcPr>
            <w:tcW w:w="2409" w:type="dxa"/>
            <w:tcBorders>
              <w:top w:val="nil"/>
              <w:left w:val="single" w:sz="4" w:space="0" w:color="auto"/>
              <w:bottom w:val="dotted" w:sz="4" w:space="0" w:color="auto"/>
            </w:tcBorders>
            <w:vAlign w:val="bottom"/>
          </w:tcPr>
          <w:p w:rsidR="003C7736" w:rsidRPr="003C7736" w:rsidRDefault="003C7736" w:rsidP="005E4D36">
            <w:pPr>
              <w:pStyle w:val="aff1"/>
              <w:spacing w:before="40" w:after="20" w:line="240" w:lineRule="auto"/>
              <w:rPr>
                <w:rFonts w:cs="Arial"/>
              </w:rPr>
            </w:pPr>
            <w:r w:rsidRPr="003C7736">
              <w:rPr>
                <w:rFonts w:cs="Arial"/>
              </w:rPr>
              <w:t>86</w:t>
            </w:r>
          </w:p>
        </w:tc>
      </w:tr>
      <w:tr w:rsidR="003C7736" w:rsidRPr="006F4C2B" w:rsidTr="0094050A">
        <w:tc>
          <w:tcPr>
            <w:tcW w:w="4962" w:type="dxa"/>
            <w:tcBorders>
              <w:top w:val="dotted" w:sz="4" w:space="0" w:color="auto"/>
              <w:bottom w:val="double" w:sz="4" w:space="0" w:color="auto"/>
              <w:right w:val="single" w:sz="4" w:space="0" w:color="auto"/>
            </w:tcBorders>
            <w:shd w:val="clear" w:color="auto" w:fill="CCECFF"/>
          </w:tcPr>
          <w:p w:rsidR="003C7736" w:rsidRPr="003C7736" w:rsidRDefault="003C7736" w:rsidP="006F4C2B">
            <w:pPr>
              <w:pStyle w:val="aff8"/>
              <w:spacing w:before="40" w:after="20"/>
              <w:rPr>
                <w:rFonts w:cs="Arial"/>
              </w:rPr>
            </w:pPr>
            <w:r w:rsidRPr="003C7736">
              <w:rPr>
                <w:rFonts w:cs="Arial"/>
              </w:rPr>
              <w:t>Численность студентов – всего, тыс. человек</w:t>
            </w:r>
          </w:p>
        </w:tc>
        <w:tc>
          <w:tcPr>
            <w:tcW w:w="2409" w:type="dxa"/>
            <w:tcBorders>
              <w:top w:val="dotted" w:sz="4" w:space="0" w:color="auto"/>
              <w:left w:val="single" w:sz="4" w:space="0" w:color="auto"/>
              <w:bottom w:val="double" w:sz="4" w:space="0" w:color="auto"/>
            </w:tcBorders>
            <w:shd w:val="clear" w:color="auto" w:fill="CCECFF"/>
            <w:vAlign w:val="bottom"/>
          </w:tcPr>
          <w:p w:rsidR="003C7736" w:rsidRPr="003C7736" w:rsidRDefault="003C7736" w:rsidP="005E4D36">
            <w:pPr>
              <w:pStyle w:val="aff1"/>
              <w:spacing w:before="40" w:after="20" w:line="240" w:lineRule="auto"/>
              <w:rPr>
                <w:rFonts w:cs="Arial"/>
              </w:rPr>
            </w:pPr>
            <w:r w:rsidRPr="003C7736">
              <w:rPr>
                <w:rFonts w:cs="Arial"/>
              </w:rPr>
              <w:t>53,2</w:t>
            </w:r>
          </w:p>
        </w:tc>
      </w:tr>
    </w:tbl>
    <w:p w:rsidR="001E5185" w:rsidRPr="00563CFB" w:rsidRDefault="006F4C2B" w:rsidP="0074235D">
      <w:pPr>
        <w:pStyle w:val="afffff6"/>
        <w:tabs>
          <w:tab w:val="left" w:pos="1800"/>
        </w:tabs>
        <w:spacing w:after="120" w:line="240" w:lineRule="auto"/>
        <w:ind w:left="0"/>
        <w:jc w:val="center"/>
        <w:rPr>
          <w:sz w:val="22"/>
          <w:szCs w:val="22"/>
        </w:rPr>
      </w:pPr>
      <w:r>
        <w:rPr>
          <w:sz w:val="22"/>
          <w:szCs w:val="22"/>
        </w:rPr>
        <w:t>О</w:t>
      </w:r>
      <w:r w:rsidR="00972F8A">
        <w:rPr>
          <w:sz w:val="22"/>
          <w:szCs w:val="22"/>
        </w:rPr>
        <w:t>бразовательные организации</w:t>
      </w:r>
      <w:r>
        <w:rPr>
          <w:sz w:val="22"/>
          <w:szCs w:val="22"/>
        </w:rPr>
        <w:t xml:space="preserve"> высшего образования</w:t>
      </w:r>
      <w:r w:rsidR="0094050A">
        <w:rPr>
          <w:sz w:val="22"/>
          <w:szCs w:val="22"/>
        </w:rPr>
        <w:t xml:space="preserve"> и научные организации, осуществляющие образовательную деятельность по программам бакалавриата, специалитета, магистратуры</w:t>
      </w:r>
    </w:p>
    <w:p w:rsidR="001E5185" w:rsidRDefault="001E5185" w:rsidP="00D224ED">
      <w:pPr>
        <w:pStyle w:val="afffff6"/>
        <w:tabs>
          <w:tab w:val="left" w:pos="1800"/>
        </w:tabs>
        <w:spacing w:before="0" w:after="0" w:line="240" w:lineRule="auto"/>
        <w:ind w:left="0"/>
        <w:jc w:val="center"/>
        <w:rPr>
          <w:b w:val="0"/>
          <w:sz w:val="20"/>
        </w:rPr>
      </w:pPr>
      <w:r w:rsidRPr="00D224ED">
        <w:rPr>
          <w:b w:val="0"/>
          <w:sz w:val="20"/>
        </w:rPr>
        <w:t>(</w:t>
      </w:r>
      <w:r w:rsidR="006F4C2B" w:rsidRPr="00D224ED">
        <w:rPr>
          <w:b w:val="0"/>
          <w:sz w:val="20"/>
        </w:rPr>
        <w:t>на начало учебного года</w:t>
      </w:r>
      <w:r w:rsidR="006F4C2B">
        <w:rPr>
          <w:b w:val="0"/>
          <w:sz w:val="20"/>
        </w:rPr>
        <w:t>; по данным Министерства образования и науки Российской Федерации</w:t>
      </w:r>
      <w:r w:rsidRPr="00D224ED">
        <w:rPr>
          <w:b w:val="0"/>
          <w:sz w:val="20"/>
        </w:rPr>
        <w:t>)</w:t>
      </w:r>
    </w:p>
    <w:p w:rsidR="0094050A" w:rsidRPr="00D224ED" w:rsidRDefault="0094050A" w:rsidP="00D224ED">
      <w:pPr>
        <w:pStyle w:val="afffff6"/>
        <w:tabs>
          <w:tab w:val="left" w:pos="1800"/>
        </w:tabs>
        <w:spacing w:before="0" w:after="0" w:line="240" w:lineRule="auto"/>
        <w:ind w:left="0"/>
        <w:jc w:val="center"/>
        <w:rPr>
          <w:b w:val="0"/>
          <w:sz w:val="20"/>
        </w:rPr>
      </w:pPr>
    </w:p>
    <w:tbl>
      <w:tblPr>
        <w:tblW w:w="7371" w:type="dxa"/>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1" w:type="dxa"/>
          <w:right w:w="71" w:type="dxa"/>
        </w:tblCellMar>
        <w:tblLook w:val="0000" w:firstRow="0" w:lastRow="0" w:firstColumn="0" w:lastColumn="0" w:noHBand="0" w:noVBand="0"/>
      </w:tblPr>
      <w:tblGrid>
        <w:gridCol w:w="4962"/>
        <w:gridCol w:w="2409"/>
      </w:tblGrid>
      <w:tr w:rsidR="0094050A" w:rsidRPr="002A66D3" w:rsidTr="0094050A">
        <w:trPr>
          <w:tblHeader/>
        </w:trPr>
        <w:tc>
          <w:tcPr>
            <w:tcW w:w="4962" w:type="dxa"/>
            <w:tcBorders>
              <w:bottom w:val="single" w:sz="4" w:space="0" w:color="auto"/>
              <w:right w:val="single" w:sz="4" w:space="0" w:color="auto"/>
            </w:tcBorders>
            <w:shd w:val="clear" w:color="auto" w:fill="00B0F0"/>
          </w:tcPr>
          <w:p w:rsidR="0094050A" w:rsidRPr="00AF0259" w:rsidRDefault="0094050A" w:rsidP="006564C7">
            <w:pPr>
              <w:pStyle w:val="aff"/>
              <w:spacing w:before="40" w:after="20" w:line="240" w:lineRule="auto"/>
              <w:rPr>
                <w:rFonts w:cs="Arial"/>
              </w:rPr>
            </w:pPr>
          </w:p>
        </w:tc>
        <w:tc>
          <w:tcPr>
            <w:tcW w:w="2409" w:type="dxa"/>
            <w:tcBorders>
              <w:left w:val="single" w:sz="4" w:space="0" w:color="auto"/>
              <w:bottom w:val="single" w:sz="4" w:space="0" w:color="auto"/>
              <w:right w:val="double" w:sz="4" w:space="0" w:color="auto"/>
            </w:tcBorders>
            <w:shd w:val="clear" w:color="auto" w:fill="00B0F0"/>
            <w:vAlign w:val="center"/>
          </w:tcPr>
          <w:p w:rsidR="0094050A" w:rsidRPr="00CD2E35" w:rsidRDefault="0094050A" w:rsidP="00681B34">
            <w:pPr>
              <w:pStyle w:val="aff"/>
              <w:spacing w:before="40" w:after="20" w:line="240" w:lineRule="auto"/>
              <w:rPr>
                <w:rFonts w:cs="Arial"/>
                <w:color w:val="FFFFFF"/>
              </w:rPr>
            </w:pPr>
            <w:r w:rsidRPr="001307E0">
              <w:rPr>
                <w:rFonts w:cs="Arial"/>
                <w:i w:val="0"/>
                <w:color w:val="FFFFFF"/>
              </w:rPr>
              <w:t>201</w:t>
            </w:r>
            <w:r>
              <w:rPr>
                <w:rFonts w:cs="Arial"/>
                <w:i w:val="0"/>
                <w:color w:val="FFFFFF"/>
              </w:rPr>
              <w:t>7/2018</w:t>
            </w:r>
          </w:p>
        </w:tc>
      </w:tr>
      <w:tr w:rsidR="0094050A" w:rsidRPr="002A66D3" w:rsidTr="0094050A">
        <w:tc>
          <w:tcPr>
            <w:tcW w:w="4962" w:type="dxa"/>
            <w:tcBorders>
              <w:top w:val="single" w:sz="4" w:space="0" w:color="auto"/>
              <w:bottom w:val="dotted" w:sz="4" w:space="0" w:color="auto"/>
              <w:right w:val="single" w:sz="4" w:space="0" w:color="auto"/>
            </w:tcBorders>
          </w:tcPr>
          <w:p w:rsidR="0094050A" w:rsidRPr="003C7736" w:rsidRDefault="0094050A" w:rsidP="001D62FE">
            <w:pPr>
              <w:pStyle w:val="aff8"/>
              <w:spacing w:before="40" w:after="20"/>
              <w:rPr>
                <w:rFonts w:cs="Arial"/>
              </w:rPr>
            </w:pPr>
            <w:r w:rsidRPr="003C7736">
              <w:rPr>
                <w:rFonts w:cs="Arial"/>
              </w:rPr>
              <w:t>Число организаций – всего</w:t>
            </w:r>
          </w:p>
        </w:tc>
        <w:tc>
          <w:tcPr>
            <w:tcW w:w="2409" w:type="dxa"/>
            <w:tcBorders>
              <w:top w:val="single" w:sz="4" w:space="0" w:color="auto"/>
              <w:left w:val="single" w:sz="4" w:space="0" w:color="auto"/>
              <w:bottom w:val="dotted" w:sz="4" w:space="0" w:color="auto"/>
              <w:right w:val="double" w:sz="4" w:space="0" w:color="auto"/>
            </w:tcBorders>
            <w:vAlign w:val="bottom"/>
          </w:tcPr>
          <w:p w:rsidR="0094050A" w:rsidRPr="003C7736" w:rsidRDefault="0094050A" w:rsidP="00C340AE">
            <w:pPr>
              <w:pStyle w:val="aff1"/>
              <w:spacing w:before="40" w:after="20" w:line="240" w:lineRule="auto"/>
              <w:rPr>
                <w:rFonts w:cs="Arial"/>
              </w:rPr>
            </w:pPr>
            <w:r w:rsidRPr="003C7736">
              <w:rPr>
                <w:rFonts w:cs="Arial"/>
              </w:rPr>
              <w:t>21</w:t>
            </w:r>
          </w:p>
        </w:tc>
      </w:tr>
      <w:tr w:rsidR="0094050A" w:rsidRPr="006F4C2B" w:rsidTr="0094050A">
        <w:tc>
          <w:tcPr>
            <w:tcW w:w="4962" w:type="dxa"/>
            <w:tcBorders>
              <w:top w:val="dotted" w:sz="4" w:space="0" w:color="auto"/>
              <w:bottom w:val="double" w:sz="4" w:space="0" w:color="auto"/>
              <w:right w:val="single" w:sz="4" w:space="0" w:color="auto"/>
            </w:tcBorders>
            <w:shd w:val="clear" w:color="auto" w:fill="CCECFF"/>
          </w:tcPr>
          <w:p w:rsidR="0094050A" w:rsidRPr="003C7736" w:rsidRDefault="0094050A" w:rsidP="001D62FE">
            <w:pPr>
              <w:pStyle w:val="aff8"/>
              <w:spacing w:before="40" w:after="20"/>
              <w:rPr>
                <w:rFonts w:cs="Arial"/>
              </w:rPr>
            </w:pPr>
            <w:r w:rsidRPr="003C7736">
              <w:rPr>
                <w:rFonts w:cs="Arial"/>
              </w:rPr>
              <w:t>Численность студентов – всего, тыс. человек</w:t>
            </w:r>
          </w:p>
        </w:tc>
        <w:tc>
          <w:tcPr>
            <w:tcW w:w="2409" w:type="dxa"/>
            <w:tcBorders>
              <w:top w:val="dotted" w:sz="4" w:space="0" w:color="auto"/>
              <w:left w:val="single" w:sz="4" w:space="0" w:color="auto"/>
              <w:bottom w:val="double" w:sz="4" w:space="0" w:color="auto"/>
              <w:right w:val="double" w:sz="4" w:space="0" w:color="auto"/>
            </w:tcBorders>
            <w:shd w:val="clear" w:color="auto" w:fill="CCECFF"/>
            <w:vAlign w:val="bottom"/>
          </w:tcPr>
          <w:p w:rsidR="0094050A" w:rsidRPr="003C7736" w:rsidRDefault="0094050A" w:rsidP="00C340AE">
            <w:pPr>
              <w:pStyle w:val="aff1"/>
              <w:spacing w:before="40" w:after="20" w:line="240" w:lineRule="auto"/>
              <w:rPr>
                <w:rFonts w:cs="Arial"/>
              </w:rPr>
            </w:pPr>
            <w:r w:rsidRPr="003C7736">
              <w:rPr>
                <w:rFonts w:cs="Arial"/>
              </w:rPr>
              <w:t>100,9</w:t>
            </w:r>
          </w:p>
        </w:tc>
      </w:tr>
    </w:tbl>
    <w:p w:rsidR="008759DA" w:rsidRPr="004E05E4" w:rsidRDefault="008759DA"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52" w:name="_Toc252442980"/>
      <w:bookmarkStart w:id="153" w:name="_Toc512002175"/>
      <w:r w:rsidRPr="004E05E4">
        <w:rPr>
          <w:noProof w:val="0"/>
          <w:szCs w:val="26"/>
        </w:rPr>
        <w:lastRenderedPageBreak/>
        <w:t>Заболеваемость</w:t>
      </w:r>
      <w:bookmarkEnd w:id="152"/>
      <w:bookmarkEnd w:id="153"/>
    </w:p>
    <w:p w:rsidR="00E00924" w:rsidRDefault="00355CEF" w:rsidP="00563CFB">
      <w:pPr>
        <w:pStyle w:val="afffff6"/>
        <w:tabs>
          <w:tab w:val="left" w:pos="1800"/>
        </w:tabs>
        <w:spacing w:before="120" w:after="120" w:line="240" w:lineRule="auto"/>
        <w:ind w:left="0"/>
        <w:jc w:val="center"/>
        <w:rPr>
          <w:sz w:val="22"/>
          <w:szCs w:val="22"/>
        </w:rPr>
      </w:pPr>
      <w:r w:rsidRPr="00563CFB">
        <w:rPr>
          <w:sz w:val="22"/>
          <w:szCs w:val="22"/>
        </w:rPr>
        <w:t xml:space="preserve">Заболеваемость населения </w:t>
      </w:r>
      <w:r w:rsidR="006A0EF4">
        <w:rPr>
          <w:sz w:val="22"/>
          <w:szCs w:val="22"/>
        </w:rPr>
        <w:t xml:space="preserve">отдельными </w:t>
      </w:r>
      <w:r w:rsidRPr="00563CFB">
        <w:rPr>
          <w:sz w:val="22"/>
          <w:szCs w:val="22"/>
        </w:rPr>
        <w:t xml:space="preserve">инфекционными </w:t>
      </w:r>
      <w:r w:rsidR="00AB512B" w:rsidRPr="00563CFB">
        <w:rPr>
          <w:sz w:val="22"/>
          <w:szCs w:val="22"/>
        </w:rPr>
        <w:br/>
      </w:r>
      <w:r w:rsidR="00A72B2E">
        <w:rPr>
          <w:sz w:val="22"/>
          <w:szCs w:val="22"/>
        </w:rPr>
        <w:t>и паразитарными болезнями</w:t>
      </w:r>
    </w:p>
    <w:p w:rsidR="000B38A1" w:rsidRPr="00D224ED" w:rsidRDefault="00E26CA8" w:rsidP="00E26CA8">
      <w:pPr>
        <w:pStyle w:val="afffff6"/>
        <w:tabs>
          <w:tab w:val="left" w:pos="1800"/>
        </w:tabs>
        <w:spacing w:before="120" w:after="120" w:line="240" w:lineRule="auto"/>
        <w:ind w:left="0"/>
        <w:jc w:val="center"/>
        <w:rPr>
          <w:b w:val="0"/>
          <w:sz w:val="20"/>
        </w:rPr>
      </w:pPr>
      <w:r>
        <w:rPr>
          <w:b w:val="0"/>
          <w:sz w:val="20"/>
        </w:rPr>
        <w:t>(п</w:t>
      </w:r>
      <w:r w:rsidRPr="00E26CA8">
        <w:rPr>
          <w:b w:val="0"/>
          <w:sz w:val="20"/>
        </w:rPr>
        <w:t>о данным Управления Федеральной службы по надзору в сфере защиты прав потребителей и благополучия человека по Новосибирской области</w:t>
      </w:r>
      <w:r w:rsidR="00355CEF" w:rsidRPr="00420365">
        <w:rPr>
          <w:b w:val="0"/>
          <w:sz w:val="20"/>
        </w:rPr>
        <w:t>)</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8"/>
        <w:gridCol w:w="1417"/>
        <w:gridCol w:w="1559"/>
      </w:tblGrid>
      <w:tr w:rsidR="00DC4997" w:rsidRPr="00B6395A" w:rsidTr="00041C3D">
        <w:trPr>
          <w:trHeight w:val="676"/>
        </w:trPr>
        <w:tc>
          <w:tcPr>
            <w:tcW w:w="2977" w:type="dxa"/>
            <w:tcBorders>
              <w:top w:val="double" w:sz="4" w:space="0" w:color="auto"/>
              <w:left w:val="double" w:sz="4" w:space="0" w:color="auto"/>
            </w:tcBorders>
            <w:shd w:val="clear" w:color="auto" w:fill="00B0F0"/>
          </w:tcPr>
          <w:p w:rsidR="00DC4997" w:rsidRPr="00B6395A" w:rsidRDefault="00DC4997" w:rsidP="00C340AE">
            <w:pPr>
              <w:pStyle w:val="-"/>
              <w:spacing w:before="40" w:after="40"/>
              <w:rPr>
                <w:b w:val="0"/>
                <w:spacing w:val="20"/>
                <w:sz w:val="20"/>
              </w:rPr>
            </w:pPr>
          </w:p>
        </w:tc>
        <w:tc>
          <w:tcPr>
            <w:tcW w:w="1418" w:type="dxa"/>
            <w:tcBorders>
              <w:top w:val="double" w:sz="4" w:space="0" w:color="auto"/>
            </w:tcBorders>
            <w:shd w:val="clear" w:color="auto" w:fill="00B0F0"/>
            <w:vAlign w:val="center"/>
          </w:tcPr>
          <w:p w:rsidR="00DC4997" w:rsidRPr="00AF0259" w:rsidRDefault="00FA05E0" w:rsidP="00681B34">
            <w:pPr>
              <w:pStyle w:val="aff"/>
              <w:spacing w:before="40" w:after="40" w:line="240" w:lineRule="auto"/>
              <w:rPr>
                <w:color w:val="FFFFFF"/>
              </w:rPr>
            </w:pPr>
            <w:r w:rsidRPr="00AF0259">
              <w:rPr>
                <w:color w:val="FFFFFF"/>
              </w:rPr>
              <w:t>201</w:t>
            </w:r>
            <w:r w:rsidR="00CD2E35">
              <w:rPr>
                <w:color w:val="FFFFFF"/>
              </w:rPr>
              <w:t>7</w:t>
            </w:r>
          </w:p>
        </w:tc>
        <w:tc>
          <w:tcPr>
            <w:tcW w:w="1417" w:type="dxa"/>
            <w:tcBorders>
              <w:top w:val="double" w:sz="4" w:space="0" w:color="auto"/>
            </w:tcBorders>
            <w:shd w:val="clear" w:color="auto" w:fill="00B0F0"/>
            <w:vAlign w:val="center"/>
          </w:tcPr>
          <w:p w:rsidR="00DC4997" w:rsidRPr="00AF0259" w:rsidRDefault="00FA05E0" w:rsidP="00681B34">
            <w:pPr>
              <w:pStyle w:val="aff"/>
              <w:spacing w:before="40" w:after="40" w:line="240" w:lineRule="auto"/>
              <w:rPr>
                <w:color w:val="FFFFFF"/>
              </w:rPr>
            </w:pPr>
            <w:r w:rsidRPr="00AF0259">
              <w:rPr>
                <w:color w:val="FFFFFF"/>
              </w:rPr>
              <w:t>В % к 201</w:t>
            </w:r>
            <w:r w:rsidR="00CD2E35">
              <w:rPr>
                <w:color w:val="FFFFFF"/>
              </w:rPr>
              <w:t>6</w:t>
            </w:r>
          </w:p>
        </w:tc>
        <w:tc>
          <w:tcPr>
            <w:tcW w:w="1559" w:type="dxa"/>
            <w:tcBorders>
              <w:top w:val="double" w:sz="4" w:space="0" w:color="auto"/>
              <w:right w:val="double" w:sz="4" w:space="0" w:color="auto"/>
            </w:tcBorders>
            <w:shd w:val="clear" w:color="auto" w:fill="00B0F0"/>
            <w:vAlign w:val="center"/>
          </w:tcPr>
          <w:p w:rsidR="00DC4997" w:rsidRPr="00AF0259" w:rsidRDefault="00DC4997" w:rsidP="00090C86">
            <w:pPr>
              <w:pStyle w:val="aff"/>
              <w:spacing w:before="40" w:after="40" w:line="240" w:lineRule="auto"/>
              <w:rPr>
                <w:color w:val="FFFFFF"/>
              </w:rPr>
            </w:pPr>
            <w:r w:rsidRPr="00AF0259">
              <w:rPr>
                <w:color w:val="FFFFFF"/>
                <w:u w:val="single"/>
              </w:rPr>
              <w:t>Справочно</w:t>
            </w:r>
            <w:r w:rsidRPr="00AF0259">
              <w:rPr>
                <w:color w:val="FFFFFF"/>
              </w:rPr>
              <w:t>:</w:t>
            </w:r>
            <w:r w:rsidRPr="00AF0259">
              <w:rPr>
                <w:color w:val="FFFFFF"/>
              </w:rPr>
              <w:br w:type="textWrapping" w:clear="all"/>
            </w:r>
            <w:r w:rsidR="00FA05E0" w:rsidRPr="00AF0259">
              <w:rPr>
                <w:color w:val="FFFFFF"/>
              </w:rPr>
              <w:t>201</w:t>
            </w:r>
            <w:r w:rsidR="00CD2E35">
              <w:rPr>
                <w:color w:val="FFFFFF"/>
              </w:rPr>
              <w:t>6</w:t>
            </w:r>
            <w:r w:rsidR="00FA05E0" w:rsidRPr="00AF0259">
              <w:rPr>
                <w:color w:val="FFFFFF"/>
              </w:rPr>
              <w:t xml:space="preserve"> в % к 201</w:t>
            </w:r>
            <w:r w:rsidR="00CD2E35">
              <w:rPr>
                <w:color w:val="FFFFFF"/>
              </w:rPr>
              <w:t>5</w:t>
            </w:r>
          </w:p>
        </w:tc>
      </w:tr>
      <w:tr w:rsidR="000B38A1" w:rsidRPr="00B6395A" w:rsidTr="009446FA">
        <w:tc>
          <w:tcPr>
            <w:tcW w:w="7371" w:type="dxa"/>
            <w:gridSpan w:val="4"/>
            <w:tcBorders>
              <w:left w:val="double" w:sz="4" w:space="0" w:color="auto"/>
              <w:bottom w:val="single" w:sz="4" w:space="0" w:color="auto"/>
              <w:right w:val="double" w:sz="4" w:space="0" w:color="auto"/>
            </w:tcBorders>
          </w:tcPr>
          <w:p w:rsidR="000B38A1" w:rsidRPr="00B6395A" w:rsidRDefault="000B38A1" w:rsidP="00041C3D">
            <w:pPr>
              <w:pStyle w:val="-"/>
              <w:spacing w:before="40" w:after="40"/>
              <w:rPr>
                <w:spacing w:val="20"/>
                <w:sz w:val="20"/>
              </w:rPr>
            </w:pPr>
            <w:r w:rsidRPr="00B6395A">
              <w:rPr>
                <w:rFonts w:cs="Arial"/>
                <w:bCs/>
                <w:i/>
                <w:iCs/>
                <w:sz w:val="20"/>
              </w:rPr>
              <w:t>Кишечные инфекции</w:t>
            </w:r>
          </w:p>
        </w:tc>
      </w:tr>
      <w:tr w:rsidR="009A0752" w:rsidRPr="00B6395A" w:rsidTr="00041C3D">
        <w:tc>
          <w:tcPr>
            <w:tcW w:w="2977" w:type="dxa"/>
            <w:tcBorders>
              <w:top w:val="single" w:sz="4" w:space="0" w:color="auto"/>
              <w:left w:val="double" w:sz="4" w:space="0" w:color="auto"/>
              <w:bottom w:val="dotted" w:sz="4" w:space="0" w:color="auto"/>
            </w:tcBorders>
            <w:shd w:val="clear" w:color="auto" w:fill="CCECFF"/>
          </w:tcPr>
          <w:p w:rsidR="009A0752" w:rsidRPr="00B6395A" w:rsidRDefault="009A0752" w:rsidP="00C340AE">
            <w:pPr>
              <w:pStyle w:val="-"/>
              <w:spacing w:before="40" w:after="40"/>
              <w:jc w:val="left"/>
              <w:rPr>
                <w:b w:val="0"/>
                <w:spacing w:val="20"/>
                <w:sz w:val="20"/>
              </w:rPr>
            </w:pPr>
            <w:r w:rsidRPr="00B6395A">
              <w:rPr>
                <w:b w:val="0"/>
                <w:sz w:val="20"/>
              </w:rPr>
              <w:t>Острые кишечные инфекции</w:t>
            </w:r>
          </w:p>
        </w:tc>
        <w:tc>
          <w:tcPr>
            <w:tcW w:w="1418" w:type="dxa"/>
            <w:tcBorders>
              <w:top w:val="single" w:sz="4" w:space="0" w:color="auto"/>
              <w:bottom w:val="dotted" w:sz="4" w:space="0" w:color="auto"/>
            </w:tcBorders>
            <w:shd w:val="clear" w:color="auto" w:fill="CCECFF"/>
            <w:vAlign w:val="bottom"/>
          </w:tcPr>
          <w:p w:rsidR="009A0752" w:rsidRPr="004E683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18806</w:t>
            </w:r>
          </w:p>
        </w:tc>
        <w:tc>
          <w:tcPr>
            <w:tcW w:w="1417" w:type="dxa"/>
            <w:tcBorders>
              <w:top w:val="single" w:sz="4" w:space="0" w:color="auto"/>
              <w:bottom w:val="dotted" w:sz="4" w:space="0" w:color="auto"/>
            </w:tcBorders>
            <w:shd w:val="clear" w:color="auto" w:fill="CCECFF"/>
            <w:vAlign w:val="bottom"/>
          </w:tcPr>
          <w:p w:rsidR="009A0752" w:rsidRPr="004E683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99,5</w:t>
            </w:r>
          </w:p>
        </w:tc>
        <w:tc>
          <w:tcPr>
            <w:tcW w:w="1559" w:type="dxa"/>
            <w:tcBorders>
              <w:top w:val="single" w:sz="4" w:space="0" w:color="auto"/>
              <w:bottom w:val="dotted" w:sz="4" w:space="0" w:color="auto"/>
              <w:right w:val="double" w:sz="4" w:space="0" w:color="auto"/>
            </w:tcBorders>
            <w:shd w:val="clear" w:color="auto" w:fill="CCECFF"/>
            <w:vAlign w:val="bottom"/>
          </w:tcPr>
          <w:p w:rsidR="009A0752" w:rsidRPr="004E6830"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101,</w:t>
            </w:r>
            <w:r w:rsidR="00FB0EC1">
              <w:rPr>
                <w:rFonts w:ascii="Arial" w:hAnsi="Arial" w:cs="Arial"/>
                <w:sz w:val="20"/>
                <w:szCs w:val="20"/>
              </w:rPr>
              <w:t>7</w:t>
            </w:r>
          </w:p>
        </w:tc>
      </w:tr>
      <w:tr w:rsidR="009A0752" w:rsidRPr="00B6395A" w:rsidTr="00041C3D">
        <w:tc>
          <w:tcPr>
            <w:tcW w:w="2977" w:type="dxa"/>
            <w:tcBorders>
              <w:top w:val="dotted" w:sz="4" w:space="0" w:color="auto"/>
              <w:left w:val="double" w:sz="4" w:space="0" w:color="auto"/>
              <w:bottom w:val="dotted" w:sz="4" w:space="0" w:color="auto"/>
            </w:tcBorders>
          </w:tcPr>
          <w:p w:rsidR="009A0752" w:rsidRPr="00B6395A" w:rsidRDefault="009A0752" w:rsidP="0069748C">
            <w:pPr>
              <w:pStyle w:val="-"/>
              <w:spacing w:before="40" w:after="40"/>
              <w:ind w:left="176"/>
              <w:jc w:val="left"/>
              <w:rPr>
                <w:rFonts w:cs="Arial"/>
                <w:b w:val="0"/>
                <w:spacing w:val="20"/>
                <w:sz w:val="20"/>
              </w:rPr>
            </w:pPr>
            <w:r w:rsidRPr="00B6395A">
              <w:rPr>
                <w:rFonts w:cs="Arial"/>
                <w:b w:val="0"/>
                <w:sz w:val="20"/>
              </w:rPr>
              <w:t>из них:</w:t>
            </w:r>
            <w:r w:rsidRPr="00B6395A">
              <w:rPr>
                <w:rFonts w:cs="Arial"/>
                <w:b w:val="0"/>
                <w:sz w:val="20"/>
              </w:rPr>
              <w:br/>
              <w:t>бактериальная дизентерия (</w:t>
            </w:r>
            <w:proofErr w:type="spellStart"/>
            <w:r w:rsidRPr="00B6395A">
              <w:rPr>
                <w:rFonts w:cs="Arial"/>
                <w:b w:val="0"/>
                <w:sz w:val="20"/>
              </w:rPr>
              <w:t>шигеллез</w:t>
            </w:r>
            <w:proofErr w:type="spellEnd"/>
            <w:r w:rsidRPr="00B6395A">
              <w:rPr>
                <w:rFonts w:cs="Arial"/>
                <w:b w:val="0"/>
                <w:sz w:val="20"/>
              </w:rPr>
              <w:t>)</w:t>
            </w:r>
          </w:p>
        </w:tc>
        <w:tc>
          <w:tcPr>
            <w:tcW w:w="1418" w:type="dxa"/>
            <w:tcBorders>
              <w:top w:val="dotted" w:sz="4" w:space="0" w:color="auto"/>
              <w:bottom w:val="dotted" w:sz="4" w:space="0" w:color="auto"/>
            </w:tcBorders>
            <w:vAlign w:val="bottom"/>
          </w:tcPr>
          <w:p w:rsidR="009A0752" w:rsidRPr="004E683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120</w:t>
            </w:r>
          </w:p>
        </w:tc>
        <w:tc>
          <w:tcPr>
            <w:tcW w:w="1417" w:type="dxa"/>
            <w:tcBorders>
              <w:top w:val="dotted" w:sz="4" w:space="0" w:color="auto"/>
              <w:bottom w:val="dotted" w:sz="4" w:space="0" w:color="auto"/>
            </w:tcBorders>
            <w:vAlign w:val="bottom"/>
          </w:tcPr>
          <w:p w:rsidR="009A0752" w:rsidRPr="004E683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71,9</w:t>
            </w:r>
          </w:p>
        </w:tc>
        <w:tc>
          <w:tcPr>
            <w:tcW w:w="1559" w:type="dxa"/>
            <w:tcBorders>
              <w:top w:val="dotted" w:sz="4" w:space="0" w:color="auto"/>
              <w:bottom w:val="dotted" w:sz="4" w:space="0" w:color="auto"/>
              <w:right w:val="double" w:sz="4" w:space="0" w:color="auto"/>
            </w:tcBorders>
            <w:vAlign w:val="bottom"/>
          </w:tcPr>
          <w:p w:rsidR="009A0752" w:rsidRPr="004E6830"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68,7</w:t>
            </w:r>
          </w:p>
        </w:tc>
      </w:tr>
      <w:tr w:rsidR="009A0752" w:rsidRPr="00B6395A" w:rsidTr="00041C3D">
        <w:tc>
          <w:tcPr>
            <w:tcW w:w="2977" w:type="dxa"/>
            <w:tcBorders>
              <w:top w:val="dotted" w:sz="4" w:space="0" w:color="auto"/>
              <w:left w:val="double" w:sz="4" w:space="0" w:color="auto"/>
              <w:bottom w:val="single" w:sz="4" w:space="0" w:color="auto"/>
            </w:tcBorders>
            <w:shd w:val="clear" w:color="auto" w:fill="CCECFF"/>
          </w:tcPr>
          <w:p w:rsidR="009A0752" w:rsidRPr="00B6395A" w:rsidRDefault="009A0752" w:rsidP="00C340AE">
            <w:pPr>
              <w:pStyle w:val="-"/>
              <w:spacing w:before="40" w:after="40"/>
              <w:jc w:val="left"/>
              <w:rPr>
                <w:rFonts w:cs="Arial"/>
                <w:b w:val="0"/>
                <w:spacing w:val="20"/>
                <w:sz w:val="20"/>
              </w:rPr>
            </w:pPr>
            <w:proofErr w:type="spellStart"/>
            <w:r w:rsidRPr="00B6395A">
              <w:rPr>
                <w:b w:val="0"/>
                <w:sz w:val="20"/>
              </w:rPr>
              <w:t>Сальмонеллезные</w:t>
            </w:r>
            <w:proofErr w:type="spellEnd"/>
            <w:r w:rsidRPr="00B6395A">
              <w:rPr>
                <w:b w:val="0"/>
                <w:sz w:val="20"/>
              </w:rPr>
              <w:t xml:space="preserve"> инфекции</w:t>
            </w:r>
          </w:p>
        </w:tc>
        <w:tc>
          <w:tcPr>
            <w:tcW w:w="1418" w:type="dxa"/>
            <w:tcBorders>
              <w:top w:val="dotted" w:sz="4" w:space="0" w:color="auto"/>
              <w:bottom w:val="single" w:sz="4" w:space="0" w:color="auto"/>
            </w:tcBorders>
            <w:shd w:val="clear" w:color="auto" w:fill="CCECFF"/>
            <w:vAlign w:val="bottom"/>
          </w:tcPr>
          <w:p w:rsidR="009A0752" w:rsidRPr="004E683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771</w:t>
            </w:r>
          </w:p>
        </w:tc>
        <w:tc>
          <w:tcPr>
            <w:tcW w:w="1417" w:type="dxa"/>
            <w:tcBorders>
              <w:top w:val="dotted" w:sz="4" w:space="0" w:color="auto"/>
              <w:bottom w:val="single" w:sz="4" w:space="0" w:color="auto"/>
            </w:tcBorders>
            <w:shd w:val="clear" w:color="auto" w:fill="CCECFF"/>
            <w:vAlign w:val="bottom"/>
          </w:tcPr>
          <w:p w:rsidR="009A0752" w:rsidRPr="004E683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90,1</w:t>
            </w:r>
          </w:p>
        </w:tc>
        <w:tc>
          <w:tcPr>
            <w:tcW w:w="1559" w:type="dxa"/>
            <w:tcBorders>
              <w:top w:val="dotted" w:sz="4" w:space="0" w:color="auto"/>
              <w:bottom w:val="single" w:sz="4" w:space="0" w:color="auto"/>
              <w:right w:val="double" w:sz="4" w:space="0" w:color="auto"/>
            </w:tcBorders>
            <w:shd w:val="clear" w:color="auto" w:fill="CCECFF"/>
            <w:vAlign w:val="bottom"/>
          </w:tcPr>
          <w:p w:rsidR="009A0752" w:rsidRPr="00FE565F"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76,4</w:t>
            </w:r>
          </w:p>
        </w:tc>
      </w:tr>
      <w:tr w:rsidR="00AC079C" w:rsidRPr="00B6395A" w:rsidTr="009446FA">
        <w:tc>
          <w:tcPr>
            <w:tcW w:w="7371" w:type="dxa"/>
            <w:gridSpan w:val="4"/>
            <w:tcBorders>
              <w:left w:val="double" w:sz="4" w:space="0" w:color="auto"/>
              <w:bottom w:val="single" w:sz="4" w:space="0" w:color="auto"/>
              <w:right w:val="double" w:sz="4" w:space="0" w:color="auto"/>
            </w:tcBorders>
          </w:tcPr>
          <w:p w:rsidR="00AC079C" w:rsidRPr="00B6395A" w:rsidRDefault="00041C3D" w:rsidP="00041C3D">
            <w:pPr>
              <w:pStyle w:val="-"/>
              <w:spacing w:before="40" w:after="40"/>
              <w:rPr>
                <w:rFonts w:cs="Arial"/>
                <w:spacing w:val="20"/>
                <w:sz w:val="20"/>
              </w:rPr>
            </w:pPr>
            <w:r w:rsidRPr="00041C3D">
              <w:rPr>
                <w:rFonts w:cs="Arial"/>
                <w:bCs/>
                <w:i/>
                <w:iCs/>
                <w:sz w:val="20"/>
              </w:rPr>
              <w:t>Гепатиты</w:t>
            </w:r>
          </w:p>
        </w:tc>
      </w:tr>
      <w:tr w:rsidR="009A0752" w:rsidRPr="00B6395A" w:rsidTr="00041C3D">
        <w:tc>
          <w:tcPr>
            <w:tcW w:w="2977" w:type="dxa"/>
            <w:tcBorders>
              <w:top w:val="single" w:sz="4" w:space="0" w:color="auto"/>
              <w:left w:val="double" w:sz="4" w:space="0" w:color="auto"/>
              <w:bottom w:val="nil"/>
            </w:tcBorders>
            <w:shd w:val="clear" w:color="auto" w:fill="CCECFF"/>
            <w:vAlign w:val="bottom"/>
          </w:tcPr>
          <w:p w:rsidR="009A0752" w:rsidRPr="00B6395A" w:rsidRDefault="009A0752" w:rsidP="00C340AE">
            <w:pPr>
              <w:pStyle w:val="afe"/>
              <w:spacing w:before="40" w:after="40" w:line="240" w:lineRule="auto"/>
              <w:ind w:left="113" w:hanging="113"/>
              <w:rPr>
                <w:rFonts w:cs="Arial"/>
              </w:rPr>
            </w:pPr>
            <w:r w:rsidRPr="00AC079C">
              <w:t>Острые гепатиты</w:t>
            </w:r>
          </w:p>
        </w:tc>
        <w:tc>
          <w:tcPr>
            <w:tcW w:w="1418" w:type="dxa"/>
            <w:tcBorders>
              <w:top w:val="single" w:sz="4" w:space="0" w:color="auto"/>
              <w:bottom w:val="nil"/>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271</w:t>
            </w:r>
          </w:p>
        </w:tc>
        <w:tc>
          <w:tcPr>
            <w:tcW w:w="1417" w:type="dxa"/>
            <w:tcBorders>
              <w:top w:val="single" w:sz="4" w:space="0" w:color="auto"/>
              <w:bottom w:val="nil"/>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143,4</w:t>
            </w:r>
          </w:p>
        </w:tc>
        <w:tc>
          <w:tcPr>
            <w:tcW w:w="1559" w:type="dxa"/>
            <w:tcBorders>
              <w:top w:val="single" w:sz="4" w:space="0" w:color="auto"/>
              <w:bottom w:val="nil"/>
              <w:right w:val="double" w:sz="4" w:space="0" w:color="auto"/>
            </w:tcBorders>
            <w:shd w:val="clear" w:color="auto" w:fill="CCECFF"/>
            <w:vAlign w:val="bottom"/>
          </w:tcPr>
          <w:p w:rsidR="009A0752"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156,2</w:t>
            </w:r>
          </w:p>
        </w:tc>
      </w:tr>
      <w:tr w:rsidR="009A0752" w:rsidRPr="00B6395A" w:rsidTr="00041C3D">
        <w:tc>
          <w:tcPr>
            <w:tcW w:w="2977" w:type="dxa"/>
            <w:tcBorders>
              <w:top w:val="nil"/>
              <w:left w:val="double" w:sz="4" w:space="0" w:color="auto"/>
              <w:bottom w:val="nil"/>
            </w:tcBorders>
            <w:shd w:val="clear" w:color="auto" w:fill="CCECFF"/>
            <w:vAlign w:val="bottom"/>
          </w:tcPr>
          <w:p w:rsidR="009A0752" w:rsidRPr="00AC079C" w:rsidRDefault="009A0752" w:rsidP="00C340AE">
            <w:pPr>
              <w:pStyle w:val="afe"/>
              <w:spacing w:before="40" w:after="40" w:line="240" w:lineRule="auto"/>
              <w:ind w:left="113"/>
            </w:pPr>
            <w:r w:rsidRPr="00AC079C">
              <w:t>из них:</w:t>
            </w:r>
            <w:r w:rsidRPr="00AC079C">
              <w:br/>
              <w:t>гепатит А</w:t>
            </w:r>
          </w:p>
        </w:tc>
        <w:tc>
          <w:tcPr>
            <w:tcW w:w="1418" w:type="dxa"/>
            <w:tcBorders>
              <w:top w:val="nil"/>
              <w:bottom w:val="nil"/>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239</w:t>
            </w:r>
          </w:p>
        </w:tc>
        <w:tc>
          <w:tcPr>
            <w:tcW w:w="1417" w:type="dxa"/>
            <w:tcBorders>
              <w:top w:val="nil"/>
              <w:bottom w:val="nil"/>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157,2</w:t>
            </w:r>
          </w:p>
        </w:tc>
        <w:tc>
          <w:tcPr>
            <w:tcW w:w="1559" w:type="dxa"/>
            <w:tcBorders>
              <w:top w:val="nil"/>
              <w:bottom w:val="nil"/>
              <w:right w:val="double" w:sz="4" w:space="0" w:color="auto"/>
            </w:tcBorders>
            <w:shd w:val="clear" w:color="auto" w:fill="CCECFF"/>
            <w:vAlign w:val="bottom"/>
          </w:tcPr>
          <w:p w:rsidR="009A0752"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161,7</w:t>
            </w:r>
          </w:p>
        </w:tc>
      </w:tr>
      <w:tr w:rsidR="009A0752" w:rsidRPr="00B6395A" w:rsidTr="00041C3D">
        <w:tc>
          <w:tcPr>
            <w:tcW w:w="2977" w:type="dxa"/>
            <w:tcBorders>
              <w:top w:val="nil"/>
              <w:left w:val="double" w:sz="4" w:space="0" w:color="auto"/>
              <w:bottom w:val="nil"/>
            </w:tcBorders>
            <w:shd w:val="clear" w:color="auto" w:fill="CCECFF"/>
            <w:vAlign w:val="bottom"/>
          </w:tcPr>
          <w:p w:rsidR="009A0752" w:rsidRPr="00AC079C" w:rsidRDefault="009A0752" w:rsidP="00C340AE">
            <w:pPr>
              <w:pStyle w:val="afe"/>
              <w:spacing w:before="40" w:after="40" w:line="240" w:lineRule="auto"/>
              <w:ind w:left="113"/>
            </w:pPr>
            <w:r w:rsidRPr="00AC079C">
              <w:t>гепатит В</w:t>
            </w:r>
          </w:p>
        </w:tc>
        <w:tc>
          <w:tcPr>
            <w:tcW w:w="1418" w:type="dxa"/>
            <w:tcBorders>
              <w:top w:val="nil"/>
              <w:bottom w:val="nil"/>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w:t>
            </w:r>
          </w:p>
        </w:tc>
        <w:tc>
          <w:tcPr>
            <w:tcW w:w="1417" w:type="dxa"/>
            <w:tcBorders>
              <w:top w:val="nil"/>
              <w:bottom w:val="nil"/>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87,5</w:t>
            </w:r>
          </w:p>
        </w:tc>
        <w:tc>
          <w:tcPr>
            <w:tcW w:w="1559" w:type="dxa"/>
            <w:tcBorders>
              <w:top w:val="nil"/>
              <w:bottom w:val="nil"/>
              <w:right w:val="double" w:sz="4" w:space="0" w:color="auto"/>
            </w:tcBorders>
            <w:shd w:val="clear" w:color="auto" w:fill="CCECFF"/>
            <w:vAlign w:val="bottom"/>
          </w:tcPr>
          <w:p w:rsidR="009A0752"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145,5</w:t>
            </w:r>
          </w:p>
        </w:tc>
      </w:tr>
      <w:tr w:rsidR="009A0752" w:rsidRPr="00B6395A" w:rsidTr="00041C3D">
        <w:tc>
          <w:tcPr>
            <w:tcW w:w="2977" w:type="dxa"/>
            <w:tcBorders>
              <w:top w:val="nil"/>
              <w:left w:val="double" w:sz="4" w:space="0" w:color="auto"/>
              <w:bottom w:val="single" w:sz="4" w:space="0" w:color="auto"/>
            </w:tcBorders>
            <w:shd w:val="clear" w:color="auto" w:fill="CCECFF"/>
            <w:vAlign w:val="bottom"/>
          </w:tcPr>
          <w:p w:rsidR="009A0752" w:rsidRPr="00AC079C" w:rsidRDefault="009A0752" w:rsidP="00C340AE">
            <w:pPr>
              <w:pStyle w:val="afe"/>
              <w:spacing w:before="40" w:after="40" w:line="240" w:lineRule="auto"/>
              <w:ind w:left="113"/>
            </w:pPr>
            <w:r w:rsidRPr="00AC079C">
              <w:t>гепатит С</w:t>
            </w:r>
          </w:p>
        </w:tc>
        <w:tc>
          <w:tcPr>
            <w:tcW w:w="1418" w:type="dxa"/>
            <w:tcBorders>
              <w:top w:val="nil"/>
              <w:bottom w:val="single" w:sz="4" w:space="0" w:color="auto"/>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17</w:t>
            </w:r>
          </w:p>
        </w:tc>
        <w:tc>
          <w:tcPr>
            <w:tcW w:w="1417" w:type="dxa"/>
            <w:tcBorders>
              <w:top w:val="nil"/>
              <w:bottom w:val="single" w:sz="4" w:space="0" w:color="auto"/>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81,0</w:t>
            </w:r>
          </w:p>
        </w:tc>
        <w:tc>
          <w:tcPr>
            <w:tcW w:w="1559" w:type="dxa"/>
            <w:tcBorders>
              <w:top w:val="nil"/>
              <w:bottom w:val="single" w:sz="4" w:space="0" w:color="auto"/>
              <w:right w:val="double" w:sz="4" w:space="0" w:color="auto"/>
            </w:tcBorders>
            <w:shd w:val="clear" w:color="auto" w:fill="CCECFF"/>
            <w:vAlign w:val="bottom"/>
          </w:tcPr>
          <w:p w:rsidR="009A0752"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131,3</w:t>
            </w:r>
          </w:p>
        </w:tc>
      </w:tr>
      <w:tr w:rsidR="00AC079C" w:rsidRPr="00B6395A" w:rsidTr="009446FA">
        <w:tc>
          <w:tcPr>
            <w:tcW w:w="7371" w:type="dxa"/>
            <w:gridSpan w:val="4"/>
            <w:tcBorders>
              <w:top w:val="single" w:sz="4" w:space="0" w:color="auto"/>
              <w:left w:val="double" w:sz="4" w:space="0" w:color="auto"/>
              <w:bottom w:val="single" w:sz="4" w:space="0" w:color="auto"/>
              <w:right w:val="double" w:sz="4" w:space="0" w:color="auto"/>
            </w:tcBorders>
            <w:shd w:val="clear" w:color="auto" w:fill="auto"/>
          </w:tcPr>
          <w:p w:rsidR="00AC079C" w:rsidRPr="00B6395A" w:rsidRDefault="00AC079C" w:rsidP="00041C3D">
            <w:pPr>
              <w:pStyle w:val="afe"/>
              <w:spacing w:before="40" w:after="40" w:line="240" w:lineRule="auto"/>
              <w:ind w:left="113" w:hanging="113"/>
              <w:jc w:val="center"/>
              <w:rPr>
                <w:rFonts w:cs="Arial"/>
                <w:b/>
                <w:bCs/>
                <w:i/>
                <w:iCs/>
              </w:rPr>
            </w:pPr>
            <w:r w:rsidRPr="00B6395A">
              <w:rPr>
                <w:rFonts w:cs="Arial"/>
                <w:b/>
                <w:bCs/>
                <w:i/>
                <w:iCs/>
              </w:rPr>
              <w:t>Некоторые инфекции, управляемые средствами специфической профилактики</w:t>
            </w:r>
          </w:p>
        </w:tc>
      </w:tr>
      <w:tr w:rsidR="009A0752" w:rsidRPr="00B6395A" w:rsidTr="00041C3D">
        <w:tc>
          <w:tcPr>
            <w:tcW w:w="2977" w:type="dxa"/>
            <w:tcBorders>
              <w:left w:val="double" w:sz="4" w:space="0" w:color="auto"/>
              <w:bottom w:val="dotted" w:sz="4" w:space="0" w:color="auto"/>
            </w:tcBorders>
            <w:shd w:val="clear" w:color="auto" w:fill="CCECFF"/>
            <w:vAlign w:val="bottom"/>
          </w:tcPr>
          <w:p w:rsidR="009A0752" w:rsidRPr="00A84D0F" w:rsidRDefault="009A0752" w:rsidP="00C340AE">
            <w:pPr>
              <w:pStyle w:val="afe"/>
              <w:spacing w:before="40" w:after="40" w:line="240" w:lineRule="auto"/>
              <w:ind w:left="113" w:hanging="113"/>
            </w:pPr>
            <w:r>
              <w:t>Краснуха</w:t>
            </w:r>
          </w:p>
        </w:tc>
        <w:tc>
          <w:tcPr>
            <w:tcW w:w="1418" w:type="dxa"/>
            <w:tcBorders>
              <w:bottom w:val="dotted" w:sz="4" w:space="0" w:color="auto"/>
            </w:tcBorders>
            <w:shd w:val="clear" w:color="auto" w:fill="CCECFF"/>
            <w:vAlign w:val="bottom"/>
          </w:tcPr>
          <w:p w:rsidR="009A0752" w:rsidRPr="009739E9" w:rsidRDefault="00784A8A"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c>
          <w:tcPr>
            <w:tcW w:w="1417" w:type="dxa"/>
            <w:tcBorders>
              <w:bottom w:val="dotted" w:sz="4" w:space="0" w:color="auto"/>
            </w:tcBorders>
            <w:shd w:val="clear" w:color="auto" w:fill="CCECFF"/>
            <w:vAlign w:val="bottom"/>
          </w:tcPr>
          <w:p w:rsidR="009A0752" w:rsidRPr="009739E9" w:rsidRDefault="00784A8A"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c>
          <w:tcPr>
            <w:tcW w:w="1559" w:type="dxa"/>
            <w:tcBorders>
              <w:bottom w:val="dotted" w:sz="4" w:space="0" w:color="auto"/>
              <w:right w:val="double" w:sz="4" w:space="0" w:color="auto"/>
            </w:tcBorders>
            <w:shd w:val="clear" w:color="auto" w:fill="CCECFF"/>
            <w:vAlign w:val="bottom"/>
          </w:tcPr>
          <w:p w:rsidR="009A0752" w:rsidRPr="009739E9" w:rsidRDefault="00784A8A"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w:t>
            </w:r>
          </w:p>
        </w:tc>
      </w:tr>
      <w:tr w:rsidR="009A0752" w:rsidRPr="00B6395A" w:rsidTr="00041C3D">
        <w:tc>
          <w:tcPr>
            <w:tcW w:w="2977" w:type="dxa"/>
            <w:tcBorders>
              <w:top w:val="dotted" w:sz="4" w:space="0" w:color="auto"/>
              <w:left w:val="double" w:sz="4" w:space="0" w:color="auto"/>
              <w:bottom w:val="dotted" w:sz="4" w:space="0" w:color="auto"/>
            </w:tcBorders>
            <w:shd w:val="clear" w:color="auto" w:fill="FFFFFF"/>
            <w:vAlign w:val="bottom"/>
          </w:tcPr>
          <w:p w:rsidR="009A0752" w:rsidRPr="00A84D0F" w:rsidRDefault="009A0752" w:rsidP="00C340AE">
            <w:pPr>
              <w:pStyle w:val="afe"/>
              <w:spacing w:before="40" w:after="40" w:line="240" w:lineRule="auto"/>
              <w:ind w:left="113" w:hanging="113"/>
            </w:pPr>
            <w:r w:rsidRPr="00A84D0F">
              <w:t>Коклюш</w:t>
            </w:r>
          </w:p>
        </w:tc>
        <w:tc>
          <w:tcPr>
            <w:tcW w:w="1418" w:type="dxa"/>
            <w:tcBorders>
              <w:top w:val="dotted" w:sz="4" w:space="0" w:color="auto"/>
              <w:bottom w:val="dotted" w:sz="4" w:space="0" w:color="auto"/>
            </w:tcBorders>
            <w:shd w:val="clear" w:color="auto" w:fill="FFFF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148</w:t>
            </w:r>
          </w:p>
        </w:tc>
        <w:tc>
          <w:tcPr>
            <w:tcW w:w="1417" w:type="dxa"/>
            <w:tcBorders>
              <w:top w:val="dotted" w:sz="4" w:space="0" w:color="auto"/>
              <w:bottom w:val="dotted" w:sz="4" w:space="0" w:color="auto"/>
            </w:tcBorders>
            <w:shd w:val="clear" w:color="auto" w:fill="FFFF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128,7</w:t>
            </w:r>
          </w:p>
        </w:tc>
        <w:tc>
          <w:tcPr>
            <w:tcW w:w="1559" w:type="dxa"/>
            <w:tcBorders>
              <w:top w:val="dotted" w:sz="4" w:space="0" w:color="auto"/>
              <w:bottom w:val="dotted" w:sz="4" w:space="0" w:color="auto"/>
              <w:right w:val="double" w:sz="4" w:space="0" w:color="auto"/>
            </w:tcBorders>
            <w:shd w:val="clear" w:color="auto" w:fill="FFFFFF"/>
            <w:vAlign w:val="bottom"/>
          </w:tcPr>
          <w:p w:rsidR="009A0752"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142,0</w:t>
            </w:r>
          </w:p>
        </w:tc>
      </w:tr>
      <w:tr w:rsidR="009A0752" w:rsidRPr="00B6395A" w:rsidTr="00041C3D">
        <w:tc>
          <w:tcPr>
            <w:tcW w:w="2977" w:type="dxa"/>
            <w:tcBorders>
              <w:top w:val="dotted" w:sz="4" w:space="0" w:color="auto"/>
              <w:left w:val="double" w:sz="4" w:space="0" w:color="auto"/>
            </w:tcBorders>
            <w:shd w:val="clear" w:color="auto" w:fill="CCECFF"/>
            <w:vAlign w:val="bottom"/>
          </w:tcPr>
          <w:p w:rsidR="009A0752" w:rsidRPr="00A84D0F" w:rsidRDefault="009A0752" w:rsidP="00C340AE">
            <w:pPr>
              <w:pStyle w:val="afe"/>
              <w:spacing w:before="40" w:after="40" w:line="240" w:lineRule="auto"/>
              <w:ind w:left="113" w:hanging="113"/>
            </w:pPr>
            <w:r w:rsidRPr="00A84D0F">
              <w:t>Паротит эпидемический</w:t>
            </w:r>
          </w:p>
        </w:tc>
        <w:tc>
          <w:tcPr>
            <w:tcW w:w="1418" w:type="dxa"/>
            <w:tcBorders>
              <w:top w:val="dotted" w:sz="4" w:space="0" w:color="auto"/>
            </w:tcBorders>
            <w:shd w:val="clear" w:color="auto" w:fill="CCECFF"/>
            <w:vAlign w:val="bottom"/>
          </w:tcPr>
          <w:p w:rsidR="009A0752" w:rsidRPr="0001409A"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5</w:t>
            </w:r>
          </w:p>
        </w:tc>
        <w:tc>
          <w:tcPr>
            <w:tcW w:w="1417" w:type="dxa"/>
            <w:tcBorders>
              <w:top w:val="dotted" w:sz="4" w:space="0" w:color="auto"/>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45,5</w:t>
            </w:r>
          </w:p>
        </w:tc>
        <w:tc>
          <w:tcPr>
            <w:tcW w:w="1559" w:type="dxa"/>
            <w:tcBorders>
              <w:top w:val="dotted" w:sz="4" w:space="0" w:color="auto"/>
              <w:right w:val="double" w:sz="4" w:space="0" w:color="auto"/>
            </w:tcBorders>
            <w:shd w:val="clear" w:color="auto" w:fill="CCECFF"/>
            <w:vAlign w:val="bottom"/>
          </w:tcPr>
          <w:p w:rsidR="009A0752"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78,6</w:t>
            </w:r>
          </w:p>
        </w:tc>
      </w:tr>
      <w:tr w:rsidR="00B03700" w:rsidRPr="00B6395A" w:rsidTr="009446FA">
        <w:tc>
          <w:tcPr>
            <w:tcW w:w="7371" w:type="dxa"/>
            <w:gridSpan w:val="4"/>
            <w:tcBorders>
              <w:left w:val="double" w:sz="4" w:space="0" w:color="auto"/>
              <w:bottom w:val="single" w:sz="4" w:space="0" w:color="auto"/>
              <w:right w:val="double" w:sz="4" w:space="0" w:color="auto"/>
            </w:tcBorders>
            <w:shd w:val="clear" w:color="auto" w:fill="FFFFFF"/>
          </w:tcPr>
          <w:p w:rsidR="00B03700" w:rsidRPr="00B6395A" w:rsidRDefault="00B03700" w:rsidP="00041C3D">
            <w:pPr>
              <w:pStyle w:val="-"/>
              <w:spacing w:before="40" w:after="40"/>
              <w:rPr>
                <w:rFonts w:cs="Arial"/>
                <w:spacing w:val="20"/>
                <w:sz w:val="20"/>
              </w:rPr>
            </w:pPr>
            <w:r w:rsidRPr="00B6395A">
              <w:rPr>
                <w:rFonts w:cs="Arial"/>
                <w:bCs/>
                <w:i/>
                <w:iCs/>
                <w:sz w:val="20"/>
              </w:rPr>
              <w:t>Острые респираторно-вирусные инфекции</w:t>
            </w:r>
          </w:p>
        </w:tc>
      </w:tr>
      <w:tr w:rsidR="009A0752" w:rsidRPr="00B6395A" w:rsidTr="00041C3D">
        <w:tc>
          <w:tcPr>
            <w:tcW w:w="2977" w:type="dxa"/>
            <w:tcBorders>
              <w:left w:val="double" w:sz="4" w:space="0" w:color="auto"/>
              <w:bottom w:val="dotted" w:sz="4" w:space="0" w:color="auto"/>
            </w:tcBorders>
            <w:shd w:val="clear" w:color="auto" w:fill="CCECFF"/>
            <w:vAlign w:val="bottom"/>
          </w:tcPr>
          <w:p w:rsidR="009A0752" w:rsidRPr="00125FEC" w:rsidRDefault="009A0752" w:rsidP="00C340AE">
            <w:pPr>
              <w:pStyle w:val="afe"/>
              <w:keepNext/>
              <w:keepLines/>
              <w:spacing w:before="40" w:after="40" w:line="240" w:lineRule="auto"/>
              <w:ind w:left="0"/>
            </w:pPr>
            <w:r w:rsidRPr="00125FEC">
              <w:t>Острые инфекции верхних дыхательных путей</w:t>
            </w:r>
            <w:r>
              <w:t>, тысяч</w:t>
            </w:r>
          </w:p>
        </w:tc>
        <w:tc>
          <w:tcPr>
            <w:tcW w:w="1418" w:type="dxa"/>
            <w:tcBorders>
              <w:bottom w:val="dotted" w:sz="4" w:space="0" w:color="auto"/>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786,3</w:t>
            </w:r>
          </w:p>
        </w:tc>
        <w:tc>
          <w:tcPr>
            <w:tcW w:w="1417" w:type="dxa"/>
            <w:tcBorders>
              <w:bottom w:val="dotted" w:sz="4" w:space="0" w:color="auto"/>
            </w:tcBorders>
            <w:shd w:val="clear" w:color="auto" w:fill="CCEC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101,4</w:t>
            </w:r>
          </w:p>
        </w:tc>
        <w:tc>
          <w:tcPr>
            <w:tcW w:w="1559" w:type="dxa"/>
            <w:tcBorders>
              <w:bottom w:val="dotted" w:sz="4" w:space="0" w:color="auto"/>
              <w:right w:val="double" w:sz="4" w:space="0" w:color="auto"/>
            </w:tcBorders>
            <w:shd w:val="clear" w:color="auto" w:fill="CCECFF"/>
            <w:vAlign w:val="bottom"/>
          </w:tcPr>
          <w:p w:rsidR="009A0752" w:rsidRPr="007B2AD3"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113,0</w:t>
            </w:r>
          </w:p>
        </w:tc>
      </w:tr>
      <w:tr w:rsidR="009A0752" w:rsidRPr="00B6395A" w:rsidTr="00041C3D">
        <w:tc>
          <w:tcPr>
            <w:tcW w:w="2977" w:type="dxa"/>
            <w:tcBorders>
              <w:top w:val="dotted" w:sz="4" w:space="0" w:color="auto"/>
              <w:left w:val="double" w:sz="4" w:space="0" w:color="auto"/>
            </w:tcBorders>
            <w:shd w:val="clear" w:color="auto" w:fill="FFFFFF"/>
            <w:vAlign w:val="bottom"/>
          </w:tcPr>
          <w:p w:rsidR="009A0752" w:rsidRPr="00125FEC" w:rsidRDefault="009A0752" w:rsidP="00C340AE">
            <w:pPr>
              <w:pStyle w:val="afe"/>
              <w:spacing w:before="40" w:after="40" w:line="240" w:lineRule="auto"/>
              <w:ind w:left="113" w:hanging="113"/>
            </w:pPr>
            <w:r w:rsidRPr="00125FEC">
              <w:t>Грипп</w:t>
            </w:r>
          </w:p>
        </w:tc>
        <w:tc>
          <w:tcPr>
            <w:tcW w:w="1418" w:type="dxa"/>
            <w:tcBorders>
              <w:top w:val="dotted" w:sz="4" w:space="0" w:color="auto"/>
            </w:tcBorders>
            <w:shd w:val="clear" w:color="auto" w:fill="FFFFFF"/>
            <w:vAlign w:val="bottom"/>
          </w:tcPr>
          <w:p w:rsidR="009A0752"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945</w:t>
            </w:r>
          </w:p>
        </w:tc>
        <w:tc>
          <w:tcPr>
            <w:tcW w:w="1417" w:type="dxa"/>
            <w:tcBorders>
              <w:top w:val="dotted" w:sz="4" w:space="0" w:color="auto"/>
            </w:tcBorders>
            <w:shd w:val="clear" w:color="auto" w:fill="FFFFFF"/>
            <w:vAlign w:val="bottom"/>
          </w:tcPr>
          <w:p w:rsidR="009A0752" w:rsidRPr="009739E9" w:rsidRDefault="00FB0EC1" w:rsidP="00C340AE">
            <w:pPr>
              <w:pStyle w:val="affff4"/>
              <w:spacing w:before="40" w:beforeAutospacing="0" w:after="40" w:afterAutospacing="0"/>
              <w:ind w:left="-57" w:right="-57"/>
              <w:jc w:val="center"/>
              <w:rPr>
                <w:rFonts w:ascii="Arial" w:hAnsi="Arial" w:cs="Arial"/>
                <w:sz w:val="20"/>
                <w:szCs w:val="20"/>
              </w:rPr>
            </w:pPr>
            <w:r>
              <w:rPr>
                <w:rFonts w:ascii="Arial" w:hAnsi="Arial" w:cs="Arial"/>
                <w:sz w:val="20"/>
                <w:szCs w:val="20"/>
              </w:rPr>
              <w:t>50,8</w:t>
            </w:r>
          </w:p>
        </w:tc>
        <w:tc>
          <w:tcPr>
            <w:tcW w:w="1559" w:type="dxa"/>
            <w:tcBorders>
              <w:top w:val="dotted" w:sz="4" w:space="0" w:color="auto"/>
              <w:right w:val="double" w:sz="4" w:space="0" w:color="auto"/>
            </w:tcBorders>
            <w:shd w:val="clear" w:color="auto" w:fill="FFFFFF"/>
            <w:vAlign w:val="bottom"/>
          </w:tcPr>
          <w:p w:rsidR="009A0752" w:rsidRPr="009739E9" w:rsidRDefault="005376CB"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в</w:t>
            </w:r>
            <w:r w:rsidR="007201D4">
              <w:rPr>
                <w:rFonts w:ascii="Arial" w:hAnsi="Arial" w:cs="Arial"/>
                <w:sz w:val="20"/>
                <w:szCs w:val="20"/>
              </w:rPr>
              <w:t xml:space="preserve"> 5,1 р.</w:t>
            </w:r>
          </w:p>
        </w:tc>
      </w:tr>
      <w:tr w:rsidR="00B03700" w:rsidRPr="00B6395A" w:rsidTr="009446FA">
        <w:trPr>
          <w:trHeight w:val="340"/>
        </w:trPr>
        <w:tc>
          <w:tcPr>
            <w:tcW w:w="7371" w:type="dxa"/>
            <w:gridSpan w:val="4"/>
            <w:tcBorders>
              <w:left w:val="double" w:sz="4" w:space="0" w:color="auto"/>
              <w:bottom w:val="single" w:sz="4" w:space="0" w:color="auto"/>
              <w:right w:val="double" w:sz="4" w:space="0" w:color="auto"/>
            </w:tcBorders>
            <w:shd w:val="clear" w:color="auto" w:fill="CCECFF"/>
            <w:vAlign w:val="bottom"/>
          </w:tcPr>
          <w:p w:rsidR="00B03700" w:rsidRPr="00B6395A" w:rsidRDefault="00B03700" w:rsidP="00041C3D">
            <w:pPr>
              <w:pStyle w:val="affff4"/>
              <w:spacing w:before="40" w:beforeAutospacing="0" w:after="40" w:afterAutospacing="0"/>
              <w:jc w:val="center"/>
              <w:rPr>
                <w:rFonts w:ascii="Arial" w:hAnsi="Arial" w:cs="Arial"/>
                <w:sz w:val="20"/>
                <w:szCs w:val="20"/>
              </w:rPr>
            </w:pPr>
            <w:r w:rsidRPr="00B6395A">
              <w:rPr>
                <w:rFonts w:ascii="Arial" w:hAnsi="Arial" w:cs="Arial"/>
                <w:b/>
                <w:bCs/>
                <w:i/>
                <w:iCs/>
                <w:sz w:val="20"/>
                <w:szCs w:val="20"/>
              </w:rPr>
              <w:t>Социально значимые болезни</w:t>
            </w:r>
          </w:p>
        </w:tc>
      </w:tr>
      <w:tr w:rsidR="00FA05E0" w:rsidRPr="00B6395A" w:rsidTr="00041C3D">
        <w:tc>
          <w:tcPr>
            <w:tcW w:w="2977" w:type="dxa"/>
            <w:tcBorders>
              <w:left w:val="double" w:sz="4" w:space="0" w:color="auto"/>
              <w:bottom w:val="dotted" w:sz="4" w:space="0" w:color="auto"/>
            </w:tcBorders>
            <w:shd w:val="clear" w:color="auto" w:fill="FFFFFF"/>
            <w:vAlign w:val="bottom"/>
          </w:tcPr>
          <w:p w:rsidR="00FA05E0" w:rsidRPr="00125FEC" w:rsidRDefault="00FA05E0" w:rsidP="00C340AE">
            <w:pPr>
              <w:pStyle w:val="afe"/>
              <w:spacing w:before="40" w:after="40" w:line="240" w:lineRule="auto"/>
              <w:ind w:left="0"/>
            </w:pPr>
            <w:r w:rsidRPr="00125FEC">
              <w:t>Сифилис</w:t>
            </w:r>
            <w:r w:rsidR="0069748C">
              <w:t xml:space="preserve"> (впервые выявленный)</w:t>
            </w:r>
          </w:p>
        </w:tc>
        <w:tc>
          <w:tcPr>
            <w:tcW w:w="1418" w:type="dxa"/>
            <w:tcBorders>
              <w:bottom w:val="dotted" w:sz="4" w:space="0" w:color="auto"/>
            </w:tcBorders>
            <w:shd w:val="clear" w:color="auto" w:fill="FFFF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551</w:t>
            </w:r>
          </w:p>
        </w:tc>
        <w:tc>
          <w:tcPr>
            <w:tcW w:w="1417" w:type="dxa"/>
            <w:tcBorders>
              <w:bottom w:val="dotted" w:sz="4" w:space="0" w:color="auto"/>
            </w:tcBorders>
            <w:shd w:val="clear" w:color="auto" w:fill="FFFF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84,5</w:t>
            </w:r>
          </w:p>
        </w:tc>
        <w:tc>
          <w:tcPr>
            <w:tcW w:w="1559" w:type="dxa"/>
            <w:tcBorders>
              <w:bottom w:val="dotted" w:sz="4" w:space="0" w:color="auto"/>
              <w:right w:val="double" w:sz="4" w:space="0" w:color="auto"/>
            </w:tcBorders>
            <w:shd w:val="clear" w:color="auto" w:fill="FFFFFF"/>
            <w:vAlign w:val="bottom"/>
          </w:tcPr>
          <w:p w:rsidR="00FA05E0"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90,8</w:t>
            </w:r>
          </w:p>
        </w:tc>
      </w:tr>
      <w:tr w:rsidR="00FA05E0" w:rsidRPr="00B6395A" w:rsidTr="00041C3D">
        <w:tc>
          <w:tcPr>
            <w:tcW w:w="2977" w:type="dxa"/>
            <w:tcBorders>
              <w:top w:val="dotted" w:sz="4" w:space="0" w:color="auto"/>
              <w:left w:val="double" w:sz="4" w:space="0" w:color="auto"/>
              <w:bottom w:val="dotted" w:sz="4" w:space="0" w:color="auto"/>
            </w:tcBorders>
            <w:shd w:val="clear" w:color="auto" w:fill="CCECFF"/>
            <w:vAlign w:val="bottom"/>
          </w:tcPr>
          <w:p w:rsidR="00FA05E0" w:rsidRPr="00125FEC" w:rsidRDefault="00FA05E0" w:rsidP="00C340AE">
            <w:pPr>
              <w:pStyle w:val="afe"/>
              <w:spacing w:before="40" w:after="40" w:line="240" w:lineRule="auto"/>
              <w:ind w:left="0"/>
            </w:pPr>
            <w:r w:rsidRPr="00125FEC">
              <w:t>Гонорея</w:t>
            </w:r>
          </w:p>
        </w:tc>
        <w:tc>
          <w:tcPr>
            <w:tcW w:w="1418" w:type="dxa"/>
            <w:tcBorders>
              <w:top w:val="dotted" w:sz="4" w:space="0" w:color="auto"/>
              <w:bottom w:val="dotted" w:sz="4" w:space="0" w:color="auto"/>
            </w:tcBorders>
            <w:shd w:val="clear" w:color="auto" w:fill="CCEC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266</w:t>
            </w:r>
          </w:p>
        </w:tc>
        <w:tc>
          <w:tcPr>
            <w:tcW w:w="1417" w:type="dxa"/>
            <w:tcBorders>
              <w:top w:val="dotted" w:sz="4" w:space="0" w:color="auto"/>
              <w:bottom w:val="dotted" w:sz="4" w:space="0" w:color="auto"/>
            </w:tcBorders>
            <w:shd w:val="clear" w:color="auto" w:fill="CCECFF"/>
            <w:vAlign w:val="bottom"/>
          </w:tcPr>
          <w:p w:rsidR="00FA05E0" w:rsidRPr="0001409A"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76,7</w:t>
            </w:r>
          </w:p>
        </w:tc>
        <w:tc>
          <w:tcPr>
            <w:tcW w:w="1559" w:type="dxa"/>
            <w:tcBorders>
              <w:top w:val="dotted" w:sz="4" w:space="0" w:color="auto"/>
              <w:bottom w:val="dotted" w:sz="4" w:space="0" w:color="auto"/>
              <w:right w:val="double" w:sz="4" w:space="0" w:color="auto"/>
            </w:tcBorders>
            <w:shd w:val="clear" w:color="auto" w:fill="CCECFF"/>
            <w:vAlign w:val="bottom"/>
          </w:tcPr>
          <w:p w:rsidR="00FA05E0"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78,9</w:t>
            </w:r>
          </w:p>
        </w:tc>
      </w:tr>
      <w:tr w:rsidR="00FA05E0" w:rsidRPr="00B6395A" w:rsidTr="00041C3D">
        <w:tc>
          <w:tcPr>
            <w:tcW w:w="2977" w:type="dxa"/>
            <w:tcBorders>
              <w:top w:val="dotted" w:sz="4" w:space="0" w:color="auto"/>
              <w:left w:val="double" w:sz="4" w:space="0" w:color="auto"/>
              <w:bottom w:val="dotted" w:sz="4" w:space="0" w:color="auto"/>
            </w:tcBorders>
            <w:shd w:val="clear" w:color="auto" w:fill="FFFFFF"/>
            <w:vAlign w:val="bottom"/>
          </w:tcPr>
          <w:p w:rsidR="00FA05E0" w:rsidRPr="00125FEC" w:rsidRDefault="00FA05E0" w:rsidP="00C340AE">
            <w:pPr>
              <w:pStyle w:val="afe"/>
              <w:spacing w:before="40" w:after="40" w:line="240" w:lineRule="auto"/>
              <w:ind w:left="0"/>
            </w:pPr>
            <w:r w:rsidRPr="00125FEC">
              <w:t xml:space="preserve">Туберкулез </w:t>
            </w:r>
            <w:r w:rsidR="00C340AE">
              <w:br/>
            </w:r>
            <w:r w:rsidRPr="00125FEC">
              <w:t>(впервые выявленный)</w:t>
            </w:r>
          </w:p>
        </w:tc>
        <w:tc>
          <w:tcPr>
            <w:tcW w:w="1418" w:type="dxa"/>
            <w:tcBorders>
              <w:top w:val="dotted" w:sz="4" w:space="0" w:color="auto"/>
              <w:bottom w:val="dotted" w:sz="4" w:space="0" w:color="auto"/>
            </w:tcBorders>
            <w:shd w:val="clear" w:color="auto" w:fill="FFFFFF"/>
            <w:vAlign w:val="bottom"/>
          </w:tcPr>
          <w:p w:rsidR="00FA05E0" w:rsidRPr="009739E9" w:rsidRDefault="00FB0EC1" w:rsidP="00C340A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2333</w:t>
            </w:r>
          </w:p>
        </w:tc>
        <w:tc>
          <w:tcPr>
            <w:tcW w:w="1417" w:type="dxa"/>
            <w:tcBorders>
              <w:top w:val="dotted" w:sz="4" w:space="0" w:color="auto"/>
              <w:bottom w:val="dotted" w:sz="4" w:space="0" w:color="auto"/>
            </w:tcBorders>
            <w:shd w:val="clear" w:color="auto" w:fill="FFFFFF"/>
            <w:vAlign w:val="bottom"/>
          </w:tcPr>
          <w:p w:rsidR="00FA05E0" w:rsidRPr="009739E9" w:rsidRDefault="00FB0EC1" w:rsidP="00C340A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86,5</w:t>
            </w:r>
          </w:p>
        </w:tc>
        <w:tc>
          <w:tcPr>
            <w:tcW w:w="1559" w:type="dxa"/>
            <w:tcBorders>
              <w:top w:val="dotted" w:sz="4" w:space="0" w:color="auto"/>
              <w:bottom w:val="dotted" w:sz="4" w:space="0" w:color="auto"/>
              <w:right w:val="double" w:sz="4" w:space="0" w:color="auto"/>
            </w:tcBorders>
            <w:shd w:val="clear" w:color="auto" w:fill="FFFFFF"/>
            <w:vAlign w:val="bottom"/>
          </w:tcPr>
          <w:p w:rsidR="00FA05E0" w:rsidRPr="009739E9" w:rsidRDefault="007201D4" w:rsidP="00C340A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92,8</w:t>
            </w:r>
          </w:p>
        </w:tc>
      </w:tr>
      <w:tr w:rsidR="00FA05E0" w:rsidRPr="00B6395A" w:rsidTr="00041C3D">
        <w:tc>
          <w:tcPr>
            <w:tcW w:w="2977" w:type="dxa"/>
            <w:tcBorders>
              <w:top w:val="dotted" w:sz="4" w:space="0" w:color="auto"/>
              <w:left w:val="double" w:sz="4" w:space="0" w:color="auto"/>
              <w:bottom w:val="dotted" w:sz="4" w:space="0" w:color="auto"/>
            </w:tcBorders>
            <w:shd w:val="clear" w:color="auto" w:fill="CCECFF"/>
            <w:vAlign w:val="bottom"/>
          </w:tcPr>
          <w:p w:rsidR="00FA05E0" w:rsidRDefault="00FA05E0" w:rsidP="00C340AE">
            <w:pPr>
              <w:pStyle w:val="afe"/>
              <w:spacing w:before="40" w:after="40" w:line="240" w:lineRule="auto"/>
              <w:ind w:left="0" w:right="-57"/>
            </w:pPr>
            <w:r w:rsidRPr="00B811BB">
              <w:t>Болезнь, вызванная вирусом иммунодефицита человека (ВИЧ)</w:t>
            </w:r>
            <w:r>
              <w:t xml:space="preserve"> и б</w:t>
            </w:r>
            <w:r w:rsidRPr="00B811BB">
              <w:t>ессимптомный инфекционный статус, вызванный вирусом иммунодефицита человека (ВИЧ)</w:t>
            </w:r>
          </w:p>
        </w:tc>
        <w:tc>
          <w:tcPr>
            <w:tcW w:w="1418" w:type="dxa"/>
            <w:tcBorders>
              <w:top w:val="dotted" w:sz="4" w:space="0" w:color="auto"/>
              <w:bottom w:val="dotted" w:sz="4" w:space="0" w:color="auto"/>
            </w:tcBorders>
            <w:shd w:val="clear" w:color="auto" w:fill="CCEC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4011</w:t>
            </w:r>
          </w:p>
        </w:tc>
        <w:tc>
          <w:tcPr>
            <w:tcW w:w="1417" w:type="dxa"/>
            <w:tcBorders>
              <w:top w:val="dotted" w:sz="4" w:space="0" w:color="auto"/>
              <w:bottom w:val="dotted" w:sz="4" w:space="0" w:color="auto"/>
            </w:tcBorders>
            <w:shd w:val="clear" w:color="auto" w:fill="CCEC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104,4</w:t>
            </w:r>
          </w:p>
        </w:tc>
        <w:tc>
          <w:tcPr>
            <w:tcW w:w="1559" w:type="dxa"/>
            <w:tcBorders>
              <w:top w:val="dotted" w:sz="4" w:space="0" w:color="auto"/>
              <w:bottom w:val="dotted" w:sz="4" w:space="0" w:color="auto"/>
              <w:right w:val="double" w:sz="4" w:space="0" w:color="auto"/>
            </w:tcBorders>
            <w:shd w:val="clear" w:color="auto" w:fill="CCECFF"/>
            <w:vAlign w:val="bottom"/>
          </w:tcPr>
          <w:p w:rsidR="00FA05E0" w:rsidRPr="009739E9" w:rsidRDefault="007201D4"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97,8</w:t>
            </w:r>
          </w:p>
        </w:tc>
      </w:tr>
      <w:tr w:rsidR="0069748C" w:rsidRPr="00B6395A" w:rsidTr="00041C3D">
        <w:tc>
          <w:tcPr>
            <w:tcW w:w="2977" w:type="dxa"/>
            <w:tcBorders>
              <w:top w:val="dotted" w:sz="4" w:space="0" w:color="auto"/>
              <w:left w:val="double" w:sz="4" w:space="0" w:color="auto"/>
              <w:bottom w:val="dotted" w:sz="4" w:space="0" w:color="auto"/>
            </w:tcBorders>
            <w:shd w:val="clear" w:color="auto" w:fill="FFFFFF"/>
            <w:vAlign w:val="bottom"/>
          </w:tcPr>
          <w:p w:rsidR="0069748C" w:rsidRPr="00125FEC" w:rsidRDefault="0069748C" w:rsidP="00F1122E">
            <w:pPr>
              <w:pStyle w:val="afe"/>
              <w:spacing w:before="40" w:after="40" w:line="240" w:lineRule="auto"/>
              <w:ind w:left="0"/>
            </w:pPr>
            <w:r>
              <w:t>Педикулез</w:t>
            </w:r>
          </w:p>
        </w:tc>
        <w:tc>
          <w:tcPr>
            <w:tcW w:w="1418" w:type="dxa"/>
            <w:tcBorders>
              <w:top w:val="dotted" w:sz="4" w:space="0" w:color="auto"/>
              <w:bottom w:val="dotted" w:sz="4" w:space="0" w:color="auto"/>
            </w:tcBorders>
            <w:shd w:val="clear" w:color="auto" w:fill="FFFFFF"/>
            <w:vAlign w:val="bottom"/>
          </w:tcPr>
          <w:p w:rsidR="0069748C" w:rsidRPr="009739E9" w:rsidRDefault="00FB0EC1" w:rsidP="00F1122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1222</w:t>
            </w:r>
          </w:p>
        </w:tc>
        <w:tc>
          <w:tcPr>
            <w:tcW w:w="1417" w:type="dxa"/>
            <w:tcBorders>
              <w:top w:val="dotted" w:sz="4" w:space="0" w:color="auto"/>
              <w:bottom w:val="dotted" w:sz="4" w:space="0" w:color="auto"/>
            </w:tcBorders>
            <w:shd w:val="clear" w:color="auto" w:fill="FFFFFF"/>
            <w:vAlign w:val="bottom"/>
          </w:tcPr>
          <w:p w:rsidR="0069748C" w:rsidRPr="009739E9" w:rsidRDefault="00FB0EC1" w:rsidP="00F1122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92,3</w:t>
            </w:r>
          </w:p>
        </w:tc>
        <w:tc>
          <w:tcPr>
            <w:tcW w:w="1559" w:type="dxa"/>
            <w:tcBorders>
              <w:top w:val="dotted" w:sz="4" w:space="0" w:color="auto"/>
              <w:bottom w:val="dotted" w:sz="4" w:space="0" w:color="auto"/>
              <w:right w:val="double" w:sz="4" w:space="0" w:color="auto"/>
            </w:tcBorders>
            <w:shd w:val="clear" w:color="auto" w:fill="FFFFFF"/>
            <w:vAlign w:val="bottom"/>
          </w:tcPr>
          <w:p w:rsidR="0069748C" w:rsidRPr="009739E9" w:rsidRDefault="007201D4" w:rsidP="00F1122E">
            <w:pPr>
              <w:pStyle w:val="affff4"/>
              <w:keepNext/>
              <w:keepLines/>
              <w:spacing w:before="40" w:beforeAutospacing="0" w:after="40" w:afterAutospacing="0"/>
              <w:jc w:val="center"/>
              <w:rPr>
                <w:rFonts w:ascii="Arial" w:hAnsi="Arial" w:cs="Arial"/>
                <w:sz w:val="20"/>
                <w:szCs w:val="20"/>
              </w:rPr>
            </w:pPr>
            <w:r>
              <w:rPr>
                <w:rFonts w:ascii="Arial" w:hAnsi="Arial" w:cs="Arial"/>
                <w:sz w:val="20"/>
                <w:szCs w:val="20"/>
              </w:rPr>
              <w:t>78,1</w:t>
            </w:r>
          </w:p>
        </w:tc>
      </w:tr>
      <w:tr w:rsidR="00EF7AE7" w:rsidRPr="00B6395A" w:rsidTr="009446FA">
        <w:tc>
          <w:tcPr>
            <w:tcW w:w="7371" w:type="dxa"/>
            <w:gridSpan w:val="4"/>
            <w:tcBorders>
              <w:left w:val="double" w:sz="4" w:space="0" w:color="auto"/>
              <w:bottom w:val="single" w:sz="4" w:space="0" w:color="auto"/>
              <w:right w:val="double" w:sz="4" w:space="0" w:color="auto"/>
            </w:tcBorders>
            <w:shd w:val="clear" w:color="auto" w:fill="CCECFF"/>
            <w:vAlign w:val="bottom"/>
          </w:tcPr>
          <w:p w:rsidR="00EF7AE7" w:rsidRPr="00B6395A" w:rsidRDefault="00EF7AE7" w:rsidP="00041C3D">
            <w:pPr>
              <w:pStyle w:val="affff4"/>
              <w:spacing w:before="40" w:beforeAutospacing="0" w:after="40" w:afterAutospacing="0"/>
              <w:jc w:val="center"/>
              <w:rPr>
                <w:rFonts w:ascii="Arial" w:hAnsi="Arial" w:cs="Arial"/>
                <w:sz w:val="20"/>
                <w:szCs w:val="20"/>
              </w:rPr>
            </w:pPr>
            <w:r w:rsidRPr="00B6395A">
              <w:rPr>
                <w:rFonts w:ascii="Arial" w:hAnsi="Arial" w:cs="Arial"/>
                <w:b/>
                <w:i/>
                <w:sz w:val="20"/>
                <w:szCs w:val="20"/>
              </w:rPr>
              <w:t xml:space="preserve">Природно-очаговые и </w:t>
            </w:r>
            <w:proofErr w:type="spellStart"/>
            <w:r w:rsidRPr="00B6395A">
              <w:rPr>
                <w:rFonts w:ascii="Arial" w:hAnsi="Arial" w:cs="Arial"/>
                <w:b/>
                <w:i/>
                <w:sz w:val="20"/>
                <w:szCs w:val="20"/>
              </w:rPr>
              <w:t>зооантропонозные</w:t>
            </w:r>
            <w:proofErr w:type="spellEnd"/>
            <w:r w:rsidRPr="00B6395A">
              <w:rPr>
                <w:rFonts w:ascii="Arial" w:hAnsi="Arial" w:cs="Arial"/>
                <w:b/>
                <w:i/>
                <w:sz w:val="20"/>
                <w:szCs w:val="20"/>
              </w:rPr>
              <w:t xml:space="preserve"> инфекции</w:t>
            </w:r>
          </w:p>
        </w:tc>
      </w:tr>
      <w:tr w:rsidR="00FA05E0" w:rsidRPr="00B6395A" w:rsidTr="00041C3D">
        <w:tc>
          <w:tcPr>
            <w:tcW w:w="2977" w:type="dxa"/>
            <w:tcBorders>
              <w:left w:val="double" w:sz="4" w:space="0" w:color="auto"/>
              <w:bottom w:val="dotted" w:sz="4" w:space="0" w:color="auto"/>
            </w:tcBorders>
            <w:shd w:val="clear" w:color="auto" w:fill="FFFFFF"/>
            <w:vAlign w:val="bottom"/>
          </w:tcPr>
          <w:p w:rsidR="00FA05E0" w:rsidRPr="00EA6BC3" w:rsidRDefault="00FA05E0" w:rsidP="00C340AE">
            <w:pPr>
              <w:pStyle w:val="afe"/>
              <w:spacing w:before="40" w:after="40" w:line="240" w:lineRule="auto"/>
              <w:ind w:left="0"/>
            </w:pPr>
            <w:r w:rsidRPr="00EA6BC3">
              <w:t>Клещевой весенне-летний энцефалит</w:t>
            </w:r>
          </w:p>
        </w:tc>
        <w:tc>
          <w:tcPr>
            <w:tcW w:w="1418" w:type="dxa"/>
            <w:tcBorders>
              <w:bottom w:val="dotted" w:sz="4" w:space="0" w:color="auto"/>
            </w:tcBorders>
            <w:shd w:val="clear" w:color="auto" w:fill="FFFFFF"/>
            <w:vAlign w:val="bottom"/>
          </w:tcPr>
          <w:p w:rsidR="00FA05E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138</w:t>
            </w:r>
          </w:p>
        </w:tc>
        <w:tc>
          <w:tcPr>
            <w:tcW w:w="1417" w:type="dxa"/>
            <w:tcBorders>
              <w:bottom w:val="dotted" w:sz="4" w:space="0" w:color="auto"/>
            </w:tcBorders>
            <w:shd w:val="clear" w:color="auto" w:fill="FFFF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110,4</w:t>
            </w:r>
          </w:p>
        </w:tc>
        <w:tc>
          <w:tcPr>
            <w:tcW w:w="1559" w:type="dxa"/>
            <w:tcBorders>
              <w:bottom w:val="dotted" w:sz="4" w:space="0" w:color="auto"/>
              <w:right w:val="double" w:sz="4" w:space="0" w:color="auto"/>
            </w:tcBorders>
            <w:shd w:val="clear" w:color="auto" w:fill="FFFFFF"/>
            <w:vAlign w:val="bottom"/>
          </w:tcPr>
          <w:p w:rsidR="00FA05E0" w:rsidRPr="00B6395A"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74,0</w:t>
            </w:r>
          </w:p>
        </w:tc>
      </w:tr>
      <w:tr w:rsidR="00FA05E0" w:rsidRPr="00B6395A" w:rsidTr="00041C3D">
        <w:tc>
          <w:tcPr>
            <w:tcW w:w="2977" w:type="dxa"/>
            <w:tcBorders>
              <w:top w:val="dotted" w:sz="4" w:space="0" w:color="auto"/>
              <w:left w:val="double" w:sz="4" w:space="0" w:color="auto"/>
              <w:bottom w:val="double" w:sz="4" w:space="0" w:color="auto"/>
            </w:tcBorders>
            <w:shd w:val="clear" w:color="auto" w:fill="CCECFF"/>
            <w:vAlign w:val="bottom"/>
          </w:tcPr>
          <w:p w:rsidR="00FA05E0" w:rsidRPr="00EA6BC3" w:rsidRDefault="00FA05E0" w:rsidP="00C340AE">
            <w:pPr>
              <w:pStyle w:val="afe"/>
              <w:spacing w:before="40" w:after="40" w:line="240" w:lineRule="auto"/>
              <w:ind w:left="0"/>
            </w:pPr>
            <w:r w:rsidRPr="00EA6BC3">
              <w:t>Клещевой</w:t>
            </w:r>
            <w:r w:rsidR="00FE54A5">
              <w:t xml:space="preserve"> </w:t>
            </w:r>
            <w:proofErr w:type="spellStart"/>
            <w:r w:rsidRPr="00EA6BC3">
              <w:t>боррелиоз</w:t>
            </w:r>
            <w:proofErr w:type="spellEnd"/>
            <w:r w:rsidRPr="00EA6BC3">
              <w:t xml:space="preserve"> (болезнь Лайма)</w:t>
            </w:r>
          </w:p>
        </w:tc>
        <w:tc>
          <w:tcPr>
            <w:tcW w:w="1418" w:type="dxa"/>
            <w:tcBorders>
              <w:top w:val="dotted" w:sz="4" w:space="0" w:color="auto"/>
              <w:bottom w:val="double" w:sz="4" w:space="0" w:color="auto"/>
            </w:tcBorders>
            <w:shd w:val="clear" w:color="auto" w:fill="CCECFF"/>
            <w:vAlign w:val="bottom"/>
          </w:tcPr>
          <w:p w:rsidR="00FA05E0"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244</w:t>
            </w:r>
          </w:p>
        </w:tc>
        <w:tc>
          <w:tcPr>
            <w:tcW w:w="1417" w:type="dxa"/>
            <w:tcBorders>
              <w:top w:val="dotted" w:sz="4" w:space="0" w:color="auto"/>
              <w:bottom w:val="double" w:sz="4" w:space="0" w:color="auto"/>
            </w:tcBorders>
            <w:shd w:val="clear" w:color="auto" w:fill="CCECFF"/>
            <w:vAlign w:val="bottom"/>
          </w:tcPr>
          <w:p w:rsidR="00FA05E0" w:rsidRPr="009739E9" w:rsidRDefault="00FB0EC1" w:rsidP="00C340AE">
            <w:pPr>
              <w:pStyle w:val="affff4"/>
              <w:spacing w:before="40" w:beforeAutospacing="0" w:after="40" w:afterAutospacing="0"/>
              <w:jc w:val="center"/>
              <w:rPr>
                <w:rFonts w:ascii="Arial" w:hAnsi="Arial" w:cs="Arial"/>
                <w:sz w:val="20"/>
                <w:szCs w:val="20"/>
              </w:rPr>
            </w:pPr>
            <w:r>
              <w:rPr>
                <w:rFonts w:ascii="Arial" w:hAnsi="Arial" w:cs="Arial"/>
                <w:sz w:val="20"/>
                <w:szCs w:val="20"/>
              </w:rPr>
              <w:t>105,6</w:t>
            </w:r>
          </w:p>
        </w:tc>
        <w:tc>
          <w:tcPr>
            <w:tcW w:w="1559" w:type="dxa"/>
            <w:tcBorders>
              <w:top w:val="dotted" w:sz="4" w:space="0" w:color="auto"/>
              <w:bottom w:val="double" w:sz="4" w:space="0" w:color="auto"/>
              <w:right w:val="double" w:sz="4" w:space="0" w:color="auto"/>
            </w:tcBorders>
            <w:shd w:val="clear" w:color="auto" w:fill="CCECFF"/>
            <w:vAlign w:val="bottom"/>
          </w:tcPr>
          <w:p w:rsidR="00FA05E0" w:rsidRPr="00B6395A" w:rsidRDefault="00FB0EC1" w:rsidP="00C340AE">
            <w:pPr>
              <w:pStyle w:val="a3"/>
              <w:spacing w:before="40" w:after="40"/>
              <w:ind w:firstLine="0"/>
              <w:jc w:val="center"/>
              <w:rPr>
                <w:rFonts w:cs="Arial"/>
              </w:rPr>
            </w:pPr>
            <w:r>
              <w:rPr>
                <w:rFonts w:cs="Arial"/>
              </w:rPr>
              <w:t>78,3</w:t>
            </w:r>
          </w:p>
        </w:tc>
      </w:tr>
    </w:tbl>
    <w:p w:rsidR="00AC7307" w:rsidRPr="004E05E4" w:rsidRDefault="00AC7307" w:rsidP="004E05E4">
      <w:pPr>
        <w:pStyle w:val="3"/>
        <w:pageBreakBefore/>
        <w:numPr>
          <w:ilvl w:val="0"/>
          <w:numId w:val="3"/>
        </w:numPr>
        <w:tabs>
          <w:tab w:val="clear" w:pos="360"/>
          <w:tab w:val="left" w:pos="142"/>
        </w:tabs>
        <w:spacing w:line="240" w:lineRule="auto"/>
        <w:ind w:left="0" w:right="879" w:firstLine="0"/>
        <w:jc w:val="left"/>
        <w:rPr>
          <w:noProof w:val="0"/>
          <w:szCs w:val="26"/>
        </w:rPr>
      </w:pPr>
      <w:bookmarkStart w:id="154" w:name="_Toc252442982"/>
      <w:bookmarkStart w:id="155" w:name="_Toc291503489"/>
      <w:bookmarkStart w:id="156" w:name="_Toc512002176"/>
      <w:r w:rsidRPr="004E05E4">
        <w:rPr>
          <w:noProof w:val="0"/>
          <w:szCs w:val="26"/>
        </w:rPr>
        <w:lastRenderedPageBreak/>
        <w:t>Правонарушения</w:t>
      </w:r>
      <w:bookmarkEnd w:id="147"/>
      <w:bookmarkEnd w:id="148"/>
      <w:bookmarkEnd w:id="154"/>
      <w:bookmarkEnd w:id="155"/>
      <w:bookmarkEnd w:id="156"/>
    </w:p>
    <w:p w:rsidR="004204A0" w:rsidRDefault="00E00924" w:rsidP="00563CFB">
      <w:pPr>
        <w:pStyle w:val="afffff6"/>
        <w:tabs>
          <w:tab w:val="left" w:pos="1800"/>
        </w:tabs>
        <w:spacing w:before="120" w:after="120" w:line="240" w:lineRule="auto"/>
        <w:ind w:left="0"/>
        <w:jc w:val="center"/>
        <w:rPr>
          <w:sz w:val="22"/>
          <w:szCs w:val="22"/>
        </w:rPr>
      </w:pPr>
      <w:r w:rsidRPr="00563CFB">
        <w:rPr>
          <w:sz w:val="22"/>
          <w:szCs w:val="22"/>
        </w:rPr>
        <w:t>Зарегистрировано преступлений</w:t>
      </w:r>
    </w:p>
    <w:p w:rsidR="006A0EF4" w:rsidRPr="00D224ED" w:rsidRDefault="006A0EF4" w:rsidP="006A0EF4">
      <w:pPr>
        <w:pStyle w:val="afffff6"/>
        <w:tabs>
          <w:tab w:val="left" w:pos="1800"/>
        </w:tabs>
        <w:spacing w:before="0" w:after="0" w:line="240" w:lineRule="auto"/>
        <w:ind w:left="0"/>
        <w:jc w:val="center"/>
        <w:rPr>
          <w:b w:val="0"/>
          <w:sz w:val="20"/>
        </w:rPr>
      </w:pPr>
      <w:r w:rsidRPr="00420365">
        <w:rPr>
          <w:b w:val="0"/>
          <w:sz w:val="20"/>
        </w:rPr>
        <w:t xml:space="preserve">(по данным </w:t>
      </w:r>
      <w:r>
        <w:rPr>
          <w:b w:val="0"/>
          <w:sz w:val="20"/>
        </w:rPr>
        <w:t>Главного Управления внутренних дел</w:t>
      </w:r>
      <w:r>
        <w:rPr>
          <w:b w:val="0"/>
          <w:sz w:val="20"/>
        </w:rPr>
        <w:br/>
      </w:r>
      <w:r w:rsidRPr="00420365">
        <w:rPr>
          <w:b w:val="0"/>
          <w:sz w:val="20"/>
        </w:rPr>
        <w:t>Новосибир</w:t>
      </w:r>
      <w:r>
        <w:rPr>
          <w:b w:val="0"/>
          <w:sz w:val="20"/>
        </w:rPr>
        <w:t>ской области</w:t>
      </w:r>
      <w:r w:rsidRPr="00420365">
        <w:rPr>
          <w:b w:val="0"/>
          <w:sz w:val="20"/>
        </w:rPr>
        <w:t>)</w:t>
      </w:r>
    </w:p>
    <w:tbl>
      <w:tblPr>
        <w:tblW w:w="7371"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0"/>
        <w:gridCol w:w="1268"/>
        <w:gridCol w:w="1134"/>
        <w:gridCol w:w="1559"/>
      </w:tblGrid>
      <w:tr w:rsidR="001E5185" w:rsidTr="009446FA">
        <w:trPr>
          <w:tblHeader/>
        </w:trPr>
        <w:tc>
          <w:tcPr>
            <w:tcW w:w="3410" w:type="dxa"/>
            <w:tcBorders>
              <w:top w:val="double" w:sz="4" w:space="0" w:color="auto"/>
              <w:bottom w:val="single" w:sz="4" w:space="0" w:color="auto"/>
            </w:tcBorders>
            <w:shd w:val="clear" w:color="auto" w:fill="00B0F0"/>
          </w:tcPr>
          <w:p w:rsidR="001E5185" w:rsidRPr="00AF0259" w:rsidRDefault="001E5185" w:rsidP="00C340AE">
            <w:pPr>
              <w:pStyle w:val="aff"/>
              <w:spacing w:before="40" w:after="40" w:line="240" w:lineRule="auto"/>
            </w:pPr>
          </w:p>
        </w:tc>
        <w:tc>
          <w:tcPr>
            <w:tcW w:w="1268"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201</w:t>
            </w:r>
            <w:r w:rsidR="00CD2E35">
              <w:rPr>
                <w:color w:val="FFFFFF"/>
              </w:rPr>
              <w:t>7</w:t>
            </w:r>
          </w:p>
        </w:tc>
        <w:tc>
          <w:tcPr>
            <w:tcW w:w="1134"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В % к 201</w:t>
            </w:r>
            <w:r w:rsidR="00CD2E35">
              <w:rPr>
                <w:color w:val="FFFFFF"/>
              </w:rPr>
              <w:t>6</w:t>
            </w:r>
          </w:p>
        </w:tc>
        <w:tc>
          <w:tcPr>
            <w:tcW w:w="1559"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u w:val="single"/>
              </w:rPr>
              <w:t>Справочно</w:t>
            </w:r>
            <w:r w:rsidRPr="00AF0259">
              <w:rPr>
                <w:color w:val="FFFFFF"/>
              </w:rPr>
              <w:t xml:space="preserve">: </w:t>
            </w:r>
            <w:r w:rsidRPr="00AF0259">
              <w:rPr>
                <w:color w:val="FFFFFF"/>
              </w:rPr>
              <w:br/>
              <w:t>20</w:t>
            </w:r>
            <w:r w:rsidR="0031773B" w:rsidRPr="00AF0259">
              <w:rPr>
                <w:color w:val="FFFFFF"/>
              </w:rPr>
              <w:t>1</w:t>
            </w:r>
            <w:r w:rsidR="00CD2E35">
              <w:rPr>
                <w:color w:val="FFFFFF"/>
              </w:rPr>
              <w:t>6</w:t>
            </w:r>
            <w:r w:rsidRPr="00AF0259">
              <w:rPr>
                <w:color w:val="FFFFFF"/>
              </w:rPr>
              <w:t xml:space="preserve"> в % к 20</w:t>
            </w:r>
            <w:r w:rsidR="009D55F0" w:rsidRPr="00AF0259">
              <w:rPr>
                <w:color w:val="FFFFFF"/>
              </w:rPr>
              <w:t>1</w:t>
            </w:r>
            <w:r w:rsidR="00CD2E35">
              <w:rPr>
                <w:color w:val="FFFFFF"/>
              </w:rPr>
              <w:t>5</w:t>
            </w:r>
          </w:p>
        </w:tc>
      </w:tr>
      <w:tr w:rsidR="004C6F1B" w:rsidTr="009446FA">
        <w:trPr>
          <w:trHeight w:val="105"/>
        </w:trPr>
        <w:tc>
          <w:tcPr>
            <w:tcW w:w="3410" w:type="dxa"/>
            <w:tcBorders>
              <w:top w:val="single" w:sz="4" w:space="0" w:color="auto"/>
              <w:bottom w:val="nil"/>
            </w:tcBorders>
          </w:tcPr>
          <w:p w:rsidR="004C6F1B" w:rsidRDefault="004C6F1B" w:rsidP="00C340AE">
            <w:pPr>
              <w:pStyle w:val="afe"/>
              <w:spacing w:before="40" w:after="40" w:line="240" w:lineRule="auto"/>
              <w:rPr>
                <w:b/>
              </w:rPr>
            </w:pPr>
            <w:r>
              <w:rPr>
                <w:b/>
              </w:rPr>
              <w:t xml:space="preserve">Зарегистрировано преступлений, единиц </w:t>
            </w:r>
          </w:p>
        </w:tc>
        <w:tc>
          <w:tcPr>
            <w:tcW w:w="1268" w:type="dxa"/>
            <w:tcBorders>
              <w:top w:val="single" w:sz="4" w:space="0" w:color="auto"/>
              <w:bottom w:val="nil"/>
            </w:tcBorders>
            <w:vAlign w:val="bottom"/>
          </w:tcPr>
          <w:p w:rsidR="004C6F1B" w:rsidRPr="00376BDA" w:rsidRDefault="004C6F1B" w:rsidP="00965156">
            <w:pPr>
              <w:pStyle w:val="aff1"/>
              <w:spacing w:line="240" w:lineRule="exact"/>
              <w:rPr>
                <w:b/>
              </w:rPr>
            </w:pPr>
            <w:r>
              <w:rPr>
                <w:b/>
              </w:rPr>
              <w:t>44349</w:t>
            </w:r>
          </w:p>
        </w:tc>
        <w:tc>
          <w:tcPr>
            <w:tcW w:w="1134" w:type="dxa"/>
            <w:tcBorders>
              <w:top w:val="single" w:sz="4" w:space="0" w:color="auto"/>
              <w:bottom w:val="nil"/>
            </w:tcBorders>
            <w:vAlign w:val="bottom"/>
          </w:tcPr>
          <w:p w:rsidR="004C6F1B" w:rsidRPr="00A00CF1" w:rsidRDefault="004C6F1B" w:rsidP="00965156">
            <w:pPr>
              <w:pStyle w:val="aff1"/>
              <w:spacing w:line="240" w:lineRule="exact"/>
              <w:rPr>
                <w:b/>
                <w:color w:val="FF0000"/>
              </w:rPr>
            </w:pPr>
            <w:r>
              <w:rPr>
                <w:b/>
              </w:rPr>
              <w:t>98,1</w:t>
            </w:r>
          </w:p>
        </w:tc>
        <w:tc>
          <w:tcPr>
            <w:tcW w:w="1559" w:type="dxa"/>
            <w:tcBorders>
              <w:top w:val="single" w:sz="4" w:space="0" w:color="auto"/>
              <w:bottom w:val="nil"/>
            </w:tcBorders>
            <w:vAlign w:val="bottom"/>
          </w:tcPr>
          <w:p w:rsidR="004C6F1B" w:rsidRPr="00376BDA" w:rsidRDefault="004C6F1B" w:rsidP="00965156">
            <w:pPr>
              <w:pStyle w:val="aff1"/>
              <w:spacing w:line="240" w:lineRule="exact"/>
              <w:rPr>
                <w:b/>
              </w:rPr>
            </w:pPr>
            <w:r>
              <w:rPr>
                <w:b/>
              </w:rPr>
              <w:t>84,8</w:t>
            </w:r>
          </w:p>
        </w:tc>
      </w:tr>
      <w:tr w:rsidR="004C6F1B" w:rsidTr="009446FA">
        <w:trPr>
          <w:trHeight w:val="268"/>
        </w:trPr>
        <w:tc>
          <w:tcPr>
            <w:tcW w:w="3410" w:type="dxa"/>
            <w:tcBorders>
              <w:top w:val="dotted" w:sz="4" w:space="0" w:color="auto"/>
              <w:bottom w:val="nil"/>
            </w:tcBorders>
            <w:shd w:val="clear" w:color="auto" w:fill="CCECFF"/>
          </w:tcPr>
          <w:p w:rsidR="004C6F1B" w:rsidRDefault="004C6F1B" w:rsidP="00EC1DFC">
            <w:pPr>
              <w:pStyle w:val="afe"/>
              <w:spacing w:before="40" w:after="40" w:line="240" w:lineRule="auto"/>
              <w:ind w:left="284"/>
            </w:pPr>
            <w:r>
              <w:t>из них:</w:t>
            </w:r>
          </w:p>
        </w:tc>
        <w:tc>
          <w:tcPr>
            <w:tcW w:w="1268" w:type="dxa"/>
            <w:tcBorders>
              <w:top w:val="dotted" w:sz="4" w:space="0" w:color="auto"/>
              <w:bottom w:val="nil"/>
            </w:tcBorders>
            <w:shd w:val="clear" w:color="auto" w:fill="CCECFF"/>
            <w:vAlign w:val="bottom"/>
          </w:tcPr>
          <w:p w:rsidR="004C6F1B" w:rsidRDefault="004C6F1B" w:rsidP="00965156">
            <w:pPr>
              <w:pStyle w:val="aff1"/>
              <w:spacing w:line="240" w:lineRule="exact"/>
            </w:pPr>
          </w:p>
        </w:tc>
        <w:tc>
          <w:tcPr>
            <w:tcW w:w="1134" w:type="dxa"/>
            <w:tcBorders>
              <w:top w:val="dotted" w:sz="4" w:space="0" w:color="auto"/>
              <w:bottom w:val="nil"/>
            </w:tcBorders>
            <w:shd w:val="clear" w:color="auto" w:fill="CCECFF"/>
            <w:vAlign w:val="bottom"/>
          </w:tcPr>
          <w:p w:rsidR="004C6F1B" w:rsidRDefault="004C6F1B" w:rsidP="00965156">
            <w:pPr>
              <w:pStyle w:val="aff1"/>
              <w:spacing w:line="240" w:lineRule="exact"/>
            </w:pPr>
          </w:p>
        </w:tc>
        <w:tc>
          <w:tcPr>
            <w:tcW w:w="1559" w:type="dxa"/>
            <w:tcBorders>
              <w:top w:val="dotted" w:sz="4" w:space="0" w:color="auto"/>
              <w:bottom w:val="nil"/>
            </w:tcBorders>
            <w:shd w:val="clear" w:color="auto" w:fill="CCECFF"/>
            <w:vAlign w:val="bottom"/>
          </w:tcPr>
          <w:p w:rsidR="004C6F1B" w:rsidRDefault="004C6F1B" w:rsidP="00965156">
            <w:pPr>
              <w:pStyle w:val="aff1"/>
              <w:spacing w:line="240" w:lineRule="exact"/>
            </w:pPr>
          </w:p>
        </w:tc>
      </w:tr>
      <w:tr w:rsidR="004C6F1B" w:rsidTr="009446FA">
        <w:trPr>
          <w:trHeight w:val="381"/>
        </w:trPr>
        <w:tc>
          <w:tcPr>
            <w:tcW w:w="3410" w:type="dxa"/>
            <w:tcBorders>
              <w:top w:val="nil"/>
              <w:bottom w:val="dotted" w:sz="4" w:space="0" w:color="auto"/>
            </w:tcBorders>
            <w:shd w:val="clear" w:color="auto" w:fill="CCECFF"/>
          </w:tcPr>
          <w:p w:rsidR="004C6F1B" w:rsidRDefault="004C6F1B" w:rsidP="00EC1DFC">
            <w:pPr>
              <w:pStyle w:val="afe"/>
              <w:spacing w:before="40" w:after="40" w:line="240" w:lineRule="auto"/>
              <w:ind w:left="284"/>
            </w:pPr>
            <w:r>
              <w:t xml:space="preserve">умышленное убийство </w:t>
            </w:r>
            <w:r w:rsidRPr="00D579F2">
              <w:br/>
            </w:r>
            <w:r>
              <w:t xml:space="preserve">и покушение на убийство </w:t>
            </w:r>
          </w:p>
        </w:tc>
        <w:tc>
          <w:tcPr>
            <w:tcW w:w="1268" w:type="dxa"/>
            <w:tcBorders>
              <w:top w:val="nil"/>
              <w:bottom w:val="dotted" w:sz="4" w:space="0" w:color="auto"/>
            </w:tcBorders>
            <w:shd w:val="clear" w:color="auto" w:fill="CCECFF"/>
            <w:vAlign w:val="bottom"/>
          </w:tcPr>
          <w:p w:rsidR="004C6F1B" w:rsidRPr="00376BDA" w:rsidRDefault="004C6F1B" w:rsidP="00965156">
            <w:pPr>
              <w:pStyle w:val="aff1"/>
              <w:spacing w:line="240" w:lineRule="exact"/>
            </w:pPr>
            <w:r>
              <w:t>217</w:t>
            </w:r>
          </w:p>
        </w:tc>
        <w:tc>
          <w:tcPr>
            <w:tcW w:w="1134" w:type="dxa"/>
            <w:tcBorders>
              <w:top w:val="nil"/>
              <w:bottom w:val="dotted" w:sz="4" w:space="0" w:color="auto"/>
            </w:tcBorders>
            <w:shd w:val="clear" w:color="auto" w:fill="CCECFF"/>
            <w:vAlign w:val="bottom"/>
          </w:tcPr>
          <w:p w:rsidR="004C6F1B" w:rsidRPr="00376BDA" w:rsidRDefault="004C6F1B" w:rsidP="00965156">
            <w:pPr>
              <w:pStyle w:val="aff1"/>
              <w:spacing w:line="240" w:lineRule="exact"/>
            </w:pPr>
            <w:r>
              <w:t>86,5</w:t>
            </w:r>
          </w:p>
        </w:tc>
        <w:tc>
          <w:tcPr>
            <w:tcW w:w="1559" w:type="dxa"/>
            <w:tcBorders>
              <w:top w:val="nil"/>
              <w:bottom w:val="dotted" w:sz="4" w:space="0" w:color="auto"/>
            </w:tcBorders>
            <w:shd w:val="clear" w:color="auto" w:fill="CCECFF"/>
            <w:vAlign w:val="bottom"/>
          </w:tcPr>
          <w:p w:rsidR="004C6F1B" w:rsidRPr="00376BDA" w:rsidRDefault="004C6F1B" w:rsidP="00965156">
            <w:pPr>
              <w:pStyle w:val="aff1"/>
              <w:spacing w:line="240" w:lineRule="exact"/>
            </w:pPr>
            <w:r>
              <w:t>110,1</w:t>
            </w:r>
          </w:p>
        </w:tc>
      </w:tr>
      <w:tr w:rsidR="004C6F1B" w:rsidTr="009446FA">
        <w:tc>
          <w:tcPr>
            <w:tcW w:w="3410" w:type="dxa"/>
            <w:tcBorders>
              <w:top w:val="nil"/>
            </w:tcBorders>
          </w:tcPr>
          <w:p w:rsidR="004C6F1B" w:rsidRDefault="004C6F1B" w:rsidP="00EC1DFC">
            <w:pPr>
              <w:pStyle w:val="afe"/>
              <w:spacing w:before="40" w:after="40" w:line="240" w:lineRule="auto"/>
              <w:ind w:left="284"/>
            </w:pPr>
            <w:r>
              <w:t>умышленное причинение тяжкого вреда здоровью</w:t>
            </w:r>
          </w:p>
        </w:tc>
        <w:tc>
          <w:tcPr>
            <w:tcW w:w="1268" w:type="dxa"/>
            <w:tcBorders>
              <w:top w:val="nil"/>
            </w:tcBorders>
            <w:vAlign w:val="bottom"/>
          </w:tcPr>
          <w:p w:rsidR="004C6F1B" w:rsidRPr="00376BDA" w:rsidRDefault="004C6F1B" w:rsidP="00965156">
            <w:pPr>
              <w:pStyle w:val="aff1"/>
              <w:spacing w:line="240" w:lineRule="exact"/>
            </w:pPr>
            <w:r>
              <w:t>522</w:t>
            </w:r>
          </w:p>
        </w:tc>
        <w:tc>
          <w:tcPr>
            <w:tcW w:w="1134" w:type="dxa"/>
            <w:tcBorders>
              <w:top w:val="nil"/>
            </w:tcBorders>
            <w:vAlign w:val="bottom"/>
          </w:tcPr>
          <w:p w:rsidR="004C6F1B" w:rsidRPr="00376BDA" w:rsidRDefault="004C6F1B" w:rsidP="00965156">
            <w:pPr>
              <w:pStyle w:val="aff1"/>
              <w:spacing w:line="240" w:lineRule="exact"/>
            </w:pPr>
            <w:r>
              <w:t>86,9</w:t>
            </w:r>
          </w:p>
        </w:tc>
        <w:tc>
          <w:tcPr>
            <w:tcW w:w="1559" w:type="dxa"/>
            <w:tcBorders>
              <w:top w:val="nil"/>
            </w:tcBorders>
            <w:vAlign w:val="bottom"/>
          </w:tcPr>
          <w:p w:rsidR="004C6F1B" w:rsidRPr="00376BDA" w:rsidRDefault="004C6F1B" w:rsidP="00965156">
            <w:pPr>
              <w:pStyle w:val="aff1"/>
              <w:spacing w:line="240" w:lineRule="exact"/>
            </w:pPr>
            <w:r>
              <w:t>74,8</w:t>
            </w:r>
          </w:p>
        </w:tc>
      </w:tr>
      <w:tr w:rsidR="004C6F1B" w:rsidTr="009446FA">
        <w:tc>
          <w:tcPr>
            <w:tcW w:w="3410" w:type="dxa"/>
            <w:shd w:val="clear" w:color="auto" w:fill="CCECFF"/>
          </w:tcPr>
          <w:p w:rsidR="004C6F1B" w:rsidRDefault="004C6F1B" w:rsidP="00EC1DFC">
            <w:pPr>
              <w:pStyle w:val="afe"/>
              <w:spacing w:before="40" w:after="40" w:line="240" w:lineRule="auto"/>
              <w:ind w:left="284"/>
            </w:pPr>
            <w:r>
              <w:t xml:space="preserve">изнасилование и покушение </w:t>
            </w:r>
            <w:r w:rsidRPr="00D579F2">
              <w:br/>
            </w:r>
            <w:r>
              <w:t>на изнасилование</w:t>
            </w:r>
          </w:p>
        </w:tc>
        <w:tc>
          <w:tcPr>
            <w:tcW w:w="1268" w:type="dxa"/>
            <w:shd w:val="clear" w:color="auto" w:fill="CCECFF"/>
            <w:vAlign w:val="bottom"/>
          </w:tcPr>
          <w:p w:rsidR="004C6F1B" w:rsidRPr="00376BDA" w:rsidRDefault="004C6F1B" w:rsidP="00965156">
            <w:pPr>
              <w:pStyle w:val="aff1"/>
              <w:spacing w:line="240" w:lineRule="exact"/>
            </w:pPr>
            <w:r>
              <w:t>76</w:t>
            </w:r>
          </w:p>
        </w:tc>
        <w:tc>
          <w:tcPr>
            <w:tcW w:w="1134" w:type="dxa"/>
            <w:shd w:val="clear" w:color="auto" w:fill="CCECFF"/>
            <w:vAlign w:val="bottom"/>
          </w:tcPr>
          <w:p w:rsidR="004C6F1B" w:rsidRPr="00A03E75" w:rsidRDefault="004C6F1B" w:rsidP="00965156">
            <w:pPr>
              <w:pStyle w:val="aff1"/>
              <w:spacing w:line="240" w:lineRule="exact"/>
            </w:pPr>
            <w:r>
              <w:t>61,3</w:t>
            </w:r>
          </w:p>
        </w:tc>
        <w:tc>
          <w:tcPr>
            <w:tcW w:w="1559" w:type="dxa"/>
            <w:shd w:val="clear" w:color="auto" w:fill="CCECFF"/>
            <w:vAlign w:val="bottom"/>
          </w:tcPr>
          <w:p w:rsidR="004C6F1B" w:rsidRPr="00A03E75" w:rsidRDefault="004C6F1B" w:rsidP="00965156">
            <w:pPr>
              <w:pStyle w:val="aff1"/>
              <w:spacing w:line="240" w:lineRule="exact"/>
            </w:pPr>
            <w:r>
              <w:t>182,4</w:t>
            </w:r>
          </w:p>
        </w:tc>
      </w:tr>
      <w:tr w:rsidR="004C6F1B" w:rsidTr="009446FA">
        <w:tc>
          <w:tcPr>
            <w:tcW w:w="3410" w:type="dxa"/>
          </w:tcPr>
          <w:p w:rsidR="004C6F1B" w:rsidRDefault="004C6F1B" w:rsidP="00EC1DFC">
            <w:pPr>
              <w:pStyle w:val="afe"/>
              <w:spacing w:before="40" w:after="40" w:line="240" w:lineRule="auto"/>
              <w:ind w:left="284"/>
            </w:pPr>
            <w:r>
              <w:t>вымогательство</w:t>
            </w:r>
          </w:p>
        </w:tc>
        <w:tc>
          <w:tcPr>
            <w:tcW w:w="1268" w:type="dxa"/>
            <w:vAlign w:val="bottom"/>
          </w:tcPr>
          <w:p w:rsidR="004C6F1B" w:rsidRPr="00376BDA" w:rsidRDefault="004C6F1B" w:rsidP="00965156">
            <w:pPr>
              <w:pStyle w:val="aff1"/>
              <w:spacing w:line="240" w:lineRule="exact"/>
            </w:pPr>
            <w:r>
              <w:t>119</w:t>
            </w:r>
          </w:p>
        </w:tc>
        <w:tc>
          <w:tcPr>
            <w:tcW w:w="1134" w:type="dxa"/>
            <w:vAlign w:val="bottom"/>
          </w:tcPr>
          <w:p w:rsidR="004C6F1B" w:rsidRPr="00376BDA" w:rsidRDefault="004C6F1B" w:rsidP="00965156">
            <w:pPr>
              <w:pStyle w:val="aff1"/>
              <w:spacing w:line="240" w:lineRule="exact"/>
            </w:pPr>
            <w:r>
              <w:t>117,8</w:t>
            </w:r>
          </w:p>
        </w:tc>
        <w:tc>
          <w:tcPr>
            <w:tcW w:w="1559" w:type="dxa"/>
            <w:vAlign w:val="bottom"/>
          </w:tcPr>
          <w:p w:rsidR="004C6F1B" w:rsidRPr="00376BDA" w:rsidRDefault="004C6F1B" w:rsidP="00965156">
            <w:pPr>
              <w:pStyle w:val="aff1"/>
              <w:spacing w:line="240" w:lineRule="exact"/>
            </w:pPr>
            <w:r>
              <w:t>96,2</w:t>
            </w:r>
          </w:p>
        </w:tc>
      </w:tr>
      <w:tr w:rsidR="004C6F1B" w:rsidTr="009446FA">
        <w:tc>
          <w:tcPr>
            <w:tcW w:w="3410" w:type="dxa"/>
            <w:shd w:val="clear" w:color="auto" w:fill="CCECFF"/>
          </w:tcPr>
          <w:p w:rsidR="004C6F1B" w:rsidRPr="00D579F2" w:rsidRDefault="004C6F1B" w:rsidP="00EC1DFC">
            <w:pPr>
              <w:pStyle w:val="afe"/>
              <w:spacing w:before="40" w:after="40" w:line="240" w:lineRule="auto"/>
              <w:ind w:left="284"/>
            </w:pPr>
            <w:r>
              <w:t>преступления против собственности</w:t>
            </w:r>
            <w:r w:rsidRPr="00D579F2">
              <w:t>:</w:t>
            </w:r>
          </w:p>
        </w:tc>
        <w:tc>
          <w:tcPr>
            <w:tcW w:w="1268" w:type="dxa"/>
            <w:shd w:val="clear" w:color="auto" w:fill="CCECFF"/>
            <w:vAlign w:val="bottom"/>
          </w:tcPr>
          <w:p w:rsidR="004C6F1B" w:rsidRPr="00376BDA" w:rsidRDefault="004C6F1B" w:rsidP="00965156">
            <w:pPr>
              <w:pStyle w:val="aff1"/>
              <w:spacing w:line="240" w:lineRule="exact"/>
            </w:pPr>
            <w:r>
              <w:t>28190</w:t>
            </w:r>
          </w:p>
        </w:tc>
        <w:tc>
          <w:tcPr>
            <w:tcW w:w="1134" w:type="dxa"/>
            <w:shd w:val="clear" w:color="auto" w:fill="CCECFF"/>
            <w:vAlign w:val="bottom"/>
          </w:tcPr>
          <w:p w:rsidR="004C6F1B" w:rsidRPr="00A00CF1" w:rsidRDefault="004C6F1B" w:rsidP="00965156">
            <w:pPr>
              <w:pStyle w:val="aff1"/>
              <w:spacing w:line="240" w:lineRule="exact"/>
              <w:rPr>
                <w:color w:val="FF0000"/>
              </w:rPr>
            </w:pPr>
            <w:r>
              <w:t>93,9</w:t>
            </w:r>
          </w:p>
        </w:tc>
        <w:tc>
          <w:tcPr>
            <w:tcW w:w="1559" w:type="dxa"/>
            <w:shd w:val="clear" w:color="auto" w:fill="CCECFF"/>
            <w:vAlign w:val="bottom"/>
          </w:tcPr>
          <w:p w:rsidR="004C6F1B" w:rsidRPr="00376BDA" w:rsidRDefault="004C6F1B" w:rsidP="00965156">
            <w:pPr>
              <w:pStyle w:val="aff1"/>
              <w:spacing w:line="240" w:lineRule="exact"/>
            </w:pPr>
            <w:r>
              <w:t>85,2</w:t>
            </w:r>
          </w:p>
        </w:tc>
      </w:tr>
      <w:tr w:rsidR="004C6F1B" w:rsidTr="009446FA">
        <w:tc>
          <w:tcPr>
            <w:tcW w:w="3410" w:type="dxa"/>
          </w:tcPr>
          <w:p w:rsidR="004C6F1B" w:rsidRDefault="004C6F1B" w:rsidP="00EC1DFC">
            <w:pPr>
              <w:pStyle w:val="afe"/>
              <w:spacing w:before="40" w:after="40" w:line="240" w:lineRule="auto"/>
              <w:ind w:left="709"/>
            </w:pPr>
            <w:r>
              <w:t>разбой</w:t>
            </w:r>
          </w:p>
        </w:tc>
        <w:tc>
          <w:tcPr>
            <w:tcW w:w="1268" w:type="dxa"/>
            <w:vAlign w:val="bottom"/>
          </w:tcPr>
          <w:p w:rsidR="004C6F1B" w:rsidRPr="00376BDA" w:rsidRDefault="004C6F1B" w:rsidP="00965156">
            <w:pPr>
              <w:pStyle w:val="aff1"/>
              <w:spacing w:line="240" w:lineRule="exact"/>
            </w:pPr>
            <w:r>
              <w:t>222</w:t>
            </w:r>
          </w:p>
        </w:tc>
        <w:tc>
          <w:tcPr>
            <w:tcW w:w="1134" w:type="dxa"/>
            <w:vAlign w:val="bottom"/>
          </w:tcPr>
          <w:p w:rsidR="004C6F1B" w:rsidRPr="00376BDA" w:rsidRDefault="004C6F1B" w:rsidP="00965156">
            <w:pPr>
              <w:pStyle w:val="aff1"/>
              <w:spacing w:line="240" w:lineRule="exact"/>
            </w:pPr>
            <w:r>
              <w:t>69,4</w:t>
            </w:r>
          </w:p>
        </w:tc>
        <w:tc>
          <w:tcPr>
            <w:tcW w:w="1559" w:type="dxa"/>
            <w:vAlign w:val="bottom"/>
          </w:tcPr>
          <w:p w:rsidR="004C6F1B" w:rsidRPr="00376BDA" w:rsidRDefault="004C6F1B" w:rsidP="00965156">
            <w:pPr>
              <w:pStyle w:val="aff1"/>
              <w:spacing w:line="240" w:lineRule="exact"/>
            </w:pPr>
            <w:r>
              <w:t>71,7</w:t>
            </w:r>
          </w:p>
        </w:tc>
      </w:tr>
      <w:tr w:rsidR="004C6F1B" w:rsidTr="009446FA">
        <w:tc>
          <w:tcPr>
            <w:tcW w:w="3410" w:type="dxa"/>
            <w:shd w:val="clear" w:color="auto" w:fill="CCECFF"/>
          </w:tcPr>
          <w:p w:rsidR="004C6F1B" w:rsidRDefault="004C6F1B" w:rsidP="00EC1DFC">
            <w:pPr>
              <w:pStyle w:val="afe"/>
              <w:spacing w:before="40" w:after="40" w:line="240" w:lineRule="auto"/>
              <w:ind w:left="709"/>
            </w:pPr>
            <w:r>
              <w:t>грабеж</w:t>
            </w:r>
          </w:p>
        </w:tc>
        <w:tc>
          <w:tcPr>
            <w:tcW w:w="1268" w:type="dxa"/>
            <w:shd w:val="clear" w:color="auto" w:fill="CCECFF"/>
            <w:vAlign w:val="bottom"/>
          </w:tcPr>
          <w:p w:rsidR="004C6F1B" w:rsidRPr="00376BDA" w:rsidRDefault="004C6F1B" w:rsidP="00965156">
            <w:pPr>
              <w:pStyle w:val="aff1"/>
              <w:spacing w:line="240" w:lineRule="exact"/>
            </w:pPr>
            <w:r>
              <w:t>1283</w:t>
            </w:r>
          </w:p>
        </w:tc>
        <w:tc>
          <w:tcPr>
            <w:tcW w:w="1134" w:type="dxa"/>
            <w:shd w:val="clear" w:color="auto" w:fill="CCECFF"/>
            <w:vAlign w:val="bottom"/>
          </w:tcPr>
          <w:p w:rsidR="004C6F1B" w:rsidRPr="00376BDA" w:rsidRDefault="004C6F1B" w:rsidP="00965156">
            <w:pPr>
              <w:pStyle w:val="aff1"/>
              <w:spacing w:line="240" w:lineRule="exact"/>
            </w:pPr>
            <w:r>
              <w:t>82,6</w:t>
            </w:r>
          </w:p>
        </w:tc>
        <w:tc>
          <w:tcPr>
            <w:tcW w:w="1559" w:type="dxa"/>
            <w:shd w:val="clear" w:color="auto" w:fill="CCECFF"/>
            <w:vAlign w:val="bottom"/>
          </w:tcPr>
          <w:p w:rsidR="004C6F1B" w:rsidRPr="00376BDA" w:rsidRDefault="004C6F1B" w:rsidP="00965156">
            <w:pPr>
              <w:pStyle w:val="aff1"/>
              <w:spacing w:line="240" w:lineRule="exact"/>
            </w:pPr>
            <w:r>
              <w:t>75,5</w:t>
            </w:r>
          </w:p>
        </w:tc>
      </w:tr>
      <w:tr w:rsidR="004C6F1B" w:rsidTr="009446FA">
        <w:tc>
          <w:tcPr>
            <w:tcW w:w="3410" w:type="dxa"/>
          </w:tcPr>
          <w:p w:rsidR="004C6F1B" w:rsidRDefault="004C6F1B" w:rsidP="00EC1DFC">
            <w:pPr>
              <w:pStyle w:val="afe"/>
              <w:spacing w:before="40" w:after="40" w:line="240" w:lineRule="auto"/>
              <w:ind w:left="709"/>
            </w:pPr>
            <w:r>
              <w:t>кража</w:t>
            </w:r>
          </w:p>
        </w:tc>
        <w:tc>
          <w:tcPr>
            <w:tcW w:w="1268" w:type="dxa"/>
            <w:vAlign w:val="bottom"/>
          </w:tcPr>
          <w:p w:rsidR="004C6F1B" w:rsidRPr="00376BDA" w:rsidRDefault="004C6F1B" w:rsidP="00965156">
            <w:pPr>
              <w:pStyle w:val="aff1"/>
              <w:spacing w:line="240" w:lineRule="exact"/>
            </w:pPr>
            <w:r>
              <w:t>20608</w:t>
            </w:r>
          </w:p>
        </w:tc>
        <w:tc>
          <w:tcPr>
            <w:tcW w:w="1134" w:type="dxa"/>
            <w:vAlign w:val="bottom"/>
          </w:tcPr>
          <w:p w:rsidR="004C6F1B" w:rsidRPr="00376BDA" w:rsidRDefault="004C6F1B" w:rsidP="00965156">
            <w:pPr>
              <w:pStyle w:val="aff1"/>
              <w:spacing w:line="240" w:lineRule="exact"/>
            </w:pPr>
            <w:r>
              <w:t>93,7</w:t>
            </w:r>
          </w:p>
        </w:tc>
        <w:tc>
          <w:tcPr>
            <w:tcW w:w="1559" w:type="dxa"/>
            <w:vAlign w:val="bottom"/>
          </w:tcPr>
          <w:p w:rsidR="004C6F1B" w:rsidRPr="00376BDA" w:rsidRDefault="004C6F1B" w:rsidP="00965156">
            <w:pPr>
              <w:pStyle w:val="aff1"/>
              <w:spacing w:line="240" w:lineRule="exact"/>
            </w:pPr>
            <w:r>
              <w:t>83,6</w:t>
            </w:r>
          </w:p>
        </w:tc>
      </w:tr>
      <w:tr w:rsidR="004C6F1B" w:rsidRPr="0001115B" w:rsidTr="009446FA">
        <w:tc>
          <w:tcPr>
            <w:tcW w:w="3410" w:type="dxa"/>
            <w:shd w:val="clear" w:color="auto" w:fill="CCECFF"/>
          </w:tcPr>
          <w:p w:rsidR="004C6F1B" w:rsidRDefault="004C6F1B" w:rsidP="00EC1DFC">
            <w:pPr>
              <w:pStyle w:val="afe"/>
              <w:spacing w:before="40" w:after="40" w:line="240" w:lineRule="auto"/>
              <w:ind w:left="993"/>
            </w:pPr>
            <w:r>
              <w:t>из них из квартир</w:t>
            </w:r>
          </w:p>
        </w:tc>
        <w:tc>
          <w:tcPr>
            <w:tcW w:w="1268" w:type="dxa"/>
            <w:shd w:val="clear" w:color="auto" w:fill="CCECFF"/>
            <w:vAlign w:val="bottom"/>
          </w:tcPr>
          <w:p w:rsidR="004C6F1B" w:rsidRPr="00376BDA" w:rsidRDefault="004C6F1B" w:rsidP="00965156">
            <w:pPr>
              <w:pStyle w:val="aff1"/>
              <w:spacing w:line="240" w:lineRule="exact"/>
            </w:pPr>
            <w:r>
              <w:t>2025</w:t>
            </w:r>
          </w:p>
        </w:tc>
        <w:tc>
          <w:tcPr>
            <w:tcW w:w="1134" w:type="dxa"/>
            <w:shd w:val="clear" w:color="auto" w:fill="CCECFF"/>
            <w:vAlign w:val="bottom"/>
          </w:tcPr>
          <w:p w:rsidR="004C6F1B" w:rsidRPr="00376BDA" w:rsidRDefault="004C6F1B" w:rsidP="00965156">
            <w:pPr>
              <w:pStyle w:val="aff1"/>
              <w:spacing w:line="240" w:lineRule="exact"/>
            </w:pPr>
            <w:r>
              <w:t>109,3</w:t>
            </w:r>
          </w:p>
        </w:tc>
        <w:tc>
          <w:tcPr>
            <w:tcW w:w="1559" w:type="dxa"/>
            <w:shd w:val="clear" w:color="auto" w:fill="CCECFF"/>
            <w:vAlign w:val="bottom"/>
          </w:tcPr>
          <w:p w:rsidR="004C6F1B" w:rsidRPr="003B78A7" w:rsidRDefault="004C6F1B" w:rsidP="00965156">
            <w:pPr>
              <w:pStyle w:val="aff1"/>
              <w:spacing w:line="240" w:lineRule="exact"/>
            </w:pPr>
            <w:r>
              <w:t>81,9</w:t>
            </w:r>
          </w:p>
        </w:tc>
      </w:tr>
      <w:tr w:rsidR="004C6F1B" w:rsidTr="009446FA">
        <w:tc>
          <w:tcPr>
            <w:tcW w:w="3410" w:type="dxa"/>
          </w:tcPr>
          <w:p w:rsidR="004C6F1B" w:rsidRDefault="004C6F1B" w:rsidP="00EC1DFC">
            <w:pPr>
              <w:pStyle w:val="afe"/>
              <w:spacing w:before="40" w:after="40" w:line="240" w:lineRule="auto"/>
              <w:ind w:left="709"/>
            </w:pPr>
            <w:r>
              <w:t>мошенничество</w:t>
            </w:r>
          </w:p>
        </w:tc>
        <w:tc>
          <w:tcPr>
            <w:tcW w:w="1268" w:type="dxa"/>
            <w:vAlign w:val="bottom"/>
          </w:tcPr>
          <w:p w:rsidR="004C6F1B" w:rsidRPr="00376BDA" w:rsidRDefault="004C6F1B" w:rsidP="00965156">
            <w:pPr>
              <w:pStyle w:val="aff1"/>
              <w:spacing w:line="240" w:lineRule="exact"/>
            </w:pPr>
            <w:r>
              <w:t>4192</w:t>
            </w:r>
          </w:p>
        </w:tc>
        <w:tc>
          <w:tcPr>
            <w:tcW w:w="1134" w:type="dxa"/>
            <w:vAlign w:val="bottom"/>
          </w:tcPr>
          <w:p w:rsidR="004C6F1B" w:rsidRPr="00B03AF2" w:rsidRDefault="004C6F1B" w:rsidP="00965156">
            <w:pPr>
              <w:pStyle w:val="aff1"/>
              <w:spacing w:line="240" w:lineRule="exact"/>
            </w:pPr>
            <w:r>
              <w:t>100,2</w:t>
            </w:r>
          </w:p>
        </w:tc>
        <w:tc>
          <w:tcPr>
            <w:tcW w:w="1559" w:type="dxa"/>
            <w:vAlign w:val="bottom"/>
          </w:tcPr>
          <w:p w:rsidR="004C6F1B" w:rsidRPr="00376BDA" w:rsidRDefault="004C6F1B" w:rsidP="00965156">
            <w:pPr>
              <w:pStyle w:val="aff1"/>
              <w:spacing w:line="240" w:lineRule="exact"/>
            </w:pPr>
            <w:r>
              <w:t>105,0</w:t>
            </w:r>
          </w:p>
        </w:tc>
      </w:tr>
      <w:tr w:rsidR="004C6F1B" w:rsidTr="009446FA">
        <w:tc>
          <w:tcPr>
            <w:tcW w:w="3410" w:type="dxa"/>
            <w:shd w:val="clear" w:color="auto" w:fill="CCECFF"/>
          </w:tcPr>
          <w:p w:rsidR="004C6F1B" w:rsidRDefault="004C6F1B" w:rsidP="00EC1DFC">
            <w:pPr>
              <w:pStyle w:val="afe"/>
              <w:spacing w:before="40" w:after="40" w:line="240" w:lineRule="auto"/>
              <w:ind w:left="709"/>
            </w:pPr>
            <w:r>
              <w:t>неправомерное завладение автомобильным или иным транспортным средством без цели хищения</w:t>
            </w:r>
          </w:p>
        </w:tc>
        <w:tc>
          <w:tcPr>
            <w:tcW w:w="1268" w:type="dxa"/>
            <w:shd w:val="clear" w:color="auto" w:fill="CCECFF"/>
            <w:vAlign w:val="bottom"/>
          </w:tcPr>
          <w:p w:rsidR="004C6F1B" w:rsidRPr="00376BDA" w:rsidRDefault="004C6F1B" w:rsidP="00965156">
            <w:pPr>
              <w:pStyle w:val="aff1"/>
              <w:spacing w:line="240" w:lineRule="exact"/>
            </w:pPr>
            <w:r>
              <w:t>648</w:t>
            </w:r>
          </w:p>
        </w:tc>
        <w:tc>
          <w:tcPr>
            <w:tcW w:w="1134" w:type="dxa"/>
            <w:shd w:val="clear" w:color="auto" w:fill="CCECFF"/>
            <w:vAlign w:val="bottom"/>
          </w:tcPr>
          <w:p w:rsidR="004C6F1B" w:rsidRPr="00376BDA" w:rsidRDefault="004C6F1B" w:rsidP="00965156">
            <w:pPr>
              <w:pStyle w:val="aff1"/>
              <w:spacing w:line="240" w:lineRule="exact"/>
            </w:pPr>
            <w:r>
              <w:t>89,3</w:t>
            </w:r>
          </w:p>
        </w:tc>
        <w:tc>
          <w:tcPr>
            <w:tcW w:w="1559" w:type="dxa"/>
            <w:shd w:val="clear" w:color="auto" w:fill="CCECFF"/>
            <w:vAlign w:val="bottom"/>
          </w:tcPr>
          <w:p w:rsidR="004C6F1B" w:rsidRPr="00C35F09" w:rsidRDefault="004C6F1B" w:rsidP="00965156">
            <w:pPr>
              <w:pStyle w:val="aff1"/>
              <w:spacing w:line="240" w:lineRule="exact"/>
            </w:pPr>
            <w:r>
              <w:t>71,6</w:t>
            </w:r>
          </w:p>
        </w:tc>
      </w:tr>
    </w:tbl>
    <w:bookmarkEnd w:id="122"/>
    <w:bookmarkEnd w:id="123"/>
    <w:bookmarkEnd w:id="124"/>
    <w:p w:rsidR="00585E69" w:rsidRPr="00563CFB" w:rsidRDefault="00585E69" w:rsidP="0074235D">
      <w:pPr>
        <w:pStyle w:val="afffff6"/>
        <w:tabs>
          <w:tab w:val="left" w:pos="1800"/>
        </w:tabs>
        <w:spacing w:after="120" w:line="240" w:lineRule="auto"/>
        <w:ind w:left="0"/>
        <w:jc w:val="center"/>
        <w:rPr>
          <w:sz w:val="22"/>
          <w:szCs w:val="22"/>
        </w:rPr>
      </w:pPr>
      <w:r w:rsidRPr="00563CFB">
        <w:rPr>
          <w:sz w:val="22"/>
          <w:szCs w:val="22"/>
        </w:rPr>
        <w:t>Характеристика лиц, совершивших преступления</w:t>
      </w:r>
    </w:p>
    <w:tbl>
      <w:tblPr>
        <w:tblW w:w="7371"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0"/>
        <w:gridCol w:w="1100"/>
        <w:gridCol w:w="1302"/>
        <w:gridCol w:w="1559"/>
      </w:tblGrid>
      <w:tr w:rsidR="001E5185" w:rsidTr="009446FA">
        <w:trPr>
          <w:tblHeader/>
        </w:trPr>
        <w:tc>
          <w:tcPr>
            <w:tcW w:w="3410" w:type="dxa"/>
            <w:tcBorders>
              <w:top w:val="double" w:sz="4" w:space="0" w:color="auto"/>
              <w:bottom w:val="single" w:sz="4" w:space="0" w:color="auto"/>
            </w:tcBorders>
            <w:shd w:val="clear" w:color="auto" w:fill="00B0F0"/>
          </w:tcPr>
          <w:p w:rsidR="001E5185" w:rsidRPr="00AF0259" w:rsidRDefault="001E5185" w:rsidP="00C340AE">
            <w:pPr>
              <w:pStyle w:val="aff"/>
              <w:spacing w:before="40" w:after="40" w:line="240" w:lineRule="auto"/>
            </w:pPr>
          </w:p>
        </w:tc>
        <w:tc>
          <w:tcPr>
            <w:tcW w:w="1100"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201</w:t>
            </w:r>
            <w:r w:rsidR="00CD2E35">
              <w:rPr>
                <w:color w:val="FFFFFF"/>
              </w:rPr>
              <w:t>7</w:t>
            </w:r>
          </w:p>
        </w:tc>
        <w:tc>
          <w:tcPr>
            <w:tcW w:w="1302"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rPr>
              <w:t>В % к 201</w:t>
            </w:r>
            <w:r w:rsidR="00CD2E35">
              <w:rPr>
                <w:color w:val="FFFFFF"/>
              </w:rPr>
              <w:t>6</w:t>
            </w:r>
          </w:p>
        </w:tc>
        <w:tc>
          <w:tcPr>
            <w:tcW w:w="1559" w:type="dxa"/>
            <w:tcBorders>
              <w:top w:val="double" w:sz="4" w:space="0" w:color="auto"/>
              <w:bottom w:val="single" w:sz="4" w:space="0" w:color="auto"/>
            </w:tcBorders>
            <w:shd w:val="clear" w:color="auto" w:fill="00B0F0"/>
            <w:vAlign w:val="center"/>
          </w:tcPr>
          <w:p w:rsidR="001E5185" w:rsidRPr="00AF0259" w:rsidRDefault="001E5185" w:rsidP="00090C86">
            <w:pPr>
              <w:pStyle w:val="aff"/>
              <w:spacing w:before="40" w:after="40" w:line="240" w:lineRule="auto"/>
              <w:rPr>
                <w:color w:val="FFFFFF"/>
              </w:rPr>
            </w:pPr>
            <w:r w:rsidRPr="00AF0259">
              <w:rPr>
                <w:color w:val="FFFFFF"/>
                <w:u w:val="single"/>
              </w:rPr>
              <w:t>Справочно</w:t>
            </w:r>
            <w:r w:rsidR="0031773B" w:rsidRPr="00AF0259">
              <w:rPr>
                <w:color w:val="FFFFFF"/>
              </w:rPr>
              <w:t xml:space="preserve">: </w:t>
            </w:r>
            <w:r w:rsidR="0031773B" w:rsidRPr="00AF0259">
              <w:rPr>
                <w:color w:val="FFFFFF"/>
              </w:rPr>
              <w:br/>
              <w:t>201</w:t>
            </w:r>
            <w:r w:rsidR="00CD2E35">
              <w:rPr>
                <w:color w:val="FFFFFF"/>
              </w:rPr>
              <w:t>6</w:t>
            </w:r>
            <w:r w:rsidRPr="00AF0259">
              <w:rPr>
                <w:color w:val="FFFFFF"/>
              </w:rPr>
              <w:t xml:space="preserve"> в % к 20</w:t>
            </w:r>
            <w:r w:rsidR="009D55F0" w:rsidRPr="00AF0259">
              <w:rPr>
                <w:color w:val="FFFFFF"/>
              </w:rPr>
              <w:t>1</w:t>
            </w:r>
            <w:r w:rsidR="00CD2E35">
              <w:rPr>
                <w:color w:val="FFFFFF"/>
              </w:rPr>
              <w:t>5</w:t>
            </w:r>
          </w:p>
        </w:tc>
      </w:tr>
      <w:tr w:rsidR="004C6F1B" w:rsidTr="009D16A1">
        <w:trPr>
          <w:trHeight w:val="324"/>
        </w:trPr>
        <w:tc>
          <w:tcPr>
            <w:tcW w:w="3410" w:type="dxa"/>
            <w:tcBorders>
              <w:top w:val="single" w:sz="4" w:space="0" w:color="auto"/>
              <w:bottom w:val="dotted" w:sz="4" w:space="0" w:color="auto"/>
            </w:tcBorders>
            <w:vAlign w:val="bottom"/>
          </w:tcPr>
          <w:p w:rsidR="004C6F1B" w:rsidRDefault="004C6F1B" w:rsidP="009D16A1">
            <w:pPr>
              <w:pStyle w:val="afe"/>
              <w:spacing w:before="40" w:after="40" w:line="240" w:lineRule="auto"/>
              <w:ind w:left="57"/>
              <w:rPr>
                <w:b/>
              </w:rPr>
            </w:pPr>
            <w:r>
              <w:rPr>
                <w:b/>
              </w:rPr>
              <w:t>Выявлено лиц, совершивших преступления, человек</w:t>
            </w:r>
          </w:p>
        </w:tc>
        <w:tc>
          <w:tcPr>
            <w:tcW w:w="1100" w:type="dxa"/>
            <w:tcBorders>
              <w:top w:val="single" w:sz="4" w:space="0" w:color="auto"/>
              <w:bottom w:val="dotted" w:sz="4" w:space="0" w:color="auto"/>
            </w:tcBorders>
            <w:vAlign w:val="bottom"/>
          </w:tcPr>
          <w:p w:rsidR="004C6F1B" w:rsidRDefault="004C6F1B" w:rsidP="00965156">
            <w:pPr>
              <w:pStyle w:val="aff1"/>
              <w:spacing w:line="240" w:lineRule="exact"/>
              <w:rPr>
                <w:b/>
              </w:rPr>
            </w:pPr>
            <w:r>
              <w:rPr>
                <w:b/>
              </w:rPr>
              <w:t>18259</w:t>
            </w:r>
          </w:p>
        </w:tc>
        <w:tc>
          <w:tcPr>
            <w:tcW w:w="1302" w:type="dxa"/>
            <w:tcBorders>
              <w:top w:val="single" w:sz="4" w:space="0" w:color="auto"/>
              <w:bottom w:val="dotted" w:sz="4" w:space="0" w:color="auto"/>
            </w:tcBorders>
            <w:vAlign w:val="bottom"/>
          </w:tcPr>
          <w:p w:rsidR="004C6F1B" w:rsidRDefault="004C6F1B" w:rsidP="00965156">
            <w:pPr>
              <w:pStyle w:val="aff1"/>
              <w:spacing w:line="240" w:lineRule="exact"/>
              <w:rPr>
                <w:b/>
              </w:rPr>
            </w:pPr>
            <w:r>
              <w:rPr>
                <w:b/>
              </w:rPr>
              <w:t>92,8</w:t>
            </w:r>
          </w:p>
        </w:tc>
        <w:tc>
          <w:tcPr>
            <w:tcW w:w="1559" w:type="dxa"/>
            <w:tcBorders>
              <w:top w:val="single" w:sz="4" w:space="0" w:color="auto"/>
              <w:bottom w:val="dotted" w:sz="4" w:space="0" w:color="auto"/>
            </w:tcBorders>
            <w:vAlign w:val="bottom"/>
          </w:tcPr>
          <w:p w:rsidR="004C6F1B" w:rsidRDefault="004C6F1B" w:rsidP="00965156">
            <w:pPr>
              <w:pStyle w:val="aff1"/>
              <w:spacing w:line="240" w:lineRule="exact"/>
              <w:rPr>
                <w:b/>
              </w:rPr>
            </w:pPr>
            <w:r>
              <w:rPr>
                <w:b/>
              </w:rPr>
              <w:t>94,1</w:t>
            </w:r>
          </w:p>
        </w:tc>
      </w:tr>
      <w:tr w:rsidR="004C6F1B" w:rsidTr="009D16A1">
        <w:tc>
          <w:tcPr>
            <w:tcW w:w="3410" w:type="dxa"/>
            <w:tcBorders>
              <w:top w:val="dotted" w:sz="4" w:space="0" w:color="auto"/>
              <w:bottom w:val="nil"/>
            </w:tcBorders>
            <w:shd w:val="clear" w:color="auto" w:fill="CCECFF"/>
            <w:vAlign w:val="bottom"/>
          </w:tcPr>
          <w:p w:rsidR="004C6F1B" w:rsidRDefault="004C6F1B" w:rsidP="00EC1DFC">
            <w:pPr>
              <w:pStyle w:val="afe"/>
              <w:spacing w:before="40" w:after="40" w:line="240" w:lineRule="auto"/>
              <w:ind w:left="284"/>
            </w:pPr>
            <w:r>
              <w:t>из них:</w:t>
            </w:r>
          </w:p>
        </w:tc>
        <w:tc>
          <w:tcPr>
            <w:tcW w:w="1100" w:type="dxa"/>
            <w:tcBorders>
              <w:top w:val="dotted" w:sz="4" w:space="0" w:color="auto"/>
              <w:bottom w:val="nil"/>
            </w:tcBorders>
            <w:shd w:val="clear" w:color="auto" w:fill="CCECFF"/>
            <w:vAlign w:val="bottom"/>
          </w:tcPr>
          <w:p w:rsidR="004C6F1B" w:rsidRDefault="004C6F1B" w:rsidP="00965156">
            <w:pPr>
              <w:pStyle w:val="aff1"/>
              <w:spacing w:line="240" w:lineRule="exact"/>
            </w:pPr>
          </w:p>
        </w:tc>
        <w:tc>
          <w:tcPr>
            <w:tcW w:w="1302" w:type="dxa"/>
            <w:tcBorders>
              <w:top w:val="dotted" w:sz="4" w:space="0" w:color="auto"/>
              <w:bottom w:val="nil"/>
            </w:tcBorders>
            <w:shd w:val="clear" w:color="auto" w:fill="CCECFF"/>
            <w:vAlign w:val="bottom"/>
          </w:tcPr>
          <w:p w:rsidR="004C6F1B" w:rsidRDefault="004C6F1B" w:rsidP="00965156">
            <w:pPr>
              <w:pStyle w:val="aff1"/>
              <w:spacing w:line="240" w:lineRule="exact"/>
            </w:pPr>
          </w:p>
        </w:tc>
        <w:tc>
          <w:tcPr>
            <w:tcW w:w="1559" w:type="dxa"/>
            <w:tcBorders>
              <w:top w:val="dotted" w:sz="4" w:space="0" w:color="auto"/>
              <w:bottom w:val="nil"/>
            </w:tcBorders>
            <w:shd w:val="clear" w:color="auto" w:fill="CCECFF"/>
            <w:vAlign w:val="bottom"/>
          </w:tcPr>
          <w:p w:rsidR="004C6F1B" w:rsidRDefault="004C6F1B" w:rsidP="00965156">
            <w:pPr>
              <w:pStyle w:val="aff1"/>
              <w:spacing w:line="240" w:lineRule="exact"/>
            </w:pPr>
          </w:p>
        </w:tc>
      </w:tr>
      <w:tr w:rsidR="004C6F1B" w:rsidTr="009D16A1">
        <w:trPr>
          <w:trHeight w:val="208"/>
        </w:trPr>
        <w:tc>
          <w:tcPr>
            <w:tcW w:w="3410" w:type="dxa"/>
            <w:tcBorders>
              <w:top w:val="nil"/>
              <w:bottom w:val="dotted" w:sz="4" w:space="0" w:color="auto"/>
            </w:tcBorders>
            <w:shd w:val="clear" w:color="auto" w:fill="CCECFF"/>
            <w:vAlign w:val="bottom"/>
          </w:tcPr>
          <w:p w:rsidR="004C6F1B" w:rsidRDefault="004C6F1B" w:rsidP="00EC1DFC">
            <w:pPr>
              <w:pStyle w:val="afe"/>
              <w:spacing w:before="40" w:after="40" w:line="240" w:lineRule="auto"/>
              <w:ind w:left="284"/>
            </w:pPr>
            <w:r>
              <w:t>несовершеннолетних</w:t>
            </w:r>
          </w:p>
        </w:tc>
        <w:tc>
          <w:tcPr>
            <w:tcW w:w="1100" w:type="dxa"/>
            <w:tcBorders>
              <w:top w:val="nil"/>
              <w:bottom w:val="dotted" w:sz="4" w:space="0" w:color="auto"/>
            </w:tcBorders>
            <w:shd w:val="clear" w:color="auto" w:fill="CCECFF"/>
            <w:vAlign w:val="bottom"/>
          </w:tcPr>
          <w:p w:rsidR="004C6F1B" w:rsidRDefault="004C6F1B" w:rsidP="00965156">
            <w:pPr>
              <w:pStyle w:val="aff1"/>
              <w:spacing w:line="240" w:lineRule="exact"/>
            </w:pPr>
            <w:r>
              <w:t>1054</w:t>
            </w:r>
          </w:p>
        </w:tc>
        <w:tc>
          <w:tcPr>
            <w:tcW w:w="1302" w:type="dxa"/>
            <w:tcBorders>
              <w:top w:val="nil"/>
              <w:bottom w:val="dotted" w:sz="4" w:space="0" w:color="auto"/>
            </w:tcBorders>
            <w:shd w:val="clear" w:color="auto" w:fill="CCECFF"/>
            <w:vAlign w:val="bottom"/>
          </w:tcPr>
          <w:p w:rsidR="004C6F1B" w:rsidRDefault="004C6F1B" w:rsidP="00965156">
            <w:pPr>
              <w:pStyle w:val="aff1"/>
              <w:spacing w:line="240" w:lineRule="exact"/>
            </w:pPr>
            <w:r>
              <w:t>75,2</w:t>
            </w:r>
          </w:p>
        </w:tc>
        <w:tc>
          <w:tcPr>
            <w:tcW w:w="1559" w:type="dxa"/>
            <w:tcBorders>
              <w:top w:val="nil"/>
              <w:bottom w:val="dotted" w:sz="4" w:space="0" w:color="auto"/>
            </w:tcBorders>
            <w:shd w:val="clear" w:color="auto" w:fill="CCECFF"/>
            <w:vAlign w:val="bottom"/>
          </w:tcPr>
          <w:p w:rsidR="004C6F1B" w:rsidRDefault="004C6F1B" w:rsidP="00965156">
            <w:pPr>
              <w:pStyle w:val="aff1"/>
              <w:spacing w:line="240" w:lineRule="exact"/>
            </w:pPr>
            <w:r>
              <w:t>93,2</w:t>
            </w:r>
          </w:p>
        </w:tc>
      </w:tr>
      <w:tr w:rsidR="004C6F1B" w:rsidTr="009D16A1">
        <w:tc>
          <w:tcPr>
            <w:tcW w:w="3410" w:type="dxa"/>
            <w:tcBorders>
              <w:top w:val="dotted" w:sz="4" w:space="0" w:color="auto"/>
            </w:tcBorders>
            <w:vAlign w:val="bottom"/>
          </w:tcPr>
          <w:p w:rsidR="004C6F1B" w:rsidRDefault="004C6F1B" w:rsidP="00EC1DFC">
            <w:pPr>
              <w:pStyle w:val="afe"/>
              <w:spacing w:before="40" w:after="40" w:line="240" w:lineRule="auto"/>
              <w:ind w:left="284"/>
            </w:pPr>
            <w:r>
              <w:t>женщин</w:t>
            </w:r>
          </w:p>
        </w:tc>
        <w:tc>
          <w:tcPr>
            <w:tcW w:w="1100" w:type="dxa"/>
            <w:tcBorders>
              <w:top w:val="dotted" w:sz="4" w:space="0" w:color="auto"/>
            </w:tcBorders>
            <w:vAlign w:val="bottom"/>
          </w:tcPr>
          <w:p w:rsidR="004C6F1B" w:rsidRDefault="004C6F1B" w:rsidP="00965156">
            <w:pPr>
              <w:pStyle w:val="aff1"/>
              <w:spacing w:line="240" w:lineRule="exact"/>
            </w:pPr>
            <w:r>
              <w:t>2649</w:t>
            </w:r>
          </w:p>
        </w:tc>
        <w:tc>
          <w:tcPr>
            <w:tcW w:w="1302" w:type="dxa"/>
            <w:tcBorders>
              <w:top w:val="dotted" w:sz="4" w:space="0" w:color="auto"/>
            </w:tcBorders>
            <w:vAlign w:val="bottom"/>
          </w:tcPr>
          <w:p w:rsidR="004C6F1B" w:rsidRDefault="004C6F1B" w:rsidP="00965156">
            <w:pPr>
              <w:pStyle w:val="aff1"/>
              <w:spacing w:line="240" w:lineRule="exact"/>
            </w:pPr>
            <w:r>
              <w:t>96,3</w:t>
            </w:r>
          </w:p>
        </w:tc>
        <w:tc>
          <w:tcPr>
            <w:tcW w:w="1559" w:type="dxa"/>
            <w:tcBorders>
              <w:top w:val="dotted" w:sz="4" w:space="0" w:color="auto"/>
            </w:tcBorders>
            <w:vAlign w:val="bottom"/>
          </w:tcPr>
          <w:p w:rsidR="004C6F1B" w:rsidRDefault="004C6F1B" w:rsidP="00965156">
            <w:pPr>
              <w:pStyle w:val="aff1"/>
              <w:spacing w:line="240" w:lineRule="exact"/>
            </w:pPr>
            <w:r>
              <w:t>85,7</w:t>
            </w:r>
          </w:p>
        </w:tc>
      </w:tr>
      <w:tr w:rsidR="004C6F1B" w:rsidTr="009D16A1">
        <w:tc>
          <w:tcPr>
            <w:tcW w:w="3410" w:type="dxa"/>
            <w:shd w:val="clear" w:color="auto" w:fill="CCECFF"/>
            <w:vAlign w:val="bottom"/>
          </w:tcPr>
          <w:p w:rsidR="004C6F1B" w:rsidRDefault="004C6F1B" w:rsidP="00EC1DFC">
            <w:pPr>
              <w:pStyle w:val="afe"/>
              <w:spacing w:before="40" w:after="40" w:line="240" w:lineRule="auto"/>
              <w:ind w:left="284"/>
            </w:pPr>
            <w:r>
              <w:t>учащихся, студентов</w:t>
            </w:r>
          </w:p>
        </w:tc>
        <w:tc>
          <w:tcPr>
            <w:tcW w:w="1100" w:type="dxa"/>
            <w:shd w:val="clear" w:color="auto" w:fill="CCECFF"/>
            <w:vAlign w:val="bottom"/>
          </w:tcPr>
          <w:p w:rsidR="004C6F1B" w:rsidRDefault="004C6F1B" w:rsidP="00965156">
            <w:pPr>
              <w:pStyle w:val="aff1"/>
              <w:spacing w:line="240" w:lineRule="exact"/>
            </w:pPr>
            <w:r>
              <w:t>1049</w:t>
            </w:r>
          </w:p>
        </w:tc>
        <w:tc>
          <w:tcPr>
            <w:tcW w:w="1302" w:type="dxa"/>
            <w:shd w:val="clear" w:color="auto" w:fill="CCECFF"/>
            <w:vAlign w:val="bottom"/>
          </w:tcPr>
          <w:p w:rsidR="004C6F1B" w:rsidRDefault="004C6F1B" w:rsidP="00965156">
            <w:pPr>
              <w:pStyle w:val="aff1"/>
              <w:spacing w:line="240" w:lineRule="exact"/>
            </w:pPr>
            <w:r>
              <w:t>77,1</w:t>
            </w:r>
          </w:p>
        </w:tc>
        <w:tc>
          <w:tcPr>
            <w:tcW w:w="1559" w:type="dxa"/>
            <w:shd w:val="clear" w:color="auto" w:fill="CCECFF"/>
            <w:vAlign w:val="bottom"/>
          </w:tcPr>
          <w:p w:rsidR="004C6F1B" w:rsidRPr="003B78A7" w:rsidRDefault="004C6F1B" w:rsidP="00965156">
            <w:pPr>
              <w:pStyle w:val="aff1"/>
              <w:spacing w:line="240" w:lineRule="exact"/>
            </w:pPr>
            <w:r>
              <w:t>91,0</w:t>
            </w:r>
          </w:p>
        </w:tc>
      </w:tr>
      <w:tr w:rsidR="004C6F1B" w:rsidTr="009D16A1">
        <w:tc>
          <w:tcPr>
            <w:tcW w:w="3410" w:type="dxa"/>
            <w:vAlign w:val="bottom"/>
          </w:tcPr>
          <w:p w:rsidR="004C6F1B" w:rsidRDefault="004C6F1B" w:rsidP="00EC1DFC">
            <w:pPr>
              <w:pStyle w:val="afe"/>
              <w:spacing w:before="40" w:after="40" w:line="240" w:lineRule="auto"/>
              <w:ind w:left="284"/>
            </w:pPr>
            <w:r>
              <w:t xml:space="preserve">не имеющих постоянного </w:t>
            </w:r>
            <w:r>
              <w:br/>
              <w:t>источника дохода</w:t>
            </w:r>
          </w:p>
        </w:tc>
        <w:tc>
          <w:tcPr>
            <w:tcW w:w="1100" w:type="dxa"/>
            <w:vAlign w:val="bottom"/>
          </w:tcPr>
          <w:p w:rsidR="004C6F1B" w:rsidRDefault="004C6F1B" w:rsidP="00965156">
            <w:pPr>
              <w:pStyle w:val="aff1"/>
              <w:spacing w:line="240" w:lineRule="exact"/>
            </w:pPr>
            <w:r>
              <w:t>11995</w:t>
            </w:r>
          </w:p>
        </w:tc>
        <w:tc>
          <w:tcPr>
            <w:tcW w:w="1302" w:type="dxa"/>
            <w:vAlign w:val="bottom"/>
          </w:tcPr>
          <w:p w:rsidR="004C6F1B" w:rsidRDefault="004C6F1B" w:rsidP="00965156">
            <w:pPr>
              <w:pStyle w:val="aff1"/>
              <w:spacing w:line="240" w:lineRule="exact"/>
            </w:pPr>
            <w:r>
              <w:t>95,0</w:t>
            </w:r>
          </w:p>
        </w:tc>
        <w:tc>
          <w:tcPr>
            <w:tcW w:w="1559" w:type="dxa"/>
            <w:vAlign w:val="bottom"/>
          </w:tcPr>
          <w:p w:rsidR="004C6F1B" w:rsidRPr="00E37F41" w:rsidRDefault="004C6F1B" w:rsidP="00965156">
            <w:pPr>
              <w:pStyle w:val="aff1"/>
              <w:spacing w:line="240" w:lineRule="exact"/>
            </w:pPr>
            <w:r>
              <w:t>95,8</w:t>
            </w:r>
          </w:p>
        </w:tc>
      </w:tr>
      <w:tr w:rsidR="004C6F1B" w:rsidTr="009D16A1">
        <w:trPr>
          <w:trHeight w:val="253"/>
        </w:trPr>
        <w:tc>
          <w:tcPr>
            <w:tcW w:w="3410" w:type="dxa"/>
            <w:shd w:val="clear" w:color="auto" w:fill="CCECFF"/>
            <w:vAlign w:val="bottom"/>
          </w:tcPr>
          <w:p w:rsidR="004C6F1B" w:rsidRDefault="004C6F1B" w:rsidP="00EC1DFC">
            <w:pPr>
              <w:pStyle w:val="afe"/>
              <w:spacing w:before="40" w:after="40" w:line="240" w:lineRule="auto"/>
              <w:ind w:left="142"/>
            </w:pPr>
            <w:r>
              <w:t xml:space="preserve">       в том числе безработных</w:t>
            </w:r>
          </w:p>
        </w:tc>
        <w:tc>
          <w:tcPr>
            <w:tcW w:w="1100" w:type="dxa"/>
            <w:shd w:val="clear" w:color="auto" w:fill="CCECFF"/>
            <w:vAlign w:val="bottom"/>
          </w:tcPr>
          <w:p w:rsidR="004C6F1B" w:rsidRDefault="004C6F1B" w:rsidP="00965156">
            <w:pPr>
              <w:pStyle w:val="aff1"/>
              <w:spacing w:line="240" w:lineRule="exact"/>
            </w:pPr>
            <w:r>
              <w:t>47</w:t>
            </w:r>
          </w:p>
        </w:tc>
        <w:tc>
          <w:tcPr>
            <w:tcW w:w="1302" w:type="dxa"/>
            <w:shd w:val="clear" w:color="auto" w:fill="CCECFF"/>
            <w:vAlign w:val="bottom"/>
          </w:tcPr>
          <w:p w:rsidR="004C6F1B" w:rsidRDefault="004C6F1B" w:rsidP="00965156">
            <w:pPr>
              <w:pStyle w:val="aff1"/>
              <w:spacing w:line="240" w:lineRule="exact"/>
            </w:pPr>
            <w:r>
              <w:t>35,9</w:t>
            </w:r>
          </w:p>
        </w:tc>
        <w:tc>
          <w:tcPr>
            <w:tcW w:w="1559" w:type="dxa"/>
            <w:shd w:val="clear" w:color="auto" w:fill="CCECFF"/>
            <w:vAlign w:val="bottom"/>
          </w:tcPr>
          <w:p w:rsidR="004C6F1B" w:rsidRPr="00745799" w:rsidRDefault="004C6F1B" w:rsidP="00965156">
            <w:pPr>
              <w:pStyle w:val="aff1"/>
              <w:spacing w:line="240" w:lineRule="exact"/>
            </w:pPr>
            <w:r>
              <w:t>74,0</w:t>
            </w:r>
          </w:p>
        </w:tc>
      </w:tr>
    </w:tbl>
    <w:p w:rsidR="005B341E" w:rsidRPr="004E05E4" w:rsidRDefault="005B341E" w:rsidP="004E05E4">
      <w:pPr>
        <w:pStyle w:val="afb"/>
        <w:pBdr>
          <w:top w:val="none" w:sz="0" w:space="0" w:color="auto"/>
        </w:pBdr>
        <w:spacing w:before="120" w:after="120" w:line="240" w:lineRule="auto"/>
        <w:ind w:left="0"/>
        <w:rPr>
          <w:i/>
          <w:color w:val="00B0F0"/>
          <w:spacing w:val="-4"/>
          <w:sz w:val="30"/>
          <w:szCs w:val="30"/>
        </w:rPr>
      </w:pPr>
      <w:bookmarkStart w:id="157" w:name="_Toc463688770"/>
      <w:bookmarkStart w:id="158" w:name="_Toc507471201"/>
      <w:bookmarkStart w:id="159" w:name="_Toc507471255"/>
      <w:bookmarkStart w:id="160" w:name="_Toc507476564"/>
      <w:bookmarkStart w:id="161" w:name="_Toc130704502"/>
      <w:bookmarkStart w:id="162" w:name="_Toc291503490"/>
      <w:bookmarkStart w:id="163" w:name="_Toc512002177"/>
      <w:bookmarkStart w:id="164" w:name="_Toc499524436"/>
      <w:bookmarkStart w:id="165" w:name="_Toc507471265"/>
      <w:bookmarkStart w:id="166" w:name="_Toc507476574"/>
      <w:bookmarkStart w:id="167" w:name="_Toc507476771"/>
      <w:bookmarkStart w:id="168" w:name="_Toc509910680"/>
      <w:bookmarkStart w:id="169" w:name="_Toc515424879"/>
      <w:bookmarkStart w:id="170" w:name="_Toc517851869"/>
      <w:bookmarkStart w:id="171" w:name="_Toc520525167"/>
      <w:bookmarkStart w:id="172" w:name="_Toc522960908"/>
      <w:bookmarkStart w:id="173" w:name="_Toc525710702"/>
      <w:bookmarkStart w:id="174" w:name="_Toc528402446"/>
      <w:bookmarkStart w:id="175" w:name="_Toc531067992"/>
      <w:bookmarkStart w:id="176" w:name="_Toc533584483"/>
      <w:bookmarkEnd w:id="125"/>
      <w:r w:rsidRPr="004E05E4">
        <w:rPr>
          <w:i/>
          <w:color w:val="00B0F0"/>
          <w:spacing w:val="-4"/>
          <w:sz w:val="30"/>
          <w:szCs w:val="30"/>
        </w:rPr>
        <w:lastRenderedPageBreak/>
        <w:t>Демографическая ситуация</w:t>
      </w:r>
      <w:bookmarkEnd w:id="157"/>
      <w:bookmarkEnd w:id="158"/>
      <w:bookmarkEnd w:id="159"/>
      <w:bookmarkEnd w:id="160"/>
      <w:bookmarkEnd w:id="161"/>
      <w:bookmarkEnd w:id="162"/>
      <w:bookmarkEnd w:id="163"/>
    </w:p>
    <w:p w:rsidR="005B273C" w:rsidRPr="00563CFB" w:rsidRDefault="00120CA8" w:rsidP="00563CFB">
      <w:pPr>
        <w:pStyle w:val="afffff6"/>
        <w:tabs>
          <w:tab w:val="left" w:pos="1800"/>
        </w:tabs>
        <w:spacing w:before="120" w:after="120" w:line="240" w:lineRule="auto"/>
        <w:ind w:left="0"/>
        <w:jc w:val="center"/>
        <w:rPr>
          <w:sz w:val="22"/>
          <w:szCs w:val="22"/>
        </w:rPr>
      </w:pPr>
      <w:r w:rsidRPr="00563CFB">
        <w:rPr>
          <w:sz w:val="22"/>
          <w:szCs w:val="22"/>
        </w:rPr>
        <w:t>Ч</w:t>
      </w:r>
      <w:r w:rsidR="005B273C" w:rsidRPr="00563CFB">
        <w:rPr>
          <w:sz w:val="22"/>
          <w:szCs w:val="22"/>
        </w:rPr>
        <w:t>исленност</w:t>
      </w:r>
      <w:r w:rsidRPr="00563CFB">
        <w:rPr>
          <w:sz w:val="22"/>
          <w:szCs w:val="22"/>
        </w:rPr>
        <w:t>ь</w:t>
      </w:r>
      <w:r w:rsidR="005B273C" w:rsidRPr="00563CFB">
        <w:rPr>
          <w:sz w:val="22"/>
          <w:szCs w:val="22"/>
        </w:rPr>
        <w:t xml:space="preserve"> населения </w:t>
      </w:r>
    </w:p>
    <w:p w:rsidR="00E47269" w:rsidRPr="00D224ED" w:rsidRDefault="00E47269" w:rsidP="00D224ED">
      <w:pPr>
        <w:pStyle w:val="afffff6"/>
        <w:tabs>
          <w:tab w:val="left" w:pos="1800"/>
        </w:tabs>
        <w:spacing w:before="0" w:after="0" w:line="240" w:lineRule="auto"/>
        <w:ind w:left="0"/>
        <w:jc w:val="center"/>
        <w:rPr>
          <w:b w:val="0"/>
          <w:sz w:val="20"/>
        </w:rPr>
      </w:pPr>
      <w:r w:rsidRPr="00D224ED">
        <w:rPr>
          <w:b w:val="0"/>
          <w:sz w:val="20"/>
        </w:rPr>
        <w:t>(человек)</w:t>
      </w:r>
    </w:p>
    <w:tbl>
      <w:tblPr>
        <w:tblW w:w="7371" w:type="dxa"/>
        <w:tblInd w:w="15" w:type="dxa"/>
        <w:tblBorders>
          <w:top w:val="doub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3261"/>
        <w:gridCol w:w="1984"/>
        <w:gridCol w:w="2126"/>
      </w:tblGrid>
      <w:tr w:rsidR="005B273C" w:rsidTr="00E37B9F">
        <w:trPr>
          <w:tblHeader/>
        </w:trPr>
        <w:tc>
          <w:tcPr>
            <w:tcW w:w="3261" w:type="dxa"/>
            <w:tcBorders>
              <w:top w:val="double" w:sz="4" w:space="0" w:color="auto"/>
              <w:left w:val="double" w:sz="4" w:space="0" w:color="auto"/>
              <w:bottom w:val="nil"/>
              <w:right w:val="single" w:sz="4" w:space="0" w:color="auto"/>
            </w:tcBorders>
            <w:shd w:val="clear" w:color="auto" w:fill="00B0F0"/>
          </w:tcPr>
          <w:p w:rsidR="005B273C" w:rsidRDefault="005B273C" w:rsidP="00C340AE">
            <w:pPr>
              <w:pStyle w:val="afe"/>
              <w:spacing w:before="40" w:after="40" w:line="240" w:lineRule="auto"/>
              <w:ind w:left="284" w:right="-142" w:hanging="199"/>
            </w:pPr>
          </w:p>
        </w:tc>
        <w:tc>
          <w:tcPr>
            <w:tcW w:w="1984" w:type="dxa"/>
            <w:tcBorders>
              <w:top w:val="double" w:sz="4" w:space="0" w:color="auto"/>
              <w:left w:val="single" w:sz="4" w:space="0" w:color="auto"/>
              <w:bottom w:val="nil"/>
              <w:right w:val="single" w:sz="4" w:space="0" w:color="auto"/>
            </w:tcBorders>
            <w:shd w:val="clear" w:color="auto" w:fill="00B0F0"/>
            <w:vAlign w:val="center"/>
          </w:tcPr>
          <w:p w:rsidR="005B273C" w:rsidRPr="00AF0259" w:rsidRDefault="0016128D" w:rsidP="0016128D">
            <w:pPr>
              <w:pStyle w:val="aff"/>
              <w:spacing w:before="40" w:after="40" w:line="240" w:lineRule="auto"/>
              <w:ind w:right="-142"/>
              <w:rPr>
                <w:color w:val="FFFFFF"/>
              </w:rPr>
            </w:pPr>
            <w:r>
              <w:rPr>
                <w:color w:val="FFFFFF"/>
              </w:rPr>
              <w:t>Оценка н</w:t>
            </w:r>
            <w:r w:rsidR="005B273C" w:rsidRPr="00AF0259">
              <w:rPr>
                <w:color w:val="FFFFFF"/>
              </w:rPr>
              <w:t xml:space="preserve">а 1 января </w:t>
            </w:r>
            <w:r w:rsidR="009446FA">
              <w:rPr>
                <w:color w:val="FFFFFF"/>
              </w:rPr>
              <w:br/>
            </w:r>
            <w:r w:rsidR="005B273C" w:rsidRPr="00AF0259">
              <w:rPr>
                <w:color w:val="FFFFFF"/>
              </w:rPr>
              <w:t>201</w:t>
            </w:r>
            <w:r w:rsidR="0080298F">
              <w:rPr>
                <w:color w:val="FFFFFF"/>
              </w:rPr>
              <w:t>8</w:t>
            </w:r>
            <w:r w:rsidR="005B273C" w:rsidRPr="00AF0259">
              <w:rPr>
                <w:color w:val="FFFFFF"/>
              </w:rPr>
              <w:t xml:space="preserve"> года</w:t>
            </w:r>
          </w:p>
        </w:tc>
        <w:tc>
          <w:tcPr>
            <w:tcW w:w="2126" w:type="dxa"/>
            <w:tcBorders>
              <w:top w:val="double" w:sz="4" w:space="0" w:color="auto"/>
              <w:left w:val="single" w:sz="4" w:space="0" w:color="auto"/>
              <w:bottom w:val="nil"/>
              <w:right w:val="double" w:sz="4" w:space="0" w:color="auto"/>
            </w:tcBorders>
            <w:shd w:val="clear" w:color="auto" w:fill="00B0F0"/>
            <w:vAlign w:val="center"/>
          </w:tcPr>
          <w:p w:rsidR="005B273C" w:rsidRPr="00AF0259" w:rsidRDefault="00120CA8" w:rsidP="00090C86">
            <w:pPr>
              <w:pStyle w:val="aff"/>
              <w:spacing w:before="40" w:after="40" w:line="240" w:lineRule="auto"/>
              <w:rPr>
                <w:color w:val="FFFFFF"/>
              </w:rPr>
            </w:pPr>
            <w:r w:rsidRPr="00AF0259">
              <w:rPr>
                <w:color w:val="FFFFFF"/>
                <w:u w:val="single"/>
              </w:rPr>
              <w:t>Справочно:</w:t>
            </w:r>
            <w:r w:rsidRPr="00AF0259">
              <w:rPr>
                <w:color w:val="FFFFFF"/>
                <w:u w:val="single"/>
              </w:rPr>
              <w:br/>
            </w:r>
            <w:r w:rsidRPr="00AF0259">
              <w:rPr>
                <w:color w:val="FFFFFF"/>
              </w:rPr>
              <w:t>н</w:t>
            </w:r>
            <w:r w:rsidR="005B273C" w:rsidRPr="00AF0259">
              <w:rPr>
                <w:color w:val="FFFFFF"/>
              </w:rPr>
              <w:t xml:space="preserve">а 1 января </w:t>
            </w:r>
            <w:r w:rsidR="00E33911" w:rsidRPr="00AF0259">
              <w:rPr>
                <w:color w:val="FFFFFF"/>
              </w:rPr>
              <w:t>201</w:t>
            </w:r>
            <w:r w:rsidR="0080298F">
              <w:rPr>
                <w:color w:val="FFFFFF"/>
              </w:rPr>
              <w:t>7</w:t>
            </w:r>
            <w:r w:rsidR="005B273C" w:rsidRPr="00AF0259">
              <w:rPr>
                <w:color w:val="FFFFFF"/>
              </w:rPr>
              <w:t>года</w:t>
            </w:r>
          </w:p>
        </w:tc>
      </w:tr>
      <w:tr w:rsidR="00E33911" w:rsidRPr="0074628A" w:rsidTr="00E37B9F">
        <w:tc>
          <w:tcPr>
            <w:tcW w:w="3261" w:type="dxa"/>
            <w:tcBorders>
              <w:top w:val="single" w:sz="6" w:space="0" w:color="auto"/>
              <w:left w:val="double" w:sz="4" w:space="0" w:color="auto"/>
              <w:bottom w:val="dotted" w:sz="4" w:space="0" w:color="auto"/>
              <w:right w:val="single" w:sz="4" w:space="0" w:color="auto"/>
            </w:tcBorders>
            <w:vAlign w:val="bottom"/>
          </w:tcPr>
          <w:p w:rsidR="00E33911" w:rsidRPr="00340877" w:rsidRDefault="00E33911" w:rsidP="00C340AE">
            <w:pPr>
              <w:pStyle w:val="32"/>
              <w:spacing w:before="40" w:after="40" w:line="240" w:lineRule="auto"/>
              <w:ind w:left="108" w:right="-142" w:firstLine="0"/>
              <w:jc w:val="left"/>
              <w:rPr>
                <w:sz w:val="20"/>
              </w:rPr>
            </w:pPr>
            <w:r>
              <w:rPr>
                <w:sz w:val="20"/>
              </w:rPr>
              <w:t>Все население</w:t>
            </w:r>
          </w:p>
        </w:tc>
        <w:tc>
          <w:tcPr>
            <w:tcW w:w="1984" w:type="dxa"/>
            <w:tcBorders>
              <w:top w:val="single" w:sz="6" w:space="0" w:color="auto"/>
              <w:left w:val="single" w:sz="4" w:space="0" w:color="auto"/>
              <w:bottom w:val="dotted" w:sz="4" w:space="0" w:color="auto"/>
              <w:right w:val="single" w:sz="4" w:space="0" w:color="auto"/>
            </w:tcBorders>
            <w:vAlign w:val="bottom"/>
          </w:tcPr>
          <w:p w:rsidR="00E33911" w:rsidRPr="00AF0259" w:rsidRDefault="006B6878" w:rsidP="006A0EF4">
            <w:pPr>
              <w:pStyle w:val="aff1"/>
              <w:spacing w:before="40" w:after="40" w:line="240" w:lineRule="auto"/>
              <w:ind w:right="-142"/>
            </w:pPr>
            <w:r>
              <w:t>2788849</w:t>
            </w:r>
          </w:p>
        </w:tc>
        <w:tc>
          <w:tcPr>
            <w:tcW w:w="2126" w:type="dxa"/>
            <w:tcBorders>
              <w:top w:val="single" w:sz="6" w:space="0" w:color="auto"/>
              <w:left w:val="single" w:sz="4" w:space="0" w:color="auto"/>
              <w:bottom w:val="dotted" w:sz="4" w:space="0" w:color="auto"/>
              <w:right w:val="double" w:sz="4" w:space="0" w:color="auto"/>
            </w:tcBorders>
            <w:vAlign w:val="bottom"/>
          </w:tcPr>
          <w:p w:rsidR="00E33911" w:rsidRPr="00AF0259" w:rsidRDefault="00067227" w:rsidP="00392527">
            <w:pPr>
              <w:pStyle w:val="aff1"/>
              <w:spacing w:before="40" w:after="40" w:line="240" w:lineRule="auto"/>
              <w:ind w:right="-142"/>
            </w:pPr>
            <w:r>
              <w:t>2779555</w:t>
            </w:r>
          </w:p>
        </w:tc>
      </w:tr>
      <w:tr w:rsidR="00E33911" w:rsidRPr="0074628A" w:rsidTr="00E37B9F">
        <w:tc>
          <w:tcPr>
            <w:tcW w:w="3261" w:type="dxa"/>
            <w:tcBorders>
              <w:top w:val="dotted" w:sz="4" w:space="0" w:color="auto"/>
              <w:left w:val="double" w:sz="4" w:space="0" w:color="auto"/>
              <w:bottom w:val="dotted" w:sz="4" w:space="0" w:color="auto"/>
              <w:right w:val="single" w:sz="4" w:space="0" w:color="auto"/>
            </w:tcBorders>
            <w:shd w:val="clear" w:color="auto" w:fill="CCECFF"/>
            <w:vAlign w:val="bottom"/>
          </w:tcPr>
          <w:p w:rsidR="00E33911" w:rsidRDefault="00E33911" w:rsidP="00C340AE">
            <w:pPr>
              <w:pStyle w:val="32"/>
              <w:spacing w:before="40" w:after="40" w:line="240" w:lineRule="auto"/>
              <w:ind w:left="218" w:right="-142" w:firstLine="0"/>
              <w:jc w:val="left"/>
              <w:rPr>
                <w:sz w:val="20"/>
              </w:rPr>
            </w:pPr>
            <w:r>
              <w:rPr>
                <w:sz w:val="20"/>
              </w:rPr>
              <w:t>в том числе:</w:t>
            </w:r>
          </w:p>
          <w:p w:rsidR="00E33911" w:rsidRPr="00340877" w:rsidRDefault="00E33911" w:rsidP="00C340AE">
            <w:pPr>
              <w:pStyle w:val="32"/>
              <w:spacing w:before="40" w:after="40" w:line="240" w:lineRule="auto"/>
              <w:ind w:left="218" w:right="-142" w:firstLine="0"/>
              <w:jc w:val="left"/>
              <w:rPr>
                <w:sz w:val="20"/>
              </w:rPr>
            </w:pPr>
            <w:r>
              <w:rPr>
                <w:sz w:val="20"/>
              </w:rPr>
              <w:t>городское</w:t>
            </w:r>
          </w:p>
        </w:tc>
        <w:tc>
          <w:tcPr>
            <w:tcW w:w="1984" w:type="dxa"/>
            <w:tcBorders>
              <w:top w:val="dotted" w:sz="4" w:space="0" w:color="auto"/>
              <w:left w:val="single" w:sz="4" w:space="0" w:color="auto"/>
              <w:bottom w:val="dotted" w:sz="4" w:space="0" w:color="auto"/>
              <w:right w:val="single" w:sz="4" w:space="0" w:color="auto"/>
            </w:tcBorders>
            <w:shd w:val="clear" w:color="auto" w:fill="CCECFF"/>
            <w:vAlign w:val="bottom"/>
          </w:tcPr>
          <w:p w:rsidR="00E33911" w:rsidRPr="00AF0259" w:rsidRDefault="006B6878" w:rsidP="006A0EF4">
            <w:pPr>
              <w:pStyle w:val="aff1"/>
              <w:spacing w:before="40" w:after="40" w:line="240" w:lineRule="auto"/>
              <w:ind w:right="-142"/>
            </w:pPr>
            <w:r>
              <w:t>2204326</w:t>
            </w:r>
          </w:p>
        </w:tc>
        <w:tc>
          <w:tcPr>
            <w:tcW w:w="2126" w:type="dxa"/>
            <w:tcBorders>
              <w:top w:val="dotted" w:sz="4" w:space="0" w:color="auto"/>
              <w:left w:val="single" w:sz="4" w:space="0" w:color="auto"/>
              <w:bottom w:val="dotted" w:sz="4" w:space="0" w:color="auto"/>
              <w:right w:val="double" w:sz="4" w:space="0" w:color="auto"/>
            </w:tcBorders>
            <w:shd w:val="clear" w:color="auto" w:fill="CCECFF"/>
            <w:vAlign w:val="bottom"/>
          </w:tcPr>
          <w:p w:rsidR="00E33911" w:rsidRPr="00AF0259" w:rsidRDefault="00067227" w:rsidP="00392527">
            <w:pPr>
              <w:pStyle w:val="aff1"/>
              <w:spacing w:before="40" w:after="40" w:line="240" w:lineRule="auto"/>
              <w:ind w:right="-142"/>
            </w:pPr>
            <w:r>
              <w:t>2193767</w:t>
            </w:r>
          </w:p>
        </w:tc>
      </w:tr>
      <w:tr w:rsidR="00E33911" w:rsidRPr="0074628A" w:rsidTr="00E37B9F">
        <w:tc>
          <w:tcPr>
            <w:tcW w:w="3261" w:type="dxa"/>
            <w:tcBorders>
              <w:top w:val="dotted" w:sz="4" w:space="0" w:color="auto"/>
              <w:left w:val="double" w:sz="4" w:space="0" w:color="auto"/>
              <w:bottom w:val="double" w:sz="4" w:space="0" w:color="auto"/>
              <w:right w:val="single" w:sz="4" w:space="0" w:color="auto"/>
            </w:tcBorders>
            <w:vAlign w:val="bottom"/>
          </w:tcPr>
          <w:p w:rsidR="00E33911" w:rsidRPr="00340877" w:rsidRDefault="00E33911" w:rsidP="00C340AE">
            <w:pPr>
              <w:pStyle w:val="32"/>
              <w:spacing w:before="40" w:after="40" w:line="240" w:lineRule="auto"/>
              <w:ind w:left="218" w:right="-142" w:firstLine="0"/>
              <w:jc w:val="left"/>
              <w:rPr>
                <w:sz w:val="20"/>
              </w:rPr>
            </w:pPr>
            <w:r>
              <w:rPr>
                <w:sz w:val="20"/>
              </w:rPr>
              <w:t>сельское</w:t>
            </w:r>
          </w:p>
        </w:tc>
        <w:tc>
          <w:tcPr>
            <w:tcW w:w="1984" w:type="dxa"/>
            <w:tcBorders>
              <w:top w:val="dotted" w:sz="4" w:space="0" w:color="auto"/>
              <w:left w:val="single" w:sz="4" w:space="0" w:color="auto"/>
              <w:bottom w:val="double" w:sz="4" w:space="0" w:color="auto"/>
              <w:right w:val="single" w:sz="4" w:space="0" w:color="auto"/>
            </w:tcBorders>
            <w:vAlign w:val="bottom"/>
          </w:tcPr>
          <w:p w:rsidR="00E33911" w:rsidRPr="00AF0259" w:rsidRDefault="006B6878" w:rsidP="00C340AE">
            <w:pPr>
              <w:pStyle w:val="aff1"/>
              <w:spacing w:before="40" w:after="40" w:line="240" w:lineRule="auto"/>
              <w:ind w:right="-142"/>
            </w:pPr>
            <w:r>
              <w:t>584523</w:t>
            </w:r>
          </w:p>
        </w:tc>
        <w:tc>
          <w:tcPr>
            <w:tcW w:w="2126" w:type="dxa"/>
            <w:tcBorders>
              <w:top w:val="dotted" w:sz="4" w:space="0" w:color="auto"/>
              <w:left w:val="single" w:sz="4" w:space="0" w:color="auto"/>
              <w:bottom w:val="double" w:sz="4" w:space="0" w:color="auto"/>
              <w:right w:val="double" w:sz="4" w:space="0" w:color="auto"/>
            </w:tcBorders>
            <w:vAlign w:val="bottom"/>
          </w:tcPr>
          <w:p w:rsidR="00E33911" w:rsidRPr="00AF0259" w:rsidRDefault="00067227" w:rsidP="00392527">
            <w:pPr>
              <w:pStyle w:val="aff1"/>
              <w:spacing w:before="40" w:after="40" w:line="240" w:lineRule="auto"/>
              <w:ind w:right="-142"/>
            </w:pPr>
            <w:r>
              <w:t>585788</w:t>
            </w:r>
          </w:p>
        </w:tc>
      </w:tr>
    </w:tbl>
    <w:p w:rsidR="00721E5D" w:rsidRDefault="00721E5D" w:rsidP="00721E5D">
      <w:pPr>
        <w:pStyle w:val="affff0"/>
        <w:tabs>
          <w:tab w:val="left" w:pos="7350"/>
        </w:tabs>
        <w:spacing w:before="120"/>
        <w:ind w:firstLine="0"/>
        <w:jc w:val="center"/>
        <w:rPr>
          <w:b/>
          <w:bCs/>
          <w:sz w:val="24"/>
          <w:szCs w:val="24"/>
        </w:rPr>
      </w:pPr>
    </w:p>
    <w:p w:rsidR="00721E5D" w:rsidRPr="0072112C" w:rsidRDefault="00721E5D" w:rsidP="00965156">
      <w:pPr>
        <w:pStyle w:val="affff0"/>
        <w:tabs>
          <w:tab w:val="left" w:pos="7350"/>
        </w:tabs>
        <w:spacing w:before="120"/>
        <w:ind w:firstLine="0"/>
        <w:jc w:val="center"/>
        <w:rPr>
          <w:b/>
          <w:bCs/>
          <w:sz w:val="24"/>
          <w:szCs w:val="24"/>
        </w:rPr>
      </w:pPr>
      <w:r w:rsidRPr="0072112C">
        <w:rPr>
          <w:b/>
          <w:bCs/>
          <w:sz w:val="24"/>
          <w:szCs w:val="24"/>
        </w:rPr>
        <w:t>Общая характеристика воспроизводства населения</w:t>
      </w:r>
    </w:p>
    <w:p w:rsidR="00721E5D" w:rsidRDefault="00721E5D" w:rsidP="00C614FD">
      <w:pPr>
        <w:pStyle w:val="affff0"/>
        <w:spacing w:before="0"/>
        <w:ind w:firstLine="0"/>
        <w:jc w:val="center"/>
        <w:rPr>
          <w:b/>
          <w:bCs/>
        </w:rPr>
      </w:pPr>
      <w:r w:rsidRPr="0072112C">
        <w:rPr>
          <w:b/>
          <w:bCs/>
        </w:rPr>
        <w:t>Показатели естественного движения населения</w:t>
      </w:r>
    </w:p>
    <w:p w:rsidR="00C614FD" w:rsidRPr="00C614FD" w:rsidRDefault="00C614FD" w:rsidP="00C614FD">
      <w:pPr>
        <w:pStyle w:val="affff0"/>
        <w:spacing w:before="0"/>
        <w:ind w:firstLine="0"/>
        <w:jc w:val="center"/>
        <w:rPr>
          <w:b/>
          <w:bCs/>
        </w:rPr>
      </w:pPr>
    </w:p>
    <w:tbl>
      <w:tblPr>
        <w:tblW w:w="7371" w:type="dxa"/>
        <w:tblInd w:w="70" w:type="dxa"/>
        <w:tblLayout w:type="fixed"/>
        <w:tblCellMar>
          <w:left w:w="70" w:type="dxa"/>
          <w:right w:w="70" w:type="dxa"/>
        </w:tblCellMar>
        <w:tblLook w:val="0000" w:firstRow="0" w:lastRow="0" w:firstColumn="0" w:lastColumn="0" w:noHBand="0" w:noVBand="0"/>
      </w:tblPr>
      <w:tblGrid>
        <w:gridCol w:w="2268"/>
        <w:gridCol w:w="780"/>
        <w:gridCol w:w="780"/>
        <w:gridCol w:w="1134"/>
        <w:gridCol w:w="708"/>
        <w:gridCol w:w="709"/>
        <w:gridCol w:w="992"/>
      </w:tblGrid>
      <w:tr w:rsidR="00752B1B" w:rsidTr="005E4D36">
        <w:trPr>
          <w:cantSplit/>
          <w:trHeight w:val="20"/>
        </w:trPr>
        <w:tc>
          <w:tcPr>
            <w:tcW w:w="2268" w:type="dxa"/>
            <w:vMerge w:val="restart"/>
            <w:tcBorders>
              <w:top w:val="double" w:sz="4" w:space="0" w:color="auto"/>
              <w:left w:val="double" w:sz="4" w:space="0" w:color="auto"/>
              <w:right w:val="single" w:sz="4" w:space="0" w:color="auto"/>
            </w:tcBorders>
            <w:shd w:val="clear" w:color="auto" w:fill="00B0F0"/>
            <w:vAlign w:val="bottom"/>
          </w:tcPr>
          <w:p w:rsidR="00752B1B" w:rsidRPr="00AF0259" w:rsidRDefault="00752B1B" w:rsidP="00C340AE">
            <w:pPr>
              <w:pStyle w:val="aff"/>
              <w:spacing w:before="40" w:after="40" w:line="240" w:lineRule="auto"/>
              <w:ind w:right="-142"/>
              <w:jc w:val="left"/>
              <w:rPr>
                <w:rFonts w:cs="Arial"/>
                <w:i w:val="0"/>
              </w:rPr>
            </w:pPr>
          </w:p>
        </w:tc>
        <w:tc>
          <w:tcPr>
            <w:tcW w:w="5103" w:type="dxa"/>
            <w:gridSpan w:val="6"/>
            <w:tcBorders>
              <w:top w:val="double" w:sz="4" w:space="0" w:color="auto"/>
              <w:left w:val="single" w:sz="4" w:space="0" w:color="auto"/>
              <w:bottom w:val="single" w:sz="4" w:space="0" w:color="auto"/>
              <w:right w:val="double" w:sz="4" w:space="0" w:color="auto"/>
            </w:tcBorders>
            <w:shd w:val="clear" w:color="auto" w:fill="00B0F0"/>
            <w:vAlign w:val="center"/>
          </w:tcPr>
          <w:p w:rsidR="00752B1B" w:rsidRPr="00752B1B" w:rsidRDefault="00752B1B" w:rsidP="00A2147F">
            <w:pPr>
              <w:pStyle w:val="aff"/>
              <w:keepNext/>
              <w:keepLines/>
              <w:spacing w:before="40" w:after="40" w:line="240" w:lineRule="auto"/>
              <w:rPr>
                <w:color w:val="FFFFFF"/>
              </w:rPr>
            </w:pPr>
            <w:r w:rsidRPr="00752B1B">
              <w:rPr>
                <w:color w:val="FFFFFF"/>
              </w:rPr>
              <w:t xml:space="preserve">Январь </w:t>
            </w:r>
            <w:r>
              <w:rPr>
                <w:color w:val="FFFFFF"/>
              </w:rPr>
              <w:t>–</w:t>
            </w:r>
            <w:r w:rsidRPr="00752B1B">
              <w:rPr>
                <w:color w:val="FFFFFF"/>
              </w:rPr>
              <w:t xml:space="preserve"> декабрь</w:t>
            </w:r>
          </w:p>
        </w:tc>
      </w:tr>
      <w:tr w:rsidR="00752B1B" w:rsidTr="005E4D36">
        <w:trPr>
          <w:cantSplit/>
          <w:trHeight w:val="20"/>
        </w:trPr>
        <w:tc>
          <w:tcPr>
            <w:tcW w:w="2268" w:type="dxa"/>
            <w:vMerge/>
            <w:tcBorders>
              <w:left w:val="double" w:sz="4" w:space="0" w:color="auto"/>
              <w:right w:val="single" w:sz="4" w:space="0" w:color="auto"/>
            </w:tcBorders>
            <w:shd w:val="clear" w:color="auto" w:fill="00B0F0"/>
            <w:vAlign w:val="bottom"/>
          </w:tcPr>
          <w:p w:rsidR="00752B1B" w:rsidRPr="00AF0259" w:rsidRDefault="00752B1B" w:rsidP="00C340AE">
            <w:pPr>
              <w:pStyle w:val="aff"/>
              <w:spacing w:before="40" w:after="40" w:line="240" w:lineRule="auto"/>
              <w:ind w:right="-142"/>
              <w:jc w:val="left"/>
              <w:rPr>
                <w:rFonts w:cs="Arial"/>
                <w:i w:val="0"/>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752B1B" w:rsidRPr="00AF0259" w:rsidRDefault="00752B1B" w:rsidP="00A2147F">
            <w:pPr>
              <w:pStyle w:val="aff"/>
              <w:keepNext/>
              <w:keepLines/>
              <w:spacing w:before="40" w:after="40" w:line="240" w:lineRule="auto"/>
              <w:rPr>
                <w:color w:val="FFFFFF"/>
              </w:rPr>
            </w:pPr>
            <w:r>
              <w:rPr>
                <w:color w:val="FFFFFF"/>
              </w:rPr>
              <w:t>ч</w:t>
            </w:r>
            <w:r w:rsidRPr="00AF0259">
              <w:rPr>
                <w:color w:val="FFFFFF"/>
              </w:rPr>
              <w:t>еловек</w:t>
            </w:r>
          </w:p>
        </w:tc>
        <w:tc>
          <w:tcPr>
            <w:tcW w:w="2409" w:type="dxa"/>
            <w:gridSpan w:val="3"/>
            <w:tcBorders>
              <w:top w:val="single" w:sz="4" w:space="0" w:color="auto"/>
              <w:left w:val="single" w:sz="4" w:space="0" w:color="auto"/>
              <w:bottom w:val="single" w:sz="4" w:space="0" w:color="auto"/>
              <w:right w:val="double" w:sz="4" w:space="0" w:color="auto"/>
            </w:tcBorders>
            <w:shd w:val="clear" w:color="auto" w:fill="00B0F0"/>
            <w:vAlign w:val="center"/>
          </w:tcPr>
          <w:p w:rsidR="00752B1B" w:rsidRPr="00AF0259" w:rsidRDefault="00752B1B" w:rsidP="007C5AEA">
            <w:pPr>
              <w:pStyle w:val="aff"/>
              <w:keepNext/>
              <w:keepLines/>
              <w:spacing w:before="40" w:after="40" w:line="240" w:lineRule="auto"/>
              <w:rPr>
                <w:color w:val="FFFFFF"/>
              </w:rPr>
            </w:pPr>
            <w:r>
              <w:rPr>
                <w:color w:val="FFFFFF"/>
              </w:rPr>
              <w:t>н</w:t>
            </w:r>
            <w:r w:rsidRPr="00AF0259">
              <w:rPr>
                <w:color w:val="FFFFFF"/>
              </w:rPr>
              <w:t xml:space="preserve">а 1000 человек </w:t>
            </w:r>
            <w:r w:rsidRPr="00AF0259">
              <w:rPr>
                <w:color w:val="FFFFFF"/>
              </w:rPr>
              <w:br/>
              <w:t>населения</w:t>
            </w:r>
          </w:p>
        </w:tc>
      </w:tr>
      <w:tr w:rsidR="00752B1B" w:rsidTr="005E4D36">
        <w:trPr>
          <w:cantSplit/>
          <w:trHeight w:val="20"/>
        </w:trPr>
        <w:tc>
          <w:tcPr>
            <w:tcW w:w="2268" w:type="dxa"/>
            <w:vMerge/>
            <w:tcBorders>
              <w:left w:val="double" w:sz="4" w:space="0" w:color="auto"/>
              <w:bottom w:val="dotted" w:sz="4" w:space="0" w:color="auto"/>
              <w:right w:val="single" w:sz="4" w:space="0" w:color="auto"/>
            </w:tcBorders>
            <w:shd w:val="clear" w:color="auto" w:fill="00B0F0"/>
            <w:vAlign w:val="bottom"/>
          </w:tcPr>
          <w:p w:rsidR="00752B1B" w:rsidRPr="00AF0259" w:rsidRDefault="00752B1B" w:rsidP="00C340AE">
            <w:pPr>
              <w:pStyle w:val="aff"/>
              <w:spacing w:before="40" w:after="40" w:line="240" w:lineRule="auto"/>
              <w:ind w:right="-142"/>
              <w:jc w:val="left"/>
              <w:rPr>
                <w:rFonts w:cs="Arial"/>
                <w:i w:val="0"/>
              </w:rPr>
            </w:pPr>
          </w:p>
        </w:tc>
        <w:tc>
          <w:tcPr>
            <w:tcW w:w="780"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ight="-142"/>
              <w:rPr>
                <w:rFonts w:cs="Arial"/>
                <w:i/>
                <w:color w:val="FFFFFF"/>
              </w:rPr>
            </w:pPr>
            <w:r w:rsidRPr="001307E0">
              <w:rPr>
                <w:rFonts w:cs="Arial"/>
                <w:i/>
                <w:color w:val="FFFFFF"/>
              </w:rPr>
              <w:t>201</w:t>
            </w:r>
            <w:r w:rsidR="0080298F">
              <w:rPr>
                <w:rFonts w:cs="Arial"/>
                <w:i/>
                <w:color w:val="FFFFFF"/>
              </w:rPr>
              <w:t>7</w:t>
            </w:r>
          </w:p>
        </w:tc>
        <w:tc>
          <w:tcPr>
            <w:tcW w:w="780"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ight="-142"/>
              <w:rPr>
                <w:rFonts w:cs="Arial"/>
                <w:i/>
                <w:color w:val="FFFFFF"/>
              </w:rPr>
            </w:pPr>
            <w:r w:rsidRPr="001307E0">
              <w:rPr>
                <w:rFonts w:cs="Arial"/>
                <w:i/>
                <w:color w:val="FFFFFF"/>
              </w:rPr>
              <w:t>201</w:t>
            </w:r>
            <w:r w:rsidR="0080298F">
              <w:rPr>
                <w:rFonts w:cs="Arial"/>
                <w:i/>
                <w:color w:val="FFFFFF"/>
              </w:rPr>
              <w:t>6</w:t>
            </w:r>
          </w:p>
        </w:tc>
        <w:tc>
          <w:tcPr>
            <w:tcW w:w="1134"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80298F" w:rsidP="00A2147F">
            <w:pPr>
              <w:pStyle w:val="afff2"/>
              <w:spacing w:before="40" w:after="40"/>
              <w:rPr>
                <w:rFonts w:cs="Arial"/>
                <w:i/>
                <w:color w:val="FFFFFF"/>
              </w:rPr>
            </w:pPr>
            <w:r>
              <w:rPr>
                <w:rFonts w:cs="Arial"/>
                <w:i/>
                <w:color w:val="FFFFFF"/>
              </w:rPr>
              <w:t>2017</w:t>
            </w:r>
            <w:r w:rsidR="00A466B9" w:rsidRPr="001307E0">
              <w:rPr>
                <w:rFonts w:cs="Arial"/>
                <w:i/>
                <w:color w:val="FFFFFF"/>
              </w:rPr>
              <w:t xml:space="preserve"> в %</w:t>
            </w:r>
            <w:r w:rsidR="00A466B9">
              <w:rPr>
                <w:rFonts w:cs="Arial"/>
                <w:i/>
                <w:color w:val="FFFFFF"/>
              </w:rPr>
              <w:br/>
            </w:r>
            <w:r w:rsidR="00A466B9" w:rsidRPr="001307E0">
              <w:rPr>
                <w:rFonts w:cs="Arial"/>
                <w:i/>
                <w:color w:val="FFFFFF"/>
              </w:rPr>
              <w:t>к 201</w:t>
            </w:r>
            <w:r>
              <w:rPr>
                <w:rFonts w:cs="Arial"/>
                <w:i/>
                <w:color w:val="FFFFFF"/>
              </w:rPr>
              <w:t>6</w:t>
            </w:r>
          </w:p>
        </w:tc>
        <w:tc>
          <w:tcPr>
            <w:tcW w:w="708"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Pr>
                <w:rFonts w:cs="Arial"/>
                <w:i/>
                <w:color w:val="FFFFFF"/>
              </w:rPr>
            </w:pPr>
            <w:r w:rsidRPr="001307E0">
              <w:rPr>
                <w:rFonts w:cs="Arial"/>
                <w:i/>
                <w:color w:val="FFFFFF"/>
              </w:rPr>
              <w:t>201</w:t>
            </w:r>
            <w:r w:rsidR="0080298F">
              <w:rPr>
                <w:rFonts w:cs="Arial"/>
                <w:i/>
                <w:color w:val="FFFFFF"/>
              </w:rPr>
              <w:t>7</w:t>
            </w:r>
          </w:p>
        </w:tc>
        <w:tc>
          <w:tcPr>
            <w:tcW w:w="709" w:type="dxa"/>
            <w:tcBorders>
              <w:top w:val="single" w:sz="4" w:space="0" w:color="auto"/>
              <w:left w:val="single" w:sz="4" w:space="0" w:color="auto"/>
              <w:bottom w:val="dotted" w:sz="4" w:space="0" w:color="auto"/>
              <w:right w:val="single" w:sz="4" w:space="0" w:color="auto"/>
            </w:tcBorders>
            <w:shd w:val="clear" w:color="auto" w:fill="00B0F0"/>
            <w:vAlign w:val="center"/>
          </w:tcPr>
          <w:p w:rsidR="00752B1B" w:rsidRPr="001307E0" w:rsidRDefault="00752B1B" w:rsidP="00090C86">
            <w:pPr>
              <w:pStyle w:val="afff2"/>
              <w:spacing w:before="40" w:after="40"/>
              <w:ind w:left="-113"/>
              <w:rPr>
                <w:rFonts w:cs="Arial"/>
                <w:i/>
                <w:color w:val="FFFFFF"/>
              </w:rPr>
            </w:pPr>
            <w:r w:rsidRPr="001307E0">
              <w:rPr>
                <w:rFonts w:cs="Arial"/>
                <w:i/>
                <w:color w:val="FFFFFF"/>
              </w:rPr>
              <w:t>201</w:t>
            </w:r>
            <w:r w:rsidR="0080298F">
              <w:rPr>
                <w:rFonts w:cs="Arial"/>
                <w:i/>
                <w:color w:val="FFFFFF"/>
              </w:rPr>
              <w:t>6</w:t>
            </w:r>
          </w:p>
        </w:tc>
        <w:tc>
          <w:tcPr>
            <w:tcW w:w="992" w:type="dxa"/>
            <w:tcBorders>
              <w:top w:val="single" w:sz="4" w:space="0" w:color="auto"/>
              <w:left w:val="single" w:sz="4" w:space="0" w:color="auto"/>
              <w:bottom w:val="dotted" w:sz="4" w:space="0" w:color="auto"/>
              <w:right w:val="double" w:sz="4" w:space="0" w:color="auto"/>
            </w:tcBorders>
            <w:shd w:val="clear" w:color="auto" w:fill="00B0F0"/>
            <w:vAlign w:val="center"/>
          </w:tcPr>
          <w:p w:rsidR="00752B1B" w:rsidRPr="001307E0" w:rsidRDefault="00752B1B" w:rsidP="00090C86">
            <w:pPr>
              <w:spacing w:before="40" w:after="40" w:line="240" w:lineRule="auto"/>
              <w:ind w:firstLine="0"/>
              <w:jc w:val="center"/>
              <w:rPr>
                <w:rFonts w:cs="Arial"/>
                <w:i/>
                <w:color w:val="FFFFFF"/>
                <w:sz w:val="20"/>
              </w:rPr>
            </w:pPr>
            <w:r>
              <w:rPr>
                <w:rFonts w:cs="Arial"/>
                <w:i/>
                <w:color w:val="FFFFFF"/>
                <w:sz w:val="20"/>
              </w:rPr>
              <w:t>201</w:t>
            </w:r>
            <w:r w:rsidR="0080298F">
              <w:rPr>
                <w:rFonts w:cs="Arial"/>
                <w:i/>
                <w:color w:val="FFFFFF"/>
                <w:sz w:val="20"/>
              </w:rPr>
              <w:t>7</w:t>
            </w:r>
            <w:r w:rsidRPr="001307E0">
              <w:rPr>
                <w:rFonts w:cs="Arial"/>
                <w:i/>
                <w:color w:val="FFFFFF"/>
                <w:sz w:val="20"/>
              </w:rPr>
              <w:t xml:space="preserve"> в %</w:t>
            </w:r>
            <w:r>
              <w:rPr>
                <w:rFonts w:cs="Arial"/>
                <w:i/>
                <w:color w:val="FFFFFF"/>
                <w:sz w:val="20"/>
              </w:rPr>
              <w:br/>
            </w:r>
            <w:r w:rsidRPr="001307E0">
              <w:rPr>
                <w:rFonts w:cs="Arial"/>
                <w:i/>
                <w:color w:val="FFFFFF"/>
                <w:sz w:val="20"/>
              </w:rPr>
              <w:t>к 201</w:t>
            </w:r>
            <w:r w:rsidR="0080298F">
              <w:rPr>
                <w:rFonts w:cs="Arial"/>
                <w:i/>
                <w:color w:val="FFFFFF"/>
                <w:sz w:val="20"/>
              </w:rPr>
              <w:t>6</w:t>
            </w:r>
          </w:p>
        </w:tc>
      </w:tr>
      <w:tr w:rsidR="00C614FD" w:rsidTr="006A0EF4">
        <w:trPr>
          <w:cantSplit/>
          <w:trHeight w:val="20"/>
        </w:trPr>
        <w:tc>
          <w:tcPr>
            <w:tcW w:w="2268" w:type="dxa"/>
            <w:tcBorders>
              <w:top w:val="single" w:sz="4" w:space="0" w:color="auto"/>
              <w:left w:val="double" w:sz="4" w:space="0" w:color="auto"/>
              <w:bottom w:val="dotted" w:sz="4" w:space="0" w:color="auto"/>
              <w:right w:val="single" w:sz="4" w:space="0" w:color="auto"/>
            </w:tcBorders>
            <w:vAlign w:val="bottom"/>
          </w:tcPr>
          <w:p w:rsidR="00C614FD" w:rsidRPr="00AF0259" w:rsidRDefault="00C614FD" w:rsidP="00173769">
            <w:pPr>
              <w:pStyle w:val="aff"/>
              <w:spacing w:before="40" w:after="40" w:line="240" w:lineRule="auto"/>
              <w:ind w:right="-142"/>
              <w:jc w:val="left"/>
              <w:rPr>
                <w:rFonts w:cs="Arial"/>
                <w:i w:val="0"/>
              </w:rPr>
            </w:pPr>
            <w:r>
              <w:rPr>
                <w:rFonts w:cs="Arial"/>
                <w:i w:val="0"/>
              </w:rPr>
              <w:t>Р</w:t>
            </w:r>
            <w:r w:rsidRPr="00AF0259">
              <w:rPr>
                <w:rFonts w:cs="Arial"/>
                <w:i w:val="0"/>
              </w:rPr>
              <w:t>одивши</w:t>
            </w:r>
            <w:r>
              <w:rPr>
                <w:rFonts w:cs="Arial"/>
                <w:i w:val="0"/>
              </w:rPr>
              <w:t>е</w:t>
            </w:r>
            <w:r w:rsidRPr="00AF0259">
              <w:rPr>
                <w:rFonts w:cs="Arial"/>
                <w:i w:val="0"/>
              </w:rPr>
              <w:t xml:space="preserve">ся </w:t>
            </w:r>
          </w:p>
        </w:tc>
        <w:tc>
          <w:tcPr>
            <w:tcW w:w="780" w:type="dxa"/>
            <w:tcBorders>
              <w:top w:val="single"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34465</w:t>
            </w:r>
          </w:p>
        </w:tc>
        <w:tc>
          <w:tcPr>
            <w:tcW w:w="780" w:type="dxa"/>
            <w:tcBorders>
              <w:top w:val="single"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38290</w:t>
            </w:r>
          </w:p>
        </w:tc>
        <w:tc>
          <w:tcPr>
            <w:tcW w:w="1134" w:type="dxa"/>
            <w:tcBorders>
              <w:top w:val="single"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90,0</w:t>
            </w:r>
          </w:p>
        </w:tc>
        <w:tc>
          <w:tcPr>
            <w:tcW w:w="708" w:type="dxa"/>
            <w:tcBorders>
              <w:top w:val="single"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12,4</w:t>
            </w:r>
          </w:p>
        </w:tc>
        <w:tc>
          <w:tcPr>
            <w:tcW w:w="709" w:type="dxa"/>
            <w:tcBorders>
              <w:top w:val="single"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13,9</w:t>
            </w:r>
          </w:p>
        </w:tc>
        <w:tc>
          <w:tcPr>
            <w:tcW w:w="992" w:type="dxa"/>
            <w:tcBorders>
              <w:top w:val="single" w:sz="4" w:space="0" w:color="auto"/>
              <w:left w:val="single" w:sz="4" w:space="0" w:color="auto"/>
              <w:bottom w:val="dotted" w:sz="4" w:space="0" w:color="auto"/>
              <w:right w:val="doub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89,2</w:t>
            </w:r>
          </w:p>
        </w:tc>
      </w:tr>
      <w:tr w:rsidR="00C614FD" w:rsidTr="006A0EF4">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C614FD" w:rsidRPr="00AF0259" w:rsidRDefault="00C614FD" w:rsidP="00173769">
            <w:pPr>
              <w:pStyle w:val="aff"/>
              <w:spacing w:before="40" w:after="40" w:line="240" w:lineRule="auto"/>
              <w:ind w:right="-142"/>
              <w:jc w:val="left"/>
              <w:rPr>
                <w:rFonts w:cs="Arial"/>
                <w:i w:val="0"/>
              </w:rPr>
            </w:pPr>
            <w:r>
              <w:rPr>
                <w:rFonts w:cs="Arial"/>
                <w:i w:val="0"/>
              </w:rPr>
              <w:t>У</w:t>
            </w:r>
            <w:r w:rsidRPr="00AF0259">
              <w:rPr>
                <w:rFonts w:cs="Arial"/>
                <w:i w:val="0"/>
              </w:rPr>
              <w:t>мерши</w:t>
            </w:r>
            <w:r>
              <w:rPr>
                <w:rFonts w:cs="Arial"/>
                <w:i w:val="0"/>
              </w:rPr>
              <w:t>е</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35781</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36116</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99,1</w:t>
            </w:r>
          </w:p>
        </w:tc>
        <w:tc>
          <w:tcPr>
            <w:tcW w:w="708"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12,9</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13,1</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98,5</w:t>
            </w:r>
          </w:p>
        </w:tc>
      </w:tr>
      <w:tr w:rsidR="00C614FD" w:rsidTr="006A0EF4">
        <w:trPr>
          <w:cantSplit/>
          <w:trHeight w:val="20"/>
        </w:trPr>
        <w:tc>
          <w:tcPr>
            <w:tcW w:w="2268" w:type="dxa"/>
            <w:tcBorders>
              <w:top w:val="dotted" w:sz="4" w:space="0" w:color="auto"/>
              <w:left w:val="double" w:sz="4" w:space="0" w:color="auto"/>
              <w:bottom w:val="dotted" w:sz="4" w:space="0" w:color="auto"/>
              <w:right w:val="single" w:sz="4" w:space="0" w:color="auto"/>
            </w:tcBorders>
            <w:vAlign w:val="bottom"/>
          </w:tcPr>
          <w:p w:rsidR="00C614FD" w:rsidRPr="00A60200" w:rsidRDefault="00C614FD" w:rsidP="00C05DD9">
            <w:pPr>
              <w:spacing w:before="40" w:after="40" w:line="240" w:lineRule="auto"/>
              <w:ind w:left="170" w:right="-142" w:firstLine="0"/>
              <w:jc w:val="left"/>
              <w:rPr>
                <w:rFonts w:cs="Arial"/>
                <w:i/>
              </w:rPr>
            </w:pPr>
            <w:r w:rsidRPr="00A60200">
              <w:rPr>
                <w:rFonts w:cs="Arial"/>
                <w:sz w:val="20"/>
              </w:rPr>
              <w:t>в т</w:t>
            </w:r>
            <w:r>
              <w:rPr>
                <w:rFonts w:cs="Arial"/>
                <w:sz w:val="20"/>
              </w:rPr>
              <w:t xml:space="preserve">ом </w:t>
            </w:r>
            <w:r w:rsidRPr="00A60200">
              <w:rPr>
                <w:rFonts w:cs="Arial"/>
                <w:sz w:val="20"/>
              </w:rPr>
              <w:t>ч</w:t>
            </w:r>
            <w:r>
              <w:rPr>
                <w:rFonts w:cs="Arial"/>
                <w:sz w:val="20"/>
              </w:rPr>
              <w:t>исле</w:t>
            </w:r>
            <w:r>
              <w:rPr>
                <w:rFonts w:cs="Arial"/>
                <w:sz w:val="20"/>
              </w:rPr>
              <w:br/>
            </w:r>
            <w:r w:rsidRPr="00A60200">
              <w:rPr>
                <w:rFonts w:cs="Arial"/>
                <w:sz w:val="20"/>
              </w:rPr>
              <w:t>дет</w:t>
            </w:r>
            <w:r>
              <w:rPr>
                <w:rFonts w:cs="Arial"/>
                <w:sz w:val="20"/>
              </w:rPr>
              <w:t>и</w:t>
            </w:r>
            <w:r w:rsidRPr="00A60200">
              <w:rPr>
                <w:rFonts w:cs="Arial"/>
                <w:sz w:val="20"/>
              </w:rPr>
              <w:t xml:space="preserve"> в возрасте </w:t>
            </w:r>
            <w:r>
              <w:rPr>
                <w:rFonts w:cs="Arial"/>
                <w:sz w:val="20"/>
              </w:rPr>
              <w:br/>
            </w:r>
            <w:r w:rsidRPr="00A60200">
              <w:rPr>
                <w:rFonts w:cs="Arial"/>
                <w:sz w:val="20"/>
              </w:rPr>
              <w:t>до 1 года</w:t>
            </w:r>
          </w:p>
        </w:tc>
        <w:tc>
          <w:tcPr>
            <w:tcW w:w="780" w:type="dxa"/>
            <w:tcBorders>
              <w:top w:val="dotted"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172</w:t>
            </w:r>
          </w:p>
        </w:tc>
        <w:tc>
          <w:tcPr>
            <w:tcW w:w="780" w:type="dxa"/>
            <w:tcBorders>
              <w:top w:val="dotted"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236</w:t>
            </w:r>
          </w:p>
        </w:tc>
        <w:tc>
          <w:tcPr>
            <w:tcW w:w="1134" w:type="dxa"/>
            <w:tcBorders>
              <w:top w:val="dotted" w:sz="4" w:space="0" w:color="auto"/>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72,9</w:t>
            </w:r>
          </w:p>
        </w:tc>
        <w:tc>
          <w:tcPr>
            <w:tcW w:w="708" w:type="dxa"/>
            <w:tcBorders>
              <w:top w:val="dotted" w:sz="4" w:space="0" w:color="auto"/>
              <w:left w:val="single" w:sz="4" w:space="0" w:color="auto"/>
              <w:bottom w:val="dotted" w:sz="4" w:space="0" w:color="auto"/>
              <w:right w:val="single" w:sz="4" w:space="0" w:color="auto"/>
            </w:tcBorders>
            <w:vAlign w:val="bottom"/>
          </w:tcPr>
          <w:p w:rsidR="00C614FD" w:rsidRPr="00F53967" w:rsidRDefault="00C614FD" w:rsidP="00F53967">
            <w:pPr>
              <w:spacing w:before="60" w:line="240" w:lineRule="exact"/>
              <w:ind w:firstLine="0"/>
              <w:jc w:val="center"/>
              <w:rPr>
                <w:rFonts w:cs="Arial"/>
                <w:sz w:val="24"/>
                <w:szCs w:val="24"/>
                <w:vertAlign w:val="superscript"/>
              </w:rPr>
            </w:pPr>
            <w:r w:rsidRPr="009A2124">
              <w:rPr>
                <w:rFonts w:cs="Arial"/>
                <w:sz w:val="20"/>
              </w:rPr>
              <w:t>4,9</w:t>
            </w:r>
            <w:bookmarkStart w:id="177" w:name="_Ref507510107"/>
            <w:r w:rsidR="00F53967" w:rsidRPr="007C6CF9">
              <w:rPr>
                <w:rStyle w:val="aa"/>
                <w:rFonts w:cs="Arial"/>
                <w:sz w:val="20"/>
              </w:rPr>
              <w:footnoteReference w:id="21"/>
            </w:r>
            <w:bookmarkEnd w:id="177"/>
            <w:r w:rsidR="00F53967" w:rsidRPr="007C6CF9">
              <w:rPr>
                <w:rFonts w:cs="Arial"/>
                <w:sz w:val="20"/>
                <w:vertAlign w:val="superscript"/>
              </w:rPr>
              <w:t>)</w:t>
            </w:r>
          </w:p>
        </w:tc>
        <w:tc>
          <w:tcPr>
            <w:tcW w:w="709" w:type="dxa"/>
            <w:tcBorders>
              <w:top w:val="dotted" w:sz="4" w:space="0" w:color="auto"/>
              <w:left w:val="single" w:sz="4" w:space="0" w:color="auto"/>
              <w:bottom w:val="dotted" w:sz="4" w:space="0" w:color="auto"/>
              <w:right w:val="single" w:sz="4" w:space="0" w:color="auto"/>
            </w:tcBorders>
            <w:vAlign w:val="bottom"/>
          </w:tcPr>
          <w:p w:rsidR="00C614FD" w:rsidRPr="009A2124" w:rsidRDefault="00C614FD" w:rsidP="007C5AEA">
            <w:pPr>
              <w:spacing w:before="60" w:line="240" w:lineRule="exact"/>
              <w:ind w:firstLine="0"/>
              <w:jc w:val="center"/>
              <w:rPr>
                <w:rFonts w:cs="Arial"/>
                <w:sz w:val="20"/>
              </w:rPr>
            </w:pPr>
            <w:proofErr w:type="gramStart"/>
            <w:r w:rsidRPr="009A2124">
              <w:rPr>
                <w:rFonts w:cs="Arial"/>
                <w:sz w:val="20"/>
              </w:rPr>
              <w:t>6,1</w:t>
            </w:r>
            <w:r w:rsidR="007B0148" w:rsidRPr="0073667A">
              <w:rPr>
                <w:vertAlign w:val="superscript"/>
              </w:rPr>
              <w:fldChar w:fldCharType="begin"/>
            </w:r>
            <w:r w:rsidR="007B0148" w:rsidRPr="0073667A">
              <w:rPr>
                <w:vertAlign w:val="superscript"/>
              </w:rPr>
              <w:instrText xml:space="preserve"> NOTEREF _Ref507510107 \h  \* MERGEFORMAT </w:instrText>
            </w:r>
            <w:r w:rsidR="007B0148" w:rsidRPr="0073667A">
              <w:rPr>
                <w:vertAlign w:val="superscript"/>
              </w:rPr>
            </w:r>
            <w:r w:rsidR="007B0148" w:rsidRPr="0073667A">
              <w:rPr>
                <w:vertAlign w:val="superscript"/>
              </w:rPr>
              <w:fldChar w:fldCharType="separate"/>
            </w:r>
            <w:r w:rsidR="00B800A0" w:rsidRPr="0073667A">
              <w:rPr>
                <w:vertAlign w:val="superscript"/>
              </w:rPr>
              <w:t>1</w:t>
            </w:r>
            <w:r w:rsidR="007B0148" w:rsidRPr="0073667A">
              <w:rPr>
                <w:vertAlign w:val="superscript"/>
              </w:rPr>
              <w:fldChar w:fldCharType="end"/>
            </w:r>
            <w:r w:rsidR="007C5AEA" w:rsidRPr="0073667A">
              <w:rPr>
                <w:rFonts w:cs="Arial"/>
                <w:sz w:val="20"/>
                <w:vertAlign w:val="superscript"/>
              </w:rPr>
              <w:t>)</w:t>
            </w:r>
            <w:proofErr w:type="gramEnd"/>
          </w:p>
        </w:tc>
        <w:tc>
          <w:tcPr>
            <w:tcW w:w="992" w:type="dxa"/>
            <w:tcBorders>
              <w:top w:val="dotted" w:sz="4" w:space="0" w:color="auto"/>
              <w:left w:val="single" w:sz="4" w:space="0" w:color="auto"/>
              <w:bottom w:val="dotted" w:sz="4" w:space="0" w:color="auto"/>
              <w:right w:val="doub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80,3</w:t>
            </w:r>
          </w:p>
        </w:tc>
      </w:tr>
      <w:tr w:rsidR="00C614FD" w:rsidTr="006A0EF4">
        <w:trPr>
          <w:cantSplit/>
          <w:trHeight w:val="20"/>
        </w:trPr>
        <w:tc>
          <w:tcPr>
            <w:tcW w:w="2268" w:type="dxa"/>
            <w:tcBorders>
              <w:top w:val="dotted" w:sz="4" w:space="0" w:color="auto"/>
              <w:left w:val="double" w:sz="4" w:space="0" w:color="auto"/>
              <w:bottom w:val="dotted" w:sz="4" w:space="0" w:color="auto"/>
              <w:right w:val="single" w:sz="4" w:space="0" w:color="auto"/>
            </w:tcBorders>
            <w:shd w:val="clear" w:color="auto" w:fill="CCECFF"/>
            <w:vAlign w:val="bottom"/>
          </w:tcPr>
          <w:p w:rsidR="00C614FD" w:rsidRPr="00AF0259" w:rsidRDefault="00C614FD" w:rsidP="00C340AE">
            <w:pPr>
              <w:pStyle w:val="aff"/>
              <w:spacing w:before="40" w:after="40" w:line="240" w:lineRule="auto"/>
              <w:ind w:right="-142"/>
              <w:jc w:val="left"/>
              <w:rPr>
                <w:rFonts w:cs="Arial"/>
                <w:i w:val="0"/>
              </w:rPr>
            </w:pPr>
            <w:r w:rsidRPr="00AF0259">
              <w:rPr>
                <w:rFonts w:cs="Arial"/>
                <w:i w:val="0"/>
              </w:rPr>
              <w:t>Естественный прирост, убыль (-)</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-1316</w:t>
            </w:r>
          </w:p>
        </w:tc>
        <w:tc>
          <w:tcPr>
            <w:tcW w:w="780"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2174</w:t>
            </w:r>
          </w:p>
        </w:tc>
        <w:tc>
          <w:tcPr>
            <w:tcW w:w="1134"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х</w:t>
            </w:r>
          </w:p>
        </w:tc>
        <w:tc>
          <w:tcPr>
            <w:tcW w:w="708"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-0,5</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0,8</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х</w:t>
            </w:r>
          </w:p>
        </w:tc>
      </w:tr>
      <w:tr w:rsidR="00C614FD" w:rsidTr="006A0EF4">
        <w:trPr>
          <w:cantSplit/>
          <w:trHeight w:val="20"/>
        </w:trPr>
        <w:tc>
          <w:tcPr>
            <w:tcW w:w="2268" w:type="dxa"/>
            <w:tcBorders>
              <w:left w:val="double" w:sz="4" w:space="0" w:color="auto"/>
              <w:bottom w:val="dotted" w:sz="4" w:space="0" w:color="auto"/>
              <w:right w:val="single" w:sz="4" w:space="0" w:color="auto"/>
            </w:tcBorders>
            <w:vAlign w:val="bottom"/>
          </w:tcPr>
          <w:p w:rsidR="00C614FD" w:rsidRPr="00D579F2" w:rsidRDefault="00C614FD" w:rsidP="00173769">
            <w:pPr>
              <w:pStyle w:val="aff"/>
              <w:spacing w:before="40" w:after="40" w:line="240" w:lineRule="auto"/>
              <w:ind w:right="-142"/>
              <w:jc w:val="left"/>
              <w:rPr>
                <w:rFonts w:cs="Arial"/>
                <w:i w:val="0"/>
              </w:rPr>
            </w:pPr>
            <w:r>
              <w:rPr>
                <w:rFonts w:cs="Arial"/>
                <w:i w:val="0"/>
              </w:rPr>
              <w:t>Б</w:t>
            </w:r>
            <w:r w:rsidRPr="00D579F2">
              <w:rPr>
                <w:rFonts w:cs="Arial"/>
                <w:i w:val="0"/>
              </w:rPr>
              <w:t>рак</w:t>
            </w:r>
            <w:r>
              <w:rPr>
                <w:rFonts w:cs="Arial"/>
                <w:i w:val="0"/>
              </w:rPr>
              <w:t xml:space="preserve">и </w:t>
            </w:r>
          </w:p>
        </w:tc>
        <w:tc>
          <w:tcPr>
            <w:tcW w:w="780" w:type="dxa"/>
            <w:tcBorders>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21298</w:t>
            </w:r>
          </w:p>
        </w:tc>
        <w:tc>
          <w:tcPr>
            <w:tcW w:w="780" w:type="dxa"/>
            <w:tcBorders>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20863</w:t>
            </w:r>
          </w:p>
        </w:tc>
        <w:tc>
          <w:tcPr>
            <w:tcW w:w="1134" w:type="dxa"/>
            <w:tcBorders>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102,1</w:t>
            </w:r>
          </w:p>
        </w:tc>
        <w:tc>
          <w:tcPr>
            <w:tcW w:w="708" w:type="dxa"/>
            <w:tcBorders>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7,7</w:t>
            </w:r>
          </w:p>
        </w:tc>
        <w:tc>
          <w:tcPr>
            <w:tcW w:w="709" w:type="dxa"/>
            <w:tcBorders>
              <w:left w:val="single" w:sz="4" w:space="0" w:color="auto"/>
              <w:bottom w:val="dotted" w:sz="4" w:space="0" w:color="auto"/>
              <w:right w:val="sing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7,5</w:t>
            </w:r>
          </w:p>
        </w:tc>
        <w:tc>
          <w:tcPr>
            <w:tcW w:w="992" w:type="dxa"/>
            <w:tcBorders>
              <w:left w:val="single" w:sz="4" w:space="0" w:color="auto"/>
              <w:bottom w:val="dotted" w:sz="4" w:space="0" w:color="auto"/>
              <w:right w:val="double" w:sz="4" w:space="0" w:color="auto"/>
            </w:tcBorders>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102,7</w:t>
            </w:r>
          </w:p>
        </w:tc>
      </w:tr>
      <w:tr w:rsidR="00C614FD" w:rsidTr="006A0EF4">
        <w:trPr>
          <w:cantSplit/>
          <w:trHeight w:val="20"/>
        </w:trPr>
        <w:tc>
          <w:tcPr>
            <w:tcW w:w="2268" w:type="dxa"/>
            <w:tcBorders>
              <w:top w:val="dotted" w:sz="4" w:space="0" w:color="auto"/>
              <w:left w:val="double" w:sz="4" w:space="0" w:color="auto"/>
              <w:bottom w:val="double" w:sz="4" w:space="0" w:color="auto"/>
              <w:right w:val="single" w:sz="4" w:space="0" w:color="auto"/>
            </w:tcBorders>
            <w:shd w:val="clear" w:color="auto" w:fill="CCECFF"/>
            <w:vAlign w:val="bottom"/>
          </w:tcPr>
          <w:p w:rsidR="00C614FD" w:rsidRPr="00145359" w:rsidRDefault="00C614FD" w:rsidP="00173769">
            <w:pPr>
              <w:pStyle w:val="afe"/>
              <w:spacing w:before="40" w:after="40" w:line="240" w:lineRule="auto"/>
              <w:ind w:left="0" w:right="-142"/>
              <w:rPr>
                <w:rFonts w:cs="Arial"/>
              </w:rPr>
            </w:pPr>
            <w:r>
              <w:rPr>
                <w:rFonts w:cs="Arial"/>
              </w:rPr>
              <w:t>Р</w:t>
            </w:r>
            <w:r w:rsidRPr="00145359">
              <w:rPr>
                <w:rFonts w:cs="Arial"/>
              </w:rPr>
              <w:t>азвод</w:t>
            </w:r>
            <w:r>
              <w:rPr>
                <w:rFonts w:cs="Arial"/>
              </w:rPr>
              <w:t xml:space="preserve">ы </w:t>
            </w:r>
          </w:p>
        </w:tc>
        <w:tc>
          <w:tcPr>
            <w:tcW w:w="780" w:type="dxa"/>
            <w:tcBorders>
              <w:top w:val="dotted" w:sz="4" w:space="0" w:color="auto"/>
              <w:left w:val="single" w:sz="4" w:space="0" w:color="auto"/>
              <w:bottom w:val="double"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13085</w:t>
            </w:r>
          </w:p>
        </w:tc>
        <w:tc>
          <w:tcPr>
            <w:tcW w:w="780" w:type="dxa"/>
            <w:tcBorders>
              <w:top w:val="dotted" w:sz="4" w:space="0" w:color="auto"/>
              <w:left w:val="single" w:sz="4" w:space="0" w:color="auto"/>
              <w:bottom w:val="double"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13034</w:t>
            </w:r>
          </w:p>
        </w:tc>
        <w:tc>
          <w:tcPr>
            <w:tcW w:w="1134" w:type="dxa"/>
            <w:tcBorders>
              <w:top w:val="dotted" w:sz="4" w:space="0" w:color="auto"/>
              <w:left w:val="single" w:sz="4" w:space="0" w:color="auto"/>
              <w:bottom w:val="double"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100,4</w:t>
            </w:r>
          </w:p>
        </w:tc>
        <w:tc>
          <w:tcPr>
            <w:tcW w:w="708" w:type="dxa"/>
            <w:tcBorders>
              <w:top w:val="dotted" w:sz="4" w:space="0" w:color="auto"/>
              <w:left w:val="single" w:sz="4" w:space="0" w:color="auto"/>
              <w:bottom w:val="double"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4,7</w:t>
            </w:r>
          </w:p>
        </w:tc>
        <w:tc>
          <w:tcPr>
            <w:tcW w:w="709" w:type="dxa"/>
            <w:tcBorders>
              <w:top w:val="dotted" w:sz="4" w:space="0" w:color="auto"/>
              <w:left w:val="single" w:sz="4" w:space="0" w:color="auto"/>
              <w:bottom w:val="double" w:sz="4" w:space="0" w:color="auto"/>
              <w:right w:val="sing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4,7</w:t>
            </w:r>
          </w:p>
        </w:tc>
        <w:tc>
          <w:tcPr>
            <w:tcW w:w="992" w:type="dxa"/>
            <w:tcBorders>
              <w:top w:val="dotted" w:sz="4" w:space="0" w:color="auto"/>
              <w:left w:val="single" w:sz="4" w:space="0" w:color="auto"/>
              <w:bottom w:val="double" w:sz="4" w:space="0" w:color="auto"/>
              <w:right w:val="double" w:sz="4" w:space="0" w:color="auto"/>
            </w:tcBorders>
            <w:shd w:val="clear" w:color="auto" w:fill="CCECFF"/>
            <w:vAlign w:val="bottom"/>
          </w:tcPr>
          <w:p w:rsidR="00C614FD" w:rsidRPr="009A2124" w:rsidRDefault="00C614FD" w:rsidP="0086325A">
            <w:pPr>
              <w:spacing w:before="60" w:line="240" w:lineRule="exact"/>
              <w:ind w:firstLine="0"/>
              <w:jc w:val="center"/>
              <w:rPr>
                <w:rFonts w:cs="Arial"/>
                <w:sz w:val="20"/>
              </w:rPr>
            </w:pPr>
            <w:r w:rsidRPr="009A2124">
              <w:rPr>
                <w:rFonts w:cs="Arial"/>
                <w:sz w:val="20"/>
              </w:rPr>
              <w:t>100,0</w:t>
            </w:r>
          </w:p>
        </w:tc>
      </w:tr>
    </w:tbl>
    <w:p w:rsidR="00336185" w:rsidRPr="00563CFB" w:rsidRDefault="006A0EF4" w:rsidP="00563CFB">
      <w:pPr>
        <w:pStyle w:val="afffff6"/>
        <w:pageBreakBefore/>
        <w:tabs>
          <w:tab w:val="left" w:pos="1800"/>
        </w:tabs>
        <w:spacing w:before="120" w:after="120" w:line="240" w:lineRule="auto"/>
        <w:ind w:left="0"/>
        <w:jc w:val="center"/>
        <w:rPr>
          <w:sz w:val="22"/>
          <w:szCs w:val="22"/>
        </w:rPr>
      </w:pPr>
      <w:r>
        <w:rPr>
          <w:sz w:val="22"/>
          <w:szCs w:val="22"/>
        </w:rPr>
        <w:lastRenderedPageBreak/>
        <w:t>Общие итоги м</w:t>
      </w:r>
      <w:r w:rsidR="005B341E" w:rsidRPr="00563CFB">
        <w:rPr>
          <w:sz w:val="22"/>
          <w:szCs w:val="22"/>
        </w:rPr>
        <w:t>играци</w:t>
      </w:r>
      <w:r>
        <w:rPr>
          <w:sz w:val="22"/>
          <w:szCs w:val="22"/>
        </w:rPr>
        <w:t>и</w:t>
      </w:r>
      <w:r w:rsidR="006C5ABE">
        <w:rPr>
          <w:sz w:val="22"/>
          <w:szCs w:val="22"/>
        </w:rPr>
        <w:t xml:space="preserve"> </w:t>
      </w:r>
      <w:r w:rsidR="00336185" w:rsidRPr="00563CFB">
        <w:rPr>
          <w:sz w:val="22"/>
          <w:szCs w:val="22"/>
        </w:rPr>
        <w:t>населения</w:t>
      </w:r>
      <w:r w:rsidR="006C5ABE">
        <w:rPr>
          <w:sz w:val="22"/>
          <w:szCs w:val="22"/>
        </w:rPr>
        <w:t xml:space="preserve"> </w:t>
      </w:r>
      <w:r w:rsidR="00120CA8" w:rsidRPr="00563CFB">
        <w:rPr>
          <w:sz w:val="24"/>
          <w:szCs w:val="24"/>
          <w:vertAlign w:val="superscript"/>
        </w:rPr>
        <w:footnoteReference w:customMarkFollows="1" w:id="22"/>
        <w:t>1)</w:t>
      </w:r>
    </w:p>
    <w:tbl>
      <w:tblPr>
        <w:tblW w:w="7371" w:type="dxa"/>
        <w:tblInd w:w="15" w:type="dxa"/>
        <w:tblLayout w:type="fixed"/>
        <w:tblCellMar>
          <w:left w:w="0" w:type="dxa"/>
          <w:right w:w="0" w:type="dxa"/>
        </w:tblCellMar>
        <w:tblLook w:val="0000" w:firstRow="0" w:lastRow="0" w:firstColumn="0" w:lastColumn="0" w:noHBand="0" w:noVBand="0"/>
      </w:tblPr>
      <w:tblGrid>
        <w:gridCol w:w="2127"/>
        <w:gridCol w:w="850"/>
        <w:gridCol w:w="709"/>
        <w:gridCol w:w="992"/>
        <w:gridCol w:w="938"/>
        <w:gridCol w:w="763"/>
        <w:gridCol w:w="992"/>
      </w:tblGrid>
      <w:tr w:rsidR="005B341E" w:rsidTr="00A2147F">
        <w:trPr>
          <w:cantSplit/>
          <w:trHeight w:val="20"/>
          <w:tblHeader/>
        </w:trPr>
        <w:tc>
          <w:tcPr>
            <w:tcW w:w="2127" w:type="dxa"/>
            <w:vMerge w:val="restart"/>
            <w:tcBorders>
              <w:top w:val="double" w:sz="4" w:space="0" w:color="auto"/>
              <w:left w:val="double" w:sz="4" w:space="0" w:color="auto"/>
              <w:right w:val="single" w:sz="4" w:space="0" w:color="auto"/>
            </w:tcBorders>
            <w:shd w:val="clear" w:color="auto" w:fill="00B0F0"/>
            <w:vAlign w:val="bottom"/>
          </w:tcPr>
          <w:p w:rsidR="005B341E" w:rsidRDefault="005B341E" w:rsidP="00C340AE">
            <w:pPr>
              <w:pStyle w:val="afe"/>
              <w:spacing w:before="40" w:after="40" w:line="240" w:lineRule="auto"/>
              <w:ind w:left="0"/>
            </w:pPr>
          </w:p>
        </w:tc>
        <w:tc>
          <w:tcPr>
            <w:tcW w:w="2551" w:type="dxa"/>
            <w:gridSpan w:val="3"/>
            <w:tcBorders>
              <w:top w:val="double" w:sz="4" w:space="0" w:color="auto"/>
              <w:left w:val="single" w:sz="4" w:space="0" w:color="auto"/>
              <w:bottom w:val="single" w:sz="6" w:space="0" w:color="auto"/>
              <w:right w:val="single" w:sz="4" w:space="0" w:color="auto"/>
            </w:tcBorders>
            <w:shd w:val="clear" w:color="auto" w:fill="00B0F0"/>
            <w:vAlign w:val="center"/>
          </w:tcPr>
          <w:p w:rsidR="005B341E" w:rsidRPr="00AF0259" w:rsidRDefault="002312B7" w:rsidP="00090C86">
            <w:pPr>
              <w:pStyle w:val="aff"/>
              <w:spacing w:before="40" w:after="40" w:line="240" w:lineRule="auto"/>
              <w:ind w:left="-57" w:right="-57"/>
              <w:rPr>
                <w:color w:val="FFFFFF"/>
              </w:rPr>
            </w:pPr>
            <w:r w:rsidRPr="00AF0259">
              <w:rPr>
                <w:color w:val="FFFFFF"/>
              </w:rPr>
              <w:t>201</w:t>
            </w:r>
            <w:r w:rsidR="0080298F">
              <w:rPr>
                <w:color w:val="FFFFFF"/>
              </w:rPr>
              <w:t>7</w:t>
            </w:r>
          </w:p>
        </w:tc>
        <w:tc>
          <w:tcPr>
            <w:tcW w:w="2693" w:type="dxa"/>
            <w:gridSpan w:val="3"/>
            <w:tcBorders>
              <w:top w:val="double" w:sz="4" w:space="0" w:color="auto"/>
              <w:left w:val="single" w:sz="4" w:space="0" w:color="auto"/>
              <w:bottom w:val="single" w:sz="6" w:space="0" w:color="auto"/>
              <w:right w:val="double" w:sz="4" w:space="0" w:color="auto"/>
            </w:tcBorders>
            <w:shd w:val="clear" w:color="auto" w:fill="00B0F0"/>
            <w:vAlign w:val="center"/>
          </w:tcPr>
          <w:p w:rsidR="005B341E" w:rsidRPr="00AF0259" w:rsidRDefault="005B341E" w:rsidP="00090C86">
            <w:pPr>
              <w:pStyle w:val="aff"/>
              <w:spacing w:before="40" w:after="40" w:line="240" w:lineRule="auto"/>
              <w:ind w:left="-57" w:right="-57"/>
              <w:rPr>
                <w:color w:val="FFFFFF"/>
              </w:rPr>
            </w:pPr>
            <w:r w:rsidRPr="00AF0259">
              <w:rPr>
                <w:color w:val="FFFFFF"/>
                <w:u w:val="single"/>
              </w:rPr>
              <w:t>Справочно:</w:t>
            </w:r>
            <w:r w:rsidRPr="00AF0259">
              <w:rPr>
                <w:color w:val="FFFFFF"/>
                <w:u w:val="single"/>
              </w:rPr>
              <w:br/>
            </w:r>
            <w:r w:rsidR="002312B7" w:rsidRPr="00AF0259">
              <w:rPr>
                <w:color w:val="FFFFFF"/>
              </w:rPr>
              <w:t>201</w:t>
            </w:r>
            <w:r w:rsidR="0080298F">
              <w:rPr>
                <w:color w:val="FFFFFF"/>
              </w:rPr>
              <w:t>6</w:t>
            </w:r>
          </w:p>
        </w:tc>
      </w:tr>
      <w:tr w:rsidR="00A83F94" w:rsidTr="00A2147F">
        <w:trPr>
          <w:cantSplit/>
          <w:trHeight w:val="20"/>
          <w:tblHeader/>
        </w:trPr>
        <w:tc>
          <w:tcPr>
            <w:tcW w:w="2127" w:type="dxa"/>
            <w:vMerge/>
            <w:tcBorders>
              <w:left w:val="double" w:sz="4" w:space="0" w:color="auto"/>
              <w:bottom w:val="single" w:sz="6" w:space="0" w:color="auto"/>
              <w:right w:val="single" w:sz="4" w:space="0" w:color="auto"/>
            </w:tcBorders>
            <w:shd w:val="clear" w:color="auto" w:fill="00B0F0"/>
            <w:vAlign w:val="bottom"/>
          </w:tcPr>
          <w:p w:rsidR="005B341E" w:rsidRDefault="005B341E" w:rsidP="00C340AE">
            <w:pPr>
              <w:pStyle w:val="afe"/>
              <w:spacing w:before="40" w:after="40" w:line="240" w:lineRule="auto"/>
              <w:ind w:left="0"/>
            </w:pPr>
          </w:p>
        </w:tc>
        <w:tc>
          <w:tcPr>
            <w:tcW w:w="850"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C340AE">
            <w:pPr>
              <w:pStyle w:val="aff"/>
              <w:spacing w:before="40" w:after="40" w:line="240" w:lineRule="auto"/>
              <w:rPr>
                <w:color w:val="FFFFFF"/>
              </w:rPr>
            </w:pPr>
            <w:r w:rsidRPr="00AF0259">
              <w:rPr>
                <w:color w:val="FFFFFF"/>
              </w:rPr>
              <w:t>число прибыв</w:t>
            </w:r>
            <w:r w:rsidR="00DA496C" w:rsidRPr="00AF0259">
              <w:rPr>
                <w:color w:val="FFFFFF"/>
              </w:rPr>
              <w:t>-</w:t>
            </w:r>
            <w:proofErr w:type="spellStart"/>
            <w:r w:rsidRPr="00AF0259">
              <w:rPr>
                <w:color w:val="FFFFFF"/>
              </w:rPr>
              <w:t>ших</w:t>
            </w:r>
            <w:proofErr w:type="spellEnd"/>
          </w:p>
        </w:tc>
        <w:tc>
          <w:tcPr>
            <w:tcW w:w="709"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C340AE">
            <w:pPr>
              <w:pStyle w:val="aff"/>
              <w:spacing w:before="40" w:after="40" w:line="240" w:lineRule="auto"/>
              <w:rPr>
                <w:color w:val="FFFFFF"/>
              </w:rPr>
            </w:pPr>
            <w:r w:rsidRPr="00AF0259">
              <w:rPr>
                <w:color w:val="FFFFFF"/>
              </w:rPr>
              <w:t>число выбыв</w:t>
            </w:r>
            <w:r w:rsidR="00DA496C" w:rsidRPr="00AF0259">
              <w:rPr>
                <w:color w:val="FFFFFF"/>
              </w:rPr>
              <w:t>-</w:t>
            </w:r>
            <w:proofErr w:type="spellStart"/>
            <w:r w:rsidRPr="00AF0259">
              <w:rPr>
                <w:color w:val="FFFFFF"/>
              </w:rPr>
              <w:t>ших</w:t>
            </w:r>
            <w:proofErr w:type="spellEnd"/>
          </w:p>
        </w:tc>
        <w:tc>
          <w:tcPr>
            <w:tcW w:w="992"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DA496C" w:rsidP="00A2147F">
            <w:pPr>
              <w:pStyle w:val="aff"/>
              <w:spacing w:before="40" w:after="40" w:line="240" w:lineRule="auto"/>
              <w:rPr>
                <w:color w:val="FFFFFF"/>
              </w:rPr>
            </w:pPr>
            <w:proofErr w:type="spellStart"/>
            <w:r w:rsidRPr="00AF0259">
              <w:rPr>
                <w:color w:val="FFFFFF"/>
              </w:rPr>
              <w:t>миграци-</w:t>
            </w:r>
            <w:r w:rsidR="00461BE4" w:rsidRPr="00AF0259">
              <w:rPr>
                <w:color w:val="FFFFFF"/>
              </w:rPr>
              <w:t>онный</w:t>
            </w:r>
            <w:proofErr w:type="spellEnd"/>
            <w:r w:rsidR="005B341E" w:rsidRPr="00AF0259">
              <w:rPr>
                <w:color w:val="FFFFFF"/>
              </w:rPr>
              <w:t xml:space="preserve"> прирост</w:t>
            </w:r>
            <w:r w:rsidR="00E00924" w:rsidRPr="00AF0259">
              <w:rPr>
                <w:color w:val="FFFFFF"/>
              </w:rPr>
              <w:t>,</w:t>
            </w:r>
            <w:r w:rsidR="005B341E" w:rsidRPr="00AF0259">
              <w:rPr>
                <w:color w:val="FFFFFF"/>
              </w:rPr>
              <w:t xml:space="preserve"> убыль</w:t>
            </w:r>
            <w:r w:rsidR="00E00924" w:rsidRPr="00AF0259">
              <w:rPr>
                <w:color w:val="FFFFFF"/>
              </w:rPr>
              <w:t>(–</w:t>
            </w:r>
            <w:r w:rsidR="005B341E" w:rsidRPr="00AF0259">
              <w:rPr>
                <w:color w:val="FFFFFF"/>
              </w:rPr>
              <w:t>)</w:t>
            </w:r>
          </w:p>
        </w:tc>
        <w:tc>
          <w:tcPr>
            <w:tcW w:w="938"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A2147F">
            <w:pPr>
              <w:pStyle w:val="aff"/>
              <w:spacing w:before="40" w:after="40" w:line="240" w:lineRule="auto"/>
              <w:rPr>
                <w:color w:val="FFFFFF"/>
              </w:rPr>
            </w:pPr>
            <w:r w:rsidRPr="00AF0259">
              <w:rPr>
                <w:color w:val="FFFFFF"/>
              </w:rPr>
              <w:t>число прибы</w:t>
            </w:r>
            <w:r w:rsidR="00A2147F">
              <w:rPr>
                <w:color w:val="FFFFFF"/>
              </w:rPr>
              <w:t>в-</w:t>
            </w:r>
            <w:proofErr w:type="spellStart"/>
            <w:r w:rsidRPr="00AF0259">
              <w:rPr>
                <w:color w:val="FFFFFF"/>
              </w:rPr>
              <w:t>ших</w:t>
            </w:r>
            <w:proofErr w:type="spellEnd"/>
          </w:p>
        </w:tc>
        <w:tc>
          <w:tcPr>
            <w:tcW w:w="763" w:type="dxa"/>
            <w:tcBorders>
              <w:top w:val="single" w:sz="6" w:space="0" w:color="auto"/>
              <w:left w:val="single" w:sz="4" w:space="0" w:color="auto"/>
              <w:bottom w:val="single" w:sz="6" w:space="0" w:color="auto"/>
              <w:right w:val="single" w:sz="4" w:space="0" w:color="auto"/>
            </w:tcBorders>
            <w:shd w:val="clear" w:color="auto" w:fill="00B0F0"/>
            <w:vAlign w:val="center"/>
          </w:tcPr>
          <w:p w:rsidR="005B341E" w:rsidRPr="00AF0259" w:rsidRDefault="005B341E" w:rsidP="00C340AE">
            <w:pPr>
              <w:pStyle w:val="aff"/>
              <w:spacing w:before="40" w:after="40" w:line="240" w:lineRule="auto"/>
              <w:rPr>
                <w:color w:val="FFFFFF"/>
              </w:rPr>
            </w:pPr>
            <w:r w:rsidRPr="00AF0259">
              <w:rPr>
                <w:color w:val="FFFFFF"/>
              </w:rPr>
              <w:t>число выбыв</w:t>
            </w:r>
            <w:r w:rsidR="00A2147F">
              <w:rPr>
                <w:color w:val="FFFFFF"/>
              </w:rPr>
              <w:t>-</w:t>
            </w:r>
            <w:proofErr w:type="spellStart"/>
            <w:r w:rsidRPr="00AF0259">
              <w:rPr>
                <w:color w:val="FFFFFF"/>
              </w:rPr>
              <w:t>ших</w:t>
            </w:r>
            <w:proofErr w:type="spellEnd"/>
          </w:p>
        </w:tc>
        <w:tc>
          <w:tcPr>
            <w:tcW w:w="992" w:type="dxa"/>
            <w:tcBorders>
              <w:top w:val="single" w:sz="6" w:space="0" w:color="auto"/>
              <w:left w:val="single" w:sz="4" w:space="0" w:color="auto"/>
              <w:bottom w:val="single" w:sz="6" w:space="0" w:color="auto"/>
              <w:right w:val="double" w:sz="4" w:space="0" w:color="auto"/>
            </w:tcBorders>
            <w:shd w:val="clear" w:color="auto" w:fill="00B0F0"/>
            <w:vAlign w:val="center"/>
          </w:tcPr>
          <w:p w:rsidR="005B341E" w:rsidRPr="00AF0259" w:rsidRDefault="00A2147F" w:rsidP="00A2147F">
            <w:pPr>
              <w:pStyle w:val="aff"/>
              <w:spacing w:before="40" w:after="40" w:line="240" w:lineRule="auto"/>
              <w:ind w:left="-57" w:right="-57"/>
              <w:rPr>
                <w:color w:val="FFFFFF"/>
              </w:rPr>
            </w:pPr>
            <w:proofErr w:type="spellStart"/>
            <w:r>
              <w:rPr>
                <w:color w:val="FFFFFF"/>
              </w:rPr>
              <w:t>миграци-</w:t>
            </w:r>
            <w:r w:rsidR="00E00924" w:rsidRPr="00AF0259">
              <w:rPr>
                <w:color w:val="FFFFFF"/>
              </w:rPr>
              <w:t>онный</w:t>
            </w:r>
            <w:proofErr w:type="spellEnd"/>
            <w:r w:rsidR="00E00924" w:rsidRPr="00AF0259">
              <w:rPr>
                <w:color w:val="FFFFFF"/>
              </w:rPr>
              <w:t xml:space="preserve"> прирост, убыль(–)</w:t>
            </w:r>
          </w:p>
        </w:tc>
      </w:tr>
      <w:tr w:rsidR="00F63FA0" w:rsidTr="00A2147F">
        <w:trPr>
          <w:cantSplit/>
          <w:trHeight w:val="20"/>
        </w:trPr>
        <w:tc>
          <w:tcPr>
            <w:tcW w:w="2127" w:type="dxa"/>
            <w:tcBorders>
              <w:top w:val="single" w:sz="6" w:space="0" w:color="auto"/>
              <w:left w:val="double" w:sz="4" w:space="0" w:color="auto"/>
              <w:bottom w:val="dotted" w:sz="4" w:space="0" w:color="auto"/>
              <w:right w:val="single" w:sz="4" w:space="0" w:color="auto"/>
            </w:tcBorders>
            <w:vAlign w:val="bottom"/>
          </w:tcPr>
          <w:p w:rsidR="00F63FA0" w:rsidRPr="00AF0259" w:rsidRDefault="00F63FA0" w:rsidP="004B6366">
            <w:pPr>
              <w:pStyle w:val="aff1"/>
              <w:spacing w:before="40" w:after="40" w:line="240" w:lineRule="auto"/>
              <w:ind w:left="57"/>
              <w:jc w:val="left"/>
              <w:rPr>
                <w:b/>
              </w:rPr>
            </w:pPr>
            <w:r w:rsidRPr="00AF0259">
              <w:rPr>
                <w:b/>
              </w:rPr>
              <w:t xml:space="preserve">Миграция </w:t>
            </w:r>
          </w:p>
        </w:tc>
        <w:tc>
          <w:tcPr>
            <w:tcW w:w="850" w:type="dxa"/>
            <w:tcBorders>
              <w:top w:val="single" w:sz="6" w:space="0" w:color="auto"/>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rPr>
                <w:b/>
              </w:rPr>
            </w:pPr>
            <w:r w:rsidRPr="00ED2BEB">
              <w:rPr>
                <w:rFonts w:cs="Arial"/>
                <w:b/>
                <w:bCs/>
              </w:rPr>
              <w:t>86300</w:t>
            </w:r>
          </w:p>
        </w:tc>
        <w:tc>
          <w:tcPr>
            <w:tcW w:w="709" w:type="dxa"/>
            <w:tcBorders>
              <w:top w:val="single" w:sz="6" w:space="0" w:color="auto"/>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rPr>
                <w:b/>
              </w:rPr>
            </w:pPr>
            <w:r w:rsidRPr="00ED2BEB">
              <w:rPr>
                <w:rFonts w:cs="Arial"/>
                <w:b/>
                <w:bCs/>
              </w:rPr>
              <w:t>75624</w:t>
            </w:r>
          </w:p>
        </w:tc>
        <w:tc>
          <w:tcPr>
            <w:tcW w:w="992" w:type="dxa"/>
            <w:tcBorders>
              <w:top w:val="single" w:sz="6" w:space="0" w:color="auto"/>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rPr>
                <w:b/>
              </w:rPr>
            </w:pPr>
            <w:r w:rsidRPr="00ED2BEB">
              <w:rPr>
                <w:rFonts w:cs="Arial"/>
                <w:b/>
                <w:bCs/>
              </w:rPr>
              <w:t>10676</w:t>
            </w:r>
          </w:p>
        </w:tc>
        <w:tc>
          <w:tcPr>
            <w:tcW w:w="938" w:type="dxa"/>
            <w:tcBorders>
              <w:top w:val="single" w:sz="6" w:space="0" w:color="auto"/>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rPr>
                <w:b/>
              </w:rPr>
            </w:pPr>
            <w:r>
              <w:rPr>
                <w:b/>
              </w:rPr>
              <w:t>83934</w:t>
            </w:r>
          </w:p>
        </w:tc>
        <w:tc>
          <w:tcPr>
            <w:tcW w:w="763" w:type="dxa"/>
            <w:tcBorders>
              <w:top w:val="single" w:sz="6" w:space="0" w:color="auto"/>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rPr>
                <w:b/>
              </w:rPr>
            </w:pPr>
            <w:r>
              <w:rPr>
                <w:b/>
              </w:rPr>
              <w:t>68650</w:t>
            </w:r>
          </w:p>
        </w:tc>
        <w:tc>
          <w:tcPr>
            <w:tcW w:w="992" w:type="dxa"/>
            <w:tcBorders>
              <w:top w:val="single" w:sz="6" w:space="0" w:color="auto"/>
              <w:left w:val="single" w:sz="4" w:space="0" w:color="auto"/>
              <w:bottom w:val="dotted" w:sz="4" w:space="0" w:color="auto"/>
              <w:right w:val="double" w:sz="4" w:space="0" w:color="auto"/>
            </w:tcBorders>
            <w:vAlign w:val="bottom"/>
          </w:tcPr>
          <w:p w:rsidR="00F63FA0" w:rsidRPr="00AF0259" w:rsidRDefault="00081374" w:rsidP="00C340AE">
            <w:pPr>
              <w:pStyle w:val="aff1"/>
              <w:spacing w:before="40" w:after="40" w:line="240" w:lineRule="auto"/>
              <w:rPr>
                <w:b/>
              </w:rPr>
            </w:pPr>
            <w:r>
              <w:rPr>
                <w:b/>
              </w:rPr>
              <w:t>15284</w:t>
            </w:r>
          </w:p>
        </w:tc>
      </w:tr>
      <w:tr w:rsidR="00F63FA0" w:rsidTr="00A2147F">
        <w:trPr>
          <w:cantSplit/>
          <w:trHeight w:val="20"/>
        </w:trPr>
        <w:tc>
          <w:tcPr>
            <w:tcW w:w="2127" w:type="dxa"/>
            <w:tcBorders>
              <w:top w:val="dotted" w:sz="4" w:space="0" w:color="auto"/>
              <w:left w:val="doub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ind w:left="113"/>
              <w:jc w:val="left"/>
            </w:pPr>
            <w:r w:rsidRPr="00AF0259">
              <w:t>из нее:</w:t>
            </w:r>
          </w:p>
        </w:tc>
        <w:tc>
          <w:tcPr>
            <w:tcW w:w="850"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709"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992"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938"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763"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992" w:type="dxa"/>
            <w:tcBorders>
              <w:top w:val="dotted" w:sz="4" w:space="0" w:color="auto"/>
              <w:left w:val="single" w:sz="4" w:space="0" w:color="auto"/>
              <w:right w:val="double" w:sz="4" w:space="0" w:color="auto"/>
            </w:tcBorders>
            <w:shd w:val="clear" w:color="auto" w:fill="CCECFF"/>
            <w:vAlign w:val="bottom"/>
          </w:tcPr>
          <w:p w:rsidR="00F63FA0" w:rsidRPr="00AF0259" w:rsidRDefault="00F63FA0" w:rsidP="00007BF4">
            <w:pPr>
              <w:pStyle w:val="aff1"/>
              <w:spacing w:before="40" w:after="40" w:line="240" w:lineRule="auto"/>
            </w:pPr>
          </w:p>
        </w:tc>
      </w:tr>
      <w:tr w:rsidR="00F63FA0" w:rsidTr="00A2147F">
        <w:trPr>
          <w:cantSplit/>
          <w:trHeight w:val="20"/>
        </w:trPr>
        <w:tc>
          <w:tcPr>
            <w:tcW w:w="2127" w:type="dxa"/>
            <w:tcBorders>
              <w:left w:val="double" w:sz="4" w:space="0" w:color="auto"/>
              <w:right w:val="single" w:sz="4" w:space="0" w:color="auto"/>
            </w:tcBorders>
            <w:shd w:val="clear" w:color="auto" w:fill="CCECFF"/>
            <w:vAlign w:val="bottom"/>
          </w:tcPr>
          <w:p w:rsidR="00F63FA0" w:rsidRPr="004E2A8A" w:rsidRDefault="00F63FA0" w:rsidP="00C340AE">
            <w:pPr>
              <w:pStyle w:val="aff1"/>
              <w:spacing w:before="40" w:after="40" w:line="240" w:lineRule="auto"/>
              <w:ind w:left="113"/>
              <w:jc w:val="left"/>
              <w:rPr>
                <w:b/>
              </w:rPr>
            </w:pPr>
            <w:r w:rsidRPr="004E2A8A">
              <w:rPr>
                <w:b/>
              </w:rPr>
              <w:t>в пределах России</w:t>
            </w:r>
          </w:p>
        </w:tc>
        <w:tc>
          <w:tcPr>
            <w:tcW w:w="850" w:type="dxa"/>
            <w:tcBorders>
              <w:left w:val="single"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62646</w:t>
            </w:r>
          </w:p>
        </w:tc>
        <w:tc>
          <w:tcPr>
            <w:tcW w:w="709" w:type="dxa"/>
            <w:tcBorders>
              <w:left w:val="single"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61462</w:t>
            </w:r>
          </w:p>
        </w:tc>
        <w:tc>
          <w:tcPr>
            <w:tcW w:w="992" w:type="dxa"/>
            <w:tcBorders>
              <w:left w:val="single"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1184</w:t>
            </w:r>
          </w:p>
        </w:tc>
        <w:tc>
          <w:tcPr>
            <w:tcW w:w="938" w:type="dxa"/>
            <w:tcBorders>
              <w:left w:val="single" w:sz="4" w:space="0" w:color="auto"/>
              <w:right w:val="single" w:sz="4" w:space="0" w:color="auto"/>
            </w:tcBorders>
            <w:shd w:val="clear" w:color="auto" w:fill="CCECFF"/>
            <w:vAlign w:val="bottom"/>
          </w:tcPr>
          <w:p w:rsidR="00F63FA0" w:rsidRPr="00AF0259" w:rsidRDefault="00081374" w:rsidP="00C340AE">
            <w:pPr>
              <w:pStyle w:val="aff1"/>
              <w:spacing w:before="40" w:after="40" w:line="240" w:lineRule="auto"/>
            </w:pPr>
            <w:r>
              <w:t>61574</w:t>
            </w:r>
          </w:p>
        </w:tc>
        <w:tc>
          <w:tcPr>
            <w:tcW w:w="763" w:type="dxa"/>
            <w:tcBorders>
              <w:left w:val="single" w:sz="4" w:space="0" w:color="auto"/>
              <w:right w:val="single" w:sz="4" w:space="0" w:color="auto"/>
            </w:tcBorders>
            <w:shd w:val="clear" w:color="auto" w:fill="CCECFF"/>
            <w:vAlign w:val="bottom"/>
          </w:tcPr>
          <w:p w:rsidR="00F63FA0" w:rsidRPr="00AF0259" w:rsidRDefault="00081374" w:rsidP="00C340AE">
            <w:pPr>
              <w:pStyle w:val="aff1"/>
              <w:spacing w:before="40" w:after="40" w:line="240" w:lineRule="auto"/>
            </w:pPr>
            <w:r>
              <w:t>58956</w:t>
            </w:r>
          </w:p>
        </w:tc>
        <w:tc>
          <w:tcPr>
            <w:tcW w:w="992" w:type="dxa"/>
            <w:tcBorders>
              <w:left w:val="single" w:sz="4" w:space="0" w:color="auto"/>
              <w:right w:val="double" w:sz="4" w:space="0" w:color="auto"/>
            </w:tcBorders>
            <w:shd w:val="clear" w:color="auto" w:fill="CCECFF"/>
            <w:vAlign w:val="bottom"/>
          </w:tcPr>
          <w:p w:rsidR="00F63FA0" w:rsidRPr="00AF0259" w:rsidRDefault="00007BF4" w:rsidP="00C340AE">
            <w:pPr>
              <w:pStyle w:val="aff1"/>
              <w:spacing w:before="40" w:after="40" w:line="240" w:lineRule="auto"/>
            </w:pPr>
            <w:r>
              <w:t>2618</w:t>
            </w:r>
          </w:p>
        </w:tc>
      </w:tr>
      <w:tr w:rsidR="00F63FA0" w:rsidTr="00A2147F">
        <w:trPr>
          <w:cantSplit/>
          <w:trHeight w:val="20"/>
        </w:trPr>
        <w:tc>
          <w:tcPr>
            <w:tcW w:w="2127" w:type="dxa"/>
            <w:tcBorders>
              <w:top w:val="dotted" w:sz="4" w:space="0" w:color="auto"/>
              <w:left w:val="double" w:sz="4" w:space="0" w:color="auto"/>
              <w:right w:val="single" w:sz="4" w:space="0" w:color="auto"/>
            </w:tcBorders>
            <w:vAlign w:val="bottom"/>
          </w:tcPr>
          <w:p w:rsidR="00F63FA0" w:rsidRPr="00AF0259" w:rsidRDefault="00F63FA0" w:rsidP="007C19F2">
            <w:pPr>
              <w:pStyle w:val="aff1"/>
              <w:spacing w:before="40" w:after="40" w:line="240" w:lineRule="auto"/>
              <w:ind w:left="284"/>
              <w:jc w:val="left"/>
            </w:pPr>
            <w:r w:rsidRPr="00AF0259">
              <w:t>в том числе:</w:t>
            </w:r>
          </w:p>
        </w:tc>
        <w:tc>
          <w:tcPr>
            <w:tcW w:w="850" w:type="dxa"/>
            <w:tcBorders>
              <w:top w:val="dotted" w:sz="4" w:space="0" w:color="auto"/>
              <w:left w:val="single" w:sz="4" w:space="0" w:color="auto"/>
              <w:right w:val="single" w:sz="4" w:space="0" w:color="auto"/>
            </w:tcBorders>
            <w:vAlign w:val="bottom"/>
          </w:tcPr>
          <w:p w:rsidR="00F63FA0" w:rsidRPr="00AF0259" w:rsidRDefault="00F63FA0" w:rsidP="00C340AE">
            <w:pPr>
              <w:pStyle w:val="aff1"/>
              <w:spacing w:before="40" w:after="40" w:line="240" w:lineRule="auto"/>
            </w:pPr>
          </w:p>
        </w:tc>
        <w:tc>
          <w:tcPr>
            <w:tcW w:w="709" w:type="dxa"/>
            <w:tcBorders>
              <w:top w:val="dotted" w:sz="4" w:space="0" w:color="auto"/>
              <w:left w:val="single" w:sz="4" w:space="0" w:color="auto"/>
              <w:right w:val="single" w:sz="4" w:space="0" w:color="auto"/>
            </w:tcBorders>
            <w:vAlign w:val="bottom"/>
          </w:tcPr>
          <w:p w:rsidR="00F63FA0" w:rsidRPr="00AF0259" w:rsidRDefault="00F63FA0" w:rsidP="00C340AE">
            <w:pPr>
              <w:pStyle w:val="aff1"/>
              <w:spacing w:before="40" w:after="40" w:line="240" w:lineRule="auto"/>
            </w:pPr>
          </w:p>
        </w:tc>
        <w:tc>
          <w:tcPr>
            <w:tcW w:w="992" w:type="dxa"/>
            <w:tcBorders>
              <w:top w:val="dotted" w:sz="4" w:space="0" w:color="auto"/>
              <w:left w:val="single" w:sz="4" w:space="0" w:color="auto"/>
              <w:right w:val="single" w:sz="4" w:space="0" w:color="auto"/>
            </w:tcBorders>
            <w:vAlign w:val="bottom"/>
          </w:tcPr>
          <w:p w:rsidR="00F63FA0" w:rsidRPr="00AF0259" w:rsidRDefault="00F63FA0" w:rsidP="00C340AE">
            <w:pPr>
              <w:pStyle w:val="aff1"/>
              <w:spacing w:before="40" w:after="40" w:line="240" w:lineRule="auto"/>
            </w:pPr>
          </w:p>
        </w:tc>
        <w:tc>
          <w:tcPr>
            <w:tcW w:w="938" w:type="dxa"/>
            <w:tcBorders>
              <w:top w:val="dotted" w:sz="4" w:space="0" w:color="auto"/>
              <w:left w:val="single" w:sz="4" w:space="0" w:color="auto"/>
              <w:right w:val="single" w:sz="4" w:space="0" w:color="auto"/>
            </w:tcBorders>
            <w:vAlign w:val="bottom"/>
          </w:tcPr>
          <w:p w:rsidR="00F63FA0" w:rsidRPr="00AF0259" w:rsidRDefault="00F63FA0" w:rsidP="00C340AE">
            <w:pPr>
              <w:pStyle w:val="aff1"/>
              <w:spacing w:before="40" w:after="40" w:line="240" w:lineRule="auto"/>
            </w:pPr>
          </w:p>
        </w:tc>
        <w:tc>
          <w:tcPr>
            <w:tcW w:w="763" w:type="dxa"/>
            <w:tcBorders>
              <w:top w:val="dotted" w:sz="4" w:space="0" w:color="auto"/>
              <w:left w:val="single" w:sz="4" w:space="0" w:color="auto"/>
              <w:right w:val="single" w:sz="4" w:space="0" w:color="auto"/>
            </w:tcBorders>
            <w:vAlign w:val="bottom"/>
          </w:tcPr>
          <w:p w:rsidR="00F63FA0" w:rsidRPr="00AF0259" w:rsidRDefault="00F63FA0" w:rsidP="00C340AE">
            <w:pPr>
              <w:pStyle w:val="aff1"/>
              <w:spacing w:before="40" w:after="40" w:line="240" w:lineRule="auto"/>
            </w:pPr>
          </w:p>
        </w:tc>
        <w:tc>
          <w:tcPr>
            <w:tcW w:w="992" w:type="dxa"/>
            <w:tcBorders>
              <w:top w:val="dotted" w:sz="4" w:space="0" w:color="auto"/>
              <w:left w:val="single" w:sz="4" w:space="0" w:color="auto"/>
              <w:right w:val="double" w:sz="4" w:space="0" w:color="auto"/>
            </w:tcBorders>
            <w:vAlign w:val="bottom"/>
          </w:tcPr>
          <w:p w:rsidR="00F63FA0" w:rsidRPr="00AF0259" w:rsidRDefault="00F63FA0" w:rsidP="00C340AE">
            <w:pPr>
              <w:pStyle w:val="aff1"/>
              <w:spacing w:before="40" w:after="40" w:line="240" w:lineRule="auto"/>
            </w:pPr>
          </w:p>
        </w:tc>
      </w:tr>
      <w:tr w:rsidR="00F63FA0" w:rsidTr="00A2147F">
        <w:trPr>
          <w:cantSplit/>
          <w:trHeight w:val="20"/>
        </w:trPr>
        <w:tc>
          <w:tcPr>
            <w:tcW w:w="2127" w:type="dxa"/>
            <w:tcBorders>
              <w:left w:val="double" w:sz="4" w:space="0" w:color="auto"/>
              <w:bottom w:val="dotted" w:sz="4" w:space="0" w:color="auto"/>
              <w:right w:val="single" w:sz="4" w:space="0" w:color="auto"/>
            </w:tcBorders>
            <w:vAlign w:val="bottom"/>
          </w:tcPr>
          <w:p w:rsidR="00F63FA0" w:rsidRPr="00AF0259" w:rsidRDefault="00F63FA0" w:rsidP="007C19F2">
            <w:pPr>
              <w:pStyle w:val="aff1"/>
              <w:spacing w:before="40" w:after="40" w:line="240" w:lineRule="auto"/>
              <w:ind w:left="284"/>
              <w:jc w:val="left"/>
            </w:pPr>
            <w:proofErr w:type="spellStart"/>
            <w:r w:rsidRPr="00AF0259">
              <w:t>внутрирегиональ</w:t>
            </w:r>
            <w:r w:rsidR="00A2147F">
              <w:t>-</w:t>
            </w:r>
            <w:r w:rsidRPr="00AF0259">
              <w:t>ная</w:t>
            </w:r>
            <w:proofErr w:type="spellEnd"/>
          </w:p>
        </w:tc>
        <w:tc>
          <w:tcPr>
            <w:tcW w:w="850" w:type="dxa"/>
            <w:tcBorders>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pPr>
            <w:r w:rsidRPr="00ED2BEB">
              <w:rPr>
                <w:rFonts w:cs="Arial"/>
                <w:lang w:val="en-US"/>
              </w:rPr>
              <w:t>29774</w:t>
            </w:r>
          </w:p>
        </w:tc>
        <w:tc>
          <w:tcPr>
            <w:tcW w:w="709" w:type="dxa"/>
            <w:tcBorders>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pPr>
            <w:r w:rsidRPr="00ED2BEB">
              <w:rPr>
                <w:rFonts w:cs="Arial"/>
                <w:lang w:val="en-US"/>
              </w:rPr>
              <w:t>29774</w:t>
            </w:r>
          </w:p>
        </w:tc>
        <w:tc>
          <w:tcPr>
            <w:tcW w:w="992" w:type="dxa"/>
            <w:tcBorders>
              <w:left w:val="single" w:sz="4" w:space="0" w:color="auto"/>
              <w:bottom w:val="dotted" w:sz="4" w:space="0" w:color="auto"/>
              <w:right w:val="single" w:sz="4" w:space="0" w:color="auto"/>
            </w:tcBorders>
            <w:vAlign w:val="bottom"/>
          </w:tcPr>
          <w:p w:rsidR="00F63FA0" w:rsidRPr="00AF0259" w:rsidRDefault="00A466B9" w:rsidP="00C340AE">
            <w:pPr>
              <w:pStyle w:val="aff1"/>
              <w:spacing w:before="40" w:after="40" w:line="240" w:lineRule="auto"/>
            </w:pPr>
            <w:r>
              <w:t>-</w:t>
            </w:r>
          </w:p>
        </w:tc>
        <w:tc>
          <w:tcPr>
            <w:tcW w:w="938" w:type="dxa"/>
            <w:tcBorders>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pPr>
            <w:r>
              <w:t>28611</w:t>
            </w:r>
          </w:p>
        </w:tc>
        <w:tc>
          <w:tcPr>
            <w:tcW w:w="763" w:type="dxa"/>
            <w:tcBorders>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pPr>
            <w:r>
              <w:t>28611</w:t>
            </w:r>
          </w:p>
        </w:tc>
        <w:tc>
          <w:tcPr>
            <w:tcW w:w="992" w:type="dxa"/>
            <w:tcBorders>
              <w:left w:val="single" w:sz="4" w:space="0" w:color="auto"/>
              <w:bottom w:val="dotted" w:sz="4" w:space="0" w:color="auto"/>
              <w:right w:val="double" w:sz="4" w:space="0" w:color="auto"/>
            </w:tcBorders>
            <w:vAlign w:val="bottom"/>
          </w:tcPr>
          <w:p w:rsidR="00F63FA0" w:rsidRPr="00AF0259" w:rsidRDefault="00A466B9" w:rsidP="00C340AE">
            <w:pPr>
              <w:pStyle w:val="aff1"/>
              <w:spacing w:before="40" w:after="40" w:line="240" w:lineRule="auto"/>
            </w:pPr>
            <w:r>
              <w:t>-</w:t>
            </w:r>
          </w:p>
        </w:tc>
      </w:tr>
      <w:tr w:rsidR="00F63FA0" w:rsidTr="00A2147F">
        <w:trPr>
          <w:cantSplit/>
          <w:trHeight w:val="20"/>
        </w:trPr>
        <w:tc>
          <w:tcPr>
            <w:tcW w:w="2127" w:type="dxa"/>
            <w:tcBorders>
              <w:top w:val="dotted" w:sz="4" w:space="0" w:color="auto"/>
              <w:left w:val="double" w:sz="4" w:space="0" w:color="auto"/>
              <w:bottom w:val="dotted"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ind w:left="227"/>
              <w:jc w:val="left"/>
            </w:pPr>
            <w:r w:rsidRPr="00AF0259">
              <w:t>межрегиональная</w:t>
            </w:r>
          </w:p>
        </w:tc>
        <w:tc>
          <w:tcPr>
            <w:tcW w:w="850" w:type="dxa"/>
            <w:tcBorders>
              <w:top w:val="dotted" w:sz="4" w:space="0" w:color="auto"/>
              <w:left w:val="single" w:sz="4" w:space="0" w:color="auto"/>
              <w:bottom w:val="dotted"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32872</w:t>
            </w:r>
          </w:p>
        </w:tc>
        <w:tc>
          <w:tcPr>
            <w:tcW w:w="709" w:type="dxa"/>
            <w:tcBorders>
              <w:top w:val="dotted" w:sz="4" w:space="0" w:color="auto"/>
              <w:left w:val="single" w:sz="4" w:space="0" w:color="auto"/>
              <w:bottom w:val="dotted"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31688</w:t>
            </w:r>
          </w:p>
        </w:tc>
        <w:tc>
          <w:tcPr>
            <w:tcW w:w="992" w:type="dxa"/>
            <w:tcBorders>
              <w:top w:val="dotted" w:sz="4" w:space="0" w:color="auto"/>
              <w:left w:val="single" w:sz="4" w:space="0" w:color="auto"/>
              <w:bottom w:val="dotted"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1184</w:t>
            </w:r>
          </w:p>
        </w:tc>
        <w:tc>
          <w:tcPr>
            <w:tcW w:w="938" w:type="dxa"/>
            <w:tcBorders>
              <w:top w:val="dotted" w:sz="4" w:space="0" w:color="auto"/>
              <w:left w:val="single" w:sz="4" w:space="0" w:color="auto"/>
              <w:bottom w:val="dotted" w:sz="4" w:space="0" w:color="auto"/>
              <w:right w:val="single" w:sz="4" w:space="0" w:color="auto"/>
            </w:tcBorders>
            <w:shd w:val="clear" w:color="auto" w:fill="CCECFF"/>
            <w:vAlign w:val="bottom"/>
          </w:tcPr>
          <w:p w:rsidR="00F63FA0" w:rsidRPr="00AF0259" w:rsidRDefault="00081374" w:rsidP="00C340AE">
            <w:pPr>
              <w:pStyle w:val="aff1"/>
              <w:spacing w:before="40" w:after="40" w:line="240" w:lineRule="auto"/>
            </w:pPr>
            <w:r>
              <w:t>32963</w:t>
            </w:r>
          </w:p>
        </w:tc>
        <w:tc>
          <w:tcPr>
            <w:tcW w:w="763" w:type="dxa"/>
            <w:tcBorders>
              <w:top w:val="dotted" w:sz="4" w:space="0" w:color="auto"/>
              <w:left w:val="single" w:sz="4" w:space="0" w:color="auto"/>
              <w:bottom w:val="dotted" w:sz="4" w:space="0" w:color="auto"/>
              <w:right w:val="single" w:sz="4" w:space="0" w:color="auto"/>
            </w:tcBorders>
            <w:shd w:val="clear" w:color="auto" w:fill="CCECFF"/>
            <w:vAlign w:val="bottom"/>
          </w:tcPr>
          <w:p w:rsidR="00F63FA0" w:rsidRPr="00AF0259" w:rsidRDefault="00081374" w:rsidP="00C340AE">
            <w:pPr>
              <w:pStyle w:val="aff1"/>
              <w:spacing w:before="40" w:after="40" w:line="240" w:lineRule="auto"/>
            </w:pPr>
            <w:r>
              <w:t>30345</w:t>
            </w:r>
          </w:p>
        </w:tc>
        <w:tc>
          <w:tcPr>
            <w:tcW w:w="992" w:type="dxa"/>
            <w:tcBorders>
              <w:top w:val="dotted" w:sz="4" w:space="0" w:color="auto"/>
              <w:left w:val="single" w:sz="4" w:space="0" w:color="auto"/>
              <w:bottom w:val="dotted" w:sz="4" w:space="0" w:color="auto"/>
              <w:right w:val="double" w:sz="4" w:space="0" w:color="auto"/>
            </w:tcBorders>
            <w:shd w:val="clear" w:color="auto" w:fill="CCECFF"/>
            <w:vAlign w:val="bottom"/>
          </w:tcPr>
          <w:p w:rsidR="00F63FA0" w:rsidRPr="00AF0259" w:rsidRDefault="00081374" w:rsidP="00C340AE">
            <w:pPr>
              <w:pStyle w:val="aff1"/>
              <w:spacing w:before="40" w:after="40" w:line="240" w:lineRule="auto"/>
            </w:pPr>
            <w:r>
              <w:t>2618</w:t>
            </w:r>
          </w:p>
        </w:tc>
      </w:tr>
      <w:tr w:rsidR="00F63FA0" w:rsidTr="00A2147F">
        <w:trPr>
          <w:cantSplit/>
          <w:trHeight w:val="20"/>
        </w:trPr>
        <w:tc>
          <w:tcPr>
            <w:tcW w:w="2127" w:type="dxa"/>
            <w:tcBorders>
              <w:top w:val="dotted" w:sz="4" w:space="0" w:color="auto"/>
              <w:left w:val="double" w:sz="4" w:space="0" w:color="auto"/>
              <w:bottom w:val="dotted" w:sz="4" w:space="0" w:color="auto"/>
              <w:right w:val="single" w:sz="4" w:space="0" w:color="auto"/>
            </w:tcBorders>
            <w:vAlign w:val="bottom"/>
          </w:tcPr>
          <w:p w:rsidR="00F63FA0" w:rsidRPr="00797A69" w:rsidRDefault="00F63FA0" w:rsidP="00C340AE">
            <w:pPr>
              <w:pStyle w:val="aff1"/>
              <w:spacing w:before="40" w:after="40" w:line="240" w:lineRule="auto"/>
              <w:ind w:left="142"/>
              <w:jc w:val="left"/>
              <w:rPr>
                <w:b/>
              </w:rPr>
            </w:pPr>
            <w:r w:rsidRPr="00797A69">
              <w:rPr>
                <w:b/>
              </w:rPr>
              <w:t>международная миграция</w:t>
            </w:r>
          </w:p>
        </w:tc>
        <w:tc>
          <w:tcPr>
            <w:tcW w:w="850" w:type="dxa"/>
            <w:tcBorders>
              <w:top w:val="dotted" w:sz="4" w:space="0" w:color="auto"/>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pPr>
            <w:r w:rsidRPr="00ED2BEB">
              <w:rPr>
                <w:rFonts w:cs="Arial"/>
                <w:lang w:val="en-US"/>
              </w:rPr>
              <w:t>23654</w:t>
            </w:r>
          </w:p>
        </w:tc>
        <w:tc>
          <w:tcPr>
            <w:tcW w:w="709" w:type="dxa"/>
            <w:tcBorders>
              <w:top w:val="dotted" w:sz="4" w:space="0" w:color="auto"/>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pPr>
            <w:r w:rsidRPr="00ED2BEB">
              <w:rPr>
                <w:rFonts w:cs="Arial"/>
                <w:lang w:val="en-US"/>
              </w:rPr>
              <w:t>14162</w:t>
            </w:r>
          </w:p>
        </w:tc>
        <w:tc>
          <w:tcPr>
            <w:tcW w:w="992" w:type="dxa"/>
            <w:tcBorders>
              <w:top w:val="dotted" w:sz="4" w:space="0" w:color="auto"/>
              <w:left w:val="single" w:sz="4" w:space="0" w:color="auto"/>
              <w:bottom w:val="dotted" w:sz="4" w:space="0" w:color="auto"/>
              <w:right w:val="single" w:sz="4" w:space="0" w:color="auto"/>
            </w:tcBorders>
            <w:vAlign w:val="bottom"/>
          </w:tcPr>
          <w:p w:rsidR="00F63FA0" w:rsidRPr="00AF0259" w:rsidRDefault="00120E90" w:rsidP="00C340AE">
            <w:pPr>
              <w:pStyle w:val="aff1"/>
              <w:spacing w:before="40" w:after="40" w:line="240" w:lineRule="auto"/>
            </w:pPr>
            <w:r w:rsidRPr="00ED2BEB">
              <w:rPr>
                <w:rFonts w:cs="Arial"/>
                <w:lang w:val="en-US"/>
              </w:rPr>
              <w:t>9492</w:t>
            </w:r>
          </w:p>
        </w:tc>
        <w:tc>
          <w:tcPr>
            <w:tcW w:w="938" w:type="dxa"/>
            <w:tcBorders>
              <w:top w:val="dotted" w:sz="4" w:space="0" w:color="auto"/>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pPr>
            <w:r>
              <w:t>22360</w:t>
            </w:r>
          </w:p>
        </w:tc>
        <w:tc>
          <w:tcPr>
            <w:tcW w:w="763" w:type="dxa"/>
            <w:tcBorders>
              <w:top w:val="dotted" w:sz="4" w:space="0" w:color="auto"/>
              <w:left w:val="single" w:sz="4" w:space="0" w:color="auto"/>
              <w:bottom w:val="dotted" w:sz="4" w:space="0" w:color="auto"/>
              <w:right w:val="single" w:sz="4" w:space="0" w:color="auto"/>
            </w:tcBorders>
            <w:vAlign w:val="bottom"/>
          </w:tcPr>
          <w:p w:rsidR="00F63FA0" w:rsidRPr="00AF0259" w:rsidRDefault="00081374" w:rsidP="00C340AE">
            <w:pPr>
              <w:pStyle w:val="aff1"/>
              <w:spacing w:before="40" w:after="40" w:line="240" w:lineRule="auto"/>
            </w:pPr>
            <w:r>
              <w:t>9694</w:t>
            </w:r>
          </w:p>
        </w:tc>
        <w:tc>
          <w:tcPr>
            <w:tcW w:w="992" w:type="dxa"/>
            <w:tcBorders>
              <w:top w:val="dotted" w:sz="4" w:space="0" w:color="auto"/>
              <w:left w:val="single" w:sz="4" w:space="0" w:color="auto"/>
              <w:bottom w:val="dotted" w:sz="4" w:space="0" w:color="auto"/>
              <w:right w:val="double" w:sz="4" w:space="0" w:color="auto"/>
            </w:tcBorders>
            <w:vAlign w:val="bottom"/>
          </w:tcPr>
          <w:p w:rsidR="00F63FA0" w:rsidRPr="00AF0259" w:rsidRDefault="00081374" w:rsidP="00C340AE">
            <w:pPr>
              <w:pStyle w:val="aff1"/>
              <w:spacing w:before="40" w:after="40" w:line="240" w:lineRule="auto"/>
            </w:pPr>
            <w:r>
              <w:t>12666</w:t>
            </w:r>
          </w:p>
        </w:tc>
      </w:tr>
      <w:tr w:rsidR="00F63FA0" w:rsidTr="00A2147F">
        <w:trPr>
          <w:cantSplit/>
          <w:trHeight w:val="20"/>
        </w:trPr>
        <w:tc>
          <w:tcPr>
            <w:tcW w:w="2127" w:type="dxa"/>
            <w:tcBorders>
              <w:top w:val="dotted" w:sz="4" w:space="0" w:color="auto"/>
              <w:left w:val="double" w:sz="4" w:space="0" w:color="auto"/>
              <w:right w:val="single" w:sz="4" w:space="0" w:color="auto"/>
            </w:tcBorders>
            <w:shd w:val="clear" w:color="auto" w:fill="CCECFF"/>
            <w:vAlign w:val="bottom"/>
          </w:tcPr>
          <w:p w:rsidR="00F63FA0" w:rsidRPr="00AF0259" w:rsidRDefault="00F63FA0" w:rsidP="007C19F2">
            <w:pPr>
              <w:pStyle w:val="aff1"/>
              <w:spacing w:before="40" w:after="40" w:line="240" w:lineRule="auto"/>
              <w:ind w:left="284"/>
              <w:jc w:val="left"/>
            </w:pPr>
            <w:r w:rsidRPr="00AF0259">
              <w:t>в том числе:</w:t>
            </w:r>
          </w:p>
        </w:tc>
        <w:tc>
          <w:tcPr>
            <w:tcW w:w="850"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709"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992"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938"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763" w:type="dxa"/>
            <w:tcBorders>
              <w:top w:val="dotted" w:sz="4" w:space="0" w:color="auto"/>
              <w:left w:val="single" w:sz="4" w:space="0" w:color="auto"/>
              <w:right w:val="single" w:sz="4" w:space="0" w:color="auto"/>
            </w:tcBorders>
            <w:shd w:val="clear" w:color="auto" w:fill="CCECFF"/>
            <w:vAlign w:val="bottom"/>
          </w:tcPr>
          <w:p w:rsidR="00F63FA0" w:rsidRPr="00AF0259" w:rsidRDefault="00F63FA0" w:rsidP="00C340AE">
            <w:pPr>
              <w:pStyle w:val="aff1"/>
              <w:spacing w:before="40" w:after="40" w:line="240" w:lineRule="auto"/>
            </w:pPr>
          </w:p>
        </w:tc>
        <w:tc>
          <w:tcPr>
            <w:tcW w:w="992" w:type="dxa"/>
            <w:tcBorders>
              <w:top w:val="dotted" w:sz="4" w:space="0" w:color="auto"/>
              <w:left w:val="single" w:sz="4" w:space="0" w:color="auto"/>
              <w:right w:val="double" w:sz="4" w:space="0" w:color="auto"/>
            </w:tcBorders>
            <w:shd w:val="clear" w:color="auto" w:fill="CCECFF"/>
            <w:vAlign w:val="bottom"/>
          </w:tcPr>
          <w:p w:rsidR="00F63FA0" w:rsidRPr="00AF0259" w:rsidRDefault="00F63FA0" w:rsidP="00081374">
            <w:pPr>
              <w:pStyle w:val="aff1"/>
              <w:spacing w:before="40" w:after="40" w:line="240" w:lineRule="auto"/>
              <w:jc w:val="both"/>
            </w:pPr>
          </w:p>
        </w:tc>
      </w:tr>
      <w:tr w:rsidR="00F63FA0" w:rsidTr="00A2147F">
        <w:trPr>
          <w:cantSplit/>
          <w:trHeight w:val="20"/>
        </w:trPr>
        <w:tc>
          <w:tcPr>
            <w:tcW w:w="2127" w:type="dxa"/>
            <w:tcBorders>
              <w:left w:val="double" w:sz="4" w:space="0" w:color="auto"/>
              <w:bottom w:val="dotted" w:sz="4" w:space="0" w:color="auto"/>
              <w:right w:val="single" w:sz="4" w:space="0" w:color="auto"/>
            </w:tcBorders>
            <w:shd w:val="clear" w:color="auto" w:fill="CCECFF"/>
            <w:vAlign w:val="bottom"/>
          </w:tcPr>
          <w:p w:rsidR="00F63FA0" w:rsidRPr="00AF0259" w:rsidRDefault="00F63FA0" w:rsidP="007C19F2">
            <w:pPr>
              <w:pStyle w:val="aff1"/>
              <w:spacing w:before="40" w:after="40" w:line="240" w:lineRule="auto"/>
              <w:ind w:left="284"/>
              <w:jc w:val="left"/>
            </w:pPr>
            <w:r w:rsidRPr="00AF0259">
              <w:t xml:space="preserve">со странами СНГ </w:t>
            </w:r>
          </w:p>
        </w:tc>
        <w:tc>
          <w:tcPr>
            <w:tcW w:w="850" w:type="dxa"/>
            <w:tcBorders>
              <w:left w:val="single" w:sz="4" w:space="0" w:color="auto"/>
              <w:bottom w:val="dotted"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22214</w:t>
            </w:r>
          </w:p>
        </w:tc>
        <w:tc>
          <w:tcPr>
            <w:tcW w:w="709" w:type="dxa"/>
            <w:tcBorders>
              <w:left w:val="single" w:sz="4" w:space="0" w:color="auto"/>
              <w:bottom w:val="dotted"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12115</w:t>
            </w:r>
          </w:p>
        </w:tc>
        <w:tc>
          <w:tcPr>
            <w:tcW w:w="992" w:type="dxa"/>
            <w:tcBorders>
              <w:left w:val="single" w:sz="4" w:space="0" w:color="auto"/>
              <w:bottom w:val="dotted" w:sz="4" w:space="0" w:color="auto"/>
              <w:right w:val="single" w:sz="4" w:space="0" w:color="auto"/>
            </w:tcBorders>
            <w:shd w:val="clear" w:color="auto" w:fill="CCECFF"/>
            <w:vAlign w:val="bottom"/>
          </w:tcPr>
          <w:p w:rsidR="00F63FA0" w:rsidRPr="00AF0259" w:rsidRDefault="00120E90" w:rsidP="00C340AE">
            <w:pPr>
              <w:pStyle w:val="aff1"/>
              <w:spacing w:before="40" w:after="40" w:line="240" w:lineRule="auto"/>
            </w:pPr>
            <w:r w:rsidRPr="00ED2BEB">
              <w:rPr>
                <w:rFonts w:cs="Arial"/>
                <w:lang w:val="en-US"/>
              </w:rPr>
              <w:t>10099</w:t>
            </w:r>
          </w:p>
        </w:tc>
        <w:tc>
          <w:tcPr>
            <w:tcW w:w="938" w:type="dxa"/>
            <w:tcBorders>
              <w:left w:val="single" w:sz="4" w:space="0" w:color="auto"/>
              <w:bottom w:val="dotted" w:sz="4" w:space="0" w:color="auto"/>
              <w:right w:val="single" w:sz="4" w:space="0" w:color="auto"/>
            </w:tcBorders>
            <w:shd w:val="clear" w:color="auto" w:fill="CCECFF"/>
            <w:vAlign w:val="bottom"/>
          </w:tcPr>
          <w:p w:rsidR="00F63FA0" w:rsidRPr="00AF0259" w:rsidRDefault="00081374" w:rsidP="00C340AE">
            <w:pPr>
              <w:pStyle w:val="aff1"/>
              <w:spacing w:before="40" w:after="40" w:line="240" w:lineRule="auto"/>
            </w:pPr>
            <w:r>
              <w:t>20483</w:t>
            </w:r>
          </w:p>
        </w:tc>
        <w:tc>
          <w:tcPr>
            <w:tcW w:w="763" w:type="dxa"/>
            <w:tcBorders>
              <w:left w:val="single" w:sz="4" w:space="0" w:color="auto"/>
              <w:bottom w:val="dotted" w:sz="4" w:space="0" w:color="auto"/>
              <w:right w:val="single" w:sz="4" w:space="0" w:color="auto"/>
            </w:tcBorders>
            <w:shd w:val="clear" w:color="auto" w:fill="CCECFF"/>
            <w:vAlign w:val="bottom"/>
          </w:tcPr>
          <w:p w:rsidR="00F63FA0" w:rsidRPr="00AF0259" w:rsidRDefault="00081374" w:rsidP="00C340AE">
            <w:pPr>
              <w:pStyle w:val="aff1"/>
              <w:spacing w:before="40" w:after="40" w:line="240" w:lineRule="auto"/>
            </w:pPr>
            <w:r>
              <w:t>9048</w:t>
            </w:r>
          </w:p>
        </w:tc>
        <w:tc>
          <w:tcPr>
            <w:tcW w:w="992" w:type="dxa"/>
            <w:tcBorders>
              <w:left w:val="single" w:sz="4" w:space="0" w:color="auto"/>
              <w:bottom w:val="dotted" w:sz="4" w:space="0" w:color="auto"/>
              <w:right w:val="double" w:sz="4" w:space="0" w:color="auto"/>
            </w:tcBorders>
            <w:shd w:val="clear" w:color="auto" w:fill="CCECFF"/>
            <w:vAlign w:val="bottom"/>
          </w:tcPr>
          <w:p w:rsidR="00F63FA0" w:rsidRPr="00AF0259" w:rsidRDefault="00081374" w:rsidP="00C340AE">
            <w:pPr>
              <w:pStyle w:val="aff1"/>
              <w:spacing w:before="40" w:after="40" w:line="240" w:lineRule="auto"/>
            </w:pPr>
            <w:r>
              <w:t>11435</w:t>
            </w:r>
          </w:p>
        </w:tc>
      </w:tr>
      <w:tr w:rsidR="00F63FA0" w:rsidTr="00A2147F">
        <w:trPr>
          <w:cantSplit/>
          <w:trHeight w:val="20"/>
        </w:trPr>
        <w:tc>
          <w:tcPr>
            <w:tcW w:w="2127" w:type="dxa"/>
            <w:tcBorders>
              <w:top w:val="dotted" w:sz="4" w:space="0" w:color="auto"/>
              <w:left w:val="double" w:sz="4" w:space="0" w:color="auto"/>
              <w:bottom w:val="double" w:sz="4" w:space="0" w:color="auto"/>
              <w:right w:val="single" w:sz="4" w:space="0" w:color="auto"/>
            </w:tcBorders>
            <w:vAlign w:val="bottom"/>
          </w:tcPr>
          <w:p w:rsidR="00F63FA0" w:rsidRPr="00041BB2" w:rsidRDefault="00F63FA0" w:rsidP="007C19F2">
            <w:pPr>
              <w:pStyle w:val="afe"/>
              <w:spacing w:before="40" w:after="40" w:line="240" w:lineRule="auto"/>
              <w:ind w:left="284"/>
            </w:pPr>
            <w:r w:rsidRPr="00041BB2">
              <w:t xml:space="preserve">с другими </w:t>
            </w:r>
            <w:r w:rsidR="004E2A8A">
              <w:t>странами</w:t>
            </w:r>
          </w:p>
        </w:tc>
        <w:tc>
          <w:tcPr>
            <w:tcW w:w="850" w:type="dxa"/>
            <w:tcBorders>
              <w:top w:val="dotted" w:sz="4" w:space="0" w:color="auto"/>
              <w:left w:val="single" w:sz="4" w:space="0" w:color="auto"/>
              <w:bottom w:val="double" w:sz="4" w:space="0" w:color="auto"/>
              <w:right w:val="single" w:sz="4" w:space="0" w:color="auto"/>
            </w:tcBorders>
            <w:vAlign w:val="bottom"/>
          </w:tcPr>
          <w:p w:rsidR="00F63FA0" w:rsidRPr="00AF0259" w:rsidRDefault="004601C6" w:rsidP="00C340AE">
            <w:pPr>
              <w:pStyle w:val="aff1"/>
              <w:spacing w:before="40" w:after="40" w:line="240" w:lineRule="auto"/>
            </w:pPr>
            <w:r w:rsidRPr="00ED2BEB">
              <w:rPr>
                <w:rFonts w:cs="Arial"/>
                <w:lang w:val="en-US"/>
              </w:rPr>
              <w:t>1440</w:t>
            </w:r>
          </w:p>
        </w:tc>
        <w:tc>
          <w:tcPr>
            <w:tcW w:w="709" w:type="dxa"/>
            <w:tcBorders>
              <w:top w:val="dotted" w:sz="4" w:space="0" w:color="auto"/>
              <w:left w:val="single" w:sz="4" w:space="0" w:color="auto"/>
              <w:bottom w:val="double" w:sz="4" w:space="0" w:color="auto"/>
              <w:right w:val="single" w:sz="4" w:space="0" w:color="auto"/>
            </w:tcBorders>
            <w:vAlign w:val="bottom"/>
          </w:tcPr>
          <w:p w:rsidR="00F63FA0" w:rsidRPr="00AF0259" w:rsidRDefault="004601C6" w:rsidP="00C340AE">
            <w:pPr>
              <w:pStyle w:val="aff1"/>
              <w:spacing w:before="40" w:after="40" w:line="240" w:lineRule="auto"/>
            </w:pPr>
            <w:r w:rsidRPr="00ED2BEB">
              <w:rPr>
                <w:rFonts w:cs="Arial"/>
                <w:lang w:val="en-US"/>
              </w:rPr>
              <w:t>2047</w:t>
            </w:r>
          </w:p>
        </w:tc>
        <w:tc>
          <w:tcPr>
            <w:tcW w:w="992" w:type="dxa"/>
            <w:tcBorders>
              <w:top w:val="dotted" w:sz="4" w:space="0" w:color="auto"/>
              <w:left w:val="single" w:sz="4" w:space="0" w:color="auto"/>
              <w:bottom w:val="double" w:sz="4" w:space="0" w:color="auto"/>
              <w:right w:val="single" w:sz="4" w:space="0" w:color="auto"/>
            </w:tcBorders>
            <w:vAlign w:val="bottom"/>
          </w:tcPr>
          <w:p w:rsidR="00F63FA0" w:rsidRPr="00AF0259" w:rsidRDefault="004601C6" w:rsidP="00C340AE">
            <w:pPr>
              <w:pStyle w:val="aff1"/>
              <w:spacing w:before="40" w:after="40" w:line="240" w:lineRule="auto"/>
            </w:pPr>
            <w:r w:rsidRPr="00ED2BEB">
              <w:rPr>
                <w:rFonts w:cs="Arial"/>
                <w:lang w:val="en-US"/>
              </w:rPr>
              <w:t>-607</w:t>
            </w:r>
          </w:p>
        </w:tc>
        <w:tc>
          <w:tcPr>
            <w:tcW w:w="938" w:type="dxa"/>
            <w:tcBorders>
              <w:top w:val="dotted" w:sz="4" w:space="0" w:color="auto"/>
              <w:left w:val="single" w:sz="4" w:space="0" w:color="auto"/>
              <w:bottom w:val="double" w:sz="4" w:space="0" w:color="auto"/>
              <w:right w:val="single" w:sz="4" w:space="0" w:color="auto"/>
            </w:tcBorders>
            <w:vAlign w:val="bottom"/>
          </w:tcPr>
          <w:p w:rsidR="00F63FA0" w:rsidRPr="00AF0259" w:rsidRDefault="00081374" w:rsidP="00C340AE">
            <w:pPr>
              <w:pStyle w:val="aff1"/>
              <w:spacing w:before="40" w:after="40" w:line="240" w:lineRule="auto"/>
            </w:pPr>
            <w:r>
              <w:t>1877</w:t>
            </w:r>
          </w:p>
        </w:tc>
        <w:tc>
          <w:tcPr>
            <w:tcW w:w="763" w:type="dxa"/>
            <w:tcBorders>
              <w:top w:val="dotted" w:sz="4" w:space="0" w:color="auto"/>
              <w:left w:val="single" w:sz="4" w:space="0" w:color="auto"/>
              <w:bottom w:val="double" w:sz="4" w:space="0" w:color="auto"/>
              <w:right w:val="single" w:sz="4" w:space="0" w:color="auto"/>
            </w:tcBorders>
            <w:vAlign w:val="bottom"/>
          </w:tcPr>
          <w:p w:rsidR="00F63FA0" w:rsidRPr="00AF0259" w:rsidRDefault="00081374" w:rsidP="00C340AE">
            <w:pPr>
              <w:pStyle w:val="aff1"/>
              <w:spacing w:before="40" w:after="40" w:line="240" w:lineRule="auto"/>
            </w:pPr>
            <w:r>
              <w:t>646</w:t>
            </w:r>
          </w:p>
        </w:tc>
        <w:tc>
          <w:tcPr>
            <w:tcW w:w="992" w:type="dxa"/>
            <w:tcBorders>
              <w:top w:val="dotted" w:sz="4" w:space="0" w:color="auto"/>
              <w:left w:val="single" w:sz="4" w:space="0" w:color="auto"/>
              <w:bottom w:val="double" w:sz="4" w:space="0" w:color="auto"/>
              <w:right w:val="double" w:sz="4" w:space="0" w:color="auto"/>
            </w:tcBorders>
            <w:vAlign w:val="bottom"/>
          </w:tcPr>
          <w:p w:rsidR="00F63FA0" w:rsidRPr="00AF0259" w:rsidRDefault="00081374" w:rsidP="00C340AE">
            <w:pPr>
              <w:pStyle w:val="aff1"/>
              <w:spacing w:before="40" w:after="40" w:line="240" w:lineRule="auto"/>
            </w:pPr>
            <w:r>
              <w:t>1231</w:t>
            </w:r>
          </w:p>
        </w:tc>
      </w:tr>
    </w:tbl>
    <w:p w:rsidR="00AC7307" w:rsidRPr="004E05E4" w:rsidRDefault="005A1CF8" w:rsidP="004E05E4">
      <w:pPr>
        <w:pStyle w:val="afb"/>
        <w:pBdr>
          <w:top w:val="none" w:sz="0" w:space="0" w:color="auto"/>
        </w:pBdr>
        <w:spacing w:before="120" w:after="120" w:line="240" w:lineRule="auto"/>
        <w:ind w:left="0"/>
        <w:rPr>
          <w:i/>
          <w:color w:val="00B0F0"/>
          <w:spacing w:val="-4"/>
          <w:sz w:val="30"/>
          <w:szCs w:val="30"/>
        </w:rPr>
      </w:pPr>
      <w:bookmarkStart w:id="178" w:name="_Toc507471203"/>
      <w:bookmarkStart w:id="179" w:name="_Toc507471266"/>
      <w:bookmarkStart w:id="180" w:name="_Toc507476575"/>
      <w:bookmarkStart w:id="181" w:name="_Toc130703983"/>
      <w:bookmarkStart w:id="182" w:name="_Toc130704505"/>
      <w:bookmarkStart w:id="183" w:name="_Toc130704736"/>
      <w:bookmarkStart w:id="184" w:name="_Toc252443018"/>
      <w:bookmarkStart w:id="185" w:name="_Toc291503492"/>
      <w:bookmarkStart w:id="186" w:name="_Toc512002178"/>
      <w:bookmarkEnd w:id="164"/>
      <w:bookmarkEnd w:id="165"/>
      <w:bookmarkEnd w:id="166"/>
      <w:bookmarkEnd w:id="167"/>
      <w:bookmarkEnd w:id="168"/>
      <w:bookmarkEnd w:id="169"/>
      <w:bookmarkEnd w:id="170"/>
      <w:bookmarkEnd w:id="171"/>
      <w:bookmarkEnd w:id="172"/>
      <w:bookmarkEnd w:id="173"/>
      <w:bookmarkEnd w:id="174"/>
      <w:bookmarkEnd w:id="175"/>
      <w:bookmarkEnd w:id="176"/>
      <w:r w:rsidRPr="004E05E4">
        <w:rPr>
          <w:i/>
          <w:color w:val="00B0F0"/>
          <w:spacing w:val="-4"/>
          <w:sz w:val="30"/>
          <w:szCs w:val="30"/>
        </w:rPr>
        <w:lastRenderedPageBreak/>
        <w:t>М</w:t>
      </w:r>
      <w:r w:rsidR="00AC7307" w:rsidRPr="004E05E4">
        <w:rPr>
          <w:i/>
          <w:color w:val="00B0F0"/>
          <w:spacing w:val="-4"/>
          <w:sz w:val="30"/>
          <w:szCs w:val="30"/>
        </w:rPr>
        <w:t>етодологический комментарий</w:t>
      </w:r>
      <w:bookmarkEnd w:id="178"/>
      <w:bookmarkEnd w:id="179"/>
      <w:bookmarkEnd w:id="180"/>
      <w:bookmarkEnd w:id="181"/>
      <w:bookmarkEnd w:id="182"/>
      <w:bookmarkEnd w:id="183"/>
      <w:bookmarkEnd w:id="184"/>
      <w:bookmarkEnd w:id="185"/>
      <w:bookmarkEnd w:id="186"/>
    </w:p>
    <w:p w:rsidR="005D6245" w:rsidRPr="00295CCA" w:rsidRDefault="005D6245" w:rsidP="005D6245">
      <w:pPr>
        <w:spacing w:before="120" w:line="240" w:lineRule="auto"/>
        <w:ind w:firstLine="709"/>
        <w:rPr>
          <w:rFonts w:cs="Arial"/>
          <w:szCs w:val="22"/>
        </w:rPr>
      </w:pPr>
      <w:r w:rsidRPr="005D6245">
        <w:rPr>
          <w:rFonts w:cs="Arial"/>
          <w:b/>
          <w:sz w:val="18"/>
          <w:szCs w:val="18"/>
          <w:u w:val="single"/>
        </w:rPr>
        <w:t>О</w:t>
      </w:r>
      <w:r w:rsidR="00AC7307" w:rsidRPr="00D224ED">
        <w:rPr>
          <w:rFonts w:cs="Arial"/>
          <w:b/>
          <w:sz w:val="18"/>
          <w:szCs w:val="18"/>
          <w:u w:val="single"/>
        </w:rPr>
        <w:t>борот организаций</w:t>
      </w:r>
      <w:r w:rsidR="00142BFD" w:rsidRPr="001653F3">
        <w:rPr>
          <w:rFonts w:cs="Arial"/>
          <w:b/>
          <w:sz w:val="18"/>
          <w:szCs w:val="18"/>
        </w:rPr>
        <w:t xml:space="preserve"> </w:t>
      </w:r>
      <w:r w:rsidRPr="005D6245">
        <w:rPr>
          <w:rFonts w:cs="Arial"/>
          <w:sz w:val="18"/>
          <w:szCs w:val="18"/>
        </w:rPr>
        <w:t>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5D6245" w:rsidRDefault="00AC7307" w:rsidP="0073667A">
      <w:pPr>
        <w:spacing w:before="120" w:line="240" w:lineRule="auto"/>
        <w:ind w:firstLine="709"/>
        <w:contextualSpacing/>
        <w:rPr>
          <w:rFonts w:cs="Arial"/>
          <w:sz w:val="18"/>
          <w:szCs w:val="18"/>
        </w:rPr>
      </w:pPr>
      <w:r w:rsidRPr="00D224ED">
        <w:rPr>
          <w:rFonts w:cs="Arial"/>
          <w:b/>
          <w:sz w:val="18"/>
          <w:szCs w:val="18"/>
          <w:u w:val="single"/>
        </w:rPr>
        <w:t>Индекс производства</w:t>
      </w:r>
      <w:r w:rsidR="00142BFD" w:rsidRPr="006C5ABE">
        <w:rPr>
          <w:rFonts w:cs="Arial"/>
          <w:bCs/>
          <w:sz w:val="18"/>
          <w:szCs w:val="18"/>
        </w:rPr>
        <w:t xml:space="preserve"> </w:t>
      </w:r>
      <w:r w:rsidR="002E40C9" w:rsidRPr="006C5ABE">
        <w:rPr>
          <w:rFonts w:cs="Arial"/>
          <w:bCs/>
          <w:sz w:val="18"/>
          <w:szCs w:val="18"/>
        </w:rPr>
        <w:t>–</w:t>
      </w:r>
      <w:r w:rsidR="00142BFD">
        <w:rPr>
          <w:rFonts w:cs="Arial"/>
          <w:sz w:val="18"/>
          <w:szCs w:val="18"/>
        </w:rPr>
        <w:t xml:space="preserve"> </w:t>
      </w:r>
      <w:r w:rsidR="005D6245" w:rsidRPr="005D6245">
        <w:rPr>
          <w:rFonts w:cs="Arial"/>
          <w:sz w:val="18"/>
          <w:szCs w:val="18"/>
        </w:rPr>
        <w:t xml:space="preserve">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 подгруппам, группам, подклассам, классам, подразделам и разделам ОКВЭД. </w:t>
      </w:r>
    </w:p>
    <w:p w:rsidR="00856760" w:rsidRPr="00295CCA" w:rsidRDefault="00856760" w:rsidP="00856760">
      <w:pPr>
        <w:spacing w:before="120" w:line="240" w:lineRule="auto"/>
        <w:ind w:firstLine="709"/>
        <w:contextualSpacing/>
        <w:rPr>
          <w:rFonts w:cs="Arial"/>
          <w:szCs w:val="22"/>
        </w:rPr>
      </w:pPr>
      <w:r w:rsidRPr="00856760">
        <w:rPr>
          <w:rFonts w:cs="Arial"/>
          <w:b/>
          <w:sz w:val="18"/>
          <w:szCs w:val="18"/>
          <w:u w:val="single"/>
        </w:rPr>
        <w:t>Объем отгруженных товаров собственного производства, выполненных работ и услуг собственными силами</w:t>
      </w:r>
      <w:r w:rsidRPr="00295CCA">
        <w:rPr>
          <w:rFonts w:cs="Arial"/>
          <w:szCs w:val="22"/>
        </w:rPr>
        <w:t xml:space="preserve"> </w:t>
      </w:r>
      <w:r w:rsidRPr="00856760">
        <w:rPr>
          <w:rFonts w:cs="Arial"/>
          <w:sz w:val="18"/>
          <w:szCs w:val="18"/>
        </w:rPr>
        <w:t>-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5D6245" w:rsidRPr="005D6245" w:rsidRDefault="00AC7307" w:rsidP="00250F67">
      <w:pPr>
        <w:spacing w:before="120" w:line="240" w:lineRule="auto"/>
        <w:ind w:firstLine="709"/>
        <w:contextualSpacing/>
        <w:rPr>
          <w:rFonts w:cs="Arial"/>
          <w:sz w:val="18"/>
          <w:szCs w:val="18"/>
        </w:rPr>
      </w:pPr>
      <w:r w:rsidRPr="00250F67">
        <w:rPr>
          <w:rFonts w:cs="Arial"/>
          <w:b/>
          <w:sz w:val="18"/>
          <w:szCs w:val="18"/>
          <w:u w:val="single"/>
        </w:rPr>
        <w:t xml:space="preserve">Объем </w:t>
      </w:r>
      <w:r w:rsidR="0073667A" w:rsidRPr="00250F67">
        <w:rPr>
          <w:rFonts w:cs="Arial"/>
          <w:b/>
          <w:sz w:val="18"/>
          <w:szCs w:val="18"/>
          <w:u w:val="single"/>
        </w:rPr>
        <w:t>работ</w:t>
      </w:r>
      <w:r w:rsidR="0073667A">
        <w:rPr>
          <w:rFonts w:cs="Arial"/>
          <w:b/>
          <w:sz w:val="18"/>
          <w:szCs w:val="18"/>
          <w:u w:val="single"/>
        </w:rPr>
        <w:t>,</w:t>
      </w:r>
      <w:r w:rsidR="0073667A" w:rsidRPr="00250F67">
        <w:rPr>
          <w:rFonts w:cs="Arial"/>
          <w:b/>
          <w:sz w:val="18"/>
          <w:szCs w:val="18"/>
          <w:u w:val="single"/>
        </w:rPr>
        <w:t xml:space="preserve"> </w:t>
      </w:r>
      <w:r w:rsidRPr="00250F67">
        <w:rPr>
          <w:rFonts w:cs="Arial"/>
          <w:b/>
          <w:sz w:val="18"/>
          <w:szCs w:val="18"/>
          <w:u w:val="single"/>
        </w:rPr>
        <w:t xml:space="preserve">выполненных по виду деятельности </w:t>
      </w:r>
      <w:r w:rsidR="00716AC4" w:rsidRPr="00250F67">
        <w:rPr>
          <w:rFonts w:cs="Arial"/>
          <w:b/>
          <w:sz w:val="18"/>
          <w:szCs w:val="18"/>
          <w:u w:val="single"/>
        </w:rPr>
        <w:t>«</w:t>
      </w:r>
      <w:r w:rsidRPr="00250F67">
        <w:rPr>
          <w:rFonts w:cs="Arial"/>
          <w:b/>
          <w:sz w:val="18"/>
          <w:szCs w:val="18"/>
          <w:u w:val="single"/>
        </w:rPr>
        <w:t>Строительство</w:t>
      </w:r>
      <w:r w:rsidR="00716AC4" w:rsidRPr="00250F67">
        <w:rPr>
          <w:rFonts w:cs="Arial"/>
          <w:b/>
          <w:sz w:val="18"/>
          <w:szCs w:val="18"/>
          <w:u w:val="single"/>
        </w:rPr>
        <w:t>»</w:t>
      </w:r>
      <w:r w:rsidR="00142BFD" w:rsidRPr="001653F3">
        <w:rPr>
          <w:rFonts w:cs="Arial"/>
          <w:b/>
          <w:sz w:val="18"/>
          <w:szCs w:val="18"/>
        </w:rPr>
        <w:t xml:space="preserve"> </w:t>
      </w:r>
      <w:r w:rsidR="002E40C9" w:rsidRPr="00D224ED">
        <w:rPr>
          <w:rFonts w:cs="Arial"/>
          <w:sz w:val="18"/>
          <w:szCs w:val="18"/>
        </w:rPr>
        <w:t>–</w:t>
      </w:r>
      <w:r w:rsidR="00142BFD">
        <w:rPr>
          <w:rFonts w:cs="Arial"/>
          <w:sz w:val="18"/>
          <w:szCs w:val="18"/>
        </w:rPr>
        <w:t xml:space="preserve"> </w:t>
      </w:r>
      <w:r w:rsidR="005D6245" w:rsidRPr="005D6245">
        <w:rPr>
          <w:rFonts w:cs="Arial"/>
          <w:sz w:val="18"/>
          <w:szCs w:val="18"/>
        </w:rPr>
        <w:t xml:space="preserve">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w:t>
      </w:r>
      <w:r w:rsidR="005D6245" w:rsidRPr="00856760">
        <w:rPr>
          <w:rFonts w:cs="Arial"/>
          <w:sz w:val="18"/>
          <w:szCs w:val="18"/>
        </w:rPr>
        <w:t xml:space="preserve">зданий </w:t>
      </w:r>
      <w:r w:rsidR="005D6245" w:rsidRPr="005D6245">
        <w:rPr>
          <w:rFonts w:cs="Arial"/>
          <w:sz w:val="18"/>
          <w:szCs w:val="18"/>
        </w:rPr>
        <w:t>и инженерных сооружений.</w:t>
      </w:r>
    </w:p>
    <w:p w:rsidR="005D6245" w:rsidRPr="005D6245" w:rsidRDefault="003E1BFA" w:rsidP="00F348D2">
      <w:pPr>
        <w:spacing w:before="80" w:line="240" w:lineRule="auto"/>
        <w:ind w:firstLine="709"/>
        <w:contextualSpacing/>
        <w:rPr>
          <w:rFonts w:cs="Arial"/>
          <w:sz w:val="18"/>
          <w:szCs w:val="18"/>
        </w:rPr>
      </w:pPr>
      <w:r w:rsidRPr="00D224ED">
        <w:rPr>
          <w:rFonts w:cs="Arial"/>
          <w:b/>
          <w:bCs/>
          <w:sz w:val="18"/>
          <w:szCs w:val="18"/>
          <w:u w:val="single"/>
        </w:rPr>
        <w:t>Грузооборот транспорта</w:t>
      </w:r>
      <w:r w:rsidR="00142BFD" w:rsidRPr="006C5ABE">
        <w:rPr>
          <w:rFonts w:cs="Arial"/>
          <w:bCs/>
          <w:sz w:val="18"/>
          <w:szCs w:val="18"/>
        </w:rPr>
        <w:t xml:space="preserve"> </w:t>
      </w:r>
      <w:r w:rsidR="002E40C9" w:rsidRPr="00D224ED">
        <w:rPr>
          <w:rFonts w:cs="Arial"/>
          <w:sz w:val="18"/>
          <w:szCs w:val="18"/>
        </w:rPr>
        <w:t>–</w:t>
      </w:r>
      <w:r w:rsidR="00142BFD">
        <w:rPr>
          <w:rFonts w:cs="Arial"/>
          <w:sz w:val="18"/>
          <w:szCs w:val="18"/>
        </w:rPr>
        <w:t xml:space="preserve"> </w:t>
      </w:r>
      <w:r w:rsidR="005D6245" w:rsidRPr="005D6245">
        <w:rPr>
          <w:rFonts w:cs="Arial"/>
          <w:sz w:val="18"/>
          <w:szCs w:val="18"/>
        </w:rPr>
        <w:t>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3E1BFA" w:rsidRPr="00D224ED" w:rsidRDefault="003E1BFA" w:rsidP="00F348D2">
      <w:pPr>
        <w:spacing w:before="80" w:line="240" w:lineRule="auto"/>
        <w:ind w:firstLine="709"/>
        <w:contextualSpacing/>
        <w:rPr>
          <w:rFonts w:cs="Arial"/>
          <w:sz w:val="18"/>
          <w:szCs w:val="18"/>
        </w:rPr>
      </w:pPr>
      <w:r w:rsidRPr="00F348D2">
        <w:rPr>
          <w:rFonts w:cs="Arial"/>
          <w:b/>
          <w:bCs/>
          <w:sz w:val="18"/>
          <w:szCs w:val="18"/>
          <w:u w:val="single"/>
        </w:rPr>
        <w:t>Пассажирооборот транспорта общего пользования</w:t>
      </w:r>
      <w:r w:rsidR="001653F3" w:rsidRPr="001653F3">
        <w:rPr>
          <w:rFonts w:cs="Arial"/>
          <w:b/>
          <w:bCs/>
          <w:sz w:val="18"/>
          <w:szCs w:val="18"/>
        </w:rPr>
        <w:t xml:space="preserve"> </w:t>
      </w:r>
      <w:r w:rsidR="002E40C9" w:rsidRPr="00D224ED">
        <w:rPr>
          <w:rFonts w:cs="Arial"/>
          <w:sz w:val="18"/>
          <w:szCs w:val="18"/>
        </w:rPr>
        <w:t>–</w:t>
      </w:r>
      <w:r w:rsidRPr="00D224ED">
        <w:rPr>
          <w:rFonts w:cs="Arial"/>
          <w:sz w:val="18"/>
          <w:szCs w:val="18"/>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пассажиро</w:t>
      </w:r>
      <w:r w:rsidR="008A7610">
        <w:rPr>
          <w:rFonts w:cs="Arial"/>
          <w:sz w:val="18"/>
          <w:szCs w:val="18"/>
        </w:rPr>
        <w:t xml:space="preserve"> </w:t>
      </w:r>
      <w:r w:rsidRPr="00D224ED">
        <w:rPr>
          <w:rFonts w:cs="Arial"/>
          <w:sz w:val="18"/>
          <w:szCs w:val="18"/>
        </w:rPr>
        <w:t>-</w:t>
      </w:r>
      <w:r w:rsidR="001653F3">
        <w:rPr>
          <w:rFonts w:cs="Arial"/>
          <w:sz w:val="18"/>
          <w:szCs w:val="18"/>
        </w:rPr>
        <w:t xml:space="preserve"> </w:t>
      </w:r>
      <w:r w:rsidRPr="00D224ED">
        <w:rPr>
          <w:rFonts w:cs="Arial"/>
          <w:sz w:val="18"/>
          <w:szCs w:val="18"/>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DC1EFF" w:rsidRDefault="00DC1EFF" w:rsidP="00476867">
      <w:pPr>
        <w:spacing w:before="80" w:line="240" w:lineRule="auto"/>
        <w:ind w:firstLine="709"/>
        <w:contextualSpacing/>
        <w:rPr>
          <w:rFonts w:cs="Arial"/>
          <w:sz w:val="18"/>
          <w:szCs w:val="18"/>
        </w:rPr>
      </w:pPr>
      <w:r w:rsidRPr="00D224ED">
        <w:rPr>
          <w:rFonts w:cs="Arial"/>
          <w:b/>
          <w:bCs/>
          <w:sz w:val="18"/>
          <w:szCs w:val="18"/>
          <w:u w:val="single"/>
        </w:rPr>
        <w:t>Оборот розничной торговли</w:t>
      </w:r>
      <w:r w:rsidR="00142BFD" w:rsidRPr="006C5ABE">
        <w:rPr>
          <w:rFonts w:cs="Arial"/>
          <w:bCs/>
          <w:sz w:val="18"/>
          <w:szCs w:val="18"/>
        </w:rPr>
        <w:t xml:space="preserve"> </w:t>
      </w:r>
      <w:r w:rsidR="002E40C9" w:rsidRPr="006C5ABE">
        <w:rPr>
          <w:rFonts w:cs="Arial"/>
          <w:bCs/>
          <w:sz w:val="18"/>
          <w:szCs w:val="18"/>
        </w:rPr>
        <w:t>–</w:t>
      </w:r>
      <w:r w:rsidR="00142BFD">
        <w:rPr>
          <w:rFonts w:cs="Arial"/>
          <w:sz w:val="18"/>
          <w:szCs w:val="18"/>
        </w:rPr>
        <w:t xml:space="preserve"> </w:t>
      </w:r>
      <w:r w:rsidRPr="00D224ED">
        <w:rPr>
          <w:rFonts w:cs="Arial"/>
          <w:sz w:val="18"/>
          <w:szCs w:val="18"/>
        </w:rPr>
        <w:t>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r w:rsidR="001653F3">
        <w:rPr>
          <w:rFonts w:cs="Arial"/>
          <w:sz w:val="18"/>
          <w:szCs w:val="18"/>
        </w:rPr>
        <w:t xml:space="preserve"> </w:t>
      </w:r>
      <w:r w:rsidR="005D6245" w:rsidRPr="005D6245">
        <w:rPr>
          <w:rFonts w:cs="Arial"/>
          <w:sz w:val="18"/>
          <w:szCs w:val="18"/>
        </w:rPr>
        <w:t>(электронных денег)</w:t>
      </w:r>
      <w:r w:rsidRPr="00D224ED">
        <w:rPr>
          <w:rFonts w:cs="Arial"/>
          <w:sz w:val="18"/>
          <w:szCs w:val="18"/>
        </w:rPr>
        <w:t xml:space="preserve">. </w:t>
      </w:r>
    </w:p>
    <w:p w:rsidR="00F348D2" w:rsidRPr="00F348D2" w:rsidRDefault="00F348D2" w:rsidP="00250F67">
      <w:pPr>
        <w:spacing w:before="80" w:line="240" w:lineRule="auto"/>
        <w:ind w:firstLine="709"/>
        <w:contextualSpacing/>
        <w:rPr>
          <w:rFonts w:cs="Arial"/>
          <w:sz w:val="18"/>
          <w:szCs w:val="18"/>
        </w:rPr>
      </w:pPr>
      <w:r w:rsidRPr="001653F3">
        <w:rPr>
          <w:rFonts w:cs="Arial"/>
          <w:b/>
          <w:bCs/>
          <w:sz w:val="18"/>
          <w:szCs w:val="18"/>
          <w:u w:val="single"/>
        </w:rPr>
        <w:t>Оборот общественного питания</w:t>
      </w:r>
      <w:r w:rsidRPr="006C5ABE">
        <w:rPr>
          <w:rFonts w:cs="Arial"/>
          <w:bCs/>
          <w:sz w:val="18"/>
          <w:szCs w:val="18"/>
        </w:rPr>
        <w:t xml:space="preserve"> -</w:t>
      </w:r>
      <w:r w:rsidRPr="00F348D2">
        <w:rPr>
          <w:rFonts w:cs="Arial"/>
          <w:sz w:val="18"/>
          <w:szCs w:val="18"/>
        </w:rPr>
        <w:t xml:space="preserve"> 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8F3F69" w:rsidRPr="00250F67" w:rsidRDefault="00D05633" w:rsidP="00142BFD">
      <w:pPr>
        <w:spacing w:before="80" w:line="240" w:lineRule="auto"/>
        <w:ind w:firstLine="709"/>
        <w:contextualSpacing/>
        <w:rPr>
          <w:rFonts w:cs="Arial"/>
          <w:sz w:val="18"/>
          <w:szCs w:val="18"/>
        </w:rPr>
      </w:pPr>
      <w:r w:rsidRPr="00D224ED">
        <w:rPr>
          <w:rFonts w:cs="Arial"/>
          <w:b/>
          <w:bCs/>
          <w:sz w:val="18"/>
          <w:szCs w:val="18"/>
          <w:u w:val="single"/>
        </w:rPr>
        <w:t>Объем платных услуг населению</w:t>
      </w:r>
      <w:r w:rsidR="00142BFD" w:rsidRPr="001653F3">
        <w:rPr>
          <w:rFonts w:cs="Arial"/>
          <w:b/>
          <w:bCs/>
          <w:sz w:val="18"/>
          <w:szCs w:val="18"/>
        </w:rPr>
        <w:t xml:space="preserve"> </w:t>
      </w:r>
      <w:r w:rsidR="008F3F69" w:rsidRPr="00250F67">
        <w:rPr>
          <w:rFonts w:cs="Arial"/>
          <w:sz w:val="18"/>
          <w:szCs w:val="18"/>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83188C" w:rsidRPr="00476867" w:rsidRDefault="0073667A" w:rsidP="00142BFD">
      <w:pPr>
        <w:spacing w:before="80" w:line="240" w:lineRule="auto"/>
        <w:ind w:firstLine="709"/>
        <w:contextualSpacing/>
        <w:rPr>
          <w:rFonts w:cs="Arial"/>
          <w:sz w:val="18"/>
          <w:szCs w:val="18"/>
        </w:rPr>
      </w:pPr>
      <w:r w:rsidRPr="0073667A">
        <w:rPr>
          <w:rFonts w:cs="Arial"/>
          <w:b/>
          <w:bCs/>
          <w:sz w:val="18"/>
          <w:szCs w:val="18"/>
          <w:u w:val="single"/>
        </w:rPr>
        <w:t>Сальдированный финансовый результат (прибыль (+), убыток (-))</w:t>
      </w:r>
      <w:r w:rsidR="00142BFD" w:rsidRPr="001653F3">
        <w:rPr>
          <w:rFonts w:cs="Arial"/>
          <w:b/>
          <w:bCs/>
          <w:sz w:val="18"/>
          <w:szCs w:val="18"/>
        </w:rPr>
        <w:t xml:space="preserve"> </w:t>
      </w:r>
      <w:r w:rsidR="002E40C9" w:rsidRPr="00D224ED">
        <w:rPr>
          <w:rFonts w:cs="Arial"/>
          <w:sz w:val="18"/>
          <w:szCs w:val="18"/>
        </w:rPr>
        <w:t>–</w:t>
      </w:r>
      <w:r w:rsidR="001653F3">
        <w:rPr>
          <w:rFonts w:cs="Arial"/>
          <w:sz w:val="18"/>
          <w:szCs w:val="18"/>
        </w:rPr>
        <w:t xml:space="preserve"> </w:t>
      </w:r>
      <w:r w:rsidR="008F3F69" w:rsidRPr="00250F67">
        <w:rPr>
          <w:rFonts w:cs="Arial"/>
          <w:sz w:val="18"/>
          <w:szCs w:val="18"/>
        </w:rPr>
        <w:t>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(прибыли (+), убыток(-)) от продажи товаров, продукции (работ, услуг), основных средств, иного имущества организаций и прочих доходов, уменьшенных на сумму прочих расходов.</w:t>
      </w:r>
    </w:p>
    <w:p w:rsidR="008F3F69" w:rsidRPr="00874923" w:rsidRDefault="00770FB2" w:rsidP="00661242">
      <w:pPr>
        <w:spacing w:before="80" w:line="240" w:lineRule="auto"/>
        <w:ind w:firstLine="709"/>
        <w:contextualSpacing/>
        <w:rPr>
          <w:rFonts w:cs="Arial"/>
          <w:sz w:val="18"/>
          <w:szCs w:val="18"/>
        </w:rPr>
      </w:pPr>
      <w:r w:rsidRPr="00874923">
        <w:rPr>
          <w:rFonts w:cs="Arial"/>
          <w:b/>
          <w:bCs/>
          <w:sz w:val="18"/>
          <w:szCs w:val="18"/>
          <w:u w:val="single"/>
        </w:rPr>
        <w:t>Инвестиции в основной капитал</w:t>
      </w:r>
      <w:r w:rsidR="008F3F69" w:rsidRPr="00874923">
        <w:rPr>
          <w:rFonts w:cs="Arial"/>
          <w:sz w:val="18"/>
          <w:szCs w:val="18"/>
        </w:rPr>
        <w:t xml:space="preserve"> -</w:t>
      </w:r>
      <w:r w:rsidR="00142BFD">
        <w:rPr>
          <w:rFonts w:cs="Arial"/>
          <w:sz w:val="18"/>
          <w:szCs w:val="18"/>
        </w:rPr>
        <w:t xml:space="preserve"> </w:t>
      </w:r>
      <w:r w:rsidR="008F3F69" w:rsidRPr="00874923">
        <w:rPr>
          <w:rFonts w:cs="Arial"/>
          <w:sz w:val="18"/>
          <w:szCs w:val="18"/>
        </w:rPr>
        <w:t>совокупность затрат</w:t>
      </w:r>
      <w:r w:rsidR="008F3F69" w:rsidRPr="0010251C">
        <w:rPr>
          <w:rFonts w:cs="Arial"/>
          <w:szCs w:val="22"/>
        </w:rPr>
        <w:t xml:space="preserve">, </w:t>
      </w:r>
      <w:r w:rsidR="008F3F69" w:rsidRPr="00874923">
        <w:rPr>
          <w:rFonts w:cs="Arial"/>
          <w:sz w:val="18"/>
          <w:szCs w:val="18"/>
        </w:rPr>
        <w:t xml:space="preserve">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w:t>
      </w:r>
      <w:r w:rsidR="008F3F69" w:rsidRPr="00874923">
        <w:rPr>
          <w:rFonts w:cs="Arial"/>
          <w:sz w:val="18"/>
          <w:szCs w:val="18"/>
        </w:rPr>
        <w:lastRenderedPageBreak/>
        <w:t>вложений во внеоборотные активы, инвестиции в объекты интеллектуальной собственности; культивируемые биологические ресурсы.</w:t>
      </w:r>
    </w:p>
    <w:p w:rsidR="00174D88" w:rsidRPr="00874923" w:rsidRDefault="00174D88" w:rsidP="00874923">
      <w:pPr>
        <w:spacing w:before="80" w:line="240" w:lineRule="auto"/>
        <w:ind w:firstLine="709"/>
        <w:contextualSpacing/>
        <w:rPr>
          <w:rFonts w:cs="Arial"/>
          <w:sz w:val="18"/>
          <w:szCs w:val="18"/>
        </w:rPr>
      </w:pPr>
      <w:r w:rsidRPr="00874923">
        <w:rPr>
          <w:rFonts w:cs="Arial"/>
          <w:b/>
          <w:sz w:val="18"/>
          <w:szCs w:val="18"/>
          <w:u w:val="single"/>
        </w:rPr>
        <w:t>Учет хозяйствующих субъектов в Статистическом регистре Росстата</w:t>
      </w:r>
      <w:r w:rsidRPr="00874923">
        <w:rPr>
          <w:rFonts w:cs="Arial"/>
          <w:sz w:val="18"/>
          <w:szCs w:val="18"/>
        </w:rPr>
        <w:t xml:space="preserve"> осуществляется на основе сведений об их государственной регистрации. В соответствии </w:t>
      </w:r>
      <w:r w:rsidR="00B43857">
        <w:rPr>
          <w:rFonts w:cs="Arial"/>
          <w:sz w:val="18"/>
          <w:szCs w:val="18"/>
        </w:rPr>
        <w:t xml:space="preserve">с </w:t>
      </w:r>
      <w:r w:rsidRPr="00874923">
        <w:rPr>
          <w:rFonts w:cs="Arial"/>
          <w:sz w:val="18"/>
          <w:szCs w:val="18"/>
        </w:rPr>
        <w:t xml:space="preserve">постановлением </w:t>
      </w:r>
      <w:r w:rsidR="00B43857">
        <w:rPr>
          <w:rFonts w:cs="Arial"/>
          <w:sz w:val="18"/>
          <w:szCs w:val="18"/>
        </w:rPr>
        <w:t xml:space="preserve"> </w:t>
      </w:r>
      <w:r w:rsidR="006205D9">
        <w:rPr>
          <w:rFonts w:cs="Arial"/>
          <w:sz w:val="18"/>
          <w:szCs w:val="18"/>
        </w:rPr>
        <w:t>Правительства</w:t>
      </w:r>
      <w:r w:rsidR="00B43857">
        <w:rPr>
          <w:rFonts w:cs="Arial"/>
          <w:sz w:val="18"/>
          <w:szCs w:val="18"/>
        </w:rPr>
        <w:t xml:space="preserve"> </w:t>
      </w:r>
      <w:r w:rsidRPr="00874923">
        <w:rPr>
          <w:rFonts w:cs="Arial"/>
          <w:sz w:val="18"/>
          <w:szCs w:val="18"/>
        </w:rPr>
        <w:t>Российской Федерации</w:t>
      </w:r>
      <w:r w:rsidR="0073667A">
        <w:rPr>
          <w:rFonts w:cs="Arial"/>
          <w:sz w:val="18"/>
          <w:szCs w:val="18"/>
        </w:rPr>
        <w:t xml:space="preserve"> </w:t>
      </w:r>
      <w:r w:rsidR="00B43857">
        <w:rPr>
          <w:rFonts w:cs="Arial"/>
          <w:sz w:val="18"/>
          <w:szCs w:val="18"/>
        </w:rPr>
        <w:t xml:space="preserve"> </w:t>
      </w:r>
      <w:r w:rsidR="0073667A">
        <w:rPr>
          <w:rFonts w:cs="Arial"/>
          <w:sz w:val="18"/>
          <w:szCs w:val="18"/>
        </w:rPr>
        <w:t>от</w:t>
      </w:r>
      <w:r w:rsidR="006205D9">
        <w:rPr>
          <w:rFonts w:cs="Arial"/>
          <w:sz w:val="18"/>
          <w:szCs w:val="18"/>
        </w:rPr>
        <w:t xml:space="preserve"> </w:t>
      </w:r>
      <w:r w:rsidR="0073667A">
        <w:rPr>
          <w:rFonts w:cs="Arial"/>
          <w:sz w:val="18"/>
          <w:szCs w:val="18"/>
        </w:rPr>
        <w:t xml:space="preserve"> 17.05.2002 </w:t>
      </w:r>
      <w:r w:rsidRPr="00874923">
        <w:rPr>
          <w:rFonts w:cs="Arial"/>
          <w:sz w:val="18"/>
          <w:szCs w:val="18"/>
        </w:rPr>
        <w:t>г. № 319 государственную регистрацию юридических лиц и индивидуальных предпринимателей осуществляют территориальные органы ФНС России.</w:t>
      </w:r>
    </w:p>
    <w:p w:rsidR="00174D88" w:rsidRPr="00874923" w:rsidRDefault="00AC7307" w:rsidP="00874923">
      <w:pPr>
        <w:spacing w:before="80" w:line="240" w:lineRule="auto"/>
        <w:ind w:firstLine="709"/>
        <w:contextualSpacing/>
        <w:rPr>
          <w:rFonts w:cs="Arial"/>
          <w:sz w:val="18"/>
          <w:szCs w:val="18"/>
        </w:rPr>
      </w:pPr>
      <w:r w:rsidRPr="00874923">
        <w:rPr>
          <w:rFonts w:cs="Arial"/>
          <w:b/>
          <w:sz w:val="18"/>
          <w:szCs w:val="18"/>
          <w:u w:val="single"/>
        </w:rPr>
        <w:t>Величина прожиточного минимума населения</w:t>
      </w:r>
      <w:r w:rsidR="00142BFD" w:rsidRPr="001653F3">
        <w:rPr>
          <w:rFonts w:cs="Arial"/>
          <w:b/>
          <w:sz w:val="18"/>
          <w:szCs w:val="18"/>
        </w:rPr>
        <w:t xml:space="preserve"> </w:t>
      </w:r>
      <w:r w:rsidR="00174D88" w:rsidRPr="00874923">
        <w:rPr>
          <w:rFonts w:cs="Arial"/>
          <w:sz w:val="18"/>
          <w:szCs w:val="18"/>
        </w:rPr>
        <w:t>представляет собой стоимостную оценку потребительской корзины, а также обязательные платежи и сборы. В составе потребительской корзины определяются: продукты питания - в натуральных показателях, непродовольственные товары и услуги - в соотношении со стоимостью продуктов питания (в объеме по 50% от стоимости продуктов питания).</w:t>
      </w:r>
    </w:p>
    <w:p w:rsidR="00174D88" w:rsidRPr="00874923" w:rsidRDefault="00174D88" w:rsidP="00874923">
      <w:pPr>
        <w:spacing w:before="80" w:line="240" w:lineRule="auto"/>
        <w:ind w:firstLine="709"/>
        <w:contextualSpacing/>
        <w:rPr>
          <w:rFonts w:cs="Arial"/>
          <w:sz w:val="18"/>
          <w:szCs w:val="18"/>
        </w:rPr>
      </w:pPr>
      <w:r w:rsidRPr="00874923">
        <w:rPr>
          <w:rFonts w:cs="Arial"/>
          <w:sz w:val="18"/>
          <w:szCs w:val="18"/>
        </w:rPr>
        <w:t>Расчет величины прожиточного минимума соответствует порядку, введенному с 2013 г. Федеральным законом от 03.12.2012 г. № 233-ФЗ «О внесении изменений в Федеральный закон «О прожиточном минимуме в Российской Федерации».</w:t>
      </w:r>
    </w:p>
    <w:p w:rsidR="00174D88" w:rsidRPr="00874923" w:rsidRDefault="00797D96" w:rsidP="00174D88">
      <w:pPr>
        <w:pStyle w:val="af4"/>
        <w:spacing w:before="20" w:after="0" w:line="240" w:lineRule="auto"/>
        <w:ind w:firstLine="709"/>
        <w:rPr>
          <w:rFonts w:cs="Arial"/>
          <w:sz w:val="18"/>
          <w:szCs w:val="18"/>
        </w:rPr>
      </w:pPr>
      <w:r w:rsidRPr="00D224ED">
        <w:rPr>
          <w:rFonts w:cs="Arial"/>
          <w:b/>
          <w:sz w:val="18"/>
          <w:szCs w:val="18"/>
          <w:u w:val="single"/>
        </w:rPr>
        <w:t>Д</w:t>
      </w:r>
      <w:r w:rsidR="00AC7307" w:rsidRPr="00D224ED">
        <w:rPr>
          <w:rFonts w:cs="Arial"/>
          <w:b/>
          <w:sz w:val="18"/>
          <w:szCs w:val="18"/>
          <w:u w:val="single"/>
        </w:rPr>
        <w:t>енежные доходы населения</w:t>
      </w:r>
      <w:r w:rsidR="00142BFD" w:rsidRPr="001653F3">
        <w:rPr>
          <w:rFonts w:cs="Arial"/>
          <w:b/>
          <w:sz w:val="18"/>
          <w:szCs w:val="18"/>
        </w:rPr>
        <w:t xml:space="preserve"> </w:t>
      </w:r>
      <w:r w:rsidR="00174D88" w:rsidRPr="00874923">
        <w:rPr>
          <w:rFonts w:cs="Arial"/>
          <w:sz w:val="18"/>
          <w:szCs w:val="18"/>
        </w:rPr>
        <w:t>включают доходы лиц, занятых предпринимательской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социальные выплаты (пенсии, пособия, стипендии и другие выплаты), доходы от собственности в виде процентов по вкладам, ценным бумагам, дивидендов и другие доходы.</w:t>
      </w:r>
    </w:p>
    <w:p w:rsidR="00797D96" w:rsidRPr="00D224ED" w:rsidRDefault="00797D96" w:rsidP="00174D88">
      <w:pPr>
        <w:pStyle w:val="af4"/>
        <w:spacing w:before="20" w:after="0" w:line="240" w:lineRule="auto"/>
        <w:ind w:firstLine="709"/>
        <w:rPr>
          <w:rFonts w:cs="Arial"/>
          <w:sz w:val="18"/>
          <w:szCs w:val="18"/>
        </w:rPr>
      </w:pPr>
      <w:r w:rsidRPr="00D224ED">
        <w:rPr>
          <w:rFonts w:cs="Arial"/>
          <w:b/>
          <w:sz w:val="18"/>
          <w:szCs w:val="18"/>
          <w:u w:val="single"/>
        </w:rPr>
        <w:t>Среднедушевые денежные доходы</w:t>
      </w:r>
      <w:r w:rsidRPr="00D224ED">
        <w:rPr>
          <w:rFonts w:cs="Arial"/>
          <w:sz w:val="18"/>
          <w:szCs w:val="18"/>
        </w:rPr>
        <w:t xml:space="preserve"> исчисляются делением общей суммы денежных доходов на численность постоянного населения.</w:t>
      </w:r>
    </w:p>
    <w:p w:rsidR="00B22FAF" w:rsidRPr="00874923" w:rsidRDefault="00F551DF" w:rsidP="0083188C">
      <w:pPr>
        <w:pStyle w:val="af4"/>
        <w:spacing w:before="20" w:after="0" w:line="240" w:lineRule="auto"/>
        <w:ind w:firstLine="709"/>
        <w:rPr>
          <w:rFonts w:cs="Arial"/>
          <w:sz w:val="18"/>
          <w:szCs w:val="18"/>
        </w:rPr>
      </w:pPr>
      <w:r w:rsidRPr="00D224ED">
        <w:rPr>
          <w:rFonts w:cs="Arial"/>
          <w:b/>
          <w:spacing w:val="-4"/>
          <w:sz w:val="18"/>
          <w:szCs w:val="18"/>
          <w:u w:val="single"/>
        </w:rPr>
        <w:t>Реальные располагаемые денежные доходы</w:t>
      </w:r>
      <w:r w:rsidR="006C5ABE" w:rsidRPr="006C5ABE">
        <w:rPr>
          <w:rFonts w:cs="Arial"/>
          <w:b/>
          <w:spacing w:val="-4"/>
          <w:sz w:val="18"/>
          <w:szCs w:val="18"/>
        </w:rPr>
        <w:t xml:space="preserve"> </w:t>
      </w:r>
      <w:r w:rsidR="00142BFD" w:rsidRPr="006C5ABE">
        <w:rPr>
          <w:rFonts w:cs="Arial"/>
          <w:b/>
          <w:spacing w:val="-4"/>
          <w:sz w:val="18"/>
          <w:szCs w:val="18"/>
        </w:rPr>
        <w:t xml:space="preserve"> </w:t>
      </w:r>
      <w:r w:rsidR="00174D88">
        <w:rPr>
          <w:rFonts w:cs="Arial"/>
          <w:spacing w:val="-4"/>
          <w:sz w:val="18"/>
          <w:szCs w:val="18"/>
        </w:rPr>
        <w:t xml:space="preserve">- </w:t>
      </w:r>
      <w:r w:rsidR="00174D88" w:rsidRPr="00874923">
        <w:rPr>
          <w:rFonts w:cs="Arial"/>
          <w:sz w:val="18"/>
          <w:szCs w:val="18"/>
        </w:rPr>
        <w:t>относительный показатель, характеризующий динамику располагаемых денежных доходов (денежные доходы за вычетом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D43753" w:rsidRPr="0083188C" w:rsidRDefault="00AB0EA9" w:rsidP="0083188C">
      <w:pPr>
        <w:pStyle w:val="af4"/>
        <w:spacing w:before="20" w:after="0" w:line="240" w:lineRule="auto"/>
        <w:ind w:firstLine="709"/>
        <w:rPr>
          <w:rFonts w:cs="Arial"/>
          <w:sz w:val="18"/>
          <w:szCs w:val="18"/>
        </w:rPr>
      </w:pPr>
      <w:r w:rsidRPr="0083188C">
        <w:rPr>
          <w:rFonts w:cs="Arial"/>
          <w:b/>
          <w:sz w:val="18"/>
          <w:szCs w:val="18"/>
          <w:u w:val="single"/>
        </w:rPr>
        <w:t>Рабочая сила</w:t>
      </w:r>
      <w:r w:rsidR="00142BFD" w:rsidRPr="00142BFD">
        <w:rPr>
          <w:rFonts w:cs="Arial"/>
          <w:sz w:val="18"/>
          <w:szCs w:val="18"/>
        </w:rPr>
        <w:t xml:space="preserve"> </w:t>
      </w:r>
      <w:r>
        <w:rPr>
          <w:rFonts w:cs="Arial"/>
          <w:sz w:val="18"/>
          <w:szCs w:val="18"/>
        </w:rPr>
        <w:t xml:space="preserve">– </w:t>
      </w:r>
      <w:r w:rsidR="00D43753" w:rsidRPr="0083188C">
        <w:rPr>
          <w:rFonts w:cs="Arial"/>
          <w:sz w:val="18"/>
          <w:szCs w:val="18"/>
        </w:rPr>
        <w:t>лица в возрасте 15 лет и старше, которые в рассматриваемый период (обследуемую неделю) считаются занятыми или безработными.</w:t>
      </w:r>
    </w:p>
    <w:p w:rsidR="00250F67" w:rsidRPr="00874923" w:rsidRDefault="00250F67" w:rsidP="00874923">
      <w:pPr>
        <w:spacing w:before="20" w:line="240" w:lineRule="auto"/>
        <w:ind w:firstLine="709"/>
        <w:rPr>
          <w:rFonts w:cs="Arial"/>
          <w:sz w:val="18"/>
          <w:szCs w:val="18"/>
        </w:rPr>
      </w:pPr>
      <w:r w:rsidRPr="00874923">
        <w:rPr>
          <w:rFonts w:cs="Arial"/>
          <w:b/>
          <w:sz w:val="18"/>
          <w:szCs w:val="18"/>
          <w:u w:val="single"/>
        </w:rPr>
        <w:t>Занятые</w:t>
      </w:r>
      <w:r w:rsidR="00142BFD" w:rsidRPr="00142BFD">
        <w:rPr>
          <w:rFonts w:cs="Arial"/>
          <w:b/>
          <w:sz w:val="18"/>
          <w:szCs w:val="18"/>
        </w:rPr>
        <w:t xml:space="preserve"> </w:t>
      </w:r>
      <w:r w:rsidRPr="00142BFD">
        <w:rPr>
          <w:rFonts w:cs="Arial"/>
          <w:sz w:val="18"/>
          <w:szCs w:val="18"/>
        </w:rPr>
        <w:t>-</w:t>
      </w:r>
      <w:r w:rsidRPr="00874923">
        <w:rPr>
          <w:rFonts w:cs="Arial"/>
          <w:sz w:val="18"/>
          <w:szCs w:val="18"/>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250F67" w:rsidRPr="00874923" w:rsidRDefault="00250F67" w:rsidP="00661242">
      <w:pPr>
        <w:spacing w:before="20" w:line="240" w:lineRule="auto"/>
        <w:ind w:firstLine="709"/>
        <w:rPr>
          <w:rFonts w:cs="Arial"/>
          <w:sz w:val="18"/>
          <w:szCs w:val="18"/>
        </w:rPr>
      </w:pPr>
      <w:r w:rsidRPr="00874923">
        <w:rPr>
          <w:rFonts w:cs="Arial"/>
          <w:sz w:val="18"/>
          <w:szCs w:val="18"/>
        </w:rPr>
        <w:t>К</w:t>
      </w:r>
      <w:r w:rsidR="00142BFD">
        <w:rPr>
          <w:rFonts w:cs="Arial"/>
          <w:sz w:val="18"/>
          <w:szCs w:val="18"/>
        </w:rPr>
        <w:t xml:space="preserve"> </w:t>
      </w:r>
      <w:r w:rsidRPr="00661242">
        <w:rPr>
          <w:rFonts w:cs="Arial"/>
          <w:b/>
          <w:sz w:val="18"/>
          <w:szCs w:val="18"/>
          <w:u w:val="single"/>
        </w:rPr>
        <w:t>безработным</w:t>
      </w:r>
      <w:r w:rsidR="00142BFD" w:rsidRPr="001653F3">
        <w:rPr>
          <w:rFonts w:cs="Arial"/>
          <w:sz w:val="18"/>
          <w:szCs w:val="18"/>
        </w:rPr>
        <w:t xml:space="preserve"> </w:t>
      </w:r>
      <w:r w:rsidRPr="00874923">
        <w:rPr>
          <w:rFonts w:cs="Arial"/>
          <w:sz w:val="18"/>
          <w:szCs w:val="18"/>
        </w:rPr>
        <w:t>(в соответствии со стандартами Международной Организации Труда -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четырех недель, предшествующих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250F67" w:rsidRDefault="000C41A1" w:rsidP="00661242">
      <w:pPr>
        <w:spacing w:before="20" w:line="240" w:lineRule="auto"/>
        <w:ind w:firstLine="709"/>
        <w:rPr>
          <w:rFonts w:cs="Arial"/>
          <w:sz w:val="18"/>
          <w:szCs w:val="18"/>
        </w:rPr>
      </w:pPr>
      <w:r w:rsidRPr="00661242">
        <w:rPr>
          <w:rFonts w:cs="Arial"/>
          <w:b/>
          <w:sz w:val="18"/>
          <w:szCs w:val="18"/>
          <w:u w:val="single"/>
        </w:rPr>
        <w:t>Безработны</w:t>
      </w:r>
      <w:r w:rsidR="00250F67" w:rsidRPr="00661242">
        <w:rPr>
          <w:rFonts w:cs="Arial"/>
          <w:b/>
          <w:sz w:val="18"/>
          <w:szCs w:val="18"/>
          <w:u w:val="single"/>
        </w:rPr>
        <w:t xml:space="preserve">е, зарегистрированные в органах </w:t>
      </w:r>
      <w:r w:rsidR="00661242">
        <w:rPr>
          <w:rFonts w:cs="Arial"/>
          <w:b/>
          <w:sz w:val="18"/>
          <w:szCs w:val="18"/>
          <w:u w:val="single"/>
        </w:rPr>
        <w:t xml:space="preserve">службы </w:t>
      </w:r>
      <w:r w:rsidRPr="00661242">
        <w:rPr>
          <w:rFonts w:cs="Arial"/>
          <w:b/>
          <w:sz w:val="18"/>
          <w:szCs w:val="18"/>
          <w:u w:val="single"/>
        </w:rPr>
        <w:t>занятости</w:t>
      </w:r>
      <w:r w:rsidR="00250F67">
        <w:rPr>
          <w:rFonts w:cs="Arial"/>
          <w:b/>
          <w:sz w:val="18"/>
          <w:szCs w:val="18"/>
          <w:u w:val="single"/>
        </w:rPr>
        <w:t xml:space="preserve"> населения</w:t>
      </w:r>
      <w:r w:rsidR="001653F3">
        <w:rPr>
          <w:rFonts w:cs="Arial"/>
          <w:sz w:val="18"/>
          <w:szCs w:val="18"/>
        </w:rPr>
        <w:t xml:space="preserve"> </w:t>
      </w:r>
      <w:r w:rsidRPr="00D224ED">
        <w:rPr>
          <w:rFonts w:cs="Arial"/>
          <w:sz w:val="18"/>
          <w:szCs w:val="18"/>
        </w:rPr>
        <w:t xml:space="preserve">– </w:t>
      </w:r>
      <w:r w:rsidR="00250F67" w:rsidRPr="00661242">
        <w:rPr>
          <w:rFonts w:cs="Arial"/>
          <w:sz w:val="18"/>
          <w:szCs w:val="18"/>
        </w:rPr>
        <w:t>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безработных, получивших официальный статус в органах службы занятости населения, разрабатывается Министерством труда и социального развития Новосибирской области.</w:t>
      </w:r>
    </w:p>
    <w:p w:rsidR="00D43753" w:rsidRDefault="00D43753" w:rsidP="00661242">
      <w:pPr>
        <w:spacing w:before="20" w:line="240" w:lineRule="auto"/>
        <w:ind w:firstLine="709"/>
        <w:rPr>
          <w:rFonts w:cs="Arial"/>
          <w:sz w:val="18"/>
          <w:szCs w:val="18"/>
        </w:rPr>
      </w:pPr>
      <w:r w:rsidRPr="00D43753">
        <w:rPr>
          <w:rFonts w:cs="Arial"/>
          <w:b/>
          <w:sz w:val="18"/>
          <w:szCs w:val="18"/>
          <w:u w:val="single"/>
        </w:rPr>
        <w:t>Уровень участия в рабочей силе</w:t>
      </w:r>
      <w:r w:rsidR="00475BD5" w:rsidRPr="00475BD5">
        <w:rPr>
          <w:rFonts w:cs="Arial"/>
          <w:sz w:val="18"/>
          <w:szCs w:val="18"/>
        </w:rPr>
        <w:t xml:space="preserve"> – отношениечисленности рабочей силы к общей численности </w:t>
      </w:r>
      <w:r w:rsidR="00475BD5">
        <w:rPr>
          <w:rFonts w:cs="Arial"/>
          <w:sz w:val="18"/>
          <w:szCs w:val="18"/>
        </w:rPr>
        <w:t>населения соответствующей воз</w:t>
      </w:r>
      <w:r w:rsidR="00475BD5" w:rsidRPr="00475BD5">
        <w:rPr>
          <w:rFonts w:cs="Arial"/>
          <w:sz w:val="18"/>
          <w:szCs w:val="18"/>
        </w:rPr>
        <w:t>растной группы (в процентах).</w:t>
      </w:r>
    </w:p>
    <w:p w:rsidR="00475BD5" w:rsidRPr="00475BD5" w:rsidRDefault="00475BD5" w:rsidP="00661242">
      <w:pPr>
        <w:spacing w:before="20" w:line="240" w:lineRule="auto"/>
        <w:ind w:firstLine="709"/>
        <w:rPr>
          <w:rFonts w:cs="Arial"/>
          <w:sz w:val="18"/>
          <w:szCs w:val="18"/>
        </w:rPr>
      </w:pPr>
      <w:r w:rsidRPr="00475BD5">
        <w:rPr>
          <w:rFonts w:cs="Arial"/>
          <w:b/>
          <w:sz w:val="18"/>
          <w:szCs w:val="18"/>
          <w:u w:val="single"/>
        </w:rPr>
        <w:t>Уровень занятости населения</w:t>
      </w:r>
      <w:r>
        <w:rPr>
          <w:rFonts w:cs="Arial"/>
          <w:sz w:val="18"/>
          <w:szCs w:val="18"/>
        </w:rPr>
        <w:t xml:space="preserve"> – отношение численности занятого населения определенной возрастной группы к общей численности населения соответствующей воз</w:t>
      </w:r>
      <w:r w:rsidRPr="00475BD5">
        <w:rPr>
          <w:rFonts w:cs="Arial"/>
          <w:sz w:val="18"/>
          <w:szCs w:val="18"/>
        </w:rPr>
        <w:t>растной группы (в процентах).</w:t>
      </w:r>
    </w:p>
    <w:p w:rsidR="000C41A1" w:rsidRPr="00D224ED" w:rsidRDefault="000C41A1" w:rsidP="00661242">
      <w:pPr>
        <w:spacing w:before="20" w:line="240" w:lineRule="auto"/>
        <w:ind w:firstLine="709"/>
        <w:rPr>
          <w:rFonts w:cs="Arial"/>
          <w:sz w:val="18"/>
          <w:szCs w:val="18"/>
        </w:rPr>
      </w:pPr>
      <w:r w:rsidRPr="00661242">
        <w:rPr>
          <w:rFonts w:cs="Arial"/>
          <w:b/>
          <w:sz w:val="18"/>
          <w:szCs w:val="18"/>
          <w:u w:val="single"/>
        </w:rPr>
        <w:t>Уровень безработицы</w:t>
      </w:r>
      <w:r w:rsidRPr="00D224ED">
        <w:rPr>
          <w:rFonts w:cs="Arial"/>
          <w:sz w:val="18"/>
          <w:szCs w:val="18"/>
        </w:rPr>
        <w:t xml:space="preserve"> – </w:t>
      </w:r>
      <w:r w:rsidR="00250F67" w:rsidRPr="00661242">
        <w:rPr>
          <w:rFonts w:cs="Arial"/>
          <w:sz w:val="18"/>
          <w:szCs w:val="18"/>
        </w:rPr>
        <w:t>отношение численности безработных к численности рабочей силы (занятых и безработных), рассчитанное в процентах.</w:t>
      </w:r>
    </w:p>
    <w:p w:rsidR="00250F67" w:rsidRPr="00661242" w:rsidRDefault="000C41A1" w:rsidP="00661242">
      <w:pPr>
        <w:spacing w:before="20" w:line="240" w:lineRule="auto"/>
        <w:ind w:firstLine="709"/>
        <w:rPr>
          <w:rFonts w:cs="Arial"/>
          <w:sz w:val="18"/>
          <w:szCs w:val="18"/>
        </w:rPr>
      </w:pPr>
      <w:r w:rsidRPr="00661242">
        <w:rPr>
          <w:rFonts w:cs="Arial"/>
          <w:b/>
          <w:sz w:val="18"/>
          <w:szCs w:val="18"/>
          <w:u w:val="single"/>
        </w:rPr>
        <w:t>Уровень зарегистрированной безработицы</w:t>
      </w:r>
      <w:r w:rsidRPr="00D224ED">
        <w:rPr>
          <w:rFonts w:cs="Arial"/>
          <w:sz w:val="18"/>
          <w:szCs w:val="18"/>
        </w:rPr>
        <w:t xml:space="preserve"> – </w:t>
      </w:r>
      <w:r w:rsidR="00250F67" w:rsidRPr="00661242">
        <w:rPr>
          <w:rFonts w:cs="Arial"/>
          <w:sz w:val="18"/>
          <w:szCs w:val="18"/>
        </w:rPr>
        <w:t>отношение численности безработных, зарегистрированных в органах службы занятости населения, к численности рабочей силы, в процентах.</w:t>
      </w:r>
    </w:p>
    <w:p w:rsidR="00AB48EF" w:rsidRPr="000C41A1" w:rsidRDefault="00AB48EF" w:rsidP="00250F67">
      <w:pPr>
        <w:pStyle w:val="af4"/>
        <w:spacing w:before="20" w:after="0" w:line="240" w:lineRule="auto"/>
        <w:ind w:firstLine="709"/>
        <w:rPr>
          <w:sz w:val="20"/>
        </w:rPr>
        <w:sectPr w:rsidR="00AB48EF" w:rsidRPr="000C41A1" w:rsidSect="00476867">
          <w:footnotePr>
            <w:numRestart w:val="eachPage"/>
          </w:footnotePr>
          <w:endnotePr>
            <w:numFmt w:val="decimal"/>
          </w:endnotePr>
          <w:pgSz w:w="11907" w:h="16840" w:code="9"/>
          <w:pgMar w:top="1304" w:right="3402" w:bottom="1134" w:left="1134" w:header="680" w:footer="680" w:gutter="0"/>
          <w:cols w:space="720"/>
        </w:sectPr>
      </w:pPr>
    </w:p>
    <w:p w:rsidR="006443AB" w:rsidRDefault="006443AB" w:rsidP="00104622">
      <w:pPr>
        <w:ind w:right="-142" w:firstLine="0"/>
        <w:jc w:val="center"/>
      </w:pPr>
      <w:bookmarkStart w:id="187" w:name="_Toc414450848"/>
      <w:bookmarkStart w:id="188" w:name="_Toc291503493"/>
      <w:bookmarkStart w:id="189" w:name="_Toc291496812"/>
      <w:bookmarkStart w:id="190" w:name="_Toc257625571"/>
      <w:bookmarkStart w:id="191" w:name="_Toc257625477"/>
      <w:bookmarkStart w:id="192" w:name="_Toc257373850"/>
      <w:bookmarkStart w:id="193" w:name="_Toc257122979"/>
      <w:bookmarkStart w:id="194" w:name="_Toc257119304"/>
      <w:r>
        <w:lastRenderedPageBreak/>
        <w:t>НОВОСИБИРСКАЯ ОБЛАСТЬ В ЦИФРАХ. 201</w:t>
      </w:r>
      <w:bookmarkEnd w:id="187"/>
      <w:bookmarkEnd w:id="188"/>
      <w:bookmarkEnd w:id="189"/>
      <w:bookmarkEnd w:id="190"/>
      <w:bookmarkEnd w:id="191"/>
      <w:bookmarkEnd w:id="192"/>
      <w:bookmarkEnd w:id="193"/>
      <w:bookmarkEnd w:id="194"/>
      <w:r>
        <w:t>8</w:t>
      </w:r>
      <w:r>
        <w:t xml:space="preserve"> </w:t>
      </w:r>
    </w:p>
    <w:p w:rsidR="00AB48EF" w:rsidRDefault="00AB48EF" w:rsidP="00104622">
      <w:pPr>
        <w:ind w:right="-142" w:firstLine="0"/>
        <w:jc w:val="center"/>
        <w:rPr>
          <w:sz w:val="24"/>
        </w:rPr>
      </w:pPr>
      <w:r>
        <w:rPr>
          <w:sz w:val="24"/>
        </w:rPr>
        <w:t>Краткий статистический сборник</w:t>
      </w:r>
    </w:p>
    <w:p w:rsidR="00AB48EF" w:rsidRDefault="00AB48EF"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D84AD3" w:rsidRDefault="00D84AD3" w:rsidP="00104622">
      <w:pPr>
        <w:ind w:right="-142" w:firstLine="0"/>
        <w:jc w:val="center"/>
      </w:pPr>
    </w:p>
    <w:p w:rsidR="00AB48EF" w:rsidRDefault="00AB48EF" w:rsidP="00104622">
      <w:pPr>
        <w:pStyle w:val="20"/>
        <w:ind w:right="-142" w:firstLine="0"/>
        <w:jc w:val="center"/>
      </w:pPr>
      <w:bookmarkStart w:id="195" w:name="_Toc257119305"/>
      <w:bookmarkStart w:id="196" w:name="_Toc257122980"/>
      <w:bookmarkStart w:id="197" w:name="_Toc257373851"/>
      <w:bookmarkStart w:id="198" w:name="_Toc257625478"/>
      <w:bookmarkStart w:id="199" w:name="_Toc257625572"/>
      <w:bookmarkStart w:id="200" w:name="_Toc291496813"/>
      <w:bookmarkStart w:id="201" w:name="_Toc291503494"/>
      <w:bookmarkStart w:id="202" w:name="_Toc414450849"/>
      <w:bookmarkStart w:id="203" w:name="_Toc512002180"/>
      <w:r>
        <w:t>Ответственн</w:t>
      </w:r>
      <w:r w:rsidR="00090C86">
        <w:t>ый</w:t>
      </w:r>
      <w:r>
        <w:t xml:space="preserve"> за выпуск</w:t>
      </w:r>
      <w:bookmarkEnd w:id="195"/>
      <w:bookmarkEnd w:id="196"/>
      <w:bookmarkEnd w:id="197"/>
      <w:bookmarkEnd w:id="198"/>
      <w:bookmarkEnd w:id="199"/>
      <w:bookmarkEnd w:id="200"/>
      <w:bookmarkEnd w:id="201"/>
      <w:bookmarkEnd w:id="202"/>
      <w:bookmarkEnd w:id="203"/>
    </w:p>
    <w:p w:rsidR="00AB48EF" w:rsidRPr="00AD4220" w:rsidRDefault="00A76135" w:rsidP="00104622">
      <w:pPr>
        <w:ind w:right="-142" w:firstLine="0"/>
        <w:jc w:val="center"/>
        <w:rPr>
          <w:sz w:val="24"/>
        </w:rPr>
      </w:pPr>
      <w:r>
        <w:t>Бут Е.В.</w:t>
      </w:r>
    </w:p>
    <w:p w:rsidR="00AB48EF" w:rsidRPr="00AD4220" w:rsidRDefault="00707F4C" w:rsidP="00104622">
      <w:pPr>
        <w:ind w:right="-142" w:firstLine="0"/>
        <w:jc w:val="center"/>
        <w:rPr>
          <w:sz w:val="24"/>
        </w:rPr>
      </w:pPr>
      <w:r w:rsidRPr="00AD4220">
        <w:rPr>
          <w:sz w:val="24"/>
        </w:rPr>
        <w:t xml:space="preserve">Тел. </w:t>
      </w:r>
      <w:r w:rsidR="0074235D">
        <w:rPr>
          <w:sz w:val="24"/>
        </w:rPr>
        <w:t xml:space="preserve">(383) </w:t>
      </w:r>
      <w:r w:rsidRPr="00ED7A82">
        <w:rPr>
          <w:color w:val="8DB3E2"/>
          <w:sz w:val="24"/>
        </w:rPr>
        <w:t>223-</w:t>
      </w:r>
      <w:r w:rsidR="0088075D" w:rsidRPr="00ED7A82">
        <w:rPr>
          <w:color w:val="8DB3E2"/>
          <w:sz w:val="24"/>
        </w:rPr>
        <w:t>78</w:t>
      </w:r>
      <w:r w:rsidRPr="00ED7A82">
        <w:rPr>
          <w:color w:val="8DB3E2"/>
          <w:sz w:val="24"/>
        </w:rPr>
        <w:t>-</w:t>
      </w:r>
      <w:r w:rsidR="0088075D" w:rsidRPr="00ED7A82">
        <w:rPr>
          <w:color w:val="8DB3E2"/>
          <w:sz w:val="24"/>
        </w:rPr>
        <w:t>25</w:t>
      </w:r>
    </w:p>
    <w:p w:rsidR="00AB48EF" w:rsidRDefault="00AB48EF" w:rsidP="00104622">
      <w:pPr>
        <w:ind w:right="-142" w:firstLine="0"/>
        <w:rPr>
          <w:i/>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D84AD3" w:rsidRDefault="00D84AD3" w:rsidP="00104622">
      <w:pPr>
        <w:ind w:right="-142" w:firstLine="0"/>
        <w:jc w:val="center"/>
        <w:rPr>
          <w:sz w:val="24"/>
        </w:rPr>
      </w:pPr>
    </w:p>
    <w:p w:rsidR="00D84AD3" w:rsidRDefault="00D84AD3" w:rsidP="00104622">
      <w:pPr>
        <w:ind w:right="-142" w:firstLine="0"/>
        <w:jc w:val="center"/>
        <w:rPr>
          <w:sz w:val="24"/>
        </w:rPr>
      </w:pPr>
    </w:p>
    <w:p w:rsidR="00AB48EF" w:rsidRDefault="00AB48EF" w:rsidP="00104622">
      <w:pPr>
        <w:ind w:right="-142" w:firstLine="0"/>
        <w:jc w:val="center"/>
        <w:rPr>
          <w:sz w:val="24"/>
        </w:rPr>
      </w:pPr>
    </w:p>
    <w:p w:rsidR="00AB48EF" w:rsidRDefault="00AB48EF" w:rsidP="00104622">
      <w:pPr>
        <w:ind w:right="-142" w:firstLine="0"/>
        <w:jc w:val="center"/>
        <w:rPr>
          <w:sz w:val="24"/>
        </w:rPr>
      </w:pPr>
    </w:p>
    <w:p w:rsidR="00AB48EF" w:rsidRDefault="00AB48EF" w:rsidP="006F7CAB">
      <w:pPr>
        <w:ind w:right="-142" w:firstLine="0"/>
        <w:jc w:val="center"/>
        <w:rPr>
          <w:sz w:val="24"/>
        </w:rPr>
      </w:pPr>
      <w:r>
        <w:rPr>
          <w:sz w:val="24"/>
        </w:rPr>
        <w:t>Подписано в печать</w:t>
      </w:r>
      <w:r w:rsidR="00203DF9">
        <w:rPr>
          <w:sz w:val="24"/>
        </w:rPr>
        <w:t xml:space="preserve"> </w:t>
      </w:r>
      <w:r w:rsidR="00D43753">
        <w:rPr>
          <w:color w:val="8DB3E2"/>
          <w:sz w:val="24"/>
        </w:rPr>
        <w:t>25</w:t>
      </w:r>
      <w:r w:rsidR="003A17DF" w:rsidRPr="00ED7A82">
        <w:rPr>
          <w:color w:val="8DB3E2"/>
          <w:sz w:val="24"/>
        </w:rPr>
        <w:t>.04.201</w:t>
      </w:r>
      <w:r w:rsidR="00ED09B0">
        <w:rPr>
          <w:color w:val="8DB3E2"/>
          <w:sz w:val="24"/>
        </w:rPr>
        <w:t>8</w:t>
      </w:r>
      <w:r w:rsidR="008414CF">
        <w:rPr>
          <w:sz w:val="24"/>
        </w:rPr>
        <w:t xml:space="preserve"> г.</w:t>
      </w:r>
    </w:p>
    <w:p w:rsidR="00AB48EF" w:rsidRDefault="00AB48EF" w:rsidP="00104622">
      <w:pPr>
        <w:ind w:right="-142" w:firstLine="0"/>
        <w:jc w:val="center"/>
        <w:rPr>
          <w:sz w:val="24"/>
        </w:rPr>
      </w:pPr>
    </w:p>
    <w:p w:rsidR="00AB48EF" w:rsidRDefault="00AB48EF" w:rsidP="00104622">
      <w:pPr>
        <w:pStyle w:val="affffb"/>
        <w:spacing w:before="0" w:after="0" w:line="288" w:lineRule="auto"/>
        <w:ind w:right="-142"/>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AB48EF" w:rsidRDefault="00AB48EF" w:rsidP="00104622">
      <w:pPr>
        <w:ind w:right="-142" w:firstLine="0"/>
        <w:jc w:val="center"/>
      </w:pPr>
    </w:p>
    <w:p w:rsidR="00AB48EF" w:rsidRPr="000D4BD6" w:rsidRDefault="00AB48EF" w:rsidP="00104622">
      <w:pPr>
        <w:ind w:right="-142" w:firstLine="0"/>
        <w:jc w:val="center"/>
      </w:pPr>
      <w:r>
        <w:t>Новосибирскстат</w:t>
      </w:r>
    </w:p>
    <w:p w:rsidR="00AB48EF" w:rsidRDefault="00AB48EF" w:rsidP="00104622">
      <w:pPr>
        <w:ind w:right="-142" w:firstLine="0"/>
        <w:jc w:val="center"/>
      </w:pPr>
      <w:r>
        <w:t xml:space="preserve">Новосибирск, ул. </w:t>
      </w:r>
      <w:proofErr w:type="gramStart"/>
      <w:r>
        <w:t>Каинская</w:t>
      </w:r>
      <w:proofErr w:type="gramEnd"/>
      <w:r>
        <w:t>, 6</w:t>
      </w:r>
    </w:p>
    <w:p w:rsidR="00AB48EF" w:rsidRPr="002F3763" w:rsidRDefault="003547CB" w:rsidP="00104622">
      <w:pPr>
        <w:pStyle w:val="70"/>
        <w:spacing w:line="240" w:lineRule="auto"/>
        <w:ind w:left="0" w:right="-142"/>
        <w:jc w:val="center"/>
        <w:rPr>
          <w:caps w:val="0"/>
          <w:color w:val="002060"/>
          <w:sz w:val="22"/>
          <w:szCs w:val="22"/>
        </w:rPr>
      </w:pPr>
      <w:hyperlink r:id="rId20" w:history="1">
        <w:r w:rsidR="00E64133" w:rsidRPr="002F3763">
          <w:rPr>
            <w:rStyle w:val="afff4"/>
            <w:caps w:val="0"/>
            <w:color w:val="002060"/>
            <w:sz w:val="22"/>
            <w:szCs w:val="22"/>
            <w:u w:val="none"/>
            <w:lang w:val="en-US"/>
          </w:rPr>
          <w:t>http</w:t>
        </w:r>
        <w:r w:rsidR="00E64133" w:rsidRPr="002F3763">
          <w:rPr>
            <w:rStyle w:val="afff4"/>
            <w:caps w:val="0"/>
            <w:color w:val="002060"/>
            <w:sz w:val="22"/>
            <w:szCs w:val="22"/>
            <w:u w:val="none"/>
          </w:rPr>
          <w:t>://</w:t>
        </w:r>
        <w:r w:rsidR="00E64133" w:rsidRPr="002F3763">
          <w:rPr>
            <w:rStyle w:val="afff4"/>
            <w:caps w:val="0"/>
            <w:color w:val="002060"/>
            <w:sz w:val="22"/>
            <w:szCs w:val="22"/>
            <w:u w:val="none"/>
            <w:lang w:val="en-US"/>
          </w:rPr>
          <w:t>www</w:t>
        </w:r>
        <w:r w:rsidR="00E64133" w:rsidRPr="002F3763">
          <w:rPr>
            <w:rStyle w:val="afff4"/>
            <w:caps w:val="0"/>
            <w:color w:val="002060"/>
            <w:sz w:val="22"/>
            <w:szCs w:val="22"/>
            <w:u w:val="none"/>
          </w:rPr>
          <w:t>.</w:t>
        </w:r>
        <w:proofErr w:type="spellStart"/>
        <w:r w:rsidR="00E64133" w:rsidRPr="002F3763">
          <w:rPr>
            <w:rStyle w:val="afff4"/>
            <w:caps w:val="0"/>
            <w:color w:val="002060"/>
            <w:sz w:val="22"/>
            <w:szCs w:val="22"/>
            <w:u w:val="none"/>
            <w:lang w:val="en-US"/>
          </w:rPr>
          <w:t>novosibstat</w:t>
        </w:r>
        <w:proofErr w:type="spellEnd"/>
        <w:r w:rsidR="00E64133" w:rsidRPr="002F3763">
          <w:rPr>
            <w:rStyle w:val="afff4"/>
            <w:caps w:val="0"/>
            <w:color w:val="002060"/>
            <w:sz w:val="22"/>
            <w:szCs w:val="22"/>
            <w:u w:val="none"/>
          </w:rPr>
          <w:t>.</w:t>
        </w:r>
        <w:proofErr w:type="spellStart"/>
        <w:r w:rsidR="00E64133" w:rsidRPr="002F3763">
          <w:rPr>
            <w:rStyle w:val="afff4"/>
            <w:caps w:val="0"/>
            <w:color w:val="002060"/>
            <w:sz w:val="22"/>
            <w:szCs w:val="22"/>
            <w:u w:val="none"/>
            <w:lang w:val="en-US"/>
          </w:rPr>
          <w:t>gks</w:t>
        </w:r>
        <w:proofErr w:type="spellEnd"/>
        <w:r w:rsidR="00E64133" w:rsidRPr="002F3763">
          <w:rPr>
            <w:rStyle w:val="afff4"/>
            <w:caps w:val="0"/>
            <w:color w:val="002060"/>
            <w:sz w:val="22"/>
            <w:szCs w:val="22"/>
            <w:u w:val="none"/>
          </w:rPr>
          <w:t>.</w:t>
        </w:r>
        <w:proofErr w:type="spellStart"/>
        <w:r w:rsidR="00E64133" w:rsidRPr="002F3763">
          <w:rPr>
            <w:rStyle w:val="afff4"/>
            <w:caps w:val="0"/>
            <w:color w:val="002060"/>
            <w:sz w:val="22"/>
            <w:szCs w:val="22"/>
            <w:u w:val="none"/>
            <w:lang w:val="en-US"/>
          </w:rPr>
          <w:t>ru</w:t>
        </w:r>
        <w:proofErr w:type="spellEnd"/>
      </w:hyperlink>
    </w:p>
    <w:p w:rsidR="00AB48EF" w:rsidRPr="002F3763" w:rsidRDefault="00AB48EF" w:rsidP="00AB48EF">
      <w:pPr>
        <w:ind w:firstLine="0"/>
        <w:jc w:val="center"/>
        <w:rPr>
          <w:szCs w:val="22"/>
        </w:rPr>
      </w:pPr>
    </w:p>
    <w:p w:rsidR="00AB48EF" w:rsidRPr="005B341E" w:rsidRDefault="00AB48EF" w:rsidP="00AB48EF">
      <w:pPr>
        <w:spacing w:before="80" w:line="240" w:lineRule="auto"/>
        <w:ind w:firstLine="709"/>
        <w:rPr>
          <w:sz w:val="20"/>
        </w:rPr>
      </w:pPr>
    </w:p>
    <w:sectPr w:rsidR="00AB48EF" w:rsidRPr="005B341E" w:rsidSect="00270D97">
      <w:headerReference w:type="even" r:id="rId21"/>
      <w:headerReference w:type="default" r:id="rId22"/>
      <w:footerReference w:type="even" r:id="rId23"/>
      <w:footerReference w:type="default" r:id="rId24"/>
      <w:footnotePr>
        <w:numRestart w:val="eachPage"/>
      </w:footnotePr>
      <w:endnotePr>
        <w:numFmt w:val="decimal"/>
      </w:endnotePr>
      <w:pgSz w:w="11907" w:h="16840" w:code="9"/>
      <w:pgMar w:top="1304" w:right="3402" w:bottom="1304" w:left="1134"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03" w:rsidRDefault="00073603">
      <w:r>
        <w:separator/>
      </w:r>
    </w:p>
  </w:endnote>
  <w:endnote w:type="continuationSeparator" w:id="0">
    <w:p w:rsidR="00073603" w:rsidRDefault="0007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B" w:rsidRDefault="003547CB" w:rsidP="00E90F44">
    <w:pPr>
      <w:pStyle w:val="a8"/>
      <w:jc w:val="right"/>
    </w:pPr>
  </w:p>
  <w:p w:rsidR="003547CB" w:rsidRDefault="003547C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751"/>
      <w:docPartObj>
        <w:docPartGallery w:val="Page Numbers (Bottom of Page)"/>
        <w:docPartUnique/>
      </w:docPartObj>
    </w:sdtPr>
    <w:sdtContent>
      <w:p w:rsidR="003547CB" w:rsidRDefault="003547CB">
        <w:pPr>
          <w:pStyle w:val="a8"/>
        </w:pPr>
      </w:p>
    </w:sdtContent>
  </w:sdt>
  <w:p w:rsidR="003547CB" w:rsidRDefault="003547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754"/>
      <w:docPartObj>
        <w:docPartGallery w:val="Page Numbers (Bottom of Page)"/>
        <w:docPartUnique/>
      </w:docPartObj>
    </w:sdtPr>
    <w:sdtContent>
      <w:p w:rsidR="003547CB" w:rsidRDefault="003547CB" w:rsidP="005A7F44">
        <w:pPr>
          <w:pStyle w:val="a8"/>
          <w:jc w:val="left"/>
        </w:pPr>
        <w:r w:rsidRPr="00E90F44">
          <w:rPr>
            <w:sz w:val="20"/>
          </w:rPr>
          <w:fldChar w:fldCharType="begin"/>
        </w:r>
        <w:r w:rsidRPr="00E90F44">
          <w:rPr>
            <w:sz w:val="20"/>
          </w:rPr>
          <w:instrText xml:space="preserve"> PAGE   \* MERGEFORMAT </w:instrText>
        </w:r>
        <w:r w:rsidRPr="00E90F44">
          <w:rPr>
            <w:sz w:val="20"/>
          </w:rPr>
          <w:fldChar w:fldCharType="separate"/>
        </w:r>
        <w:r w:rsidR="005A7F44">
          <w:rPr>
            <w:noProof/>
            <w:sz w:val="20"/>
          </w:rPr>
          <w:t>6</w:t>
        </w:r>
        <w:r w:rsidRPr="00E90F44">
          <w:rPr>
            <w:sz w:val="20"/>
          </w:rPr>
          <w:fldChar w:fldCharType="end"/>
        </w:r>
      </w:p>
    </w:sdtContent>
  </w:sdt>
  <w:p w:rsidR="003547CB" w:rsidRDefault="003547C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755"/>
      <w:docPartObj>
        <w:docPartGallery w:val="Page Numbers (Bottom of Page)"/>
        <w:docPartUnique/>
      </w:docPartObj>
    </w:sdtPr>
    <w:sdtEndPr>
      <w:rPr>
        <w:sz w:val="20"/>
      </w:rPr>
    </w:sdtEndPr>
    <w:sdtContent>
      <w:p w:rsidR="003547CB" w:rsidRDefault="003547CB">
        <w:pPr>
          <w:pStyle w:val="a8"/>
        </w:pPr>
      </w:p>
      <w:p w:rsidR="003547CB" w:rsidRPr="00E90F44" w:rsidRDefault="003547CB" w:rsidP="005A7F44">
        <w:pPr>
          <w:pStyle w:val="a8"/>
          <w:jc w:val="right"/>
          <w:rPr>
            <w:sz w:val="20"/>
          </w:rPr>
        </w:pPr>
        <w:r w:rsidRPr="00E90F44">
          <w:rPr>
            <w:sz w:val="20"/>
          </w:rPr>
          <w:fldChar w:fldCharType="begin"/>
        </w:r>
        <w:r w:rsidRPr="00E90F44">
          <w:rPr>
            <w:sz w:val="20"/>
          </w:rPr>
          <w:instrText xml:space="preserve"> PAGE   \* MERGEFORMAT </w:instrText>
        </w:r>
        <w:r w:rsidRPr="00E90F44">
          <w:rPr>
            <w:sz w:val="20"/>
          </w:rPr>
          <w:fldChar w:fldCharType="separate"/>
        </w:r>
        <w:r w:rsidR="005A7F44">
          <w:rPr>
            <w:noProof/>
            <w:sz w:val="20"/>
          </w:rPr>
          <w:t>7</w:t>
        </w:r>
        <w:r w:rsidRPr="00E90F44">
          <w:rPr>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B" w:rsidRPr="00F43CEE" w:rsidRDefault="003547CB" w:rsidP="00F43CE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B" w:rsidRPr="004E05E4" w:rsidRDefault="003547CB" w:rsidP="004E05E4">
    <w:pPr>
      <w:pStyle w:val="a8"/>
      <w:rPr>
        <w:rStyle w:val="a6"/>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03" w:rsidRDefault="00073603">
      <w:pPr>
        <w:pStyle w:val="a3"/>
        <w:rPr>
          <w:rFonts w:ascii="Times New Roman" w:hAnsi="Times New Roman"/>
          <w:sz w:val="21"/>
        </w:rPr>
      </w:pPr>
      <w:r>
        <w:rPr>
          <w:sz w:val="19"/>
        </w:rPr>
        <w:separator/>
      </w:r>
    </w:p>
  </w:footnote>
  <w:footnote w:type="continuationSeparator" w:id="0">
    <w:p w:rsidR="00073603" w:rsidRDefault="00073603">
      <w:r>
        <w:continuationSeparator/>
      </w:r>
    </w:p>
  </w:footnote>
  <w:footnote w:id="1">
    <w:p w:rsidR="003547CB" w:rsidRPr="003547CB" w:rsidRDefault="003547CB" w:rsidP="000212D9">
      <w:pPr>
        <w:tabs>
          <w:tab w:val="num" w:pos="436"/>
        </w:tabs>
        <w:spacing w:before="40" w:line="220" w:lineRule="exact"/>
        <w:ind w:firstLine="0"/>
        <w:jc w:val="left"/>
        <w:rPr>
          <w:color w:val="000000" w:themeColor="text1"/>
          <w:sz w:val="18"/>
          <w:szCs w:val="18"/>
        </w:rPr>
      </w:pPr>
      <w:r w:rsidRPr="000212D9">
        <w:rPr>
          <w:rStyle w:val="aa"/>
          <w:sz w:val="24"/>
          <w:szCs w:val="24"/>
        </w:rPr>
        <w:footnoteRef/>
      </w:r>
      <w:r w:rsidRPr="000212D9">
        <w:rPr>
          <w:rStyle w:val="aa"/>
          <w:sz w:val="24"/>
        </w:rPr>
        <w:t>)</w:t>
      </w:r>
      <w:r>
        <w:rPr>
          <w:sz w:val="24"/>
        </w:rPr>
        <w:t xml:space="preserve"> </w:t>
      </w:r>
      <w:r w:rsidRPr="000212D9">
        <w:rPr>
          <w:sz w:val="18"/>
          <w:szCs w:val="18"/>
        </w:rPr>
        <w:t xml:space="preserve">Ранее опубликованные данные пересчитаны в связи с переходом на новые версии </w:t>
      </w:r>
      <w:r w:rsidRPr="00457005">
        <w:rPr>
          <w:color w:val="000000" w:themeColor="text1"/>
          <w:sz w:val="18"/>
          <w:szCs w:val="18"/>
        </w:rPr>
        <w:t>Общероссийских классификаторов ОКВЭД</w:t>
      </w:r>
      <w:proofErr w:type="gramStart"/>
      <w:r w:rsidRPr="00457005">
        <w:rPr>
          <w:color w:val="000000" w:themeColor="text1"/>
          <w:sz w:val="18"/>
          <w:szCs w:val="18"/>
        </w:rPr>
        <w:t>2</w:t>
      </w:r>
      <w:proofErr w:type="gramEnd"/>
      <w:r w:rsidRPr="00457005">
        <w:rPr>
          <w:color w:val="000000" w:themeColor="text1"/>
          <w:sz w:val="18"/>
          <w:szCs w:val="18"/>
        </w:rPr>
        <w:t xml:space="preserve"> </w:t>
      </w:r>
      <w:r w:rsidRPr="003547CB">
        <w:rPr>
          <w:color w:val="000000" w:themeColor="text1"/>
          <w:sz w:val="18"/>
          <w:szCs w:val="18"/>
        </w:rPr>
        <w:t>и ОКПД2.</w:t>
      </w:r>
    </w:p>
  </w:footnote>
  <w:footnote w:id="2">
    <w:p w:rsidR="003547CB" w:rsidRPr="003547CB" w:rsidRDefault="003547CB" w:rsidP="00B225C4">
      <w:pPr>
        <w:pStyle w:val="a3"/>
        <w:ind w:firstLine="0"/>
        <w:rPr>
          <w:color w:val="000000" w:themeColor="text1"/>
        </w:rPr>
      </w:pPr>
      <w:r w:rsidRPr="003547CB">
        <w:rPr>
          <w:rStyle w:val="aa"/>
          <w:color w:val="000000" w:themeColor="text1"/>
          <w:sz w:val="24"/>
          <w:szCs w:val="24"/>
        </w:rPr>
        <w:footnoteRef/>
      </w:r>
      <w:proofErr w:type="gramStart"/>
      <w:r w:rsidRPr="003547CB">
        <w:rPr>
          <w:color w:val="000000" w:themeColor="text1"/>
          <w:sz w:val="24"/>
          <w:szCs w:val="24"/>
          <w:vertAlign w:val="superscript"/>
        </w:rPr>
        <w:t xml:space="preserve">) </w:t>
      </w:r>
      <w:r w:rsidRPr="003547CB">
        <w:rPr>
          <w:color w:val="000000" w:themeColor="text1"/>
          <w:sz w:val="18"/>
          <w:szCs w:val="18"/>
        </w:rPr>
        <w:t>В среднем за год.</w:t>
      </w:r>
      <w:proofErr w:type="gramEnd"/>
    </w:p>
  </w:footnote>
  <w:footnote w:id="3">
    <w:p w:rsidR="003547CB" w:rsidRDefault="003547CB" w:rsidP="00B225C4">
      <w:pPr>
        <w:pStyle w:val="a3"/>
        <w:ind w:firstLine="0"/>
      </w:pPr>
      <w:r w:rsidRPr="00457005">
        <w:rPr>
          <w:rStyle w:val="aa"/>
          <w:sz w:val="24"/>
          <w:szCs w:val="24"/>
        </w:rPr>
        <w:footnoteRef/>
      </w:r>
      <w:proofErr w:type="gramStart"/>
      <w:r w:rsidRPr="00457005">
        <w:rPr>
          <w:sz w:val="24"/>
          <w:szCs w:val="24"/>
          <w:vertAlign w:val="superscript"/>
        </w:rPr>
        <w:t>)</w:t>
      </w:r>
      <w:r>
        <w:rPr>
          <w:sz w:val="24"/>
          <w:szCs w:val="24"/>
          <w:vertAlign w:val="superscript"/>
        </w:rPr>
        <w:t xml:space="preserve"> </w:t>
      </w:r>
      <w:r w:rsidRPr="00457005">
        <w:rPr>
          <w:sz w:val="18"/>
          <w:szCs w:val="18"/>
        </w:rPr>
        <w:t>Оценка на конец года</w:t>
      </w:r>
      <w:r>
        <w:rPr>
          <w:sz w:val="18"/>
          <w:szCs w:val="18"/>
        </w:rPr>
        <w:t>.</w:t>
      </w:r>
      <w:proofErr w:type="gramEnd"/>
    </w:p>
  </w:footnote>
  <w:footnote w:id="4">
    <w:p w:rsidR="003547CB" w:rsidRDefault="003547CB" w:rsidP="00ED05A9">
      <w:pPr>
        <w:pStyle w:val="a3"/>
        <w:ind w:firstLine="0"/>
      </w:pPr>
      <w:r w:rsidRPr="00457005">
        <w:rPr>
          <w:rStyle w:val="aa"/>
          <w:color w:val="000000" w:themeColor="text1"/>
          <w:sz w:val="24"/>
          <w:szCs w:val="24"/>
        </w:rPr>
        <w:t>4)</w:t>
      </w:r>
      <w:r>
        <w:rPr>
          <w:rStyle w:val="aa"/>
          <w:color w:val="000000" w:themeColor="text1"/>
          <w:sz w:val="24"/>
          <w:szCs w:val="24"/>
        </w:rPr>
        <w:t xml:space="preserve"> </w:t>
      </w:r>
      <w:r w:rsidRPr="00457005">
        <w:rPr>
          <w:color w:val="000000" w:themeColor="text1"/>
          <w:sz w:val="18"/>
          <w:szCs w:val="18"/>
        </w:rPr>
        <w:t xml:space="preserve">Декабрь к % декабрю </w:t>
      </w:r>
      <w:r w:rsidRPr="00D16F9D">
        <w:rPr>
          <w:sz w:val="18"/>
          <w:szCs w:val="18"/>
        </w:rPr>
        <w:t>предыдущего года.</w:t>
      </w:r>
    </w:p>
  </w:footnote>
  <w:footnote w:id="5">
    <w:p w:rsidR="003547CB" w:rsidRPr="00455F31" w:rsidRDefault="003547CB" w:rsidP="00455F31">
      <w:pPr>
        <w:pStyle w:val="a3"/>
        <w:ind w:firstLine="0"/>
        <w:rPr>
          <w:sz w:val="18"/>
          <w:szCs w:val="18"/>
        </w:rPr>
      </w:pPr>
      <w:r w:rsidRPr="00D61259">
        <w:rPr>
          <w:rStyle w:val="aa"/>
          <w:sz w:val="24"/>
          <w:szCs w:val="24"/>
        </w:rPr>
        <w:footnoteRef/>
      </w:r>
      <w:r w:rsidRPr="00D61259">
        <w:rPr>
          <w:sz w:val="24"/>
          <w:szCs w:val="24"/>
          <w:vertAlign w:val="superscript"/>
        </w:rPr>
        <w:t>)</w:t>
      </w:r>
      <w:r>
        <w:rPr>
          <w:sz w:val="24"/>
          <w:szCs w:val="24"/>
          <w:vertAlign w:val="superscript"/>
        </w:rPr>
        <w:t xml:space="preserve"> </w:t>
      </w:r>
      <w:r w:rsidRPr="00E03959">
        <w:rPr>
          <w:sz w:val="18"/>
          <w:szCs w:val="18"/>
        </w:rPr>
        <w:t>Ранее опубликованные данные за 2016</w:t>
      </w:r>
      <w:r>
        <w:rPr>
          <w:sz w:val="18"/>
          <w:szCs w:val="18"/>
        </w:rPr>
        <w:t xml:space="preserve"> год</w:t>
      </w:r>
      <w:r w:rsidRPr="00E03959">
        <w:rPr>
          <w:sz w:val="18"/>
          <w:szCs w:val="18"/>
        </w:rPr>
        <w:t xml:space="preserve"> пересчитаны в связи с переходом на </w:t>
      </w:r>
      <w:r w:rsidRPr="00455F31">
        <w:rPr>
          <w:sz w:val="18"/>
          <w:szCs w:val="18"/>
        </w:rPr>
        <w:t>новые версии Общероссийских классификаторов ОКВЭД</w:t>
      </w:r>
      <w:proofErr w:type="gramStart"/>
      <w:r w:rsidRPr="00455F31">
        <w:rPr>
          <w:sz w:val="18"/>
          <w:szCs w:val="18"/>
        </w:rPr>
        <w:t>2</w:t>
      </w:r>
      <w:proofErr w:type="gramEnd"/>
      <w:r w:rsidRPr="00455F31">
        <w:rPr>
          <w:sz w:val="18"/>
          <w:szCs w:val="18"/>
        </w:rPr>
        <w:t xml:space="preserve"> и ОКПД2.</w:t>
      </w:r>
    </w:p>
  </w:footnote>
  <w:footnote w:id="6">
    <w:p w:rsidR="003547CB" w:rsidRPr="00490F4E" w:rsidRDefault="003547CB" w:rsidP="00455F31">
      <w:pPr>
        <w:pStyle w:val="a3"/>
        <w:ind w:firstLine="0"/>
        <w:rPr>
          <w:sz w:val="18"/>
          <w:szCs w:val="18"/>
        </w:rPr>
      </w:pPr>
      <w:r w:rsidRPr="00E84B02">
        <w:rPr>
          <w:sz w:val="24"/>
          <w:szCs w:val="24"/>
          <w:vertAlign w:val="superscript"/>
        </w:rPr>
        <w:footnoteRef/>
      </w:r>
      <w:proofErr w:type="gramStart"/>
      <w:r w:rsidRPr="00E84B02">
        <w:rPr>
          <w:sz w:val="24"/>
          <w:szCs w:val="24"/>
          <w:vertAlign w:val="superscript"/>
        </w:rPr>
        <w:t>)</w:t>
      </w:r>
      <w:r w:rsidRPr="00455F31">
        <w:rPr>
          <w:sz w:val="18"/>
          <w:szCs w:val="18"/>
        </w:rPr>
        <w:t xml:space="preserve"> По видам деятельности «Добыча полезных ископаемых», «Обрабатывающие</w:t>
      </w:r>
      <w:r w:rsidRPr="00490F4E">
        <w:rPr>
          <w:sz w:val="18"/>
          <w:szCs w:val="18"/>
        </w:rPr>
        <w:t xml:space="preserve">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roofErr w:type="gramEnd"/>
    </w:p>
    <w:p w:rsidR="003547CB" w:rsidRDefault="003547CB" w:rsidP="00490F4E">
      <w:pPr>
        <w:pStyle w:val="a3"/>
        <w:tabs>
          <w:tab w:val="left" w:pos="142"/>
        </w:tabs>
      </w:pPr>
    </w:p>
  </w:footnote>
  <w:footnote w:id="7">
    <w:p w:rsidR="003547CB" w:rsidRDefault="003547CB">
      <w:pPr>
        <w:pStyle w:val="a3"/>
      </w:pPr>
      <w:r w:rsidRPr="00D2296B">
        <w:rPr>
          <w:rStyle w:val="aa"/>
          <w:sz w:val="24"/>
          <w:szCs w:val="24"/>
        </w:rPr>
        <w:footnoteRef/>
      </w:r>
      <w:r w:rsidRPr="00D2296B">
        <w:rPr>
          <w:sz w:val="24"/>
          <w:szCs w:val="24"/>
          <w:vertAlign w:val="superscript"/>
        </w:rPr>
        <w:t xml:space="preserve">) </w:t>
      </w:r>
      <w:r w:rsidRPr="00E03959">
        <w:rPr>
          <w:sz w:val="18"/>
          <w:szCs w:val="18"/>
        </w:rPr>
        <w:t>Ранее опубликованные данные за 2016</w:t>
      </w:r>
      <w:r>
        <w:rPr>
          <w:sz w:val="18"/>
          <w:szCs w:val="18"/>
        </w:rPr>
        <w:t xml:space="preserve"> год</w:t>
      </w:r>
      <w:r w:rsidRPr="00E03959">
        <w:rPr>
          <w:sz w:val="18"/>
          <w:szCs w:val="18"/>
        </w:rPr>
        <w:t xml:space="preserve"> пересчитаны в связи с переходом на </w:t>
      </w:r>
      <w:r w:rsidRPr="00455F31">
        <w:rPr>
          <w:sz w:val="18"/>
          <w:szCs w:val="18"/>
        </w:rPr>
        <w:t>новые версии Общероссийских классификаторов ОКВЭД</w:t>
      </w:r>
      <w:proofErr w:type="gramStart"/>
      <w:r w:rsidRPr="00455F31">
        <w:rPr>
          <w:sz w:val="18"/>
          <w:szCs w:val="18"/>
        </w:rPr>
        <w:t>2</w:t>
      </w:r>
      <w:proofErr w:type="gramEnd"/>
      <w:r w:rsidRPr="00455F31">
        <w:rPr>
          <w:sz w:val="18"/>
          <w:szCs w:val="18"/>
        </w:rPr>
        <w:t xml:space="preserve"> и ОКПД2</w:t>
      </w:r>
      <w:r>
        <w:rPr>
          <w:sz w:val="18"/>
          <w:szCs w:val="18"/>
        </w:rPr>
        <w:t>.</w:t>
      </w:r>
    </w:p>
  </w:footnote>
  <w:footnote w:id="8">
    <w:p w:rsidR="003547CB" w:rsidRPr="00D61259" w:rsidRDefault="003547CB">
      <w:pPr>
        <w:pStyle w:val="a3"/>
        <w:rPr>
          <w:sz w:val="18"/>
          <w:szCs w:val="18"/>
        </w:rPr>
      </w:pPr>
      <w:r w:rsidRPr="00D61259">
        <w:rPr>
          <w:rStyle w:val="aa"/>
          <w:sz w:val="24"/>
          <w:szCs w:val="24"/>
        </w:rPr>
        <w:footnoteRef/>
      </w:r>
      <w:proofErr w:type="gramStart"/>
      <w:r w:rsidRPr="00D61259">
        <w:rPr>
          <w:sz w:val="24"/>
          <w:szCs w:val="24"/>
          <w:vertAlign w:val="superscript"/>
        </w:rPr>
        <w:t>)</w:t>
      </w:r>
      <w:r>
        <w:rPr>
          <w:sz w:val="24"/>
          <w:szCs w:val="24"/>
          <w:vertAlign w:val="superscript"/>
        </w:rPr>
        <w:t xml:space="preserve"> </w:t>
      </w:r>
      <w:r>
        <w:rPr>
          <w:sz w:val="18"/>
          <w:szCs w:val="18"/>
        </w:rPr>
        <w:t>Темп роста (снижения) рассчитан</w:t>
      </w:r>
      <w:r w:rsidRPr="00D61259">
        <w:rPr>
          <w:sz w:val="18"/>
          <w:szCs w:val="18"/>
        </w:rPr>
        <w:t xml:space="preserve"> исходя из фактических цен соответствующих периодов.</w:t>
      </w:r>
      <w:proofErr w:type="gramEnd"/>
    </w:p>
  </w:footnote>
  <w:footnote w:id="9">
    <w:p w:rsidR="003547CB" w:rsidRPr="00BB743B" w:rsidRDefault="003547CB" w:rsidP="000E27DE">
      <w:pPr>
        <w:pStyle w:val="aff1"/>
        <w:spacing w:before="0" w:line="240" w:lineRule="auto"/>
        <w:ind w:right="-142"/>
        <w:jc w:val="both"/>
        <w:rPr>
          <w:sz w:val="18"/>
          <w:szCs w:val="18"/>
        </w:rPr>
      </w:pPr>
      <w:r w:rsidRPr="004943FC">
        <w:rPr>
          <w:rFonts w:cs="Arial"/>
          <w:color w:val="000000"/>
          <w:sz w:val="24"/>
          <w:szCs w:val="24"/>
          <w:vertAlign w:val="superscript"/>
        </w:rPr>
        <w:t>1)</w:t>
      </w:r>
      <w:r>
        <w:rPr>
          <w:rFonts w:cs="Arial"/>
          <w:color w:val="000000"/>
          <w:sz w:val="24"/>
          <w:szCs w:val="24"/>
          <w:vertAlign w:val="superscript"/>
        </w:rPr>
        <w:t xml:space="preserve"> </w:t>
      </w:r>
      <w:r>
        <w:rPr>
          <w:rFonts w:cs="Arial"/>
          <w:color w:val="000000"/>
          <w:sz w:val="18"/>
          <w:szCs w:val="18"/>
        </w:rPr>
        <w:t>Включая индивидуальных предпринимателей, осуществляющих деятельностьвне рынка.</w:t>
      </w:r>
    </w:p>
  </w:footnote>
  <w:footnote w:id="10">
    <w:p w:rsidR="003547CB" w:rsidRDefault="003547CB">
      <w:pPr>
        <w:pStyle w:val="a3"/>
      </w:pPr>
      <w:r w:rsidRPr="00324CB4">
        <w:rPr>
          <w:rStyle w:val="aa"/>
          <w:sz w:val="24"/>
          <w:szCs w:val="24"/>
        </w:rPr>
        <w:footnoteRef/>
      </w:r>
      <w:r w:rsidRPr="00324CB4">
        <w:rPr>
          <w:sz w:val="24"/>
          <w:szCs w:val="24"/>
          <w:vertAlign w:val="superscript"/>
        </w:rPr>
        <w:t>)</w:t>
      </w:r>
      <w:r>
        <w:rPr>
          <w:sz w:val="24"/>
          <w:szCs w:val="24"/>
          <w:vertAlign w:val="superscript"/>
        </w:rPr>
        <w:t xml:space="preserve"> </w:t>
      </w:r>
      <w:r w:rsidRPr="00324CB4">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11">
    <w:p w:rsidR="003547CB" w:rsidRPr="00F47340" w:rsidRDefault="003547CB">
      <w:pPr>
        <w:pStyle w:val="a3"/>
        <w:rPr>
          <w:sz w:val="18"/>
          <w:szCs w:val="18"/>
        </w:rPr>
      </w:pPr>
      <w:r w:rsidRPr="00F47340">
        <w:rPr>
          <w:rStyle w:val="aa"/>
          <w:sz w:val="24"/>
          <w:szCs w:val="24"/>
        </w:rPr>
        <w:footnoteRef/>
      </w:r>
      <w:r w:rsidRPr="00F47340">
        <w:rPr>
          <w:sz w:val="24"/>
          <w:szCs w:val="24"/>
          <w:vertAlign w:val="superscript"/>
        </w:rPr>
        <w:t>)</w:t>
      </w:r>
      <w:r>
        <w:rPr>
          <w:sz w:val="24"/>
          <w:szCs w:val="24"/>
          <w:vertAlign w:val="superscript"/>
        </w:rPr>
        <w:t xml:space="preserve"> </w:t>
      </w:r>
      <w:r w:rsidRPr="00F47340">
        <w:rPr>
          <w:rFonts w:cs="Arial"/>
          <w:sz w:val="18"/>
          <w:szCs w:val="18"/>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12">
    <w:p w:rsidR="003547CB" w:rsidRPr="00631B24" w:rsidRDefault="003547CB">
      <w:pPr>
        <w:pStyle w:val="a3"/>
        <w:rPr>
          <w:sz w:val="18"/>
          <w:szCs w:val="18"/>
        </w:rPr>
      </w:pPr>
      <w:r w:rsidRPr="00631B24">
        <w:rPr>
          <w:rStyle w:val="aa"/>
          <w:sz w:val="24"/>
          <w:szCs w:val="24"/>
        </w:rPr>
        <w:t>1)</w:t>
      </w:r>
      <w:r>
        <w:rPr>
          <w:rStyle w:val="aa"/>
          <w:sz w:val="24"/>
          <w:szCs w:val="24"/>
        </w:rPr>
        <w:t xml:space="preserve"> </w:t>
      </w:r>
      <w:r w:rsidRPr="00631B24">
        <w:rPr>
          <w:sz w:val="18"/>
          <w:szCs w:val="18"/>
        </w:rPr>
        <w:t>Для характеристики уровня инфляции применяется индекс потребительских цен, рассчитанный к декабрю предыдущего года.</w:t>
      </w:r>
    </w:p>
  </w:footnote>
  <w:footnote w:id="13">
    <w:p w:rsidR="003547CB" w:rsidRPr="00146292" w:rsidRDefault="003547CB" w:rsidP="004211C9">
      <w:pPr>
        <w:pStyle w:val="a3"/>
        <w:ind w:firstLine="0"/>
        <w:rPr>
          <w:sz w:val="18"/>
          <w:szCs w:val="18"/>
        </w:rPr>
      </w:pPr>
      <w:r w:rsidRPr="004C72AD">
        <w:rPr>
          <w:rStyle w:val="aa"/>
          <w:sz w:val="24"/>
          <w:szCs w:val="24"/>
        </w:rPr>
        <w:t>1)</w:t>
      </w:r>
      <w:r>
        <w:rPr>
          <w:sz w:val="24"/>
          <w:szCs w:val="24"/>
        </w:rPr>
        <w:t xml:space="preserve"> </w:t>
      </w:r>
      <w:r w:rsidRPr="00146292">
        <w:rPr>
          <w:sz w:val="18"/>
          <w:szCs w:val="18"/>
        </w:rPr>
        <w:t>По данным оперативной отчетности, без субъектов малого предпринимательства, бюджетных учреждений, банков, страховых и прочих финансово-кредитных учреждений.</w:t>
      </w:r>
    </w:p>
  </w:footnote>
  <w:footnote w:id="14">
    <w:p w:rsidR="003547CB" w:rsidRPr="00F47D87" w:rsidRDefault="003547CB" w:rsidP="00BB3605">
      <w:pPr>
        <w:pStyle w:val="a3"/>
        <w:ind w:firstLine="0"/>
      </w:pPr>
      <w:r w:rsidRPr="004C72AD">
        <w:rPr>
          <w:rStyle w:val="aa"/>
          <w:sz w:val="24"/>
          <w:szCs w:val="24"/>
        </w:rPr>
        <w:t>2)</w:t>
      </w:r>
      <w:r>
        <w:rPr>
          <w:sz w:val="24"/>
          <w:szCs w:val="24"/>
        </w:rPr>
        <w:t xml:space="preserve"> </w:t>
      </w:r>
      <w:r w:rsidRPr="00631B24">
        <w:rPr>
          <w:sz w:val="18"/>
          <w:szCs w:val="18"/>
        </w:rPr>
        <w:t xml:space="preserve">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w:t>
      </w:r>
      <w:r w:rsidRPr="00631B24">
        <w:rPr>
          <w:spacing w:val="-2"/>
          <w:sz w:val="18"/>
          <w:szCs w:val="18"/>
        </w:rPr>
        <w:t>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footnote>
  <w:footnote w:id="15">
    <w:p w:rsidR="003547CB" w:rsidRPr="00BD3DD3" w:rsidRDefault="003547CB">
      <w:pPr>
        <w:pStyle w:val="a3"/>
        <w:rPr>
          <w:sz w:val="18"/>
          <w:szCs w:val="18"/>
        </w:rPr>
      </w:pPr>
      <w:r w:rsidRPr="00BD3DD3">
        <w:rPr>
          <w:rStyle w:val="aa"/>
          <w:sz w:val="24"/>
          <w:szCs w:val="24"/>
        </w:rPr>
        <w:footnoteRef/>
      </w:r>
      <w:r w:rsidRPr="00BD3DD3">
        <w:rPr>
          <w:sz w:val="24"/>
          <w:szCs w:val="24"/>
          <w:vertAlign w:val="superscript"/>
        </w:rPr>
        <w:t>)</w:t>
      </w:r>
      <w:r>
        <w:rPr>
          <w:sz w:val="24"/>
          <w:szCs w:val="24"/>
          <w:vertAlign w:val="superscript"/>
        </w:rPr>
        <w:t xml:space="preserve"> </w:t>
      </w:r>
      <w:r>
        <w:rPr>
          <w:rFonts w:cs="Arial"/>
          <w:sz w:val="18"/>
          <w:szCs w:val="18"/>
        </w:rPr>
        <w:t>Данные</w:t>
      </w:r>
      <w:r w:rsidRPr="00BD3DD3">
        <w:rPr>
          <w:rFonts w:cs="Arial"/>
          <w:sz w:val="18"/>
          <w:szCs w:val="18"/>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footnote>
  <w:footnote w:id="16">
    <w:p w:rsidR="003547CB" w:rsidRDefault="003547CB" w:rsidP="003B1065">
      <w:pPr>
        <w:pStyle w:val="a3"/>
        <w:ind w:right="-1418" w:firstLine="0"/>
      </w:pPr>
      <w:r w:rsidRPr="002B5325">
        <w:rPr>
          <w:rStyle w:val="aa"/>
          <w:sz w:val="24"/>
          <w:szCs w:val="24"/>
        </w:rPr>
        <w:t>1)</w:t>
      </w:r>
      <w:r>
        <w:rPr>
          <w:rStyle w:val="aa"/>
          <w:sz w:val="24"/>
          <w:szCs w:val="24"/>
        </w:rPr>
        <w:t xml:space="preserve"> </w:t>
      </w:r>
      <w:r w:rsidRPr="00631B24">
        <w:rPr>
          <w:sz w:val="18"/>
          <w:szCs w:val="18"/>
        </w:rPr>
        <w:t>Предварительные данные.</w:t>
      </w:r>
    </w:p>
  </w:footnote>
  <w:footnote w:id="17">
    <w:p w:rsidR="003547CB" w:rsidRDefault="003547CB" w:rsidP="009757B1">
      <w:pPr>
        <w:pStyle w:val="a3"/>
        <w:jc w:val="left"/>
      </w:pPr>
      <w:r w:rsidRPr="009757B1">
        <w:rPr>
          <w:rStyle w:val="aa"/>
          <w:sz w:val="24"/>
          <w:szCs w:val="24"/>
        </w:rPr>
        <w:footnoteRef/>
      </w:r>
      <w:proofErr w:type="gramStart"/>
      <w:r w:rsidRPr="009757B1">
        <w:rPr>
          <w:sz w:val="24"/>
          <w:szCs w:val="24"/>
          <w:vertAlign w:val="superscript"/>
        </w:rPr>
        <w:t>)</w:t>
      </w:r>
      <w:r>
        <w:rPr>
          <w:sz w:val="24"/>
          <w:szCs w:val="24"/>
          <w:vertAlign w:val="superscript"/>
        </w:rPr>
        <w:t xml:space="preserve"> </w:t>
      </w:r>
      <w:r>
        <w:rPr>
          <w:sz w:val="18"/>
          <w:szCs w:val="18"/>
        </w:rPr>
        <w:t xml:space="preserve">Предварительные данные, </w:t>
      </w:r>
      <w:r w:rsidRPr="00631B24">
        <w:rPr>
          <w:sz w:val="18"/>
          <w:szCs w:val="18"/>
        </w:rPr>
        <w:t>по «</w:t>
      </w:r>
      <w:r w:rsidRPr="00D7754A">
        <w:rPr>
          <w:sz w:val="18"/>
          <w:szCs w:val="18"/>
        </w:rPr>
        <w:t>хозяйственным</w:t>
      </w:r>
      <w:r w:rsidRPr="00631B24">
        <w:rPr>
          <w:sz w:val="18"/>
          <w:szCs w:val="18"/>
        </w:rPr>
        <w:t>» видам экономической деятельности</w:t>
      </w:r>
      <w:r w:rsidRPr="00631B24">
        <w:rPr>
          <w:spacing w:val="20"/>
          <w:sz w:val="18"/>
          <w:szCs w:val="18"/>
        </w:rPr>
        <w:t>.</w:t>
      </w:r>
      <w:proofErr w:type="gramEnd"/>
    </w:p>
  </w:footnote>
  <w:footnote w:id="18">
    <w:p w:rsidR="003547CB" w:rsidRDefault="003547CB" w:rsidP="00C2139B">
      <w:pPr>
        <w:pStyle w:val="a3"/>
        <w:ind w:firstLine="0"/>
      </w:pPr>
      <w:r w:rsidRPr="00E038BB">
        <w:rPr>
          <w:rStyle w:val="aa"/>
          <w:sz w:val="24"/>
          <w:szCs w:val="24"/>
        </w:rPr>
        <w:t>1)</w:t>
      </w:r>
      <w:r>
        <w:rPr>
          <w:sz w:val="24"/>
          <w:szCs w:val="24"/>
        </w:rPr>
        <w:t xml:space="preserve"> </w:t>
      </w:r>
      <w:r w:rsidRPr="00E37B9F">
        <w:rPr>
          <w:sz w:val="18"/>
          <w:szCs w:val="18"/>
        </w:rPr>
        <w:t>По кругу наблюдаемых видов экономической деятельности, кроме субъектов малого предпринимательства.</w:t>
      </w:r>
    </w:p>
  </w:footnote>
  <w:footnote w:id="19">
    <w:p w:rsidR="003547CB" w:rsidRPr="00342D6B" w:rsidRDefault="003547CB" w:rsidP="009757B1">
      <w:pPr>
        <w:pStyle w:val="a3"/>
        <w:jc w:val="left"/>
        <w:rPr>
          <w:sz w:val="18"/>
          <w:szCs w:val="18"/>
        </w:rPr>
      </w:pPr>
      <w:r w:rsidRPr="00E37B9F">
        <w:rPr>
          <w:rStyle w:val="aa"/>
          <w:sz w:val="24"/>
          <w:szCs w:val="24"/>
        </w:rPr>
        <w:t>1)</w:t>
      </w:r>
      <w:r>
        <w:rPr>
          <w:sz w:val="24"/>
          <w:szCs w:val="24"/>
        </w:rPr>
        <w:t xml:space="preserve"> </w:t>
      </w:r>
      <w:r w:rsidRPr="005376CB">
        <w:rPr>
          <w:sz w:val="18"/>
          <w:szCs w:val="18"/>
        </w:rPr>
        <w:t>П</w:t>
      </w:r>
      <w:r>
        <w:rPr>
          <w:sz w:val="18"/>
          <w:szCs w:val="18"/>
        </w:rPr>
        <w:t>редварительные данные, по «хозяйственным</w:t>
      </w:r>
      <w:r w:rsidRPr="00E37B9F">
        <w:rPr>
          <w:sz w:val="18"/>
          <w:szCs w:val="18"/>
        </w:rPr>
        <w:t>» видам экономической деятельности.</w:t>
      </w:r>
    </w:p>
  </w:footnote>
  <w:footnote w:id="20">
    <w:p w:rsidR="003547CB" w:rsidRPr="004139B8" w:rsidRDefault="003547CB" w:rsidP="009446FA">
      <w:pPr>
        <w:pStyle w:val="a3"/>
        <w:ind w:firstLine="0"/>
      </w:pPr>
      <w:r w:rsidRPr="0022065B">
        <w:rPr>
          <w:rStyle w:val="aa"/>
          <w:sz w:val="24"/>
          <w:szCs w:val="24"/>
        </w:rPr>
        <w:t>1)</w:t>
      </w:r>
      <w:r>
        <w:rPr>
          <w:rStyle w:val="aa"/>
          <w:sz w:val="24"/>
          <w:szCs w:val="24"/>
        </w:rPr>
        <w:t xml:space="preserve"> </w:t>
      </w:r>
      <w:r>
        <w:rPr>
          <w:sz w:val="18"/>
          <w:szCs w:val="18"/>
        </w:rPr>
        <w:t>П</w:t>
      </w:r>
      <w:r w:rsidRPr="0009428F">
        <w:rPr>
          <w:sz w:val="18"/>
          <w:szCs w:val="18"/>
        </w:rPr>
        <w:t xml:space="preserve">о данным </w:t>
      </w:r>
      <w:r>
        <w:rPr>
          <w:sz w:val="18"/>
          <w:szCs w:val="18"/>
        </w:rPr>
        <w:t>выборочного</w:t>
      </w:r>
      <w:r w:rsidRPr="0009428F">
        <w:rPr>
          <w:sz w:val="18"/>
          <w:szCs w:val="18"/>
        </w:rPr>
        <w:t xml:space="preserve"> обследования рабочей силы</w:t>
      </w:r>
      <w:r>
        <w:rPr>
          <w:sz w:val="18"/>
          <w:szCs w:val="18"/>
        </w:rPr>
        <w:t>, население в возрасте         15-72 года.</w:t>
      </w:r>
    </w:p>
  </w:footnote>
  <w:footnote w:id="21">
    <w:p w:rsidR="003547CB" w:rsidRDefault="003547CB" w:rsidP="00F53967">
      <w:pPr>
        <w:pStyle w:val="a3"/>
      </w:pPr>
      <w:r w:rsidRPr="00F53967">
        <w:rPr>
          <w:rStyle w:val="aa"/>
          <w:sz w:val="24"/>
          <w:szCs w:val="24"/>
        </w:rPr>
        <w:footnoteRef/>
      </w:r>
      <w:proofErr w:type="gramStart"/>
      <w:r w:rsidRPr="00F53967">
        <w:rPr>
          <w:sz w:val="24"/>
          <w:szCs w:val="24"/>
          <w:vertAlign w:val="superscript"/>
        </w:rPr>
        <w:t>)</w:t>
      </w:r>
      <w:r>
        <w:rPr>
          <w:sz w:val="24"/>
          <w:szCs w:val="24"/>
          <w:vertAlign w:val="superscript"/>
        </w:rPr>
        <w:t xml:space="preserve"> </w:t>
      </w:r>
      <w:r w:rsidRPr="005F4BCB">
        <w:rPr>
          <w:rFonts w:cs="Arial"/>
          <w:sz w:val="18"/>
          <w:szCs w:val="18"/>
        </w:rPr>
        <w:t>На 1000 родившихся живыми.</w:t>
      </w:r>
      <w:proofErr w:type="gramEnd"/>
    </w:p>
  </w:footnote>
  <w:footnote w:id="22">
    <w:p w:rsidR="003547CB" w:rsidRDefault="003547CB" w:rsidP="00C2139B">
      <w:pPr>
        <w:pStyle w:val="a3"/>
        <w:ind w:firstLine="0"/>
      </w:pPr>
      <w:r w:rsidRPr="00183358">
        <w:rPr>
          <w:rStyle w:val="aa"/>
          <w:sz w:val="24"/>
          <w:szCs w:val="24"/>
        </w:rPr>
        <w:t>1)</w:t>
      </w:r>
      <w:r>
        <w:rPr>
          <w:rStyle w:val="aa"/>
          <w:sz w:val="24"/>
          <w:szCs w:val="24"/>
        </w:rPr>
        <w:t xml:space="preserve"> </w:t>
      </w:r>
      <w:r w:rsidRPr="00E37B9F">
        <w:rPr>
          <w:sz w:val="18"/>
          <w:szCs w:val="18"/>
        </w:rPr>
        <w:t xml:space="preserve">Данные получены в результате разработки </w:t>
      </w:r>
      <w:r>
        <w:rPr>
          <w:sz w:val="18"/>
          <w:szCs w:val="18"/>
        </w:rPr>
        <w:t>документов статистического учета прибытия и убытия, поступающих от отделов по вопросам миграции ГУ МВД РФ по Новосибирской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B" w:rsidRPr="00D16F9D" w:rsidRDefault="003547CB" w:rsidP="00510E6D">
    <w:pPr>
      <w:pStyle w:val="afff3"/>
      <w:jc w:val="right"/>
      <w:rPr>
        <w:i/>
        <w:smallCaps/>
        <w:color w:val="548DD4"/>
        <w:sz w:val="18"/>
        <w:szCs w:val="18"/>
      </w:rPr>
    </w:pPr>
    <w:r w:rsidRPr="00D16F9D">
      <w:rPr>
        <w:i/>
        <w:smallCaps/>
        <w:color w:val="548DD4"/>
        <w:sz w:val="18"/>
        <w:szCs w:val="18"/>
      </w:rPr>
      <w:t>201</w:t>
    </w:r>
    <w:r>
      <w:rPr>
        <w:i/>
        <w:smallCaps/>
        <w:color w:val="548DD4"/>
        <w:sz w:val="18"/>
        <w:szCs w:val="18"/>
      </w:rPr>
      <w:t xml:space="preserve">7 </w:t>
    </w:r>
    <w:r w:rsidRPr="00D16F9D">
      <w:rPr>
        <w:i/>
        <w:smallCaps/>
        <w:color w:val="548DD4"/>
        <w:sz w:val="18"/>
        <w:szCs w:val="18"/>
      </w:rPr>
      <w:t xml:space="preserve"> год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B" w:rsidRPr="00AB48EF" w:rsidRDefault="003547CB" w:rsidP="00AB48EF">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7CB" w:rsidRPr="004E05E4" w:rsidRDefault="003547CB" w:rsidP="004E05E4">
    <w:pPr>
      <w:pStyle w:val="a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034FCA"/>
    <w:multiLevelType w:val="hybridMultilevel"/>
    <w:tmpl w:val="6066A7A2"/>
    <w:lvl w:ilvl="0" w:tplc="FFFFFFF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803437"/>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93744CA"/>
    <w:multiLevelType w:val="hybridMultilevel"/>
    <w:tmpl w:val="6C186C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0FB36EB8"/>
    <w:multiLevelType w:val="multilevel"/>
    <w:tmpl w:val="9B1AB212"/>
    <w:styleLink w:val="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AE3003B"/>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AFB289B"/>
    <w:multiLevelType w:val="hybridMultilevel"/>
    <w:tmpl w:val="A726D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2141E"/>
    <w:multiLevelType w:val="singleLevel"/>
    <w:tmpl w:val="E112FA40"/>
    <w:lvl w:ilvl="0">
      <w:start w:val="4"/>
      <w:numFmt w:val="bullet"/>
      <w:lvlText w:val="-"/>
      <w:lvlJc w:val="left"/>
      <w:pPr>
        <w:tabs>
          <w:tab w:val="num" w:pos="1069"/>
        </w:tabs>
        <w:ind w:left="1069" w:hanging="360"/>
      </w:pPr>
      <w:rPr>
        <w:rFonts w:ascii="Times New Roman" w:hAnsi="Times New Roman" w:hint="default"/>
      </w:rPr>
    </w:lvl>
  </w:abstractNum>
  <w:abstractNum w:abstractNumId="8">
    <w:nsid w:val="41033ECD"/>
    <w:multiLevelType w:val="hybridMultilevel"/>
    <w:tmpl w:val="6CD6A846"/>
    <w:lvl w:ilvl="0" w:tplc="2280D044">
      <w:start w:val="1"/>
      <w:numFmt w:val="decimal"/>
      <w:lvlText w:val="%1)"/>
      <w:lvlJc w:val="left"/>
      <w:pPr>
        <w:ind w:left="675" w:hanging="360"/>
      </w:pPr>
      <w:rPr>
        <w:rFonts w:hint="default"/>
        <w:sz w:val="24"/>
        <w:szCs w:val="24"/>
        <w:vertAlign w:val="superscrip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9">
    <w:nsid w:val="4D4F0833"/>
    <w:multiLevelType w:val="hybridMultilevel"/>
    <w:tmpl w:val="DD1C0D8E"/>
    <w:lvl w:ilvl="0" w:tplc="04190011">
      <w:start w:val="1"/>
      <w:numFmt w:val="decimal"/>
      <w:lvlText w:val="%1)"/>
      <w:lvlJc w:val="left"/>
      <w:pPr>
        <w:tabs>
          <w:tab w:val="num" w:pos="720"/>
        </w:tabs>
        <w:ind w:left="720" w:hanging="360"/>
      </w:pPr>
    </w:lvl>
    <w:lvl w:ilvl="1" w:tplc="22627846">
      <w:start w:val="2"/>
      <w:numFmt w:val="decimal"/>
      <w:lvlText w:val="%2)"/>
      <w:lvlJc w:val="left"/>
      <w:pPr>
        <w:tabs>
          <w:tab w:val="num" w:pos="1307"/>
        </w:tabs>
        <w:ind w:left="1364" w:hanging="28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8A5BB6"/>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414"/>
        </w:tabs>
        <w:ind w:left="3414"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1">
    <w:nsid w:val="59777135"/>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2">
    <w:nsid w:val="5E896A5F"/>
    <w:multiLevelType w:val="hybridMultilevel"/>
    <w:tmpl w:val="63785768"/>
    <w:lvl w:ilvl="0" w:tplc="B6A08EE4">
      <w:start w:val="1"/>
      <w:numFmt w:val="decimal"/>
      <w:lvlText w:val="%1)"/>
      <w:lvlJc w:val="left"/>
      <w:pPr>
        <w:ind w:left="502" w:hanging="360"/>
      </w:pPr>
      <w:rPr>
        <w:rFonts w:cs="Times New Roman" w:hint="default"/>
        <w:color w:val="auto"/>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2C57739"/>
    <w:multiLevelType w:val="hybridMultilevel"/>
    <w:tmpl w:val="F4224332"/>
    <w:lvl w:ilvl="0" w:tplc="CF429C7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7CBD3AFF"/>
    <w:multiLevelType w:val="hybridMultilevel"/>
    <w:tmpl w:val="AF92F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4"/>
  </w:num>
  <w:num w:numId="5">
    <w:abstractNumId w:val="5"/>
  </w:num>
  <w:num w:numId="6">
    <w:abstractNumId w:val="1"/>
  </w:num>
  <w:num w:numId="7">
    <w:abstractNumId w:val="0"/>
  </w:num>
  <w:num w:numId="8">
    <w:abstractNumId w:val="9"/>
  </w:num>
  <w:num w:numId="9">
    <w:abstractNumId w:val="3"/>
  </w:num>
  <w:num w:numId="10">
    <w:abstractNumId w:val="13"/>
  </w:num>
  <w:num w:numId="11">
    <w:abstractNumId w:val="8"/>
  </w:num>
  <w:num w:numId="12">
    <w:abstractNumId w:val="12"/>
  </w:num>
  <w:num w:numId="13">
    <w:abstractNumId w:val="14"/>
  </w:num>
  <w:num w:numId="14">
    <w:abstractNumId w:val="6"/>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2"/>
  </w:compat>
  <w:rsids>
    <w:rsidRoot w:val="00AC7307"/>
    <w:rsid w:val="00000600"/>
    <w:rsid w:val="0000061F"/>
    <w:rsid w:val="00000984"/>
    <w:rsid w:val="00000BF8"/>
    <w:rsid w:val="00000C04"/>
    <w:rsid w:val="00000C27"/>
    <w:rsid w:val="00000CE7"/>
    <w:rsid w:val="00000FD7"/>
    <w:rsid w:val="0000138B"/>
    <w:rsid w:val="00002B10"/>
    <w:rsid w:val="00002D23"/>
    <w:rsid w:val="00003613"/>
    <w:rsid w:val="0000375C"/>
    <w:rsid w:val="00003D16"/>
    <w:rsid w:val="000042AA"/>
    <w:rsid w:val="00005379"/>
    <w:rsid w:val="000056BC"/>
    <w:rsid w:val="00005C7D"/>
    <w:rsid w:val="00005E8D"/>
    <w:rsid w:val="00007368"/>
    <w:rsid w:val="0000751B"/>
    <w:rsid w:val="000076A2"/>
    <w:rsid w:val="000077A0"/>
    <w:rsid w:val="00007873"/>
    <w:rsid w:val="00007BF4"/>
    <w:rsid w:val="0001027A"/>
    <w:rsid w:val="000102B9"/>
    <w:rsid w:val="000105B1"/>
    <w:rsid w:val="00010959"/>
    <w:rsid w:val="00010B76"/>
    <w:rsid w:val="00010E9D"/>
    <w:rsid w:val="000113D0"/>
    <w:rsid w:val="000115AC"/>
    <w:rsid w:val="0001189F"/>
    <w:rsid w:val="000127AB"/>
    <w:rsid w:val="000129BF"/>
    <w:rsid w:val="00012CBD"/>
    <w:rsid w:val="000130A7"/>
    <w:rsid w:val="00013220"/>
    <w:rsid w:val="00014286"/>
    <w:rsid w:val="00014354"/>
    <w:rsid w:val="000145D8"/>
    <w:rsid w:val="00015014"/>
    <w:rsid w:val="00015249"/>
    <w:rsid w:val="0001635B"/>
    <w:rsid w:val="00016522"/>
    <w:rsid w:val="0001778C"/>
    <w:rsid w:val="00017984"/>
    <w:rsid w:val="0001799B"/>
    <w:rsid w:val="000204E3"/>
    <w:rsid w:val="00020AEC"/>
    <w:rsid w:val="00020F92"/>
    <w:rsid w:val="000212D9"/>
    <w:rsid w:val="000214BD"/>
    <w:rsid w:val="0002151F"/>
    <w:rsid w:val="00021C83"/>
    <w:rsid w:val="00021E5D"/>
    <w:rsid w:val="00021EAC"/>
    <w:rsid w:val="00021EF6"/>
    <w:rsid w:val="00021FF4"/>
    <w:rsid w:val="00022073"/>
    <w:rsid w:val="00022123"/>
    <w:rsid w:val="000224BA"/>
    <w:rsid w:val="00022B7D"/>
    <w:rsid w:val="00023095"/>
    <w:rsid w:val="00023410"/>
    <w:rsid w:val="00023A84"/>
    <w:rsid w:val="00023F3E"/>
    <w:rsid w:val="00024529"/>
    <w:rsid w:val="0002480B"/>
    <w:rsid w:val="000248C5"/>
    <w:rsid w:val="00024BF9"/>
    <w:rsid w:val="00024D36"/>
    <w:rsid w:val="00024FCF"/>
    <w:rsid w:val="000251F2"/>
    <w:rsid w:val="0002535B"/>
    <w:rsid w:val="00025479"/>
    <w:rsid w:val="000261CC"/>
    <w:rsid w:val="000264A3"/>
    <w:rsid w:val="000268DE"/>
    <w:rsid w:val="000272A4"/>
    <w:rsid w:val="000279C0"/>
    <w:rsid w:val="00027E09"/>
    <w:rsid w:val="000303A8"/>
    <w:rsid w:val="00030452"/>
    <w:rsid w:val="000306F9"/>
    <w:rsid w:val="00030728"/>
    <w:rsid w:val="00030907"/>
    <w:rsid w:val="00030B37"/>
    <w:rsid w:val="000310A5"/>
    <w:rsid w:val="0003159E"/>
    <w:rsid w:val="0003165A"/>
    <w:rsid w:val="00031862"/>
    <w:rsid w:val="00031B1F"/>
    <w:rsid w:val="00031D03"/>
    <w:rsid w:val="00031E76"/>
    <w:rsid w:val="00032FF6"/>
    <w:rsid w:val="00033053"/>
    <w:rsid w:val="00034450"/>
    <w:rsid w:val="00034749"/>
    <w:rsid w:val="0003474E"/>
    <w:rsid w:val="00035064"/>
    <w:rsid w:val="0003543A"/>
    <w:rsid w:val="0003556B"/>
    <w:rsid w:val="00035D3D"/>
    <w:rsid w:val="000364AF"/>
    <w:rsid w:val="000364D7"/>
    <w:rsid w:val="00036D6B"/>
    <w:rsid w:val="00036E12"/>
    <w:rsid w:val="00036E96"/>
    <w:rsid w:val="00037A7D"/>
    <w:rsid w:val="00037AC3"/>
    <w:rsid w:val="00037E2B"/>
    <w:rsid w:val="00037EF3"/>
    <w:rsid w:val="000401CB"/>
    <w:rsid w:val="00040865"/>
    <w:rsid w:val="0004108D"/>
    <w:rsid w:val="000411DF"/>
    <w:rsid w:val="00041BB2"/>
    <w:rsid w:val="00041C3D"/>
    <w:rsid w:val="00041F74"/>
    <w:rsid w:val="000420E1"/>
    <w:rsid w:val="000425CB"/>
    <w:rsid w:val="0004277D"/>
    <w:rsid w:val="000427C9"/>
    <w:rsid w:val="00042881"/>
    <w:rsid w:val="00042AA7"/>
    <w:rsid w:val="00042FAF"/>
    <w:rsid w:val="0004351C"/>
    <w:rsid w:val="00043FA0"/>
    <w:rsid w:val="00044502"/>
    <w:rsid w:val="00044D39"/>
    <w:rsid w:val="00044DCD"/>
    <w:rsid w:val="00044E10"/>
    <w:rsid w:val="0004535D"/>
    <w:rsid w:val="000456D3"/>
    <w:rsid w:val="00045B38"/>
    <w:rsid w:val="00045E14"/>
    <w:rsid w:val="0004640F"/>
    <w:rsid w:val="00046D87"/>
    <w:rsid w:val="00046F48"/>
    <w:rsid w:val="000500FC"/>
    <w:rsid w:val="00050275"/>
    <w:rsid w:val="00050683"/>
    <w:rsid w:val="000506DD"/>
    <w:rsid w:val="0005216E"/>
    <w:rsid w:val="00053594"/>
    <w:rsid w:val="000535F8"/>
    <w:rsid w:val="0005390C"/>
    <w:rsid w:val="00053963"/>
    <w:rsid w:val="00053D2D"/>
    <w:rsid w:val="00053F70"/>
    <w:rsid w:val="000541DE"/>
    <w:rsid w:val="0005484D"/>
    <w:rsid w:val="00054AAC"/>
    <w:rsid w:val="00054EF7"/>
    <w:rsid w:val="00055335"/>
    <w:rsid w:val="000554F5"/>
    <w:rsid w:val="000556CC"/>
    <w:rsid w:val="00055BAD"/>
    <w:rsid w:val="00055D28"/>
    <w:rsid w:val="00055DF1"/>
    <w:rsid w:val="0005693B"/>
    <w:rsid w:val="0005716F"/>
    <w:rsid w:val="0005766E"/>
    <w:rsid w:val="000577A8"/>
    <w:rsid w:val="00057887"/>
    <w:rsid w:val="000579DE"/>
    <w:rsid w:val="000579F1"/>
    <w:rsid w:val="00057ADE"/>
    <w:rsid w:val="0006036D"/>
    <w:rsid w:val="000606D1"/>
    <w:rsid w:val="00060C5B"/>
    <w:rsid w:val="000615C0"/>
    <w:rsid w:val="00061910"/>
    <w:rsid w:val="00061CC0"/>
    <w:rsid w:val="00061D27"/>
    <w:rsid w:val="00061E8D"/>
    <w:rsid w:val="00062286"/>
    <w:rsid w:val="000623D6"/>
    <w:rsid w:val="00062850"/>
    <w:rsid w:val="00062B4E"/>
    <w:rsid w:val="00062B60"/>
    <w:rsid w:val="00062BA6"/>
    <w:rsid w:val="00063A51"/>
    <w:rsid w:val="00063E7A"/>
    <w:rsid w:val="0006430E"/>
    <w:rsid w:val="000648D4"/>
    <w:rsid w:val="000652AF"/>
    <w:rsid w:val="000652CD"/>
    <w:rsid w:val="000663DD"/>
    <w:rsid w:val="00066A60"/>
    <w:rsid w:val="00067227"/>
    <w:rsid w:val="00067CE4"/>
    <w:rsid w:val="00067EA8"/>
    <w:rsid w:val="000702F5"/>
    <w:rsid w:val="000705AD"/>
    <w:rsid w:val="00070D9A"/>
    <w:rsid w:val="00071AF0"/>
    <w:rsid w:val="00071E3E"/>
    <w:rsid w:val="0007283A"/>
    <w:rsid w:val="00072B62"/>
    <w:rsid w:val="00072B84"/>
    <w:rsid w:val="00072D29"/>
    <w:rsid w:val="00073603"/>
    <w:rsid w:val="0007375C"/>
    <w:rsid w:val="00073BAE"/>
    <w:rsid w:val="00073CBA"/>
    <w:rsid w:val="00074EE1"/>
    <w:rsid w:val="00074F8D"/>
    <w:rsid w:val="00076768"/>
    <w:rsid w:val="000767C3"/>
    <w:rsid w:val="00076A1C"/>
    <w:rsid w:val="000770F4"/>
    <w:rsid w:val="00077220"/>
    <w:rsid w:val="00077371"/>
    <w:rsid w:val="00077D40"/>
    <w:rsid w:val="00081374"/>
    <w:rsid w:val="000823A3"/>
    <w:rsid w:val="00082A5D"/>
    <w:rsid w:val="00082DA6"/>
    <w:rsid w:val="000830D1"/>
    <w:rsid w:val="0008313E"/>
    <w:rsid w:val="000832FE"/>
    <w:rsid w:val="0008352D"/>
    <w:rsid w:val="000836A9"/>
    <w:rsid w:val="00083748"/>
    <w:rsid w:val="00083A38"/>
    <w:rsid w:val="00083E0D"/>
    <w:rsid w:val="00083F8A"/>
    <w:rsid w:val="00084DA4"/>
    <w:rsid w:val="00085167"/>
    <w:rsid w:val="000852F9"/>
    <w:rsid w:val="000879E5"/>
    <w:rsid w:val="00087ABB"/>
    <w:rsid w:val="00087EB4"/>
    <w:rsid w:val="000900C2"/>
    <w:rsid w:val="0009031B"/>
    <w:rsid w:val="000905EB"/>
    <w:rsid w:val="00090C05"/>
    <w:rsid w:val="00090C86"/>
    <w:rsid w:val="00090EDF"/>
    <w:rsid w:val="00090EE1"/>
    <w:rsid w:val="00091538"/>
    <w:rsid w:val="00091ACA"/>
    <w:rsid w:val="00091B24"/>
    <w:rsid w:val="00091B3E"/>
    <w:rsid w:val="00092880"/>
    <w:rsid w:val="00092C87"/>
    <w:rsid w:val="00093068"/>
    <w:rsid w:val="000933FD"/>
    <w:rsid w:val="0009346E"/>
    <w:rsid w:val="0009368B"/>
    <w:rsid w:val="000939BC"/>
    <w:rsid w:val="00093D2E"/>
    <w:rsid w:val="00093FBC"/>
    <w:rsid w:val="0009428E"/>
    <w:rsid w:val="0009428F"/>
    <w:rsid w:val="00095845"/>
    <w:rsid w:val="00095D58"/>
    <w:rsid w:val="000960C0"/>
    <w:rsid w:val="00096F94"/>
    <w:rsid w:val="00096FC7"/>
    <w:rsid w:val="0009764D"/>
    <w:rsid w:val="000978DD"/>
    <w:rsid w:val="00097967"/>
    <w:rsid w:val="00097E42"/>
    <w:rsid w:val="000A0351"/>
    <w:rsid w:val="000A1052"/>
    <w:rsid w:val="000A136C"/>
    <w:rsid w:val="000A16E0"/>
    <w:rsid w:val="000A1905"/>
    <w:rsid w:val="000A1DA8"/>
    <w:rsid w:val="000A1ED0"/>
    <w:rsid w:val="000A2416"/>
    <w:rsid w:val="000A284D"/>
    <w:rsid w:val="000A2899"/>
    <w:rsid w:val="000A2D19"/>
    <w:rsid w:val="000A3859"/>
    <w:rsid w:val="000A478D"/>
    <w:rsid w:val="000A4E43"/>
    <w:rsid w:val="000A4EF4"/>
    <w:rsid w:val="000A4F51"/>
    <w:rsid w:val="000A4F97"/>
    <w:rsid w:val="000A507B"/>
    <w:rsid w:val="000A5693"/>
    <w:rsid w:val="000A6A35"/>
    <w:rsid w:val="000A6D09"/>
    <w:rsid w:val="000A6EB2"/>
    <w:rsid w:val="000A6F73"/>
    <w:rsid w:val="000A6FB6"/>
    <w:rsid w:val="000A71CB"/>
    <w:rsid w:val="000A7A78"/>
    <w:rsid w:val="000A7B54"/>
    <w:rsid w:val="000A7C64"/>
    <w:rsid w:val="000A7E85"/>
    <w:rsid w:val="000B0577"/>
    <w:rsid w:val="000B0993"/>
    <w:rsid w:val="000B0A6A"/>
    <w:rsid w:val="000B0B1C"/>
    <w:rsid w:val="000B1881"/>
    <w:rsid w:val="000B1E53"/>
    <w:rsid w:val="000B2109"/>
    <w:rsid w:val="000B2433"/>
    <w:rsid w:val="000B243E"/>
    <w:rsid w:val="000B2720"/>
    <w:rsid w:val="000B2741"/>
    <w:rsid w:val="000B3443"/>
    <w:rsid w:val="000B38A1"/>
    <w:rsid w:val="000B39A6"/>
    <w:rsid w:val="000B3BAA"/>
    <w:rsid w:val="000B3C6F"/>
    <w:rsid w:val="000B3D4C"/>
    <w:rsid w:val="000B44CE"/>
    <w:rsid w:val="000B45FE"/>
    <w:rsid w:val="000B5C74"/>
    <w:rsid w:val="000B5E87"/>
    <w:rsid w:val="000B6426"/>
    <w:rsid w:val="000B6634"/>
    <w:rsid w:val="000B7084"/>
    <w:rsid w:val="000B7172"/>
    <w:rsid w:val="000B73FF"/>
    <w:rsid w:val="000C00D2"/>
    <w:rsid w:val="000C044F"/>
    <w:rsid w:val="000C0619"/>
    <w:rsid w:val="000C0724"/>
    <w:rsid w:val="000C0977"/>
    <w:rsid w:val="000C0A7B"/>
    <w:rsid w:val="000C0BB6"/>
    <w:rsid w:val="000C0E74"/>
    <w:rsid w:val="000C0EB6"/>
    <w:rsid w:val="000C125A"/>
    <w:rsid w:val="000C13EB"/>
    <w:rsid w:val="000C1AD4"/>
    <w:rsid w:val="000C229B"/>
    <w:rsid w:val="000C231E"/>
    <w:rsid w:val="000C263F"/>
    <w:rsid w:val="000C2924"/>
    <w:rsid w:val="000C2C01"/>
    <w:rsid w:val="000C32DB"/>
    <w:rsid w:val="000C34B8"/>
    <w:rsid w:val="000C3D38"/>
    <w:rsid w:val="000C41A1"/>
    <w:rsid w:val="000C49B7"/>
    <w:rsid w:val="000C4D7D"/>
    <w:rsid w:val="000C5040"/>
    <w:rsid w:val="000C5944"/>
    <w:rsid w:val="000C5D0B"/>
    <w:rsid w:val="000C626F"/>
    <w:rsid w:val="000C663E"/>
    <w:rsid w:val="000C6F69"/>
    <w:rsid w:val="000C762D"/>
    <w:rsid w:val="000C7BA1"/>
    <w:rsid w:val="000D0593"/>
    <w:rsid w:val="000D06E2"/>
    <w:rsid w:val="000D0A59"/>
    <w:rsid w:val="000D0D7C"/>
    <w:rsid w:val="000D0EC3"/>
    <w:rsid w:val="000D15D0"/>
    <w:rsid w:val="000D17D4"/>
    <w:rsid w:val="000D1DDB"/>
    <w:rsid w:val="000D1E85"/>
    <w:rsid w:val="000D1F3D"/>
    <w:rsid w:val="000D1F6B"/>
    <w:rsid w:val="000D1FF8"/>
    <w:rsid w:val="000D25AD"/>
    <w:rsid w:val="000D2C74"/>
    <w:rsid w:val="000D32B6"/>
    <w:rsid w:val="000D3B10"/>
    <w:rsid w:val="000D3C12"/>
    <w:rsid w:val="000D3C43"/>
    <w:rsid w:val="000D3C89"/>
    <w:rsid w:val="000D3EFC"/>
    <w:rsid w:val="000D468B"/>
    <w:rsid w:val="000D4759"/>
    <w:rsid w:val="000D4770"/>
    <w:rsid w:val="000D4A02"/>
    <w:rsid w:val="000D4BD6"/>
    <w:rsid w:val="000D4CE8"/>
    <w:rsid w:val="000D50CF"/>
    <w:rsid w:val="000D5ACE"/>
    <w:rsid w:val="000D5B89"/>
    <w:rsid w:val="000D5BAF"/>
    <w:rsid w:val="000D684C"/>
    <w:rsid w:val="000D6B6D"/>
    <w:rsid w:val="000D6E86"/>
    <w:rsid w:val="000D7025"/>
    <w:rsid w:val="000D71A4"/>
    <w:rsid w:val="000D72C7"/>
    <w:rsid w:val="000D7333"/>
    <w:rsid w:val="000D7482"/>
    <w:rsid w:val="000D7A58"/>
    <w:rsid w:val="000E02A3"/>
    <w:rsid w:val="000E03C1"/>
    <w:rsid w:val="000E08DB"/>
    <w:rsid w:val="000E1121"/>
    <w:rsid w:val="000E169B"/>
    <w:rsid w:val="000E1A61"/>
    <w:rsid w:val="000E241D"/>
    <w:rsid w:val="000E27DE"/>
    <w:rsid w:val="000E2888"/>
    <w:rsid w:val="000E2CF8"/>
    <w:rsid w:val="000E2FFB"/>
    <w:rsid w:val="000E347F"/>
    <w:rsid w:val="000E39E6"/>
    <w:rsid w:val="000E3AA0"/>
    <w:rsid w:val="000E4000"/>
    <w:rsid w:val="000E410F"/>
    <w:rsid w:val="000E4931"/>
    <w:rsid w:val="000E4DCA"/>
    <w:rsid w:val="000E4F7A"/>
    <w:rsid w:val="000E504D"/>
    <w:rsid w:val="000E54BE"/>
    <w:rsid w:val="000E55AD"/>
    <w:rsid w:val="000E5B56"/>
    <w:rsid w:val="000E613C"/>
    <w:rsid w:val="000E70AF"/>
    <w:rsid w:val="000E7688"/>
    <w:rsid w:val="000E776B"/>
    <w:rsid w:val="000E78BF"/>
    <w:rsid w:val="000E7A51"/>
    <w:rsid w:val="000F01DF"/>
    <w:rsid w:val="000F0593"/>
    <w:rsid w:val="000F05C5"/>
    <w:rsid w:val="000F0645"/>
    <w:rsid w:val="000F1125"/>
    <w:rsid w:val="000F170E"/>
    <w:rsid w:val="000F1EC5"/>
    <w:rsid w:val="000F1F8A"/>
    <w:rsid w:val="000F21ED"/>
    <w:rsid w:val="000F236F"/>
    <w:rsid w:val="000F2A76"/>
    <w:rsid w:val="000F2F26"/>
    <w:rsid w:val="000F30C9"/>
    <w:rsid w:val="000F31E4"/>
    <w:rsid w:val="000F352B"/>
    <w:rsid w:val="000F3749"/>
    <w:rsid w:val="000F45DC"/>
    <w:rsid w:val="000F46B3"/>
    <w:rsid w:val="000F4A01"/>
    <w:rsid w:val="000F4BBD"/>
    <w:rsid w:val="000F5BF6"/>
    <w:rsid w:val="000F5EB9"/>
    <w:rsid w:val="000F6765"/>
    <w:rsid w:val="000F6A78"/>
    <w:rsid w:val="000F6F90"/>
    <w:rsid w:val="000F7145"/>
    <w:rsid w:val="000F778B"/>
    <w:rsid w:val="000F7FB2"/>
    <w:rsid w:val="0010014E"/>
    <w:rsid w:val="0010072B"/>
    <w:rsid w:val="0010089E"/>
    <w:rsid w:val="00100CAB"/>
    <w:rsid w:val="00100D38"/>
    <w:rsid w:val="00100E9B"/>
    <w:rsid w:val="001013D1"/>
    <w:rsid w:val="00101C2E"/>
    <w:rsid w:val="00101FB9"/>
    <w:rsid w:val="001026C8"/>
    <w:rsid w:val="00102795"/>
    <w:rsid w:val="001029F1"/>
    <w:rsid w:val="001030FE"/>
    <w:rsid w:val="001037C2"/>
    <w:rsid w:val="00103CB2"/>
    <w:rsid w:val="00104538"/>
    <w:rsid w:val="00104622"/>
    <w:rsid w:val="00104A20"/>
    <w:rsid w:val="00104C18"/>
    <w:rsid w:val="00105B02"/>
    <w:rsid w:val="00105CDF"/>
    <w:rsid w:val="00106094"/>
    <w:rsid w:val="00106586"/>
    <w:rsid w:val="00106DEE"/>
    <w:rsid w:val="001070B5"/>
    <w:rsid w:val="001073B9"/>
    <w:rsid w:val="001077D1"/>
    <w:rsid w:val="00107803"/>
    <w:rsid w:val="00110038"/>
    <w:rsid w:val="00111FF6"/>
    <w:rsid w:val="001126FC"/>
    <w:rsid w:val="00112A3A"/>
    <w:rsid w:val="00112BD5"/>
    <w:rsid w:val="00112D28"/>
    <w:rsid w:val="00112F04"/>
    <w:rsid w:val="00112F49"/>
    <w:rsid w:val="0011315C"/>
    <w:rsid w:val="0011319F"/>
    <w:rsid w:val="00113969"/>
    <w:rsid w:val="00113FEA"/>
    <w:rsid w:val="00113FFA"/>
    <w:rsid w:val="00114142"/>
    <w:rsid w:val="001141A5"/>
    <w:rsid w:val="001143A0"/>
    <w:rsid w:val="001143AB"/>
    <w:rsid w:val="0011461F"/>
    <w:rsid w:val="001149D9"/>
    <w:rsid w:val="00114BC8"/>
    <w:rsid w:val="00114FFA"/>
    <w:rsid w:val="001152D7"/>
    <w:rsid w:val="00115669"/>
    <w:rsid w:val="00115ED4"/>
    <w:rsid w:val="00116352"/>
    <w:rsid w:val="001166EB"/>
    <w:rsid w:val="00116A6D"/>
    <w:rsid w:val="00116C24"/>
    <w:rsid w:val="00116C3E"/>
    <w:rsid w:val="00116F73"/>
    <w:rsid w:val="00117801"/>
    <w:rsid w:val="00117EEB"/>
    <w:rsid w:val="0012032E"/>
    <w:rsid w:val="001207E8"/>
    <w:rsid w:val="00120CA8"/>
    <w:rsid w:val="00120CF8"/>
    <w:rsid w:val="00120D82"/>
    <w:rsid w:val="00120E66"/>
    <w:rsid w:val="00120E90"/>
    <w:rsid w:val="00122AE7"/>
    <w:rsid w:val="00122AF2"/>
    <w:rsid w:val="00122E38"/>
    <w:rsid w:val="00123720"/>
    <w:rsid w:val="001245D0"/>
    <w:rsid w:val="001249EA"/>
    <w:rsid w:val="00124C7A"/>
    <w:rsid w:val="00125300"/>
    <w:rsid w:val="00125728"/>
    <w:rsid w:val="00125CEA"/>
    <w:rsid w:val="0012617B"/>
    <w:rsid w:val="001266C4"/>
    <w:rsid w:val="00126A42"/>
    <w:rsid w:val="00126E7C"/>
    <w:rsid w:val="00127C5F"/>
    <w:rsid w:val="00127CFF"/>
    <w:rsid w:val="00127F52"/>
    <w:rsid w:val="001307E0"/>
    <w:rsid w:val="00130B4C"/>
    <w:rsid w:val="00130DD5"/>
    <w:rsid w:val="001319D4"/>
    <w:rsid w:val="00132262"/>
    <w:rsid w:val="001326A4"/>
    <w:rsid w:val="0013276C"/>
    <w:rsid w:val="00132F0A"/>
    <w:rsid w:val="00133460"/>
    <w:rsid w:val="0013391F"/>
    <w:rsid w:val="00133E68"/>
    <w:rsid w:val="0013418A"/>
    <w:rsid w:val="00134B4F"/>
    <w:rsid w:val="00134B52"/>
    <w:rsid w:val="001350AA"/>
    <w:rsid w:val="001350EA"/>
    <w:rsid w:val="0013594D"/>
    <w:rsid w:val="00135969"/>
    <w:rsid w:val="00135AD6"/>
    <w:rsid w:val="00135FA1"/>
    <w:rsid w:val="001363B4"/>
    <w:rsid w:val="001365A6"/>
    <w:rsid w:val="001372CF"/>
    <w:rsid w:val="00137849"/>
    <w:rsid w:val="00137F22"/>
    <w:rsid w:val="001401B2"/>
    <w:rsid w:val="001401DA"/>
    <w:rsid w:val="00140418"/>
    <w:rsid w:val="0014057F"/>
    <w:rsid w:val="00140AA8"/>
    <w:rsid w:val="00140C21"/>
    <w:rsid w:val="00140DE8"/>
    <w:rsid w:val="00141B61"/>
    <w:rsid w:val="00141CF1"/>
    <w:rsid w:val="00142ACE"/>
    <w:rsid w:val="00142BFD"/>
    <w:rsid w:val="00142DFE"/>
    <w:rsid w:val="00143829"/>
    <w:rsid w:val="001439B2"/>
    <w:rsid w:val="00143DD8"/>
    <w:rsid w:val="00143FF6"/>
    <w:rsid w:val="001445F8"/>
    <w:rsid w:val="00144B37"/>
    <w:rsid w:val="0014592C"/>
    <w:rsid w:val="00145A6D"/>
    <w:rsid w:val="00145CC1"/>
    <w:rsid w:val="0014607E"/>
    <w:rsid w:val="00146292"/>
    <w:rsid w:val="00146736"/>
    <w:rsid w:val="001467DB"/>
    <w:rsid w:val="00146B4C"/>
    <w:rsid w:val="001477A6"/>
    <w:rsid w:val="00147AFB"/>
    <w:rsid w:val="00147B7C"/>
    <w:rsid w:val="001506CA"/>
    <w:rsid w:val="001506D2"/>
    <w:rsid w:val="0015095D"/>
    <w:rsid w:val="00150A5F"/>
    <w:rsid w:val="001512D0"/>
    <w:rsid w:val="001513FC"/>
    <w:rsid w:val="0015169D"/>
    <w:rsid w:val="00151755"/>
    <w:rsid w:val="001518E1"/>
    <w:rsid w:val="00151BC6"/>
    <w:rsid w:val="00151E0A"/>
    <w:rsid w:val="00152B5B"/>
    <w:rsid w:val="00152C42"/>
    <w:rsid w:val="0015367D"/>
    <w:rsid w:val="00153704"/>
    <w:rsid w:val="00153CDF"/>
    <w:rsid w:val="00154575"/>
    <w:rsid w:val="00154B3E"/>
    <w:rsid w:val="0015509C"/>
    <w:rsid w:val="00156625"/>
    <w:rsid w:val="00156648"/>
    <w:rsid w:val="00156891"/>
    <w:rsid w:val="00156D78"/>
    <w:rsid w:val="00157B7B"/>
    <w:rsid w:val="00157CE4"/>
    <w:rsid w:val="001602D3"/>
    <w:rsid w:val="00160A24"/>
    <w:rsid w:val="00160D7F"/>
    <w:rsid w:val="0016128D"/>
    <w:rsid w:val="0016171C"/>
    <w:rsid w:val="00161E50"/>
    <w:rsid w:val="00161FEC"/>
    <w:rsid w:val="00162583"/>
    <w:rsid w:val="00162B0F"/>
    <w:rsid w:val="0016382D"/>
    <w:rsid w:val="00163885"/>
    <w:rsid w:val="00163A28"/>
    <w:rsid w:val="001651E2"/>
    <w:rsid w:val="001653F3"/>
    <w:rsid w:val="001657C5"/>
    <w:rsid w:val="00165E30"/>
    <w:rsid w:val="001661AD"/>
    <w:rsid w:val="001662FD"/>
    <w:rsid w:val="00166329"/>
    <w:rsid w:val="00166660"/>
    <w:rsid w:val="001673C7"/>
    <w:rsid w:val="00167532"/>
    <w:rsid w:val="00167BE1"/>
    <w:rsid w:val="00167BEA"/>
    <w:rsid w:val="001708BC"/>
    <w:rsid w:val="00170AE2"/>
    <w:rsid w:val="001711C7"/>
    <w:rsid w:val="001718D2"/>
    <w:rsid w:val="00171DAD"/>
    <w:rsid w:val="00171E10"/>
    <w:rsid w:val="00172204"/>
    <w:rsid w:val="0017220C"/>
    <w:rsid w:val="001724CF"/>
    <w:rsid w:val="00172776"/>
    <w:rsid w:val="00172ABD"/>
    <w:rsid w:val="00173769"/>
    <w:rsid w:val="0017387E"/>
    <w:rsid w:val="00173A2C"/>
    <w:rsid w:val="00173A79"/>
    <w:rsid w:val="00173C81"/>
    <w:rsid w:val="00173E90"/>
    <w:rsid w:val="00173F0E"/>
    <w:rsid w:val="0017495B"/>
    <w:rsid w:val="00174D0A"/>
    <w:rsid w:val="00174D88"/>
    <w:rsid w:val="00175041"/>
    <w:rsid w:val="001752AD"/>
    <w:rsid w:val="00175384"/>
    <w:rsid w:val="001753BD"/>
    <w:rsid w:val="00176086"/>
    <w:rsid w:val="00176596"/>
    <w:rsid w:val="00176626"/>
    <w:rsid w:val="00176FE4"/>
    <w:rsid w:val="00177CBF"/>
    <w:rsid w:val="00180F4C"/>
    <w:rsid w:val="0018196F"/>
    <w:rsid w:val="00181A04"/>
    <w:rsid w:val="00181D6A"/>
    <w:rsid w:val="00181F64"/>
    <w:rsid w:val="0018211B"/>
    <w:rsid w:val="00183358"/>
    <w:rsid w:val="00183468"/>
    <w:rsid w:val="00183AE2"/>
    <w:rsid w:val="00183D43"/>
    <w:rsid w:val="00184199"/>
    <w:rsid w:val="0018484B"/>
    <w:rsid w:val="00184A03"/>
    <w:rsid w:val="00185ADC"/>
    <w:rsid w:val="00185CED"/>
    <w:rsid w:val="00186169"/>
    <w:rsid w:val="00186C74"/>
    <w:rsid w:val="0018740E"/>
    <w:rsid w:val="001877FF"/>
    <w:rsid w:val="001906B7"/>
    <w:rsid w:val="00191048"/>
    <w:rsid w:val="00191AC1"/>
    <w:rsid w:val="00191C3D"/>
    <w:rsid w:val="00192375"/>
    <w:rsid w:val="00192605"/>
    <w:rsid w:val="00192A77"/>
    <w:rsid w:val="00192B9D"/>
    <w:rsid w:val="00192D57"/>
    <w:rsid w:val="00192FB1"/>
    <w:rsid w:val="001932DE"/>
    <w:rsid w:val="00193608"/>
    <w:rsid w:val="0019378A"/>
    <w:rsid w:val="00193A04"/>
    <w:rsid w:val="00193C31"/>
    <w:rsid w:val="0019402F"/>
    <w:rsid w:val="001942EE"/>
    <w:rsid w:val="0019471B"/>
    <w:rsid w:val="0019493D"/>
    <w:rsid w:val="00195A12"/>
    <w:rsid w:val="00195B23"/>
    <w:rsid w:val="00195E09"/>
    <w:rsid w:val="00196496"/>
    <w:rsid w:val="00196722"/>
    <w:rsid w:val="00197488"/>
    <w:rsid w:val="00197798"/>
    <w:rsid w:val="001977B2"/>
    <w:rsid w:val="00197ACF"/>
    <w:rsid w:val="00197E50"/>
    <w:rsid w:val="001A01E5"/>
    <w:rsid w:val="001A037E"/>
    <w:rsid w:val="001A0F1E"/>
    <w:rsid w:val="001A1551"/>
    <w:rsid w:val="001A17B8"/>
    <w:rsid w:val="001A18A1"/>
    <w:rsid w:val="001A1979"/>
    <w:rsid w:val="001A19A3"/>
    <w:rsid w:val="001A253F"/>
    <w:rsid w:val="001A3040"/>
    <w:rsid w:val="001A391A"/>
    <w:rsid w:val="001A3FC2"/>
    <w:rsid w:val="001A424A"/>
    <w:rsid w:val="001A47EA"/>
    <w:rsid w:val="001A4C28"/>
    <w:rsid w:val="001A5040"/>
    <w:rsid w:val="001A5B92"/>
    <w:rsid w:val="001A5E6E"/>
    <w:rsid w:val="001A6115"/>
    <w:rsid w:val="001A6318"/>
    <w:rsid w:val="001A639D"/>
    <w:rsid w:val="001A64AB"/>
    <w:rsid w:val="001A6534"/>
    <w:rsid w:val="001A6553"/>
    <w:rsid w:val="001A6CAB"/>
    <w:rsid w:val="001B0AB2"/>
    <w:rsid w:val="001B0AD0"/>
    <w:rsid w:val="001B0BDD"/>
    <w:rsid w:val="001B17E1"/>
    <w:rsid w:val="001B1834"/>
    <w:rsid w:val="001B1972"/>
    <w:rsid w:val="001B1A2B"/>
    <w:rsid w:val="001B1A42"/>
    <w:rsid w:val="001B1C92"/>
    <w:rsid w:val="001B2477"/>
    <w:rsid w:val="001B27AF"/>
    <w:rsid w:val="001B301D"/>
    <w:rsid w:val="001B31B6"/>
    <w:rsid w:val="001B321F"/>
    <w:rsid w:val="001B3885"/>
    <w:rsid w:val="001B3E97"/>
    <w:rsid w:val="001B4519"/>
    <w:rsid w:val="001B4550"/>
    <w:rsid w:val="001B4637"/>
    <w:rsid w:val="001B58B3"/>
    <w:rsid w:val="001B5DA3"/>
    <w:rsid w:val="001B5E4D"/>
    <w:rsid w:val="001B64EC"/>
    <w:rsid w:val="001B661F"/>
    <w:rsid w:val="001B6DF5"/>
    <w:rsid w:val="001B70EB"/>
    <w:rsid w:val="001B7199"/>
    <w:rsid w:val="001B7597"/>
    <w:rsid w:val="001B7E2A"/>
    <w:rsid w:val="001C00C1"/>
    <w:rsid w:val="001C017F"/>
    <w:rsid w:val="001C051F"/>
    <w:rsid w:val="001C092C"/>
    <w:rsid w:val="001C0A19"/>
    <w:rsid w:val="001C10E8"/>
    <w:rsid w:val="001C1C42"/>
    <w:rsid w:val="001C20E4"/>
    <w:rsid w:val="001C316D"/>
    <w:rsid w:val="001C32F5"/>
    <w:rsid w:val="001C336C"/>
    <w:rsid w:val="001C3387"/>
    <w:rsid w:val="001C36C1"/>
    <w:rsid w:val="001C3DAF"/>
    <w:rsid w:val="001C3DFF"/>
    <w:rsid w:val="001C3E6E"/>
    <w:rsid w:val="001C40E2"/>
    <w:rsid w:val="001C40EC"/>
    <w:rsid w:val="001C41B6"/>
    <w:rsid w:val="001C430D"/>
    <w:rsid w:val="001C4948"/>
    <w:rsid w:val="001C4997"/>
    <w:rsid w:val="001C5EBD"/>
    <w:rsid w:val="001C60D3"/>
    <w:rsid w:val="001C6A72"/>
    <w:rsid w:val="001C7408"/>
    <w:rsid w:val="001C7774"/>
    <w:rsid w:val="001C78D9"/>
    <w:rsid w:val="001C7964"/>
    <w:rsid w:val="001C7B3F"/>
    <w:rsid w:val="001D019D"/>
    <w:rsid w:val="001D0523"/>
    <w:rsid w:val="001D0B4A"/>
    <w:rsid w:val="001D0C9F"/>
    <w:rsid w:val="001D0CE2"/>
    <w:rsid w:val="001D0FC1"/>
    <w:rsid w:val="001D133A"/>
    <w:rsid w:val="001D14E8"/>
    <w:rsid w:val="001D163D"/>
    <w:rsid w:val="001D1670"/>
    <w:rsid w:val="001D1763"/>
    <w:rsid w:val="001D2888"/>
    <w:rsid w:val="001D2A41"/>
    <w:rsid w:val="001D3157"/>
    <w:rsid w:val="001D3176"/>
    <w:rsid w:val="001D3B0E"/>
    <w:rsid w:val="001D4918"/>
    <w:rsid w:val="001D50A9"/>
    <w:rsid w:val="001D5277"/>
    <w:rsid w:val="001D556A"/>
    <w:rsid w:val="001D5601"/>
    <w:rsid w:val="001D567B"/>
    <w:rsid w:val="001D62E8"/>
    <w:rsid w:val="001D62FE"/>
    <w:rsid w:val="001D6348"/>
    <w:rsid w:val="001D648A"/>
    <w:rsid w:val="001D6A4F"/>
    <w:rsid w:val="001D7088"/>
    <w:rsid w:val="001D734B"/>
    <w:rsid w:val="001D743B"/>
    <w:rsid w:val="001D75E4"/>
    <w:rsid w:val="001D77FA"/>
    <w:rsid w:val="001D7BD5"/>
    <w:rsid w:val="001E04E9"/>
    <w:rsid w:val="001E0D52"/>
    <w:rsid w:val="001E0EA9"/>
    <w:rsid w:val="001E1096"/>
    <w:rsid w:val="001E1255"/>
    <w:rsid w:val="001E1637"/>
    <w:rsid w:val="001E2590"/>
    <w:rsid w:val="001E28EA"/>
    <w:rsid w:val="001E2A56"/>
    <w:rsid w:val="001E30D4"/>
    <w:rsid w:val="001E3735"/>
    <w:rsid w:val="001E37A5"/>
    <w:rsid w:val="001E3808"/>
    <w:rsid w:val="001E4220"/>
    <w:rsid w:val="001E4EAB"/>
    <w:rsid w:val="001E4F90"/>
    <w:rsid w:val="001E5185"/>
    <w:rsid w:val="001E5426"/>
    <w:rsid w:val="001E54EA"/>
    <w:rsid w:val="001E55AF"/>
    <w:rsid w:val="001E5B83"/>
    <w:rsid w:val="001E5BDA"/>
    <w:rsid w:val="001E6310"/>
    <w:rsid w:val="001E6496"/>
    <w:rsid w:val="001E6D1F"/>
    <w:rsid w:val="001E6F1C"/>
    <w:rsid w:val="001E7B32"/>
    <w:rsid w:val="001E7D92"/>
    <w:rsid w:val="001E7E76"/>
    <w:rsid w:val="001F020C"/>
    <w:rsid w:val="001F0602"/>
    <w:rsid w:val="001F0ACA"/>
    <w:rsid w:val="001F10F7"/>
    <w:rsid w:val="001F1CEB"/>
    <w:rsid w:val="001F205E"/>
    <w:rsid w:val="001F286C"/>
    <w:rsid w:val="001F3C9A"/>
    <w:rsid w:val="001F3E97"/>
    <w:rsid w:val="001F3EF8"/>
    <w:rsid w:val="001F4098"/>
    <w:rsid w:val="001F4318"/>
    <w:rsid w:val="001F4427"/>
    <w:rsid w:val="001F4606"/>
    <w:rsid w:val="001F4916"/>
    <w:rsid w:val="001F4F80"/>
    <w:rsid w:val="001F56A5"/>
    <w:rsid w:val="001F7354"/>
    <w:rsid w:val="001F75C9"/>
    <w:rsid w:val="001F7937"/>
    <w:rsid w:val="001F7A3C"/>
    <w:rsid w:val="001F7B9A"/>
    <w:rsid w:val="0020022E"/>
    <w:rsid w:val="002006B1"/>
    <w:rsid w:val="00200B53"/>
    <w:rsid w:val="002010B1"/>
    <w:rsid w:val="002010F8"/>
    <w:rsid w:val="00201102"/>
    <w:rsid w:val="00201BB2"/>
    <w:rsid w:val="00201C98"/>
    <w:rsid w:val="00201EFA"/>
    <w:rsid w:val="002022EF"/>
    <w:rsid w:val="00202A42"/>
    <w:rsid w:val="00202B3E"/>
    <w:rsid w:val="00202FCB"/>
    <w:rsid w:val="0020307F"/>
    <w:rsid w:val="0020331A"/>
    <w:rsid w:val="002034BA"/>
    <w:rsid w:val="00203551"/>
    <w:rsid w:val="002037F7"/>
    <w:rsid w:val="00203825"/>
    <w:rsid w:val="0020398D"/>
    <w:rsid w:val="00203DF9"/>
    <w:rsid w:val="00203F87"/>
    <w:rsid w:val="00204062"/>
    <w:rsid w:val="0020436E"/>
    <w:rsid w:val="00204752"/>
    <w:rsid w:val="00205E63"/>
    <w:rsid w:val="002068BE"/>
    <w:rsid w:val="00206B1B"/>
    <w:rsid w:val="00206B5E"/>
    <w:rsid w:val="00206E97"/>
    <w:rsid w:val="002071F8"/>
    <w:rsid w:val="00207D0C"/>
    <w:rsid w:val="002102E1"/>
    <w:rsid w:val="002104CF"/>
    <w:rsid w:val="0021059A"/>
    <w:rsid w:val="002109A8"/>
    <w:rsid w:val="00210A20"/>
    <w:rsid w:val="00211561"/>
    <w:rsid w:val="00211563"/>
    <w:rsid w:val="00211708"/>
    <w:rsid w:val="002118C9"/>
    <w:rsid w:val="00212102"/>
    <w:rsid w:val="00212236"/>
    <w:rsid w:val="0021254F"/>
    <w:rsid w:val="0021276D"/>
    <w:rsid w:val="002129D7"/>
    <w:rsid w:val="00212C10"/>
    <w:rsid w:val="00213030"/>
    <w:rsid w:val="002130D5"/>
    <w:rsid w:val="00213A04"/>
    <w:rsid w:val="00213E5B"/>
    <w:rsid w:val="00213EDB"/>
    <w:rsid w:val="002141A8"/>
    <w:rsid w:val="00214929"/>
    <w:rsid w:val="00215094"/>
    <w:rsid w:val="002153BF"/>
    <w:rsid w:val="0021551D"/>
    <w:rsid w:val="00215903"/>
    <w:rsid w:val="00215A3C"/>
    <w:rsid w:val="00216135"/>
    <w:rsid w:val="00216485"/>
    <w:rsid w:val="002172EF"/>
    <w:rsid w:val="002174A0"/>
    <w:rsid w:val="00217F1E"/>
    <w:rsid w:val="00217F90"/>
    <w:rsid w:val="00220596"/>
    <w:rsid w:val="0022065B"/>
    <w:rsid w:val="00220945"/>
    <w:rsid w:val="00220DCF"/>
    <w:rsid w:val="0022160E"/>
    <w:rsid w:val="002216DE"/>
    <w:rsid w:val="002218D3"/>
    <w:rsid w:val="00221B72"/>
    <w:rsid w:val="00221B83"/>
    <w:rsid w:val="00221D5A"/>
    <w:rsid w:val="00222078"/>
    <w:rsid w:val="00222312"/>
    <w:rsid w:val="00222917"/>
    <w:rsid w:val="00222E32"/>
    <w:rsid w:val="0022305E"/>
    <w:rsid w:val="00223239"/>
    <w:rsid w:val="002236D1"/>
    <w:rsid w:val="002245EA"/>
    <w:rsid w:val="00224670"/>
    <w:rsid w:val="00224D34"/>
    <w:rsid w:val="002252BB"/>
    <w:rsid w:val="002254F0"/>
    <w:rsid w:val="00225547"/>
    <w:rsid w:val="00225657"/>
    <w:rsid w:val="00225910"/>
    <w:rsid w:val="00225A8F"/>
    <w:rsid w:val="00225BFD"/>
    <w:rsid w:val="00225C81"/>
    <w:rsid w:val="00226054"/>
    <w:rsid w:val="0022608D"/>
    <w:rsid w:val="00226483"/>
    <w:rsid w:val="002264D3"/>
    <w:rsid w:val="00226E53"/>
    <w:rsid w:val="00227230"/>
    <w:rsid w:val="00227716"/>
    <w:rsid w:val="0022792D"/>
    <w:rsid w:val="00227960"/>
    <w:rsid w:val="00227D66"/>
    <w:rsid w:val="0023005F"/>
    <w:rsid w:val="00230459"/>
    <w:rsid w:val="0023048C"/>
    <w:rsid w:val="002304FB"/>
    <w:rsid w:val="00230751"/>
    <w:rsid w:val="00230D80"/>
    <w:rsid w:val="00230FD5"/>
    <w:rsid w:val="00230FDF"/>
    <w:rsid w:val="0023100B"/>
    <w:rsid w:val="0023110D"/>
    <w:rsid w:val="002312B7"/>
    <w:rsid w:val="0023186C"/>
    <w:rsid w:val="0023200A"/>
    <w:rsid w:val="00232061"/>
    <w:rsid w:val="00232751"/>
    <w:rsid w:val="002331D7"/>
    <w:rsid w:val="00233666"/>
    <w:rsid w:val="00233819"/>
    <w:rsid w:val="002338F3"/>
    <w:rsid w:val="00233E67"/>
    <w:rsid w:val="00234590"/>
    <w:rsid w:val="00234A61"/>
    <w:rsid w:val="0023505C"/>
    <w:rsid w:val="002353A5"/>
    <w:rsid w:val="00235C4E"/>
    <w:rsid w:val="002362AC"/>
    <w:rsid w:val="00236423"/>
    <w:rsid w:val="00236937"/>
    <w:rsid w:val="00237743"/>
    <w:rsid w:val="00237802"/>
    <w:rsid w:val="00237C7F"/>
    <w:rsid w:val="00237C9C"/>
    <w:rsid w:val="00237F1D"/>
    <w:rsid w:val="00240480"/>
    <w:rsid w:val="00240CF6"/>
    <w:rsid w:val="0024114F"/>
    <w:rsid w:val="00241511"/>
    <w:rsid w:val="00241B61"/>
    <w:rsid w:val="00241C40"/>
    <w:rsid w:val="002424F8"/>
    <w:rsid w:val="002425F6"/>
    <w:rsid w:val="002428C5"/>
    <w:rsid w:val="00242912"/>
    <w:rsid w:val="00242E97"/>
    <w:rsid w:val="002430F1"/>
    <w:rsid w:val="00245363"/>
    <w:rsid w:val="002453DF"/>
    <w:rsid w:val="0024596B"/>
    <w:rsid w:val="00247C05"/>
    <w:rsid w:val="0025020E"/>
    <w:rsid w:val="0025039E"/>
    <w:rsid w:val="00250B30"/>
    <w:rsid w:val="00250BAF"/>
    <w:rsid w:val="00250F67"/>
    <w:rsid w:val="002510B5"/>
    <w:rsid w:val="00251333"/>
    <w:rsid w:val="00251969"/>
    <w:rsid w:val="00251CDA"/>
    <w:rsid w:val="002520A1"/>
    <w:rsid w:val="0025278C"/>
    <w:rsid w:val="0025314A"/>
    <w:rsid w:val="002533EC"/>
    <w:rsid w:val="00253E17"/>
    <w:rsid w:val="00254AD6"/>
    <w:rsid w:val="00254FE3"/>
    <w:rsid w:val="0025508D"/>
    <w:rsid w:val="0025530F"/>
    <w:rsid w:val="0025535D"/>
    <w:rsid w:val="00255505"/>
    <w:rsid w:val="0025579D"/>
    <w:rsid w:val="002563A8"/>
    <w:rsid w:val="002572B1"/>
    <w:rsid w:val="00257820"/>
    <w:rsid w:val="00257B74"/>
    <w:rsid w:val="002606CA"/>
    <w:rsid w:val="002606FE"/>
    <w:rsid w:val="0026089C"/>
    <w:rsid w:val="00260EB5"/>
    <w:rsid w:val="00261262"/>
    <w:rsid w:val="00261645"/>
    <w:rsid w:val="00261AF5"/>
    <w:rsid w:val="00262151"/>
    <w:rsid w:val="002622AF"/>
    <w:rsid w:val="00262ADC"/>
    <w:rsid w:val="00262C05"/>
    <w:rsid w:val="00262DE6"/>
    <w:rsid w:val="00262E8B"/>
    <w:rsid w:val="00263A37"/>
    <w:rsid w:val="00263A99"/>
    <w:rsid w:val="00263B46"/>
    <w:rsid w:val="00263BE9"/>
    <w:rsid w:val="00263E59"/>
    <w:rsid w:val="00264559"/>
    <w:rsid w:val="00264728"/>
    <w:rsid w:val="002647B7"/>
    <w:rsid w:val="00264B63"/>
    <w:rsid w:val="00265A94"/>
    <w:rsid w:val="00265CA7"/>
    <w:rsid w:val="00265D24"/>
    <w:rsid w:val="00265F71"/>
    <w:rsid w:val="002666BB"/>
    <w:rsid w:val="002666DF"/>
    <w:rsid w:val="00266876"/>
    <w:rsid w:val="00266B4A"/>
    <w:rsid w:val="00266D6F"/>
    <w:rsid w:val="00267A07"/>
    <w:rsid w:val="00267BA0"/>
    <w:rsid w:val="00270342"/>
    <w:rsid w:val="0027043B"/>
    <w:rsid w:val="002706E1"/>
    <w:rsid w:val="0027084F"/>
    <w:rsid w:val="00270D97"/>
    <w:rsid w:val="00270DEC"/>
    <w:rsid w:val="0027100F"/>
    <w:rsid w:val="00271253"/>
    <w:rsid w:val="002715B7"/>
    <w:rsid w:val="0027188F"/>
    <w:rsid w:val="00271BB0"/>
    <w:rsid w:val="00272471"/>
    <w:rsid w:val="00272737"/>
    <w:rsid w:val="00272757"/>
    <w:rsid w:val="00272B4C"/>
    <w:rsid w:val="00272E5A"/>
    <w:rsid w:val="00273129"/>
    <w:rsid w:val="0027335A"/>
    <w:rsid w:val="00273A42"/>
    <w:rsid w:val="00273BB3"/>
    <w:rsid w:val="0027496D"/>
    <w:rsid w:val="0027526D"/>
    <w:rsid w:val="002758F4"/>
    <w:rsid w:val="00275FC8"/>
    <w:rsid w:val="00276271"/>
    <w:rsid w:val="0027636D"/>
    <w:rsid w:val="002774FE"/>
    <w:rsid w:val="002775C5"/>
    <w:rsid w:val="002777D7"/>
    <w:rsid w:val="00280068"/>
    <w:rsid w:val="0028046A"/>
    <w:rsid w:val="00280A7D"/>
    <w:rsid w:val="00280AFE"/>
    <w:rsid w:val="00281366"/>
    <w:rsid w:val="00281582"/>
    <w:rsid w:val="00281A7E"/>
    <w:rsid w:val="00281CBD"/>
    <w:rsid w:val="00281F3E"/>
    <w:rsid w:val="00281F9B"/>
    <w:rsid w:val="0028287F"/>
    <w:rsid w:val="002828E0"/>
    <w:rsid w:val="0028321F"/>
    <w:rsid w:val="002832FC"/>
    <w:rsid w:val="00283B32"/>
    <w:rsid w:val="00283E0F"/>
    <w:rsid w:val="00283FEB"/>
    <w:rsid w:val="00284710"/>
    <w:rsid w:val="00284A97"/>
    <w:rsid w:val="00284D71"/>
    <w:rsid w:val="002850F6"/>
    <w:rsid w:val="0028531D"/>
    <w:rsid w:val="00285451"/>
    <w:rsid w:val="00285486"/>
    <w:rsid w:val="002859D9"/>
    <w:rsid w:val="00285CCE"/>
    <w:rsid w:val="00285E17"/>
    <w:rsid w:val="00285EC2"/>
    <w:rsid w:val="002861F8"/>
    <w:rsid w:val="00286507"/>
    <w:rsid w:val="00286689"/>
    <w:rsid w:val="00287706"/>
    <w:rsid w:val="002879A0"/>
    <w:rsid w:val="00287C0C"/>
    <w:rsid w:val="0029019C"/>
    <w:rsid w:val="0029196C"/>
    <w:rsid w:val="0029199E"/>
    <w:rsid w:val="00291EE8"/>
    <w:rsid w:val="00292366"/>
    <w:rsid w:val="0029241A"/>
    <w:rsid w:val="0029319D"/>
    <w:rsid w:val="0029330C"/>
    <w:rsid w:val="00293C97"/>
    <w:rsid w:val="00293DB3"/>
    <w:rsid w:val="00293DF6"/>
    <w:rsid w:val="0029426E"/>
    <w:rsid w:val="002946A2"/>
    <w:rsid w:val="00294CC7"/>
    <w:rsid w:val="00295580"/>
    <w:rsid w:val="00295D09"/>
    <w:rsid w:val="00295E6B"/>
    <w:rsid w:val="0029607A"/>
    <w:rsid w:val="0029627B"/>
    <w:rsid w:val="00296967"/>
    <w:rsid w:val="002970E1"/>
    <w:rsid w:val="0029739D"/>
    <w:rsid w:val="00297909"/>
    <w:rsid w:val="00297AC5"/>
    <w:rsid w:val="00297C5A"/>
    <w:rsid w:val="002A0095"/>
    <w:rsid w:val="002A0253"/>
    <w:rsid w:val="002A0303"/>
    <w:rsid w:val="002A0527"/>
    <w:rsid w:val="002A0604"/>
    <w:rsid w:val="002A06C0"/>
    <w:rsid w:val="002A10B7"/>
    <w:rsid w:val="002A169B"/>
    <w:rsid w:val="002A1C01"/>
    <w:rsid w:val="002A2203"/>
    <w:rsid w:val="002A237C"/>
    <w:rsid w:val="002A2691"/>
    <w:rsid w:val="002A293B"/>
    <w:rsid w:val="002A29A1"/>
    <w:rsid w:val="002A2AA6"/>
    <w:rsid w:val="002A300D"/>
    <w:rsid w:val="002A30DC"/>
    <w:rsid w:val="002A3866"/>
    <w:rsid w:val="002A3DB3"/>
    <w:rsid w:val="002A447D"/>
    <w:rsid w:val="002A470E"/>
    <w:rsid w:val="002A477B"/>
    <w:rsid w:val="002A4C3C"/>
    <w:rsid w:val="002A5044"/>
    <w:rsid w:val="002A5084"/>
    <w:rsid w:val="002A5370"/>
    <w:rsid w:val="002A54C3"/>
    <w:rsid w:val="002A5553"/>
    <w:rsid w:val="002A5684"/>
    <w:rsid w:val="002A581B"/>
    <w:rsid w:val="002A5C3B"/>
    <w:rsid w:val="002A5D8E"/>
    <w:rsid w:val="002A5D8F"/>
    <w:rsid w:val="002A5E4E"/>
    <w:rsid w:val="002A6CD0"/>
    <w:rsid w:val="002A6DE5"/>
    <w:rsid w:val="002A74E6"/>
    <w:rsid w:val="002A757F"/>
    <w:rsid w:val="002A770B"/>
    <w:rsid w:val="002A7ACA"/>
    <w:rsid w:val="002A7C9B"/>
    <w:rsid w:val="002B058B"/>
    <w:rsid w:val="002B090A"/>
    <w:rsid w:val="002B0A5E"/>
    <w:rsid w:val="002B0F23"/>
    <w:rsid w:val="002B122E"/>
    <w:rsid w:val="002B19FF"/>
    <w:rsid w:val="002B1D8C"/>
    <w:rsid w:val="002B1DB0"/>
    <w:rsid w:val="002B2100"/>
    <w:rsid w:val="002B285F"/>
    <w:rsid w:val="002B2C4E"/>
    <w:rsid w:val="002B329D"/>
    <w:rsid w:val="002B33DC"/>
    <w:rsid w:val="002B3E8A"/>
    <w:rsid w:val="002B43FA"/>
    <w:rsid w:val="002B4D39"/>
    <w:rsid w:val="002B4EAD"/>
    <w:rsid w:val="002B5325"/>
    <w:rsid w:val="002B61A6"/>
    <w:rsid w:val="002B61EE"/>
    <w:rsid w:val="002B710E"/>
    <w:rsid w:val="002B7823"/>
    <w:rsid w:val="002B7B0A"/>
    <w:rsid w:val="002B7E6D"/>
    <w:rsid w:val="002C03DD"/>
    <w:rsid w:val="002C0499"/>
    <w:rsid w:val="002C055E"/>
    <w:rsid w:val="002C057A"/>
    <w:rsid w:val="002C0B73"/>
    <w:rsid w:val="002C0BEC"/>
    <w:rsid w:val="002C1224"/>
    <w:rsid w:val="002C13AC"/>
    <w:rsid w:val="002C1BFA"/>
    <w:rsid w:val="002C20F2"/>
    <w:rsid w:val="002C2453"/>
    <w:rsid w:val="002C2F44"/>
    <w:rsid w:val="002C399D"/>
    <w:rsid w:val="002C3CB9"/>
    <w:rsid w:val="002C3E97"/>
    <w:rsid w:val="002C4303"/>
    <w:rsid w:val="002C4BBE"/>
    <w:rsid w:val="002C4CFE"/>
    <w:rsid w:val="002C52E6"/>
    <w:rsid w:val="002C57CC"/>
    <w:rsid w:val="002C57F4"/>
    <w:rsid w:val="002C5B5D"/>
    <w:rsid w:val="002C6B55"/>
    <w:rsid w:val="002C6CD5"/>
    <w:rsid w:val="002C7072"/>
    <w:rsid w:val="002C7BD2"/>
    <w:rsid w:val="002D01BC"/>
    <w:rsid w:val="002D0692"/>
    <w:rsid w:val="002D0EBA"/>
    <w:rsid w:val="002D10E0"/>
    <w:rsid w:val="002D11B5"/>
    <w:rsid w:val="002D154D"/>
    <w:rsid w:val="002D1A84"/>
    <w:rsid w:val="002D1EFE"/>
    <w:rsid w:val="002D201F"/>
    <w:rsid w:val="002D2074"/>
    <w:rsid w:val="002D2129"/>
    <w:rsid w:val="002D250B"/>
    <w:rsid w:val="002D2A9C"/>
    <w:rsid w:val="002D312F"/>
    <w:rsid w:val="002D339F"/>
    <w:rsid w:val="002D35E4"/>
    <w:rsid w:val="002D3784"/>
    <w:rsid w:val="002D3895"/>
    <w:rsid w:val="002D4153"/>
    <w:rsid w:val="002D4CEB"/>
    <w:rsid w:val="002D50C7"/>
    <w:rsid w:val="002D54CC"/>
    <w:rsid w:val="002D5568"/>
    <w:rsid w:val="002D6003"/>
    <w:rsid w:val="002D617A"/>
    <w:rsid w:val="002D626F"/>
    <w:rsid w:val="002D6651"/>
    <w:rsid w:val="002D66AB"/>
    <w:rsid w:val="002D6BC1"/>
    <w:rsid w:val="002D6CE1"/>
    <w:rsid w:val="002D72D0"/>
    <w:rsid w:val="002D7899"/>
    <w:rsid w:val="002D79EB"/>
    <w:rsid w:val="002D7A41"/>
    <w:rsid w:val="002D7DE4"/>
    <w:rsid w:val="002D7E92"/>
    <w:rsid w:val="002E0021"/>
    <w:rsid w:val="002E0042"/>
    <w:rsid w:val="002E03E8"/>
    <w:rsid w:val="002E0D51"/>
    <w:rsid w:val="002E135D"/>
    <w:rsid w:val="002E19F1"/>
    <w:rsid w:val="002E1E16"/>
    <w:rsid w:val="002E24A2"/>
    <w:rsid w:val="002E24AC"/>
    <w:rsid w:val="002E2C2D"/>
    <w:rsid w:val="002E2E4A"/>
    <w:rsid w:val="002E2FEF"/>
    <w:rsid w:val="002E40C9"/>
    <w:rsid w:val="002E46A4"/>
    <w:rsid w:val="002E4D59"/>
    <w:rsid w:val="002E4E19"/>
    <w:rsid w:val="002E4FB3"/>
    <w:rsid w:val="002E54DA"/>
    <w:rsid w:val="002E5617"/>
    <w:rsid w:val="002E59E5"/>
    <w:rsid w:val="002E5A8B"/>
    <w:rsid w:val="002E5A95"/>
    <w:rsid w:val="002E67E5"/>
    <w:rsid w:val="002E67FB"/>
    <w:rsid w:val="002E7075"/>
    <w:rsid w:val="002E7CB5"/>
    <w:rsid w:val="002E7DF3"/>
    <w:rsid w:val="002F0214"/>
    <w:rsid w:val="002F0964"/>
    <w:rsid w:val="002F10BD"/>
    <w:rsid w:val="002F12F7"/>
    <w:rsid w:val="002F1301"/>
    <w:rsid w:val="002F133C"/>
    <w:rsid w:val="002F1889"/>
    <w:rsid w:val="002F1E50"/>
    <w:rsid w:val="002F216B"/>
    <w:rsid w:val="002F216F"/>
    <w:rsid w:val="002F21E9"/>
    <w:rsid w:val="002F2291"/>
    <w:rsid w:val="002F24F9"/>
    <w:rsid w:val="002F3763"/>
    <w:rsid w:val="002F39BC"/>
    <w:rsid w:val="002F4191"/>
    <w:rsid w:val="002F46C6"/>
    <w:rsid w:val="002F500C"/>
    <w:rsid w:val="002F564A"/>
    <w:rsid w:val="002F67A6"/>
    <w:rsid w:val="002F6ECB"/>
    <w:rsid w:val="002F73C2"/>
    <w:rsid w:val="002F76EC"/>
    <w:rsid w:val="002F78A1"/>
    <w:rsid w:val="002F791E"/>
    <w:rsid w:val="002F7A7A"/>
    <w:rsid w:val="002F7CEC"/>
    <w:rsid w:val="002F7E48"/>
    <w:rsid w:val="0030004F"/>
    <w:rsid w:val="0030028E"/>
    <w:rsid w:val="003006B0"/>
    <w:rsid w:val="00300A8D"/>
    <w:rsid w:val="003014F9"/>
    <w:rsid w:val="003015B5"/>
    <w:rsid w:val="00301A1D"/>
    <w:rsid w:val="00302233"/>
    <w:rsid w:val="0030229E"/>
    <w:rsid w:val="003024C9"/>
    <w:rsid w:val="0030293A"/>
    <w:rsid w:val="00303A85"/>
    <w:rsid w:val="00303F45"/>
    <w:rsid w:val="00304012"/>
    <w:rsid w:val="0030420F"/>
    <w:rsid w:val="003047D2"/>
    <w:rsid w:val="003054A5"/>
    <w:rsid w:val="00305650"/>
    <w:rsid w:val="003056FD"/>
    <w:rsid w:val="00305A62"/>
    <w:rsid w:val="00306690"/>
    <w:rsid w:val="00306B6A"/>
    <w:rsid w:val="003074FF"/>
    <w:rsid w:val="003075B0"/>
    <w:rsid w:val="0030785B"/>
    <w:rsid w:val="00307B02"/>
    <w:rsid w:val="003101B3"/>
    <w:rsid w:val="00310920"/>
    <w:rsid w:val="00310EA3"/>
    <w:rsid w:val="00310FB5"/>
    <w:rsid w:val="003110C6"/>
    <w:rsid w:val="0031138E"/>
    <w:rsid w:val="0031202B"/>
    <w:rsid w:val="00312390"/>
    <w:rsid w:val="003125FB"/>
    <w:rsid w:val="00312A74"/>
    <w:rsid w:val="0031349A"/>
    <w:rsid w:val="003136F8"/>
    <w:rsid w:val="00313941"/>
    <w:rsid w:val="00314243"/>
    <w:rsid w:val="003142F1"/>
    <w:rsid w:val="00314E83"/>
    <w:rsid w:val="00314F7D"/>
    <w:rsid w:val="0031531D"/>
    <w:rsid w:val="003155B4"/>
    <w:rsid w:val="00316617"/>
    <w:rsid w:val="00316815"/>
    <w:rsid w:val="00316D62"/>
    <w:rsid w:val="0031709B"/>
    <w:rsid w:val="0031773B"/>
    <w:rsid w:val="00317868"/>
    <w:rsid w:val="00317EE8"/>
    <w:rsid w:val="003217F5"/>
    <w:rsid w:val="0032203A"/>
    <w:rsid w:val="0032226A"/>
    <w:rsid w:val="003225E2"/>
    <w:rsid w:val="0032277C"/>
    <w:rsid w:val="003228ED"/>
    <w:rsid w:val="00322988"/>
    <w:rsid w:val="00323722"/>
    <w:rsid w:val="003247C5"/>
    <w:rsid w:val="00324CB4"/>
    <w:rsid w:val="00324D11"/>
    <w:rsid w:val="00324ED9"/>
    <w:rsid w:val="00324EF0"/>
    <w:rsid w:val="00325444"/>
    <w:rsid w:val="00325BAE"/>
    <w:rsid w:val="00325BCF"/>
    <w:rsid w:val="00325E86"/>
    <w:rsid w:val="00326036"/>
    <w:rsid w:val="0032646D"/>
    <w:rsid w:val="0032656B"/>
    <w:rsid w:val="00326B53"/>
    <w:rsid w:val="00326D73"/>
    <w:rsid w:val="0032703A"/>
    <w:rsid w:val="0032746B"/>
    <w:rsid w:val="00327972"/>
    <w:rsid w:val="003302C7"/>
    <w:rsid w:val="003303D6"/>
    <w:rsid w:val="0033061A"/>
    <w:rsid w:val="00330714"/>
    <w:rsid w:val="00330797"/>
    <w:rsid w:val="003309E8"/>
    <w:rsid w:val="00330D25"/>
    <w:rsid w:val="0033114A"/>
    <w:rsid w:val="0033150E"/>
    <w:rsid w:val="003317CB"/>
    <w:rsid w:val="0033267B"/>
    <w:rsid w:val="003327B0"/>
    <w:rsid w:val="00332F0A"/>
    <w:rsid w:val="003338D8"/>
    <w:rsid w:val="00333A08"/>
    <w:rsid w:val="00333C36"/>
    <w:rsid w:val="00333E75"/>
    <w:rsid w:val="00333EBA"/>
    <w:rsid w:val="003342A1"/>
    <w:rsid w:val="00334678"/>
    <w:rsid w:val="0033482B"/>
    <w:rsid w:val="0033482D"/>
    <w:rsid w:val="00334B5C"/>
    <w:rsid w:val="003355B4"/>
    <w:rsid w:val="00335811"/>
    <w:rsid w:val="003359A4"/>
    <w:rsid w:val="00335D9A"/>
    <w:rsid w:val="00336185"/>
    <w:rsid w:val="00336B5C"/>
    <w:rsid w:val="00336E21"/>
    <w:rsid w:val="003376DD"/>
    <w:rsid w:val="00337945"/>
    <w:rsid w:val="0034011F"/>
    <w:rsid w:val="003401B0"/>
    <w:rsid w:val="003402C2"/>
    <w:rsid w:val="00340725"/>
    <w:rsid w:val="00340877"/>
    <w:rsid w:val="003409B7"/>
    <w:rsid w:val="00340EC9"/>
    <w:rsid w:val="00340F91"/>
    <w:rsid w:val="0034122B"/>
    <w:rsid w:val="00341275"/>
    <w:rsid w:val="00341411"/>
    <w:rsid w:val="00342D6B"/>
    <w:rsid w:val="0034341B"/>
    <w:rsid w:val="00344455"/>
    <w:rsid w:val="003448CD"/>
    <w:rsid w:val="003449E6"/>
    <w:rsid w:val="00344F80"/>
    <w:rsid w:val="00345466"/>
    <w:rsid w:val="00345552"/>
    <w:rsid w:val="003456E2"/>
    <w:rsid w:val="0034570D"/>
    <w:rsid w:val="00345924"/>
    <w:rsid w:val="003459C6"/>
    <w:rsid w:val="00345EFD"/>
    <w:rsid w:val="00346012"/>
    <w:rsid w:val="00346C20"/>
    <w:rsid w:val="00347094"/>
    <w:rsid w:val="003477DD"/>
    <w:rsid w:val="00347818"/>
    <w:rsid w:val="00347A62"/>
    <w:rsid w:val="00347C3E"/>
    <w:rsid w:val="00350585"/>
    <w:rsid w:val="00350F03"/>
    <w:rsid w:val="00350F3C"/>
    <w:rsid w:val="00351200"/>
    <w:rsid w:val="003519B8"/>
    <w:rsid w:val="00351C9A"/>
    <w:rsid w:val="00351D4F"/>
    <w:rsid w:val="00352485"/>
    <w:rsid w:val="00352641"/>
    <w:rsid w:val="00352B0C"/>
    <w:rsid w:val="00352BF6"/>
    <w:rsid w:val="00353103"/>
    <w:rsid w:val="003537B5"/>
    <w:rsid w:val="00353B08"/>
    <w:rsid w:val="00353B12"/>
    <w:rsid w:val="003547CB"/>
    <w:rsid w:val="003552F0"/>
    <w:rsid w:val="003553B5"/>
    <w:rsid w:val="00355953"/>
    <w:rsid w:val="00355CEF"/>
    <w:rsid w:val="00355FA1"/>
    <w:rsid w:val="00356440"/>
    <w:rsid w:val="003567CD"/>
    <w:rsid w:val="00356AE2"/>
    <w:rsid w:val="00356E66"/>
    <w:rsid w:val="00356F65"/>
    <w:rsid w:val="003574FD"/>
    <w:rsid w:val="003575C8"/>
    <w:rsid w:val="003576BE"/>
    <w:rsid w:val="00357773"/>
    <w:rsid w:val="003601FF"/>
    <w:rsid w:val="00360876"/>
    <w:rsid w:val="0036090A"/>
    <w:rsid w:val="00360AAB"/>
    <w:rsid w:val="003619B2"/>
    <w:rsid w:val="00361AC8"/>
    <w:rsid w:val="00362025"/>
    <w:rsid w:val="00362401"/>
    <w:rsid w:val="003624C5"/>
    <w:rsid w:val="0036291D"/>
    <w:rsid w:val="00362ADE"/>
    <w:rsid w:val="00362DF7"/>
    <w:rsid w:val="00362E06"/>
    <w:rsid w:val="00363385"/>
    <w:rsid w:val="00363AC7"/>
    <w:rsid w:val="00363C00"/>
    <w:rsid w:val="00363CBB"/>
    <w:rsid w:val="003640E0"/>
    <w:rsid w:val="00364617"/>
    <w:rsid w:val="00364737"/>
    <w:rsid w:val="003647CB"/>
    <w:rsid w:val="00364CF1"/>
    <w:rsid w:val="0036505B"/>
    <w:rsid w:val="00365219"/>
    <w:rsid w:val="00365226"/>
    <w:rsid w:val="003652DE"/>
    <w:rsid w:val="003653E5"/>
    <w:rsid w:val="003655B3"/>
    <w:rsid w:val="00365D51"/>
    <w:rsid w:val="00365E5B"/>
    <w:rsid w:val="003660FC"/>
    <w:rsid w:val="00366257"/>
    <w:rsid w:val="003667C6"/>
    <w:rsid w:val="00366DD9"/>
    <w:rsid w:val="00366F38"/>
    <w:rsid w:val="00367186"/>
    <w:rsid w:val="00367481"/>
    <w:rsid w:val="003678DD"/>
    <w:rsid w:val="00367AC8"/>
    <w:rsid w:val="00370164"/>
    <w:rsid w:val="00370A05"/>
    <w:rsid w:val="00370EF5"/>
    <w:rsid w:val="0037145E"/>
    <w:rsid w:val="00371720"/>
    <w:rsid w:val="00371C7A"/>
    <w:rsid w:val="0037246C"/>
    <w:rsid w:val="0037264B"/>
    <w:rsid w:val="0037296D"/>
    <w:rsid w:val="00372B8C"/>
    <w:rsid w:val="0037357B"/>
    <w:rsid w:val="00373612"/>
    <w:rsid w:val="00374131"/>
    <w:rsid w:val="0037446E"/>
    <w:rsid w:val="0037449C"/>
    <w:rsid w:val="003748A3"/>
    <w:rsid w:val="00374CAB"/>
    <w:rsid w:val="00374DF8"/>
    <w:rsid w:val="00374DF9"/>
    <w:rsid w:val="00374FFE"/>
    <w:rsid w:val="003750BB"/>
    <w:rsid w:val="0037516D"/>
    <w:rsid w:val="00375767"/>
    <w:rsid w:val="00375ED4"/>
    <w:rsid w:val="00376C1E"/>
    <w:rsid w:val="00377153"/>
    <w:rsid w:val="00377C75"/>
    <w:rsid w:val="00380001"/>
    <w:rsid w:val="0038027B"/>
    <w:rsid w:val="003802AD"/>
    <w:rsid w:val="003804B5"/>
    <w:rsid w:val="003808EA"/>
    <w:rsid w:val="00382488"/>
    <w:rsid w:val="003826C8"/>
    <w:rsid w:val="0038270A"/>
    <w:rsid w:val="0038281C"/>
    <w:rsid w:val="00382E65"/>
    <w:rsid w:val="00382F17"/>
    <w:rsid w:val="00383310"/>
    <w:rsid w:val="00383DA8"/>
    <w:rsid w:val="00384445"/>
    <w:rsid w:val="00384497"/>
    <w:rsid w:val="00384EAF"/>
    <w:rsid w:val="00385058"/>
    <w:rsid w:val="003850F5"/>
    <w:rsid w:val="003860E2"/>
    <w:rsid w:val="0038624E"/>
    <w:rsid w:val="00386718"/>
    <w:rsid w:val="003869C8"/>
    <w:rsid w:val="003870E5"/>
    <w:rsid w:val="00387239"/>
    <w:rsid w:val="00387366"/>
    <w:rsid w:val="003874DB"/>
    <w:rsid w:val="0039009A"/>
    <w:rsid w:val="003901A4"/>
    <w:rsid w:val="003904EF"/>
    <w:rsid w:val="00390937"/>
    <w:rsid w:val="00391284"/>
    <w:rsid w:val="0039141F"/>
    <w:rsid w:val="00391CC0"/>
    <w:rsid w:val="0039248D"/>
    <w:rsid w:val="00392527"/>
    <w:rsid w:val="00392714"/>
    <w:rsid w:val="00392E56"/>
    <w:rsid w:val="003931D9"/>
    <w:rsid w:val="00393563"/>
    <w:rsid w:val="0039373C"/>
    <w:rsid w:val="0039390A"/>
    <w:rsid w:val="00393DF7"/>
    <w:rsid w:val="00393EBF"/>
    <w:rsid w:val="00394A1F"/>
    <w:rsid w:val="00394B26"/>
    <w:rsid w:val="00394B47"/>
    <w:rsid w:val="00394D80"/>
    <w:rsid w:val="00395044"/>
    <w:rsid w:val="0039567D"/>
    <w:rsid w:val="00395902"/>
    <w:rsid w:val="00395EF2"/>
    <w:rsid w:val="00395FD1"/>
    <w:rsid w:val="003965A7"/>
    <w:rsid w:val="00396CBC"/>
    <w:rsid w:val="003972E9"/>
    <w:rsid w:val="0039751A"/>
    <w:rsid w:val="0039788F"/>
    <w:rsid w:val="00397A45"/>
    <w:rsid w:val="00397B47"/>
    <w:rsid w:val="00397C29"/>
    <w:rsid w:val="00397DF5"/>
    <w:rsid w:val="003A0276"/>
    <w:rsid w:val="003A0BC3"/>
    <w:rsid w:val="003A0ED6"/>
    <w:rsid w:val="003A1287"/>
    <w:rsid w:val="003A173B"/>
    <w:rsid w:val="003A17DF"/>
    <w:rsid w:val="003A1C74"/>
    <w:rsid w:val="003A2793"/>
    <w:rsid w:val="003A31BC"/>
    <w:rsid w:val="003A3419"/>
    <w:rsid w:val="003A3937"/>
    <w:rsid w:val="003A39D0"/>
    <w:rsid w:val="003A4E90"/>
    <w:rsid w:val="003A51B9"/>
    <w:rsid w:val="003A63A5"/>
    <w:rsid w:val="003A68F7"/>
    <w:rsid w:val="003A7541"/>
    <w:rsid w:val="003A7856"/>
    <w:rsid w:val="003A7AD6"/>
    <w:rsid w:val="003A7B76"/>
    <w:rsid w:val="003A7FCD"/>
    <w:rsid w:val="003A7FDE"/>
    <w:rsid w:val="003B0496"/>
    <w:rsid w:val="003B09B1"/>
    <w:rsid w:val="003B0D12"/>
    <w:rsid w:val="003B1065"/>
    <w:rsid w:val="003B1172"/>
    <w:rsid w:val="003B1235"/>
    <w:rsid w:val="003B181C"/>
    <w:rsid w:val="003B1892"/>
    <w:rsid w:val="003B1DFA"/>
    <w:rsid w:val="003B21B9"/>
    <w:rsid w:val="003B2737"/>
    <w:rsid w:val="003B2968"/>
    <w:rsid w:val="003B2B0F"/>
    <w:rsid w:val="003B3701"/>
    <w:rsid w:val="003B3C30"/>
    <w:rsid w:val="003B4889"/>
    <w:rsid w:val="003B4E72"/>
    <w:rsid w:val="003B4FBA"/>
    <w:rsid w:val="003B5364"/>
    <w:rsid w:val="003B566C"/>
    <w:rsid w:val="003B5B45"/>
    <w:rsid w:val="003B5D50"/>
    <w:rsid w:val="003B5E40"/>
    <w:rsid w:val="003B691F"/>
    <w:rsid w:val="003B6D93"/>
    <w:rsid w:val="003B7058"/>
    <w:rsid w:val="003B744D"/>
    <w:rsid w:val="003B768B"/>
    <w:rsid w:val="003B7D99"/>
    <w:rsid w:val="003C0456"/>
    <w:rsid w:val="003C0517"/>
    <w:rsid w:val="003C06CF"/>
    <w:rsid w:val="003C12EA"/>
    <w:rsid w:val="003C1690"/>
    <w:rsid w:val="003C202D"/>
    <w:rsid w:val="003C27A6"/>
    <w:rsid w:val="003C3126"/>
    <w:rsid w:val="003C31E0"/>
    <w:rsid w:val="003C3580"/>
    <w:rsid w:val="003C35BB"/>
    <w:rsid w:val="003C35CB"/>
    <w:rsid w:val="003C3674"/>
    <w:rsid w:val="003C373D"/>
    <w:rsid w:val="003C3796"/>
    <w:rsid w:val="003C3C34"/>
    <w:rsid w:val="003C3CDC"/>
    <w:rsid w:val="003C3F0A"/>
    <w:rsid w:val="003C3F6F"/>
    <w:rsid w:val="003C405C"/>
    <w:rsid w:val="003C474B"/>
    <w:rsid w:val="003C49E9"/>
    <w:rsid w:val="003C4FB5"/>
    <w:rsid w:val="003C51D3"/>
    <w:rsid w:val="003C5E8E"/>
    <w:rsid w:val="003C7736"/>
    <w:rsid w:val="003C7780"/>
    <w:rsid w:val="003C7A98"/>
    <w:rsid w:val="003C7C82"/>
    <w:rsid w:val="003C7DB4"/>
    <w:rsid w:val="003C7F35"/>
    <w:rsid w:val="003D02AA"/>
    <w:rsid w:val="003D0365"/>
    <w:rsid w:val="003D0A87"/>
    <w:rsid w:val="003D0B42"/>
    <w:rsid w:val="003D0CB9"/>
    <w:rsid w:val="003D0E44"/>
    <w:rsid w:val="003D0FA2"/>
    <w:rsid w:val="003D1421"/>
    <w:rsid w:val="003D19AF"/>
    <w:rsid w:val="003D1D90"/>
    <w:rsid w:val="003D2036"/>
    <w:rsid w:val="003D2246"/>
    <w:rsid w:val="003D2AFF"/>
    <w:rsid w:val="003D2CF7"/>
    <w:rsid w:val="003D3500"/>
    <w:rsid w:val="003D3FF4"/>
    <w:rsid w:val="003D45D0"/>
    <w:rsid w:val="003D47CD"/>
    <w:rsid w:val="003D4BDD"/>
    <w:rsid w:val="003D4DBD"/>
    <w:rsid w:val="003D501D"/>
    <w:rsid w:val="003D57C5"/>
    <w:rsid w:val="003D6B6D"/>
    <w:rsid w:val="003D702A"/>
    <w:rsid w:val="003D739C"/>
    <w:rsid w:val="003D7400"/>
    <w:rsid w:val="003D7B1E"/>
    <w:rsid w:val="003D7B3A"/>
    <w:rsid w:val="003E05B5"/>
    <w:rsid w:val="003E0710"/>
    <w:rsid w:val="003E0898"/>
    <w:rsid w:val="003E0B6B"/>
    <w:rsid w:val="003E0BC2"/>
    <w:rsid w:val="003E0EA7"/>
    <w:rsid w:val="003E0FD9"/>
    <w:rsid w:val="003E16CC"/>
    <w:rsid w:val="003E1BFA"/>
    <w:rsid w:val="003E1C7C"/>
    <w:rsid w:val="003E1E91"/>
    <w:rsid w:val="003E218B"/>
    <w:rsid w:val="003E2543"/>
    <w:rsid w:val="003E281D"/>
    <w:rsid w:val="003E2D92"/>
    <w:rsid w:val="003E323F"/>
    <w:rsid w:val="003E3528"/>
    <w:rsid w:val="003E3C5A"/>
    <w:rsid w:val="003E466A"/>
    <w:rsid w:val="003E541B"/>
    <w:rsid w:val="003E55E4"/>
    <w:rsid w:val="003E5B0D"/>
    <w:rsid w:val="003E60C7"/>
    <w:rsid w:val="003E6D0F"/>
    <w:rsid w:val="003E72B0"/>
    <w:rsid w:val="003E7CB7"/>
    <w:rsid w:val="003E7EC3"/>
    <w:rsid w:val="003E7F65"/>
    <w:rsid w:val="003F00A4"/>
    <w:rsid w:val="003F06DF"/>
    <w:rsid w:val="003F0ABD"/>
    <w:rsid w:val="003F1133"/>
    <w:rsid w:val="003F1B18"/>
    <w:rsid w:val="003F1BFE"/>
    <w:rsid w:val="003F22A9"/>
    <w:rsid w:val="003F33E1"/>
    <w:rsid w:val="003F34E4"/>
    <w:rsid w:val="003F379B"/>
    <w:rsid w:val="003F3B03"/>
    <w:rsid w:val="003F4352"/>
    <w:rsid w:val="003F4807"/>
    <w:rsid w:val="003F49E1"/>
    <w:rsid w:val="003F4D5D"/>
    <w:rsid w:val="003F4FC0"/>
    <w:rsid w:val="003F514D"/>
    <w:rsid w:val="003F5623"/>
    <w:rsid w:val="003F5712"/>
    <w:rsid w:val="003F5E99"/>
    <w:rsid w:val="003F5FCE"/>
    <w:rsid w:val="003F60F3"/>
    <w:rsid w:val="003F67E4"/>
    <w:rsid w:val="003F6B0A"/>
    <w:rsid w:val="003F6D0E"/>
    <w:rsid w:val="003F6F07"/>
    <w:rsid w:val="003F710A"/>
    <w:rsid w:val="003F71AD"/>
    <w:rsid w:val="003F74B6"/>
    <w:rsid w:val="003F752B"/>
    <w:rsid w:val="003F76D3"/>
    <w:rsid w:val="003F797D"/>
    <w:rsid w:val="004000F8"/>
    <w:rsid w:val="0040015A"/>
    <w:rsid w:val="004006D4"/>
    <w:rsid w:val="004007C5"/>
    <w:rsid w:val="00400F0D"/>
    <w:rsid w:val="004011A5"/>
    <w:rsid w:val="00401245"/>
    <w:rsid w:val="00401B9F"/>
    <w:rsid w:val="00402553"/>
    <w:rsid w:val="004028A8"/>
    <w:rsid w:val="00402C7A"/>
    <w:rsid w:val="00403230"/>
    <w:rsid w:val="0040348C"/>
    <w:rsid w:val="004040D9"/>
    <w:rsid w:val="0040434C"/>
    <w:rsid w:val="00404373"/>
    <w:rsid w:val="00404820"/>
    <w:rsid w:val="004049D6"/>
    <w:rsid w:val="00404B59"/>
    <w:rsid w:val="00404C44"/>
    <w:rsid w:val="00405ABB"/>
    <w:rsid w:val="00405BB9"/>
    <w:rsid w:val="00405C43"/>
    <w:rsid w:val="00405C6D"/>
    <w:rsid w:val="00405D6D"/>
    <w:rsid w:val="0040612B"/>
    <w:rsid w:val="00406D62"/>
    <w:rsid w:val="00406F57"/>
    <w:rsid w:val="004077F1"/>
    <w:rsid w:val="00407D6B"/>
    <w:rsid w:val="00407E20"/>
    <w:rsid w:val="00407F6F"/>
    <w:rsid w:val="004102CA"/>
    <w:rsid w:val="004103A9"/>
    <w:rsid w:val="0041097B"/>
    <w:rsid w:val="00410A79"/>
    <w:rsid w:val="00410E44"/>
    <w:rsid w:val="00410EA0"/>
    <w:rsid w:val="00411234"/>
    <w:rsid w:val="0041204B"/>
    <w:rsid w:val="00412424"/>
    <w:rsid w:val="00412448"/>
    <w:rsid w:val="004124FF"/>
    <w:rsid w:val="00413813"/>
    <w:rsid w:val="004139B8"/>
    <w:rsid w:val="00414A7D"/>
    <w:rsid w:val="00414F15"/>
    <w:rsid w:val="00415F8C"/>
    <w:rsid w:val="004161E3"/>
    <w:rsid w:val="00416966"/>
    <w:rsid w:val="0041763C"/>
    <w:rsid w:val="004179FF"/>
    <w:rsid w:val="00420365"/>
    <w:rsid w:val="004204A0"/>
    <w:rsid w:val="004210E6"/>
    <w:rsid w:val="004211C9"/>
    <w:rsid w:val="004211CD"/>
    <w:rsid w:val="0042179F"/>
    <w:rsid w:val="00421AFB"/>
    <w:rsid w:val="00421E74"/>
    <w:rsid w:val="004224B3"/>
    <w:rsid w:val="00422989"/>
    <w:rsid w:val="004229E3"/>
    <w:rsid w:val="00422FBE"/>
    <w:rsid w:val="00423042"/>
    <w:rsid w:val="00423368"/>
    <w:rsid w:val="00423F4F"/>
    <w:rsid w:val="00424B4D"/>
    <w:rsid w:val="00424DBF"/>
    <w:rsid w:val="00424DD6"/>
    <w:rsid w:val="0042546D"/>
    <w:rsid w:val="0042596B"/>
    <w:rsid w:val="00425975"/>
    <w:rsid w:val="00425FEE"/>
    <w:rsid w:val="00426393"/>
    <w:rsid w:val="004266F2"/>
    <w:rsid w:val="004270D8"/>
    <w:rsid w:val="004278E1"/>
    <w:rsid w:val="00427B28"/>
    <w:rsid w:val="00427CD6"/>
    <w:rsid w:val="00427E36"/>
    <w:rsid w:val="004300F4"/>
    <w:rsid w:val="00430A5A"/>
    <w:rsid w:val="004311AC"/>
    <w:rsid w:val="00431431"/>
    <w:rsid w:val="0043144C"/>
    <w:rsid w:val="00431B54"/>
    <w:rsid w:val="0043255E"/>
    <w:rsid w:val="004325DA"/>
    <w:rsid w:val="00432607"/>
    <w:rsid w:val="004326C9"/>
    <w:rsid w:val="004327AF"/>
    <w:rsid w:val="004329DD"/>
    <w:rsid w:val="00433270"/>
    <w:rsid w:val="004339D1"/>
    <w:rsid w:val="00433DB4"/>
    <w:rsid w:val="00435552"/>
    <w:rsid w:val="00435926"/>
    <w:rsid w:val="00435BCB"/>
    <w:rsid w:val="00435CC0"/>
    <w:rsid w:val="00435E5C"/>
    <w:rsid w:val="00435EE1"/>
    <w:rsid w:val="00436F86"/>
    <w:rsid w:val="00437B4B"/>
    <w:rsid w:val="00440176"/>
    <w:rsid w:val="004407F8"/>
    <w:rsid w:val="00441085"/>
    <w:rsid w:val="0044128C"/>
    <w:rsid w:val="0044168C"/>
    <w:rsid w:val="00441836"/>
    <w:rsid w:val="00441FE0"/>
    <w:rsid w:val="0044216E"/>
    <w:rsid w:val="0044225F"/>
    <w:rsid w:val="0044227A"/>
    <w:rsid w:val="00442D06"/>
    <w:rsid w:val="00442FF6"/>
    <w:rsid w:val="004433DC"/>
    <w:rsid w:val="00443826"/>
    <w:rsid w:val="004439E8"/>
    <w:rsid w:val="00443BA0"/>
    <w:rsid w:val="00444108"/>
    <w:rsid w:val="00444836"/>
    <w:rsid w:val="00444F5E"/>
    <w:rsid w:val="00444FB1"/>
    <w:rsid w:val="00445068"/>
    <w:rsid w:val="00445147"/>
    <w:rsid w:val="00445766"/>
    <w:rsid w:val="00445B1F"/>
    <w:rsid w:val="00445B30"/>
    <w:rsid w:val="00445C92"/>
    <w:rsid w:val="00446024"/>
    <w:rsid w:val="0044693C"/>
    <w:rsid w:val="00446BAE"/>
    <w:rsid w:val="00446F6D"/>
    <w:rsid w:val="004474FD"/>
    <w:rsid w:val="004478DF"/>
    <w:rsid w:val="004479DF"/>
    <w:rsid w:val="00447C6B"/>
    <w:rsid w:val="00447F32"/>
    <w:rsid w:val="0045069F"/>
    <w:rsid w:val="00450BF1"/>
    <w:rsid w:val="00451587"/>
    <w:rsid w:val="00451674"/>
    <w:rsid w:val="00451918"/>
    <w:rsid w:val="00451E98"/>
    <w:rsid w:val="00451FDF"/>
    <w:rsid w:val="0045215C"/>
    <w:rsid w:val="0045216F"/>
    <w:rsid w:val="00452F22"/>
    <w:rsid w:val="0045372F"/>
    <w:rsid w:val="00453933"/>
    <w:rsid w:val="00454108"/>
    <w:rsid w:val="00454443"/>
    <w:rsid w:val="00454A14"/>
    <w:rsid w:val="00454C25"/>
    <w:rsid w:val="00454C85"/>
    <w:rsid w:val="00455F31"/>
    <w:rsid w:val="00456655"/>
    <w:rsid w:val="0045686D"/>
    <w:rsid w:val="00456C40"/>
    <w:rsid w:val="00456EB8"/>
    <w:rsid w:val="00457005"/>
    <w:rsid w:val="004573A4"/>
    <w:rsid w:val="0045798A"/>
    <w:rsid w:val="00457E51"/>
    <w:rsid w:val="004601C6"/>
    <w:rsid w:val="00460A84"/>
    <w:rsid w:val="0046103D"/>
    <w:rsid w:val="004616F7"/>
    <w:rsid w:val="00461789"/>
    <w:rsid w:val="00461BE4"/>
    <w:rsid w:val="0046242A"/>
    <w:rsid w:val="00462BDE"/>
    <w:rsid w:val="004637D1"/>
    <w:rsid w:val="0046388C"/>
    <w:rsid w:val="00463D92"/>
    <w:rsid w:val="00463E43"/>
    <w:rsid w:val="004641C2"/>
    <w:rsid w:val="00464292"/>
    <w:rsid w:val="0046441A"/>
    <w:rsid w:val="00464645"/>
    <w:rsid w:val="004646D4"/>
    <w:rsid w:val="00464CB4"/>
    <w:rsid w:val="00465112"/>
    <w:rsid w:val="00465BFC"/>
    <w:rsid w:val="0046641E"/>
    <w:rsid w:val="0046698C"/>
    <w:rsid w:val="00466E13"/>
    <w:rsid w:val="00467713"/>
    <w:rsid w:val="00467A5B"/>
    <w:rsid w:val="00470734"/>
    <w:rsid w:val="00471226"/>
    <w:rsid w:val="00471A09"/>
    <w:rsid w:val="00472022"/>
    <w:rsid w:val="00472366"/>
    <w:rsid w:val="0047242B"/>
    <w:rsid w:val="00472B79"/>
    <w:rsid w:val="00472EFA"/>
    <w:rsid w:val="00473174"/>
    <w:rsid w:val="0047317A"/>
    <w:rsid w:val="0047331B"/>
    <w:rsid w:val="00473359"/>
    <w:rsid w:val="00473F7F"/>
    <w:rsid w:val="0047444E"/>
    <w:rsid w:val="00474866"/>
    <w:rsid w:val="00474D52"/>
    <w:rsid w:val="00475398"/>
    <w:rsid w:val="0047553E"/>
    <w:rsid w:val="00475BD5"/>
    <w:rsid w:val="00475C22"/>
    <w:rsid w:val="00476426"/>
    <w:rsid w:val="00476867"/>
    <w:rsid w:val="00476FF4"/>
    <w:rsid w:val="00477232"/>
    <w:rsid w:val="004776EE"/>
    <w:rsid w:val="00477943"/>
    <w:rsid w:val="004806B1"/>
    <w:rsid w:val="00480D22"/>
    <w:rsid w:val="0048105A"/>
    <w:rsid w:val="004810C5"/>
    <w:rsid w:val="004818A2"/>
    <w:rsid w:val="0048196A"/>
    <w:rsid w:val="00481C5A"/>
    <w:rsid w:val="00482453"/>
    <w:rsid w:val="00482992"/>
    <w:rsid w:val="00482DA6"/>
    <w:rsid w:val="0048412F"/>
    <w:rsid w:val="004849C1"/>
    <w:rsid w:val="00485118"/>
    <w:rsid w:val="00486006"/>
    <w:rsid w:val="004860F5"/>
    <w:rsid w:val="00486148"/>
    <w:rsid w:val="00486486"/>
    <w:rsid w:val="00486E55"/>
    <w:rsid w:val="00486EC8"/>
    <w:rsid w:val="00487493"/>
    <w:rsid w:val="00487800"/>
    <w:rsid w:val="00487CA2"/>
    <w:rsid w:val="0049044E"/>
    <w:rsid w:val="00490626"/>
    <w:rsid w:val="00490B51"/>
    <w:rsid w:val="00490F24"/>
    <w:rsid w:val="00490F4E"/>
    <w:rsid w:val="00492B34"/>
    <w:rsid w:val="00492F66"/>
    <w:rsid w:val="004930AE"/>
    <w:rsid w:val="00493A4F"/>
    <w:rsid w:val="00494030"/>
    <w:rsid w:val="004943FC"/>
    <w:rsid w:val="00494AA1"/>
    <w:rsid w:val="00494F81"/>
    <w:rsid w:val="0049507D"/>
    <w:rsid w:val="00495B2B"/>
    <w:rsid w:val="004968B6"/>
    <w:rsid w:val="004975BD"/>
    <w:rsid w:val="0049778A"/>
    <w:rsid w:val="00497B36"/>
    <w:rsid w:val="00497FB6"/>
    <w:rsid w:val="004A0083"/>
    <w:rsid w:val="004A00A0"/>
    <w:rsid w:val="004A0628"/>
    <w:rsid w:val="004A12A8"/>
    <w:rsid w:val="004A12C1"/>
    <w:rsid w:val="004A15B3"/>
    <w:rsid w:val="004A1814"/>
    <w:rsid w:val="004A1848"/>
    <w:rsid w:val="004A1B6D"/>
    <w:rsid w:val="004A22DA"/>
    <w:rsid w:val="004A2CCD"/>
    <w:rsid w:val="004A3B6D"/>
    <w:rsid w:val="004A3D73"/>
    <w:rsid w:val="004A3F61"/>
    <w:rsid w:val="004A44D9"/>
    <w:rsid w:val="004A45F6"/>
    <w:rsid w:val="004A4AF2"/>
    <w:rsid w:val="004A4E54"/>
    <w:rsid w:val="004A524A"/>
    <w:rsid w:val="004A5543"/>
    <w:rsid w:val="004A5A6A"/>
    <w:rsid w:val="004A5F13"/>
    <w:rsid w:val="004A63D7"/>
    <w:rsid w:val="004A730C"/>
    <w:rsid w:val="004A7367"/>
    <w:rsid w:val="004A797A"/>
    <w:rsid w:val="004A7A21"/>
    <w:rsid w:val="004A7B40"/>
    <w:rsid w:val="004A7D1D"/>
    <w:rsid w:val="004B029A"/>
    <w:rsid w:val="004B04EA"/>
    <w:rsid w:val="004B0786"/>
    <w:rsid w:val="004B080B"/>
    <w:rsid w:val="004B0B49"/>
    <w:rsid w:val="004B0DC0"/>
    <w:rsid w:val="004B0FB8"/>
    <w:rsid w:val="004B1915"/>
    <w:rsid w:val="004B1D42"/>
    <w:rsid w:val="004B1F08"/>
    <w:rsid w:val="004B26B7"/>
    <w:rsid w:val="004B2E5C"/>
    <w:rsid w:val="004B30DF"/>
    <w:rsid w:val="004B3316"/>
    <w:rsid w:val="004B39A8"/>
    <w:rsid w:val="004B3A9D"/>
    <w:rsid w:val="004B3CD7"/>
    <w:rsid w:val="004B42E8"/>
    <w:rsid w:val="004B4345"/>
    <w:rsid w:val="004B5931"/>
    <w:rsid w:val="004B5DE3"/>
    <w:rsid w:val="004B61A2"/>
    <w:rsid w:val="004B6201"/>
    <w:rsid w:val="004B6205"/>
    <w:rsid w:val="004B6366"/>
    <w:rsid w:val="004B6410"/>
    <w:rsid w:val="004B6929"/>
    <w:rsid w:val="004B6D43"/>
    <w:rsid w:val="004B6D57"/>
    <w:rsid w:val="004B6E7A"/>
    <w:rsid w:val="004B6F94"/>
    <w:rsid w:val="004B72A3"/>
    <w:rsid w:val="004B7491"/>
    <w:rsid w:val="004B7561"/>
    <w:rsid w:val="004B7609"/>
    <w:rsid w:val="004B7C3B"/>
    <w:rsid w:val="004B7DF1"/>
    <w:rsid w:val="004B7EE0"/>
    <w:rsid w:val="004C049F"/>
    <w:rsid w:val="004C0623"/>
    <w:rsid w:val="004C0D00"/>
    <w:rsid w:val="004C0F07"/>
    <w:rsid w:val="004C1CC5"/>
    <w:rsid w:val="004C22C9"/>
    <w:rsid w:val="004C25AA"/>
    <w:rsid w:val="004C2C82"/>
    <w:rsid w:val="004C2FFE"/>
    <w:rsid w:val="004C335C"/>
    <w:rsid w:val="004C3565"/>
    <w:rsid w:val="004C3E3A"/>
    <w:rsid w:val="004C4055"/>
    <w:rsid w:val="004C458F"/>
    <w:rsid w:val="004C4616"/>
    <w:rsid w:val="004C475D"/>
    <w:rsid w:val="004C56E0"/>
    <w:rsid w:val="004C5A1B"/>
    <w:rsid w:val="004C61F7"/>
    <w:rsid w:val="004C630D"/>
    <w:rsid w:val="004C6369"/>
    <w:rsid w:val="004C6397"/>
    <w:rsid w:val="004C6A1B"/>
    <w:rsid w:val="004C6CEB"/>
    <w:rsid w:val="004C6F1B"/>
    <w:rsid w:val="004C72AD"/>
    <w:rsid w:val="004C72F0"/>
    <w:rsid w:val="004C7A74"/>
    <w:rsid w:val="004C7D8C"/>
    <w:rsid w:val="004C7EF2"/>
    <w:rsid w:val="004D087D"/>
    <w:rsid w:val="004D0A49"/>
    <w:rsid w:val="004D0B44"/>
    <w:rsid w:val="004D1A70"/>
    <w:rsid w:val="004D1BB3"/>
    <w:rsid w:val="004D336F"/>
    <w:rsid w:val="004D354B"/>
    <w:rsid w:val="004D369F"/>
    <w:rsid w:val="004D36E9"/>
    <w:rsid w:val="004D370D"/>
    <w:rsid w:val="004D44F0"/>
    <w:rsid w:val="004D4ACA"/>
    <w:rsid w:val="004D4C05"/>
    <w:rsid w:val="004D4D71"/>
    <w:rsid w:val="004D4DDC"/>
    <w:rsid w:val="004D5B02"/>
    <w:rsid w:val="004D677F"/>
    <w:rsid w:val="004D691A"/>
    <w:rsid w:val="004D6C7C"/>
    <w:rsid w:val="004E05E4"/>
    <w:rsid w:val="004E0A27"/>
    <w:rsid w:val="004E1401"/>
    <w:rsid w:val="004E174A"/>
    <w:rsid w:val="004E1C12"/>
    <w:rsid w:val="004E2950"/>
    <w:rsid w:val="004E2A8A"/>
    <w:rsid w:val="004E2C99"/>
    <w:rsid w:val="004E2F77"/>
    <w:rsid w:val="004E2FEF"/>
    <w:rsid w:val="004E3288"/>
    <w:rsid w:val="004E32B7"/>
    <w:rsid w:val="004E37C6"/>
    <w:rsid w:val="004E387A"/>
    <w:rsid w:val="004E39C7"/>
    <w:rsid w:val="004E3B3E"/>
    <w:rsid w:val="004E4266"/>
    <w:rsid w:val="004E498A"/>
    <w:rsid w:val="004E49B7"/>
    <w:rsid w:val="004E4BA0"/>
    <w:rsid w:val="004E4E25"/>
    <w:rsid w:val="004E538A"/>
    <w:rsid w:val="004E5421"/>
    <w:rsid w:val="004E5835"/>
    <w:rsid w:val="004E5836"/>
    <w:rsid w:val="004E5957"/>
    <w:rsid w:val="004E5FF3"/>
    <w:rsid w:val="004E6347"/>
    <w:rsid w:val="004E6A64"/>
    <w:rsid w:val="004E6AEE"/>
    <w:rsid w:val="004E6B25"/>
    <w:rsid w:val="004E6B78"/>
    <w:rsid w:val="004F03F5"/>
    <w:rsid w:val="004F09FD"/>
    <w:rsid w:val="004F0B96"/>
    <w:rsid w:val="004F1A99"/>
    <w:rsid w:val="004F23D4"/>
    <w:rsid w:val="004F3E76"/>
    <w:rsid w:val="004F424E"/>
    <w:rsid w:val="004F45E1"/>
    <w:rsid w:val="004F48CC"/>
    <w:rsid w:val="004F48D3"/>
    <w:rsid w:val="004F5641"/>
    <w:rsid w:val="004F5C23"/>
    <w:rsid w:val="004F64DA"/>
    <w:rsid w:val="004F6C3D"/>
    <w:rsid w:val="004F719F"/>
    <w:rsid w:val="004F74D3"/>
    <w:rsid w:val="004F785C"/>
    <w:rsid w:val="005003C2"/>
    <w:rsid w:val="005003DB"/>
    <w:rsid w:val="00500525"/>
    <w:rsid w:val="00500A74"/>
    <w:rsid w:val="00500BEE"/>
    <w:rsid w:val="00500F67"/>
    <w:rsid w:val="00501416"/>
    <w:rsid w:val="0050148D"/>
    <w:rsid w:val="00501578"/>
    <w:rsid w:val="005019DF"/>
    <w:rsid w:val="00502216"/>
    <w:rsid w:val="005032C3"/>
    <w:rsid w:val="0050339B"/>
    <w:rsid w:val="00503A80"/>
    <w:rsid w:val="00503CA4"/>
    <w:rsid w:val="00504089"/>
    <w:rsid w:val="005043F2"/>
    <w:rsid w:val="00504A45"/>
    <w:rsid w:val="00504A87"/>
    <w:rsid w:val="00504D61"/>
    <w:rsid w:val="0050515F"/>
    <w:rsid w:val="0050559F"/>
    <w:rsid w:val="00505652"/>
    <w:rsid w:val="00505837"/>
    <w:rsid w:val="00505912"/>
    <w:rsid w:val="00505FF2"/>
    <w:rsid w:val="0050715B"/>
    <w:rsid w:val="00507797"/>
    <w:rsid w:val="00507B26"/>
    <w:rsid w:val="00507D5F"/>
    <w:rsid w:val="00507F0C"/>
    <w:rsid w:val="00510483"/>
    <w:rsid w:val="0051098B"/>
    <w:rsid w:val="00510B6E"/>
    <w:rsid w:val="00510BD3"/>
    <w:rsid w:val="00510CE0"/>
    <w:rsid w:val="00510E6D"/>
    <w:rsid w:val="00510F7A"/>
    <w:rsid w:val="0051106C"/>
    <w:rsid w:val="005111A4"/>
    <w:rsid w:val="005114EA"/>
    <w:rsid w:val="00512113"/>
    <w:rsid w:val="005123DF"/>
    <w:rsid w:val="00512620"/>
    <w:rsid w:val="00512C15"/>
    <w:rsid w:val="005136C1"/>
    <w:rsid w:val="0051388B"/>
    <w:rsid w:val="00513A81"/>
    <w:rsid w:val="00513AAD"/>
    <w:rsid w:val="00514D90"/>
    <w:rsid w:val="00515129"/>
    <w:rsid w:val="005154C2"/>
    <w:rsid w:val="0051679C"/>
    <w:rsid w:val="00516D31"/>
    <w:rsid w:val="00516DAF"/>
    <w:rsid w:val="005171C9"/>
    <w:rsid w:val="00517288"/>
    <w:rsid w:val="005172F4"/>
    <w:rsid w:val="00517347"/>
    <w:rsid w:val="005173CB"/>
    <w:rsid w:val="00517843"/>
    <w:rsid w:val="005178EF"/>
    <w:rsid w:val="00517A6C"/>
    <w:rsid w:val="005207A0"/>
    <w:rsid w:val="005211C0"/>
    <w:rsid w:val="005214DC"/>
    <w:rsid w:val="005217A8"/>
    <w:rsid w:val="0052189A"/>
    <w:rsid w:val="00521DCA"/>
    <w:rsid w:val="00522339"/>
    <w:rsid w:val="0052254B"/>
    <w:rsid w:val="00522710"/>
    <w:rsid w:val="00523874"/>
    <w:rsid w:val="00523DD2"/>
    <w:rsid w:val="005241B8"/>
    <w:rsid w:val="00525BD2"/>
    <w:rsid w:val="0052648D"/>
    <w:rsid w:val="00527186"/>
    <w:rsid w:val="0052750A"/>
    <w:rsid w:val="0052765D"/>
    <w:rsid w:val="00527B93"/>
    <w:rsid w:val="00530D0C"/>
    <w:rsid w:val="005310CE"/>
    <w:rsid w:val="005311C3"/>
    <w:rsid w:val="005318B3"/>
    <w:rsid w:val="00531BF7"/>
    <w:rsid w:val="00531C50"/>
    <w:rsid w:val="00531FEF"/>
    <w:rsid w:val="0053216D"/>
    <w:rsid w:val="005323F9"/>
    <w:rsid w:val="0053245B"/>
    <w:rsid w:val="005325CF"/>
    <w:rsid w:val="00532646"/>
    <w:rsid w:val="005327A5"/>
    <w:rsid w:val="005327FD"/>
    <w:rsid w:val="00532A02"/>
    <w:rsid w:val="00533195"/>
    <w:rsid w:val="00533338"/>
    <w:rsid w:val="00533ADC"/>
    <w:rsid w:val="00533F65"/>
    <w:rsid w:val="005342A3"/>
    <w:rsid w:val="00534477"/>
    <w:rsid w:val="00534F04"/>
    <w:rsid w:val="0053504B"/>
    <w:rsid w:val="00535AFD"/>
    <w:rsid w:val="00535CAB"/>
    <w:rsid w:val="00535EBB"/>
    <w:rsid w:val="00536130"/>
    <w:rsid w:val="005361DB"/>
    <w:rsid w:val="0053667A"/>
    <w:rsid w:val="00536C4B"/>
    <w:rsid w:val="00536E5E"/>
    <w:rsid w:val="005373FD"/>
    <w:rsid w:val="0053750C"/>
    <w:rsid w:val="005376CB"/>
    <w:rsid w:val="005376D1"/>
    <w:rsid w:val="005379ED"/>
    <w:rsid w:val="00537AE3"/>
    <w:rsid w:val="00537C8C"/>
    <w:rsid w:val="00540562"/>
    <w:rsid w:val="00541257"/>
    <w:rsid w:val="005423DD"/>
    <w:rsid w:val="0054247B"/>
    <w:rsid w:val="0054262D"/>
    <w:rsid w:val="005427A8"/>
    <w:rsid w:val="005429AE"/>
    <w:rsid w:val="00542B89"/>
    <w:rsid w:val="0054314E"/>
    <w:rsid w:val="00543EAD"/>
    <w:rsid w:val="00544F6D"/>
    <w:rsid w:val="00545065"/>
    <w:rsid w:val="0054536F"/>
    <w:rsid w:val="005454F5"/>
    <w:rsid w:val="00546CA5"/>
    <w:rsid w:val="00546FB8"/>
    <w:rsid w:val="00547035"/>
    <w:rsid w:val="00547216"/>
    <w:rsid w:val="00550038"/>
    <w:rsid w:val="00550174"/>
    <w:rsid w:val="00550948"/>
    <w:rsid w:val="00550AD6"/>
    <w:rsid w:val="00550BAF"/>
    <w:rsid w:val="00551106"/>
    <w:rsid w:val="0055116F"/>
    <w:rsid w:val="00551862"/>
    <w:rsid w:val="005527E2"/>
    <w:rsid w:val="00552AD1"/>
    <w:rsid w:val="005531FB"/>
    <w:rsid w:val="005532B3"/>
    <w:rsid w:val="005538D8"/>
    <w:rsid w:val="00553DDB"/>
    <w:rsid w:val="00553E48"/>
    <w:rsid w:val="00554170"/>
    <w:rsid w:val="00555050"/>
    <w:rsid w:val="0055532E"/>
    <w:rsid w:val="0055580C"/>
    <w:rsid w:val="005558F4"/>
    <w:rsid w:val="00555937"/>
    <w:rsid w:val="00555FE0"/>
    <w:rsid w:val="005560D8"/>
    <w:rsid w:val="00556653"/>
    <w:rsid w:val="00556E64"/>
    <w:rsid w:val="00557033"/>
    <w:rsid w:val="00557180"/>
    <w:rsid w:val="005576C2"/>
    <w:rsid w:val="00557BB5"/>
    <w:rsid w:val="00557C8D"/>
    <w:rsid w:val="00557D71"/>
    <w:rsid w:val="00560375"/>
    <w:rsid w:val="00560CC0"/>
    <w:rsid w:val="00560F2A"/>
    <w:rsid w:val="005610F7"/>
    <w:rsid w:val="00561283"/>
    <w:rsid w:val="00562011"/>
    <w:rsid w:val="00562152"/>
    <w:rsid w:val="00562201"/>
    <w:rsid w:val="00562E26"/>
    <w:rsid w:val="00562FAD"/>
    <w:rsid w:val="0056309D"/>
    <w:rsid w:val="005635E2"/>
    <w:rsid w:val="005636BA"/>
    <w:rsid w:val="00563CFB"/>
    <w:rsid w:val="00564115"/>
    <w:rsid w:val="005649A9"/>
    <w:rsid w:val="00564D7E"/>
    <w:rsid w:val="00565480"/>
    <w:rsid w:val="00566C81"/>
    <w:rsid w:val="005670F1"/>
    <w:rsid w:val="005673D0"/>
    <w:rsid w:val="00567AEC"/>
    <w:rsid w:val="00567CD8"/>
    <w:rsid w:val="00570DFE"/>
    <w:rsid w:val="0057112E"/>
    <w:rsid w:val="00571338"/>
    <w:rsid w:val="005716C9"/>
    <w:rsid w:val="005717D4"/>
    <w:rsid w:val="0057205B"/>
    <w:rsid w:val="005726FE"/>
    <w:rsid w:val="005729D8"/>
    <w:rsid w:val="00572B7E"/>
    <w:rsid w:val="00572D5B"/>
    <w:rsid w:val="005734E8"/>
    <w:rsid w:val="00573C2B"/>
    <w:rsid w:val="00573EF0"/>
    <w:rsid w:val="0057462A"/>
    <w:rsid w:val="00574818"/>
    <w:rsid w:val="00574B31"/>
    <w:rsid w:val="00574CB5"/>
    <w:rsid w:val="00575486"/>
    <w:rsid w:val="00576080"/>
    <w:rsid w:val="005766B4"/>
    <w:rsid w:val="00576FF1"/>
    <w:rsid w:val="0057715C"/>
    <w:rsid w:val="00577642"/>
    <w:rsid w:val="005805EA"/>
    <w:rsid w:val="00580893"/>
    <w:rsid w:val="0058117D"/>
    <w:rsid w:val="005812A7"/>
    <w:rsid w:val="0058199A"/>
    <w:rsid w:val="0058214F"/>
    <w:rsid w:val="005822E1"/>
    <w:rsid w:val="0058294D"/>
    <w:rsid w:val="005832D2"/>
    <w:rsid w:val="00583750"/>
    <w:rsid w:val="005837F6"/>
    <w:rsid w:val="00583AD9"/>
    <w:rsid w:val="0058436E"/>
    <w:rsid w:val="005843FE"/>
    <w:rsid w:val="00584848"/>
    <w:rsid w:val="00584BC5"/>
    <w:rsid w:val="0058529D"/>
    <w:rsid w:val="0058559E"/>
    <w:rsid w:val="005856E3"/>
    <w:rsid w:val="00585E69"/>
    <w:rsid w:val="0058619D"/>
    <w:rsid w:val="00586279"/>
    <w:rsid w:val="00586790"/>
    <w:rsid w:val="00586A22"/>
    <w:rsid w:val="00586C59"/>
    <w:rsid w:val="00587398"/>
    <w:rsid w:val="005873B6"/>
    <w:rsid w:val="00587434"/>
    <w:rsid w:val="005874AD"/>
    <w:rsid w:val="0058754C"/>
    <w:rsid w:val="0058757E"/>
    <w:rsid w:val="00587795"/>
    <w:rsid w:val="00587C04"/>
    <w:rsid w:val="00587C43"/>
    <w:rsid w:val="0059083A"/>
    <w:rsid w:val="00590CA8"/>
    <w:rsid w:val="00590EEA"/>
    <w:rsid w:val="005923BF"/>
    <w:rsid w:val="00592B27"/>
    <w:rsid w:val="005935ED"/>
    <w:rsid w:val="00593EBB"/>
    <w:rsid w:val="00594584"/>
    <w:rsid w:val="0059491C"/>
    <w:rsid w:val="00594CDC"/>
    <w:rsid w:val="0059517D"/>
    <w:rsid w:val="0059568B"/>
    <w:rsid w:val="00595A6B"/>
    <w:rsid w:val="00595DD8"/>
    <w:rsid w:val="00595E69"/>
    <w:rsid w:val="00595FA3"/>
    <w:rsid w:val="005961D0"/>
    <w:rsid w:val="00596485"/>
    <w:rsid w:val="00596509"/>
    <w:rsid w:val="00596A68"/>
    <w:rsid w:val="0059705F"/>
    <w:rsid w:val="00597327"/>
    <w:rsid w:val="005977F0"/>
    <w:rsid w:val="0059792F"/>
    <w:rsid w:val="00597D5E"/>
    <w:rsid w:val="00597E60"/>
    <w:rsid w:val="005A0635"/>
    <w:rsid w:val="005A0B16"/>
    <w:rsid w:val="005A0BA6"/>
    <w:rsid w:val="005A0F7D"/>
    <w:rsid w:val="005A19D1"/>
    <w:rsid w:val="005A1CF8"/>
    <w:rsid w:val="005A1D50"/>
    <w:rsid w:val="005A214B"/>
    <w:rsid w:val="005A21A5"/>
    <w:rsid w:val="005A25C4"/>
    <w:rsid w:val="005A391B"/>
    <w:rsid w:val="005A3B98"/>
    <w:rsid w:val="005A3C0F"/>
    <w:rsid w:val="005A4062"/>
    <w:rsid w:val="005A4568"/>
    <w:rsid w:val="005A49E6"/>
    <w:rsid w:val="005A4BD4"/>
    <w:rsid w:val="005A50F6"/>
    <w:rsid w:val="005A5AD1"/>
    <w:rsid w:val="005A5BFD"/>
    <w:rsid w:val="005A60F6"/>
    <w:rsid w:val="005A6129"/>
    <w:rsid w:val="005A637B"/>
    <w:rsid w:val="005A6AB7"/>
    <w:rsid w:val="005A6E10"/>
    <w:rsid w:val="005A72ED"/>
    <w:rsid w:val="005A7657"/>
    <w:rsid w:val="005A7825"/>
    <w:rsid w:val="005A7F44"/>
    <w:rsid w:val="005B067E"/>
    <w:rsid w:val="005B07F6"/>
    <w:rsid w:val="005B0F84"/>
    <w:rsid w:val="005B163B"/>
    <w:rsid w:val="005B247F"/>
    <w:rsid w:val="005B2481"/>
    <w:rsid w:val="005B273C"/>
    <w:rsid w:val="005B29BE"/>
    <w:rsid w:val="005B2B7B"/>
    <w:rsid w:val="005B2FAB"/>
    <w:rsid w:val="005B341E"/>
    <w:rsid w:val="005B3486"/>
    <w:rsid w:val="005B37E2"/>
    <w:rsid w:val="005B3839"/>
    <w:rsid w:val="005B3923"/>
    <w:rsid w:val="005B3B3C"/>
    <w:rsid w:val="005B4346"/>
    <w:rsid w:val="005B46A3"/>
    <w:rsid w:val="005B4898"/>
    <w:rsid w:val="005B4956"/>
    <w:rsid w:val="005B6644"/>
    <w:rsid w:val="005B69AB"/>
    <w:rsid w:val="005B6F9A"/>
    <w:rsid w:val="005B7896"/>
    <w:rsid w:val="005B78AF"/>
    <w:rsid w:val="005B7C51"/>
    <w:rsid w:val="005C01E5"/>
    <w:rsid w:val="005C0960"/>
    <w:rsid w:val="005C0AEB"/>
    <w:rsid w:val="005C0CC3"/>
    <w:rsid w:val="005C0DFD"/>
    <w:rsid w:val="005C1A53"/>
    <w:rsid w:val="005C1A73"/>
    <w:rsid w:val="005C2495"/>
    <w:rsid w:val="005C2BB9"/>
    <w:rsid w:val="005C2BE9"/>
    <w:rsid w:val="005C2EF3"/>
    <w:rsid w:val="005C2FE4"/>
    <w:rsid w:val="005C3117"/>
    <w:rsid w:val="005C34BA"/>
    <w:rsid w:val="005C385D"/>
    <w:rsid w:val="005C3D1B"/>
    <w:rsid w:val="005C3EAA"/>
    <w:rsid w:val="005C42A8"/>
    <w:rsid w:val="005C43F7"/>
    <w:rsid w:val="005C441B"/>
    <w:rsid w:val="005C4971"/>
    <w:rsid w:val="005C4C1D"/>
    <w:rsid w:val="005C5CD5"/>
    <w:rsid w:val="005C618F"/>
    <w:rsid w:val="005C6374"/>
    <w:rsid w:val="005C64AF"/>
    <w:rsid w:val="005C6B7E"/>
    <w:rsid w:val="005C6CF1"/>
    <w:rsid w:val="005C6D18"/>
    <w:rsid w:val="005C764C"/>
    <w:rsid w:val="005C7905"/>
    <w:rsid w:val="005C7964"/>
    <w:rsid w:val="005C7EAA"/>
    <w:rsid w:val="005D0483"/>
    <w:rsid w:val="005D04B3"/>
    <w:rsid w:val="005D050D"/>
    <w:rsid w:val="005D057C"/>
    <w:rsid w:val="005D06CA"/>
    <w:rsid w:val="005D0912"/>
    <w:rsid w:val="005D10C9"/>
    <w:rsid w:val="005D1C1E"/>
    <w:rsid w:val="005D23FD"/>
    <w:rsid w:val="005D32E1"/>
    <w:rsid w:val="005D4476"/>
    <w:rsid w:val="005D45A0"/>
    <w:rsid w:val="005D4E97"/>
    <w:rsid w:val="005D566F"/>
    <w:rsid w:val="005D5A18"/>
    <w:rsid w:val="005D5CFD"/>
    <w:rsid w:val="005D6245"/>
    <w:rsid w:val="005D665E"/>
    <w:rsid w:val="005D69E0"/>
    <w:rsid w:val="005D69FA"/>
    <w:rsid w:val="005D6A77"/>
    <w:rsid w:val="005D6E4D"/>
    <w:rsid w:val="005D7262"/>
    <w:rsid w:val="005D73B3"/>
    <w:rsid w:val="005D77D9"/>
    <w:rsid w:val="005D7A38"/>
    <w:rsid w:val="005D7E11"/>
    <w:rsid w:val="005E0AB3"/>
    <w:rsid w:val="005E1826"/>
    <w:rsid w:val="005E1A0D"/>
    <w:rsid w:val="005E1AEC"/>
    <w:rsid w:val="005E1CC1"/>
    <w:rsid w:val="005E1E62"/>
    <w:rsid w:val="005E1F55"/>
    <w:rsid w:val="005E25E5"/>
    <w:rsid w:val="005E2C36"/>
    <w:rsid w:val="005E307A"/>
    <w:rsid w:val="005E3462"/>
    <w:rsid w:val="005E363E"/>
    <w:rsid w:val="005E36A9"/>
    <w:rsid w:val="005E377A"/>
    <w:rsid w:val="005E3980"/>
    <w:rsid w:val="005E39DA"/>
    <w:rsid w:val="005E3A76"/>
    <w:rsid w:val="005E4138"/>
    <w:rsid w:val="005E4546"/>
    <w:rsid w:val="005E47A9"/>
    <w:rsid w:val="005E4D36"/>
    <w:rsid w:val="005E50B2"/>
    <w:rsid w:val="005E54BE"/>
    <w:rsid w:val="005E5B89"/>
    <w:rsid w:val="005E5BA2"/>
    <w:rsid w:val="005E5BF6"/>
    <w:rsid w:val="005E5E18"/>
    <w:rsid w:val="005E63C4"/>
    <w:rsid w:val="005E66C4"/>
    <w:rsid w:val="005E74FA"/>
    <w:rsid w:val="005E7B84"/>
    <w:rsid w:val="005E7D4D"/>
    <w:rsid w:val="005F0337"/>
    <w:rsid w:val="005F0D08"/>
    <w:rsid w:val="005F14C1"/>
    <w:rsid w:val="005F152E"/>
    <w:rsid w:val="005F1997"/>
    <w:rsid w:val="005F1C62"/>
    <w:rsid w:val="005F1E6C"/>
    <w:rsid w:val="005F22F1"/>
    <w:rsid w:val="005F2535"/>
    <w:rsid w:val="005F2D4D"/>
    <w:rsid w:val="005F2DDF"/>
    <w:rsid w:val="005F3564"/>
    <w:rsid w:val="005F3BA6"/>
    <w:rsid w:val="005F3C45"/>
    <w:rsid w:val="005F438A"/>
    <w:rsid w:val="005F45C4"/>
    <w:rsid w:val="005F465E"/>
    <w:rsid w:val="005F4BCB"/>
    <w:rsid w:val="005F4CF3"/>
    <w:rsid w:val="005F500C"/>
    <w:rsid w:val="005F5893"/>
    <w:rsid w:val="005F5C62"/>
    <w:rsid w:val="005F5E18"/>
    <w:rsid w:val="005F60AA"/>
    <w:rsid w:val="005F62B4"/>
    <w:rsid w:val="005F68E3"/>
    <w:rsid w:val="005F6B3C"/>
    <w:rsid w:val="005F6BA8"/>
    <w:rsid w:val="005F6DC7"/>
    <w:rsid w:val="005F7C6E"/>
    <w:rsid w:val="00600168"/>
    <w:rsid w:val="006001D4"/>
    <w:rsid w:val="006012D9"/>
    <w:rsid w:val="006017C6"/>
    <w:rsid w:val="00601ADB"/>
    <w:rsid w:val="0060203C"/>
    <w:rsid w:val="006020C1"/>
    <w:rsid w:val="006023F9"/>
    <w:rsid w:val="006026C9"/>
    <w:rsid w:val="00602766"/>
    <w:rsid w:val="0060284F"/>
    <w:rsid w:val="00602C5C"/>
    <w:rsid w:val="00602F86"/>
    <w:rsid w:val="00603281"/>
    <w:rsid w:val="006033E6"/>
    <w:rsid w:val="00603D05"/>
    <w:rsid w:val="006042C3"/>
    <w:rsid w:val="00605243"/>
    <w:rsid w:val="00605302"/>
    <w:rsid w:val="0060647A"/>
    <w:rsid w:val="006064CE"/>
    <w:rsid w:val="006066FF"/>
    <w:rsid w:val="006101DB"/>
    <w:rsid w:val="00611301"/>
    <w:rsid w:val="0061193E"/>
    <w:rsid w:val="006119BA"/>
    <w:rsid w:val="00611CAE"/>
    <w:rsid w:val="0061217F"/>
    <w:rsid w:val="00613325"/>
    <w:rsid w:val="00613350"/>
    <w:rsid w:val="00613591"/>
    <w:rsid w:val="00613B1D"/>
    <w:rsid w:val="006144A8"/>
    <w:rsid w:val="0061463B"/>
    <w:rsid w:val="0061551C"/>
    <w:rsid w:val="006155C3"/>
    <w:rsid w:val="00615911"/>
    <w:rsid w:val="00615B19"/>
    <w:rsid w:val="00615D66"/>
    <w:rsid w:val="00616388"/>
    <w:rsid w:val="0061665C"/>
    <w:rsid w:val="0061683A"/>
    <w:rsid w:val="00616DDA"/>
    <w:rsid w:val="006170B9"/>
    <w:rsid w:val="0061789B"/>
    <w:rsid w:val="00617F71"/>
    <w:rsid w:val="00620415"/>
    <w:rsid w:val="00620558"/>
    <w:rsid w:val="006205D9"/>
    <w:rsid w:val="006206AC"/>
    <w:rsid w:val="00620804"/>
    <w:rsid w:val="00620C1E"/>
    <w:rsid w:val="006211DB"/>
    <w:rsid w:val="00621818"/>
    <w:rsid w:val="00621C52"/>
    <w:rsid w:val="00622060"/>
    <w:rsid w:val="00622209"/>
    <w:rsid w:val="00622488"/>
    <w:rsid w:val="00622D17"/>
    <w:rsid w:val="00623292"/>
    <w:rsid w:val="00623A8C"/>
    <w:rsid w:val="00623BE0"/>
    <w:rsid w:val="00624346"/>
    <w:rsid w:val="0062506D"/>
    <w:rsid w:val="006251CC"/>
    <w:rsid w:val="00625275"/>
    <w:rsid w:val="006256B7"/>
    <w:rsid w:val="00625C1D"/>
    <w:rsid w:val="006264F4"/>
    <w:rsid w:val="00626762"/>
    <w:rsid w:val="00626B96"/>
    <w:rsid w:val="006270F9"/>
    <w:rsid w:val="00627100"/>
    <w:rsid w:val="00627478"/>
    <w:rsid w:val="00627972"/>
    <w:rsid w:val="00627D6B"/>
    <w:rsid w:val="00630197"/>
    <w:rsid w:val="006303D9"/>
    <w:rsid w:val="00630682"/>
    <w:rsid w:val="00631981"/>
    <w:rsid w:val="006319B9"/>
    <w:rsid w:val="00631B24"/>
    <w:rsid w:val="00631B5E"/>
    <w:rsid w:val="00631C0A"/>
    <w:rsid w:val="00631F55"/>
    <w:rsid w:val="00631F88"/>
    <w:rsid w:val="00631FEC"/>
    <w:rsid w:val="006327F9"/>
    <w:rsid w:val="00633096"/>
    <w:rsid w:val="0063353F"/>
    <w:rsid w:val="006337F5"/>
    <w:rsid w:val="00633C5F"/>
    <w:rsid w:val="00633E88"/>
    <w:rsid w:val="00633F00"/>
    <w:rsid w:val="006340E5"/>
    <w:rsid w:val="00634E3D"/>
    <w:rsid w:val="00634ED5"/>
    <w:rsid w:val="006352AC"/>
    <w:rsid w:val="00635614"/>
    <w:rsid w:val="006356E5"/>
    <w:rsid w:val="00636071"/>
    <w:rsid w:val="0063607C"/>
    <w:rsid w:val="00636512"/>
    <w:rsid w:val="0063655A"/>
    <w:rsid w:val="00636845"/>
    <w:rsid w:val="006368D2"/>
    <w:rsid w:val="00636D50"/>
    <w:rsid w:val="00636E1A"/>
    <w:rsid w:val="0063778F"/>
    <w:rsid w:val="00637BAA"/>
    <w:rsid w:val="00637D13"/>
    <w:rsid w:val="00640196"/>
    <w:rsid w:val="00640235"/>
    <w:rsid w:val="00640505"/>
    <w:rsid w:val="006407F0"/>
    <w:rsid w:val="00641199"/>
    <w:rsid w:val="006412A8"/>
    <w:rsid w:val="00641E6D"/>
    <w:rsid w:val="006420DB"/>
    <w:rsid w:val="0064242A"/>
    <w:rsid w:val="00642747"/>
    <w:rsid w:val="00642766"/>
    <w:rsid w:val="006427A0"/>
    <w:rsid w:val="00642936"/>
    <w:rsid w:val="00642A9F"/>
    <w:rsid w:val="00642B5B"/>
    <w:rsid w:val="00643112"/>
    <w:rsid w:val="006433F1"/>
    <w:rsid w:val="006436AD"/>
    <w:rsid w:val="006438BE"/>
    <w:rsid w:val="00643997"/>
    <w:rsid w:val="00643D96"/>
    <w:rsid w:val="0064417D"/>
    <w:rsid w:val="006443AB"/>
    <w:rsid w:val="00644650"/>
    <w:rsid w:val="0064487C"/>
    <w:rsid w:val="00645092"/>
    <w:rsid w:val="0064509C"/>
    <w:rsid w:val="0064573A"/>
    <w:rsid w:val="00646D3C"/>
    <w:rsid w:val="0064760D"/>
    <w:rsid w:val="00647A5F"/>
    <w:rsid w:val="006502AB"/>
    <w:rsid w:val="006505C3"/>
    <w:rsid w:val="006508AC"/>
    <w:rsid w:val="00650EDA"/>
    <w:rsid w:val="00651410"/>
    <w:rsid w:val="00651A20"/>
    <w:rsid w:val="00651B4E"/>
    <w:rsid w:val="00651FEA"/>
    <w:rsid w:val="006521F5"/>
    <w:rsid w:val="0065251D"/>
    <w:rsid w:val="00652721"/>
    <w:rsid w:val="0065278D"/>
    <w:rsid w:val="0065315A"/>
    <w:rsid w:val="006536A7"/>
    <w:rsid w:val="006537ED"/>
    <w:rsid w:val="00653A54"/>
    <w:rsid w:val="00653A96"/>
    <w:rsid w:val="00653D37"/>
    <w:rsid w:val="0065419C"/>
    <w:rsid w:val="006552DA"/>
    <w:rsid w:val="00655736"/>
    <w:rsid w:val="00655F66"/>
    <w:rsid w:val="00656047"/>
    <w:rsid w:val="006562D4"/>
    <w:rsid w:val="006564C7"/>
    <w:rsid w:val="00657233"/>
    <w:rsid w:val="006572EB"/>
    <w:rsid w:val="006573B0"/>
    <w:rsid w:val="00657E71"/>
    <w:rsid w:val="00657FFD"/>
    <w:rsid w:val="006600F7"/>
    <w:rsid w:val="006601C1"/>
    <w:rsid w:val="00660477"/>
    <w:rsid w:val="00660DE0"/>
    <w:rsid w:val="00660E5E"/>
    <w:rsid w:val="00661242"/>
    <w:rsid w:val="00661245"/>
    <w:rsid w:val="00661746"/>
    <w:rsid w:val="00661D1B"/>
    <w:rsid w:val="00661EC5"/>
    <w:rsid w:val="006629D4"/>
    <w:rsid w:val="00662A7F"/>
    <w:rsid w:val="00662CEC"/>
    <w:rsid w:val="00662DFB"/>
    <w:rsid w:val="00663169"/>
    <w:rsid w:val="00663347"/>
    <w:rsid w:val="006643B5"/>
    <w:rsid w:val="006646F9"/>
    <w:rsid w:val="00664F58"/>
    <w:rsid w:val="006660BE"/>
    <w:rsid w:val="00666729"/>
    <w:rsid w:val="006667F9"/>
    <w:rsid w:val="00666922"/>
    <w:rsid w:val="00666A81"/>
    <w:rsid w:val="006671A4"/>
    <w:rsid w:val="006673AC"/>
    <w:rsid w:val="00667542"/>
    <w:rsid w:val="00667C57"/>
    <w:rsid w:val="00670C81"/>
    <w:rsid w:val="006711A4"/>
    <w:rsid w:val="0067177A"/>
    <w:rsid w:val="0067182C"/>
    <w:rsid w:val="00671839"/>
    <w:rsid w:val="00671B7A"/>
    <w:rsid w:val="00671F7C"/>
    <w:rsid w:val="00673466"/>
    <w:rsid w:val="00673606"/>
    <w:rsid w:val="00673853"/>
    <w:rsid w:val="00673883"/>
    <w:rsid w:val="0067390B"/>
    <w:rsid w:val="00674208"/>
    <w:rsid w:val="00674815"/>
    <w:rsid w:val="0067491F"/>
    <w:rsid w:val="00674FF8"/>
    <w:rsid w:val="00675B8D"/>
    <w:rsid w:val="00675E9A"/>
    <w:rsid w:val="00675EEF"/>
    <w:rsid w:val="00676D09"/>
    <w:rsid w:val="0067788D"/>
    <w:rsid w:val="00677BBC"/>
    <w:rsid w:val="00677D8C"/>
    <w:rsid w:val="00677DE3"/>
    <w:rsid w:val="00680054"/>
    <w:rsid w:val="0068056E"/>
    <w:rsid w:val="00680BC2"/>
    <w:rsid w:val="00680DF2"/>
    <w:rsid w:val="006812F4"/>
    <w:rsid w:val="006819A0"/>
    <w:rsid w:val="00681B34"/>
    <w:rsid w:val="006822F9"/>
    <w:rsid w:val="00682443"/>
    <w:rsid w:val="00682538"/>
    <w:rsid w:val="006826A1"/>
    <w:rsid w:val="00682C6C"/>
    <w:rsid w:val="00682E05"/>
    <w:rsid w:val="006830EC"/>
    <w:rsid w:val="006833A2"/>
    <w:rsid w:val="00683576"/>
    <w:rsid w:val="00683782"/>
    <w:rsid w:val="006838AD"/>
    <w:rsid w:val="00684287"/>
    <w:rsid w:val="0068509E"/>
    <w:rsid w:val="00685D24"/>
    <w:rsid w:val="006866EF"/>
    <w:rsid w:val="00686883"/>
    <w:rsid w:val="006869DA"/>
    <w:rsid w:val="00686EDE"/>
    <w:rsid w:val="00687187"/>
    <w:rsid w:val="00687695"/>
    <w:rsid w:val="00687758"/>
    <w:rsid w:val="00687A3E"/>
    <w:rsid w:val="00687BEB"/>
    <w:rsid w:val="0069142A"/>
    <w:rsid w:val="006914DF"/>
    <w:rsid w:val="00691EF5"/>
    <w:rsid w:val="00691FAE"/>
    <w:rsid w:val="00692626"/>
    <w:rsid w:val="00692A67"/>
    <w:rsid w:val="00692B1C"/>
    <w:rsid w:val="0069344A"/>
    <w:rsid w:val="00693781"/>
    <w:rsid w:val="00693871"/>
    <w:rsid w:val="00693918"/>
    <w:rsid w:val="0069441A"/>
    <w:rsid w:val="006946F6"/>
    <w:rsid w:val="00694747"/>
    <w:rsid w:val="006949C8"/>
    <w:rsid w:val="00694D4D"/>
    <w:rsid w:val="00695476"/>
    <w:rsid w:val="00695B94"/>
    <w:rsid w:val="00695EAA"/>
    <w:rsid w:val="006970ED"/>
    <w:rsid w:val="0069748C"/>
    <w:rsid w:val="0069764D"/>
    <w:rsid w:val="00697706"/>
    <w:rsid w:val="006A046A"/>
    <w:rsid w:val="006A06DC"/>
    <w:rsid w:val="006A0EF4"/>
    <w:rsid w:val="006A10CC"/>
    <w:rsid w:val="006A1985"/>
    <w:rsid w:val="006A1990"/>
    <w:rsid w:val="006A1AA1"/>
    <w:rsid w:val="006A2072"/>
    <w:rsid w:val="006A2530"/>
    <w:rsid w:val="006A2F44"/>
    <w:rsid w:val="006A3FD9"/>
    <w:rsid w:val="006A427A"/>
    <w:rsid w:val="006A4593"/>
    <w:rsid w:val="006A4944"/>
    <w:rsid w:val="006A50EF"/>
    <w:rsid w:val="006A5E70"/>
    <w:rsid w:val="006A61D2"/>
    <w:rsid w:val="006A626B"/>
    <w:rsid w:val="006A6787"/>
    <w:rsid w:val="006A67D5"/>
    <w:rsid w:val="006A6BAA"/>
    <w:rsid w:val="006A73F2"/>
    <w:rsid w:val="006A744B"/>
    <w:rsid w:val="006A758B"/>
    <w:rsid w:val="006A75DD"/>
    <w:rsid w:val="006A76B1"/>
    <w:rsid w:val="006A78E7"/>
    <w:rsid w:val="006A7AB6"/>
    <w:rsid w:val="006B00E8"/>
    <w:rsid w:val="006B040C"/>
    <w:rsid w:val="006B0E9A"/>
    <w:rsid w:val="006B1087"/>
    <w:rsid w:val="006B14C0"/>
    <w:rsid w:val="006B152F"/>
    <w:rsid w:val="006B17FF"/>
    <w:rsid w:val="006B219C"/>
    <w:rsid w:val="006B248C"/>
    <w:rsid w:val="006B26EC"/>
    <w:rsid w:val="006B2894"/>
    <w:rsid w:val="006B2D38"/>
    <w:rsid w:val="006B2F2D"/>
    <w:rsid w:val="006B38E4"/>
    <w:rsid w:val="006B445F"/>
    <w:rsid w:val="006B460B"/>
    <w:rsid w:val="006B4734"/>
    <w:rsid w:val="006B4CBD"/>
    <w:rsid w:val="006B4EC8"/>
    <w:rsid w:val="006B50AE"/>
    <w:rsid w:val="006B553B"/>
    <w:rsid w:val="006B59EC"/>
    <w:rsid w:val="006B6711"/>
    <w:rsid w:val="006B6878"/>
    <w:rsid w:val="006B7462"/>
    <w:rsid w:val="006B7590"/>
    <w:rsid w:val="006B75CC"/>
    <w:rsid w:val="006B7938"/>
    <w:rsid w:val="006B7990"/>
    <w:rsid w:val="006B79F0"/>
    <w:rsid w:val="006B79F8"/>
    <w:rsid w:val="006B7C31"/>
    <w:rsid w:val="006C03E5"/>
    <w:rsid w:val="006C090E"/>
    <w:rsid w:val="006C0927"/>
    <w:rsid w:val="006C0D9E"/>
    <w:rsid w:val="006C1750"/>
    <w:rsid w:val="006C1A9B"/>
    <w:rsid w:val="006C2403"/>
    <w:rsid w:val="006C24EF"/>
    <w:rsid w:val="006C291C"/>
    <w:rsid w:val="006C2AA4"/>
    <w:rsid w:val="006C3172"/>
    <w:rsid w:val="006C37C9"/>
    <w:rsid w:val="006C37CB"/>
    <w:rsid w:val="006C39A5"/>
    <w:rsid w:val="006C5975"/>
    <w:rsid w:val="006C5ABE"/>
    <w:rsid w:val="006C5AF8"/>
    <w:rsid w:val="006C643A"/>
    <w:rsid w:val="006C71EC"/>
    <w:rsid w:val="006C734E"/>
    <w:rsid w:val="006C7636"/>
    <w:rsid w:val="006C79AD"/>
    <w:rsid w:val="006C7BE8"/>
    <w:rsid w:val="006D08C6"/>
    <w:rsid w:val="006D14B9"/>
    <w:rsid w:val="006D1AA5"/>
    <w:rsid w:val="006D287A"/>
    <w:rsid w:val="006D29F8"/>
    <w:rsid w:val="006D2A33"/>
    <w:rsid w:val="006D2BF5"/>
    <w:rsid w:val="006D3301"/>
    <w:rsid w:val="006D3427"/>
    <w:rsid w:val="006D353A"/>
    <w:rsid w:val="006D3636"/>
    <w:rsid w:val="006D36CD"/>
    <w:rsid w:val="006D466B"/>
    <w:rsid w:val="006D4A38"/>
    <w:rsid w:val="006D4E78"/>
    <w:rsid w:val="006D5C8D"/>
    <w:rsid w:val="006D5D00"/>
    <w:rsid w:val="006D5EDD"/>
    <w:rsid w:val="006D63EB"/>
    <w:rsid w:val="006D64F1"/>
    <w:rsid w:val="006D691E"/>
    <w:rsid w:val="006D77AA"/>
    <w:rsid w:val="006D7C13"/>
    <w:rsid w:val="006D7CA1"/>
    <w:rsid w:val="006E11E7"/>
    <w:rsid w:val="006E1A6A"/>
    <w:rsid w:val="006E2168"/>
    <w:rsid w:val="006E267E"/>
    <w:rsid w:val="006E29CA"/>
    <w:rsid w:val="006E2B2B"/>
    <w:rsid w:val="006E2D51"/>
    <w:rsid w:val="006E31EB"/>
    <w:rsid w:val="006E3924"/>
    <w:rsid w:val="006E4178"/>
    <w:rsid w:val="006E44F4"/>
    <w:rsid w:val="006E484B"/>
    <w:rsid w:val="006E4D68"/>
    <w:rsid w:val="006E4E37"/>
    <w:rsid w:val="006E51CB"/>
    <w:rsid w:val="006E585E"/>
    <w:rsid w:val="006E594E"/>
    <w:rsid w:val="006E5A81"/>
    <w:rsid w:val="006E5E22"/>
    <w:rsid w:val="006E6351"/>
    <w:rsid w:val="006E687E"/>
    <w:rsid w:val="006E6B8A"/>
    <w:rsid w:val="006E71D5"/>
    <w:rsid w:val="006E7461"/>
    <w:rsid w:val="006E75FF"/>
    <w:rsid w:val="006E7778"/>
    <w:rsid w:val="006F0278"/>
    <w:rsid w:val="006F02D1"/>
    <w:rsid w:val="006F0308"/>
    <w:rsid w:val="006F0C65"/>
    <w:rsid w:val="006F19B4"/>
    <w:rsid w:val="006F1A8F"/>
    <w:rsid w:val="006F1C83"/>
    <w:rsid w:val="006F23F7"/>
    <w:rsid w:val="006F2700"/>
    <w:rsid w:val="006F2E41"/>
    <w:rsid w:val="006F3159"/>
    <w:rsid w:val="006F40E8"/>
    <w:rsid w:val="006F40FC"/>
    <w:rsid w:val="006F4298"/>
    <w:rsid w:val="006F4505"/>
    <w:rsid w:val="006F4705"/>
    <w:rsid w:val="006F4881"/>
    <w:rsid w:val="006F49E6"/>
    <w:rsid w:val="006F4A9C"/>
    <w:rsid w:val="006F4B95"/>
    <w:rsid w:val="006F4C2B"/>
    <w:rsid w:val="006F5215"/>
    <w:rsid w:val="006F582C"/>
    <w:rsid w:val="006F693B"/>
    <w:rsid w:val="006F6B0E"/>
    <w:rsid w:val="006F78C9"/>
    <w:rsid w:val="006F7CAB"/>
    <w:rsid w:val="007000AB"/>
    <w:rsid w:val="007005F1"/>
    <w:rsid w:val="00700F45"/>
    <w:rsid w:val="0070189E"/>
    <w:rsid w:val="007023D3"/>
    <w:rsid w:val="00702728"/>
    <w:rsid w:val="00702C22"/>
    <w:rsid w:val="00702E3C"/>
    <w:rsid w:val="0070342F"/>
    <w:rsid w:val="00703774"/>
    <w:rsid w:val="00703E20"/>
    <w:rsid w:val="007040E7"/>
    <w:rsid w:val="007046D7"/>
    <w:rsid w:val="00704F5A"/>
    <w:rsid w:val="0070526C"/>
    <w:rsid w:val="0070548C"/>
    <w:rsid w:val="00705E50"/>
    <w:rsid w:val="00705FB5"/>
    <w:rsid w:val="00706825"/>
    <w:rsid w:val="00706C50"/>
    <w:rsid w:val="0070731E"/>
    <w:rsid w:val="0070742B"/>
    <w:rsid w:val="00707F4C"/>
    <w:rsid w:val="00710450"/>
    <w:rsid w:val="0071079F"/>
    <w:rsid w:val="0071083F"/>
    <w:rsid w:val="00710BAB"/>
    <w:rsid w:val="00710C2B"/>
    <w:rsid w:val="00710FDB"/>
    <w:rsid w:val="0071106C"/>
    <w:rsid w:val="0071135E"/>
    <w:rsid w:val="00711426"/>
    <w:rsid w:val="007117E6"/>
    <w:rsid w:val="00711B78"/>
    <w:rsid w:val="00711DD9"/>
    <w:rsid w:val="00712131"/>
    <w:rsid w:val="00712852"/>
    <w:rsid w:val="007129BB"/>
    <w:rsid w:val="007129CB"/>
    <w:rsid w:val="0071323B"/>
    <w:rsid w:val="0071368B"/>
    <w:rsid w:val="00713743"/>
    <w:rsid w:val="0071422E"/>
    <w:rsid w:val="00714391"/>
    <w:rsid w:val="00714798"/>
    <w:rsid w:val="00714871"/>
    <w:rsid w:val="00714E04"/>
    <w:rsid w:val="0071548D"/>
    <w:rsid w:val="007158FD"/>
    <w:rsid w:val="00715D8C"/>
    <w:rsid w:val="00716034"/>
    <w:rsid w:val="0071612A"/>
    <w:rsid w:val="0071684C"/>
    <w:rsid w:val="00716AC4"/>
    <w:rsid w:val="00716DEF"/>
    <w:rsid w:val="00716FA6"/>
    <w:rsid w:val="00716FEB"/>
    <w:rsid w:val="007201D4"/>
    <w:rsid w:val="007204FC"/>
    <w:rsid w:val="007205FA"/>
    <w:rsid w:val="00720C2D"/>
    <w:rsid w:val="0072121E"/>
    <w:rsid w:val="007214EF"/>
    <w:rsid w:val="00721584"/>
    <w:rsid w:val="00721CD5"/>
    <w:rsid w:val="00721E5D"/>
    <w:rsid w:val="00721F7A"/>
    <w:rsid w:val="00722613"/>
    <w:rsid w:val="00722B37"/>
    <w:rsid w:val="00722B5F"/>
    <w:rsid w:val="00722E47"/>
    <w:rsid w:val="007234B8"/>
    <w:rsid w:val="00723E4E"/>
    <w:rsid w:val="0072484B"/>
    <w:rsid w:val="00724C35"/>
    <w:rsid w:val="00724DB1"/>
    <w:rsid w:val="00725105"/>
    <w:rsid w:val="00725356"/>
    <w:rsid w:val="0072616B"/>
    <w:rsid w:val="007262D0"/>
    <w:rsid w:val="00726328"/>
    <w:rsid w:val="00726361"/>
    <w:rsid w:val="007268A0"/>
    <w:rsid w:val="00726E36"/>
    <w:rsid w:val="00726EB4"/>
    <w:rsid w:val="0072718C"/>
    <w:rsid w:val="00727807"/>
    <w:rsid w:val="00727A73"/>
    <w:rsid w:val="007300C8"/>
    <w:rsid w:val="00730184"/>
    <w:rsid w:val="00730950"/>
    <w:rsid w:val="007309C4"/>
    <w:rsid w:val="00730A98"/>
    <w:rsid w:val="00730F9E"/>
    <w:rsid w:val="0073166A"/>
    <w:rsid w:val="0073199E"/>
    <w:rsid w:val="007327A3"/>
    <w:rsid w:val="00732C01"/>
    <w:rsid w:val="00732D2F"/>
    <w:rsid w:val="00732F1B"/>
    <w:rsid w:val="00733714"/>
    <w:rsid w:val="00733833"/>
    <w:rsid w:val="00734035"/>
    <w:rsid w:val="007348C2"/>
    <w:rsid w:val="007349E5"/>
    <w:rsid w:val="00735015"/>
    <w:rsid w:val="007356AF"/>
    <w:rsid w:val="00735D28"/>
    <w:rsid w:val="007364AA"/>
    <w:rsid w:val="0073667A"/>
    <w:rsid w:val="00736D55"/>
    <w:rsid w:val="00737631"/>
    <w:rsid w:val="00737BD0"/>
    <w:rsid w:val="00737D0C"/>
    <w:rsid w:val="007405D9"/>
    <w:rsid w:val="00740A8F"/>
    <w:rsid w:val="007412DA"/>
    <w:rsid w:val="00741726"/>
    <w:rsid w:val="00741A80"/>
    <w:rsid w:val="00741B6B"/>
    <w:rsid w:val="00741DA7"/>
    <w:rsid w:val="00741ED0"/>
    <w:rsid w:val="0074235D"/>
    <w:rsid w:val="007428F5"/>
    <w:rsid w:val="00742CD4"/>
    <w:rsid w:val="007430C9"/>
    <w:rsid w:val="007430D6"/>
    <w:rsid w:val="00743634"/>
    <w:rsid w:val="00743EA1"/>
    <w:rsid w:val="0074571C"/>
    <w:rsid w:val="00745EB2"/>
    <w:rsid w:val="00745FAC"/>
    <w:rsid w:val="00746152"/>
    <w:rsid w:val="007461DF"/>
    <w:rsid w:val="0074628A"/>
    <w:rsid w:val="007463EC"/>
    <w:rsid w:val="00746770"/>
    <w:rsid w:val="00746AF3"/>
    <w:rsid w:val="00746BE1"/>
    <w:rsid w:val="00746C18"/>
    <w:rsid w:val="00746C4D"/>
    <w:rsid w:val="00746E01"/>
    <w:rsid w:val="00746FC4"/>
    <w:rsid w:val="007501DB"/>
    <w:rsid w:val="007510D1"/>
    <w:rsid w:val="00751256"/>
    <w:rsid w:val="00751454"/>
    <w:rsid w:val="00751470"/>
    <w:rsid w:val="007514FB"/>
    <w:rsid w:val="007515B2"/>
    <w:rsid w:val="00751DBB"/>
    <w:rsid w:val="0075200C"/>
    <w:rsid w:val="007520DA"/>
    <w:rsid w:val="00752655"/>
    <w:rsid w:val="007526AF"/>
    <w:rsid w:val="007528AE"/>
    <w:rsid w:val="00752B1B"/>
    <w:rsid w:val="00752D11"/>
    <w:rsid w:val="007535FF"/>
    <w:rsid w:val="0075360E"/>
    <w:rsid w:val="007546E9"/>
    <w:rsid w:val="007546ED"/>
    <w:rsid w:val="00754DD0"/>
    <w:rsid w:val="00754E2C"/>
    <w:rsid w:val="0075529C"/>
    <w:rsid w:val="00755C02"/>
    <w:rsid w:val="00756597"/>
    <w:rsid w:val="00756EDD"/>
    <w:rsid w:val="00757081"/>
    <w:rsid w:val="0075719E"/>
    <w:rsid w:val="0076059A"/>
    <w:rsid w:val="007607A9"/>
    <w:rsid w:val="0076139B"/>
    <w:rsid w:val="00761B07"/>
    <w:rsid w:val="007627BA"/>
    <w:rsid w:val="0076363A"/>
    <w:rsid w:val="007636A2"/>
    <w:rsid w:val="00763891"/>
    <w:rsid w:val="00763AA7"/>
    <w:rsid w:val="00764987"/>
    <w:rsid w:val="00764A48"/>
    <w:rsid w:val="00764DC3"/>
    <w:rsid w:val="00764E63"/>
    <w:rsid w:val="00764E76"/>
    <w:rsid w:val="007652E7"/>
    <w:rsid w:val="0076540C"/>
    <w:rsid w:val="0076583C"/>
    <w:rsid w:val="00765F11"/>
    <w:rsid w:val="007664A7"/>
    <w:rsid w:val="00766615"/>
    <w:rsid w:val="0076694D"/>
    <w:rsid w:val="00767590"/>
    <w:rsid w:val="00767768"/>
    <w:rsid w:val="0076784C"/>
    <w:rsid w:val="00767B5A"/>
    <w:rsid w:val="007707AC"/>
    <w:rsid w:val="00770BDD"/>
    <w:rsid w:val="00770FB2"/>
    <w:rsid w:val="00771592"/>
    <w:rsid w:val="00771B1C"/>
    <w:rsid w:val="00771F21"/>
    <w:rsid w:val="00772780"/>
    <w:rsid w:val="00772C82"/>
    <w:rsid w:val="00772EB0"/>
    <w:rsid w:val="00772F20"/>
    <w:rsid w:val="0077342C"/>
    <w:rsid w:val="007741D4"/>
    <w:rsid w:val="0077427F"/>
    <w:rsid w:val="0077452B"/>
    <w:rsid w:val="00774AB2"/>
    <w:rsid w:val="00774D75"/>
    <w:rsid w:val="00775391"/>
    <w:rsid w:val="00775D19"/>
    <w:rsid w:val="00775DBF"/>
    <w:rsid w:val="007760E4"/>
    <w:rsid w:val="007764D4"/>
    <w:rsid w:val="00776642"/>
    <w:rsid w:val="00776710"/>
    <w:rsid w:val="0077692A"/>
    <w:rsid w:val="00776F51"/>
    <w:rsid w:val="007772AD"/>
    <w:rsid w:val="007777C1"/>
    <w:rsid w:val="00777A52"/>
    <w:rsid w:val="00780A42"/>
    <w:rsid w:val="007810D7"/>
    <w:rsid w:val="00781579"/>
    <w:rsid w:val="007816F8"/>
    <w:rsid w:val="00781915"/>
    <w:rsid w:val="00781B73"/>
    <w:rsid w:val="00782160"/>
    <w:rsid w:val="007821CE"/>
    <w:rsid w:val="00782246"/>
    <w:rsid w:val="00782953"/>
    <w:rsid w:val="00783030"/>
    <w:rsid w:val="0078392D"/>
    <w:rsid w:val="0078466C"/>
    <w:rsid w:val="00784685"/>
    <w:rsid w:val="00784A3A"/>
    <w:rsid w:val="00784A8A"/>
    <w:rsid w:val="0078591C"/>
    <w:rsid w:val="00785C2E"/>
    <w:rsid w:val="00785C8F"/>
    <w:rsid w:val="00786824"/>
    <w:rsid w:val="00786A78"/>
    <w:rsid w:val="00786D4F"/>
    <w:rsid w:val="00790184"/>
    <w:rsid w:val="00790199"/>
    <w:rsid w:val="00790218"/>
    <w:rsid w:val="00792332"/>
    <w:rsid w:val="00792410"/>
    <w:rsid w:val="007925F2"/>
    <w:rsid w:val="007935B7"/>
    <w:rsid w:val="00794135"/>
    <w:rsid w:val="007945B0"/>
    <w:rsid w:val="00794F0E"/>
    <w:rsid w:val="00795034"/>
    <w:rsid w:val="007960CE"/>
    <w:rsid w:val="00796172"/>
    <w:rsid w:val="00796427"/>
    <w:rsid w:val="00796A05"/>
    <w:rsid w:val="00796D7D"/>
    <w:rsid w:val="00796D9F"/>
    <w:rsid w:val="00796F3B"/>
    <w:rsid w:val="00796F93"/>
    <w:rsid w:val="00797A69"/>
    <w:rsid w:val="00797D96"/>
    <w:rsid w:val="00797E6A"/>
    <w:rsid w:val="00797FA9"/>
    <w:rsid w:val="007A0139"/>
    <w:rsid w:val="007A07D9"/>
    <w:rsid w:val="007A1102"/>
    <w:rsid w:val="007A1604"/>
    <w:rsid w:val="007A2138"/>
    <w:rsid w:val="007A2145"/>
    <w:rsid w:val="007A2C9D"/>
    <w:rsid w:val="007A33A7"/>
    <w:rsid w:val="007A353A"/>
    <w:rsid w:val="007A406B"/>
    <w:rsid w:val="007A4B55"/>
    <w:rsid w:val="007A4B5A"/>
    <w:rsid w:val="007A4BB7"/>
    <w:rsid w:val="007A4FA2"/>
    <w:rsid w:val="007A565D"/>
    <w:rsid w:val="007A5A61"/>
    <w:rsid w:val="007A5A96"/>
    <w:rsid w:val="007A5BAC"/>
    <w:rsid w:val="007A6D2D"/>
    <w:rsid w:val="007A6D70"/>
    <w:rsid w:val="007A7F3D"/>
    <w:rsid w:val="007B0148"/>
    <w:rsid w:val="007B06DD"/>
    <w:rsid w:val="007B0F22"/>
    <w:rsid w:val="007B10E2"/>
    <w:rsid w:val="007B11E5"/>
    <w:rsid w:val="007B176A"/>
    <w:rsid w:val="007B193C"/>
    <w:rsid w:val="007B1B61"/>
    <w:rsid w:val="007B1CA5"/>
    <w:rsid w:val="007B1F04"/>
    <w:rsid w:val="007B2C10"/>
    <w:rsid w:val="007B2CA2"/>
    <w:rsid w:val="007B3189"/>
    <w:rsid w:val="007B356F"/>
    <w:rsid w:val="007B378E"/>
    <w:rsid w:val="007B3A5D"/>
    <w:rsid w:val="007B3B5E"/>
    <w:rsid w:val="007B3ED8"/>
    <w:rsid w:val="007B4123"/>
    <w:rsid w:val="007B4288"/>
    <w:rsid w:val="007B4873"/>
    <w:rsid w:val="007B634C"/>
    <w:rsid w:val="007B652C"/>
    <w:rsid w:val="007B6A0A"/>
    <w:rsid w:val="007B6A3C"/>
    <w:rsid w:val="007B74F5"/>
    <w:rsid w:val="007B79D3"/>
    <w:rsid w:val="007C03EB"/>
    <w:rsid w:val="007C08BC"/>
    <w:rsid w:val="007C110F"/>
    <w:rsid w:val="007C18E0"/>
    <w:rsid w:val="007C19F2"/>
    <w:rsid w:val="007C21EF"/>
    <w:rsid w:val="007C28A6"/>
    <w:rsid w:val="007C3272"/>
    <w:rsid w:val="007C3783"/>
    <w:rsid w:val="007C3787"/>
    <w:rsid w:val="007C45A8"/>
    <w:rsid w:val="007C45A9"/>
    <w:rsid w:val="007C48C3"/>
    <w:rsid w:val="007C51FC"/>
    <w:rsid w:val="007C5AEA"/>
    <w:rsid w:val="007C5B16"/>
    <w:rsid w:val="007C6953"/>
    <w:rsid w:val="007C6A40"/>
    <w:rsid w:val="007C6CF9"/>
    <w:rsid w:val="007C72AC"/>
    <w:rsid w:val="007C786D"/>
    <w:rsid w:val="007C7B89"/>
    <w:rsid w:val="007D013F"/>
    <w:rsid w:val="007D1078"/>
    <w:rsid w:val="007D1A1A"/>
    <w:rsid w:val="007D1FC6"/>
    <w:rsid w:val="007D235D"/>
    <w:rsid w:val="007D28BD"/>
    <w:rsid w:val="007D28FD"/>
    <w:rsid w:val="007D2C7C"/>
    <w:rsid w:val="007D2CE2"/>
    <w:rsid w:val="007D3346"/>
    <w:rsid w:val="007D33FD"/>
    <w:rsid w:val="007D388B"/>
    <w:rsid w:val="007D3CDE"/>
    <w:rsid w:val="007D4103"/>
    <w:rsid w:val="007D4C99"/>
    <w:rsid w:val="007D56D2"/>
    <w:rsid w:val="007D5DAE"/>
    <w:rsid w:val="007D6272"/>
    <w:rsid w:val="007D6779"/>
    <w:rsid w:val="007D6A2E"/>
    <w:rsid w:val="007D6E2E"/>
    <w:rsid w:val="007D72B1"/>
    <w:rsid w:val="007D7300"/>
    <w:rsid w:val="007D771A"/>
    <w:rsid w:val="007D79AC"/>
    <w:rsid w:val="007E00D4"/>
    <w:rsid w:val="007E0321"/>
    <w:rsid w:val="007E0499"/>
    <w:rsid w:val="007E04D7"/>
    <w:rsid w:val="007E0888"/>
    <w:rsid w:val="007E0A67"/>
    <w:rsid w:val="007E11A7"/>
    <w:rsid w:val="007E15A6"/>
    <w:rsid w:val="007E1A4F"/>
    <w:rsid w:val="007E1AD8"/>
    <w:rsid w:val="007E1D50"/>
    <w:rsid w:val="007E2056"/>
    <w:rsid w:val="007E2169"/>
    <w:rsid w:val="007E2D9D"/>
    <w:rsid w:val="007E2E28"/>
    <w:rsid w:val="007E2F60"/>
    <w:rsid w:val="007E2FB7"/>
    <w:rsid w:val="007E3283"/>
    <w:rsid w:val="007E3446"/>
    <w:rsid w:val="007E3BFB"/>
    <w:rsid w:val="007E3E40"/>
    <w:rsid w:val="007E423F"/>
    <w:rsid w:val="007E4774"/>
    <w:rsid w:val="007E4BE1"/>
    <w:rsid w:val="007E4D9A"/>
    <w:rsid w:val="007E4E33"/>
    <w:rsid w:val="007E52F7"/>
    <w:rsid w:val="007E5760"/>
    <w:rsid w:val="007E59E9"/>
    <w:rsid w:val="007E60F9"/>
    <w:rsid w:val="007E646D"/>
    <w:rsid w:val="007E647B"/>
    <w:rsid w:val="007E6DDE"/>
    <w:rsid w:val="007E759A"/>
    <w:rsid w:val="007E7A0C"/>
    <w:rsid w:val="007E7EDB"/>
    <w:rsid w:val="007E7F8F"/>
    <w:rsid w:val="007F0199"/>
    <w:rsid w:val="007F0257"/>
    <w:rsid w:val="007F0B74"/>
    <w:rsid w:val="007F0D6A"/>
    <w:rsid w:val="007F0F52"/>
    <w:rsid w:val="007F150F"/>
    <w:rsid w:val="007F152D"/>
    <w:rsid w:val="007F1535"/>
    <w:rsid w:val="007F1C4B"/>
    <w:rsid w:val="007F1CC6"/>
    <w:rsid w:val="007F1D8C"/>
    <w:rsid w:val="007F2014"/>
    <w:rsid w:val="007F2544"/>
    <w:rsid w:val="007F2B36"/>
    <w:rsid w:val="007F338E"/>
    <w:rsid w:val="007F3510"/>
    <w:rsid w:val="007F3CED"/>
    <w:rsid w:val="007F412B"/>
    <w:rsid w:val="007F44AC"/>
    <w:rsid w:val="007F49AB"/>
    <w:rsid w:val="007F4B70"/>
    <w:rsid w:val="007F5391"/>
    <w:rsid w:val="007F544B"/>
    <w:rsid w:val="007F5A6D"/>
    <w:rsid w:val="007F5B6D"/>
    <w:rsid w:val="007F638C"/>
    <w:rsid w:val="007F67B5"/>
    <w:rsid w:val="007F6865"/>
    <w:rsid w:val="007F7350"/>
    <w:rsid w:val="007F7E23"/>
    <w:rsid w:val="00800317"/>
    <w:rsid w:val="008005EF"/>
    <w:rsid w:val="0080067D"/>
    <w:rsid w:val="008008A2"/>
    <w:rsid w:val="008008DD"/>
    <w:rsid w:val="00800DEF"/>
    <w:rsid w:val="00800F6F"/>
    <w:rsid w:val="00801622"/>
    <w:rsid w:val="00801661"/>
    <w:rsid w:val="00801FAE"/>
    <w:rsid w:val="0080225C"/>
    <w:rsid w:val="00802723"/>
    <w:rsid w:val="00802829"/>
    <w:rsid w:val="0080298F"/>
    <w:rsid w:val="00802D68"/>
    <w:rsid w:val="008037B8"/>
    <w:rsid w:val="00803E40"/>
    <w:rsid w:val="008042F3"/>
    <w:rsid w:val="00804F3E"/>
    <w:rsid w:val="00805A7C"/>
    <w:rsid w:val="00805E72"/>
    <w:rsid w:val="0080637C"/>
    <w:rsid w:val="008067C3"/>
    <w:rsid w:val="00806FDA"/>
    <w:rsid w:val="00807234"/>
    <w:rsid w:val="00807542"/>
    <w:rsid w:val="00810226"/>
    <w:rsid w:val="0081044C"/>
    <w:rsid w:val="00810AC2"/>
    <w:rsid w:val="00810B96"/>
    <w:rsid w:val="00810F38"/>
    <w:rsid w:val="008113B6"/>
    <w:rsid w:val="0081187C"/>
    <w:rsid w:val="008119C8"/>
    <w:rsid w:val="0081213B"/>
    <w:rsid w:val="00812521"/>
    <w:rsid w:val="00812F4A"/>
    <w:rsid w:val="00813148"/>
    <w:rsid w:val="00813AA6"/>
    <w:rsid w:val="00813EEA"/>
    <w:rsid w:val="008140E8"/>
    <w:rsid w:val="00814BAE"/>
    <w:rsid w:val="008151FE"/>
    <w:rsid w:val="008154CC"/>
    <w:rsid w:val="008155E9"/>
    <w:rsid w:val="008157CF"/>
    <w:rsid w:val="00815A2C"/>
    <w:rsid w:val="00815AF5"/>
    <w:rsid w:val="00815AF6"/>
    <w:rsid w:val="00815D3F"/>
    <w:rsid w:val="00816046"/>
    <w:rsid w:val="0081660D"/>
    <w:rsid w:val="008169D9"/>
    <w:rsid w:val="0081728C"/>
    <w:rsid w:val="008175ED"/>
    <w:rsid w:val="00817DE5"/>
    <w:rsid w:val="00820186"/>
    <w:rsid w:val="00820CE6"/>
    <w:rsid w:val="00820F35"/>
    <w:rsid w:val="008219A3"/>
    <w:rsid w:val="00821C55"/>
    <w:rsid w:val="00821DAD"/>
    <w:rsid w:val="00821EA1"/>
    <w:rsid w:val="00822142"/>
    <w:rsid w:val="00822175"/>
    <w:rsid w:val="008221DE"/>
    <w:rsid w:val="00822252"/>
    <w:rsid w:val="008227BA"/>
    <w:rsid w:val="00822D81"/>
    <w:rsid w:val="00822DE8"/>
    <w:rsid w:val="00823017"/>
    <w:rsid w:val="00823796"/>
    <w:rsid w:val="008237CD"/>
    <w:rsid w:val="0082409D"/>
    <w:rsid w:val="0082413B"/>
    <w:rsid w:val="0082443E"/>
    <w:rsid w:val="00824A34"/>
    <w:rsid w:val="00824A69"/>
    <w:rsid w:val="00825EF6"/>
    <w:rsid w:val="00825FCA"/>
    <w:rsid w:val="0082604A"/>
    <w:rsid w:val="008260BF"/>
    <w:rsid w:val="008262EF"/>
    <w:rsid w:val="008264E1"/>
    <w:rsid w:val="00826519"/>
    <w:rsid w:val="00826BEA"/>
    <w:rsid w:val="00826C6B"/>
    <w:rsid w:val="00827531"/>
    <w:rsid w:val="00827FC5"/>
    <w:rsid w:val="00827FD2"/>
    <w:rsid w:val="00830188"/>
    <w:rsid w:val="00830D02"/>
    <w:rsid w:val="0083105E"/>
    <w:rsid w:val="00831300"/>
    <w:rsid w:val="00831660"/>
    <w:rsid w:val="0083188C"/>
    <w:rsid w:val="00831C3F"/>
    <w:rsid w:val="00831CDC"/>
    <w:rsid w:val="00831FBA"/>
    <w:rsid w:val="008321C7"/>
    <w:rsid w:val="008322B8"/>
    <w:rsid w:val="008328E6"/>
    <w:rsid w:val="00832DEC"/>
    <w:rsid w:val="008337E6"/>
    <w:rsid w:val="008337FD"/>
    <w:rsid w:val="00833CE5"/>
    <w:rsid w:val="00834125"/>
    <w:rsid w:val="0083455B"/>
    <w:rsid w:val="0083456C"/>
    <w:rsid w:val="00834978"/>
    <w:rsid w:val="00834B37"/>
    <w:rsid w:val="00834B9A"/>
    <w:rsid w:val="00835098"/>
    <w:rsid w:val="00835209"/>
    <w:rsid w:val="008358CC"/>
    <w:rsid w:val="00835D27"/>
    <w:rsid w:val="00835E29"/>
    <w:rsid w:val="00836E80"/>
    <w:rsid w:val="00836F03"/>
    <w:rsid w:val="00837703"/>
    <w:rsid w:val="008379D7"/>
    <w:rsid w:val="00837D66"/>
    <w:rsid w:val="00837E88"/>
    <w:rsid w:val="00840670"/>
    <w:rsid w:val="00840B82"/>
    <w:rsid w:val="00840CCD"/>
    <w:rsid w:val="008414CF"/>
    <w:rsid w:val="008414EB"/>
    <w:rsid w:val="008415BF"/>
    <w:rsid w:val="008416A9"/>
    <w:rsid w:val="0084181C"/>
    <w:rsid w:val="00842112"/>
    <w:rsid w:val="008427AB"/>
    <w:rsid w:val="008436BA"/>
    <w:rsid w:val="008444B3"/>
    <w:rsid w:val="00844A13"/>
    <w:rsid w:val="00844D15"/>
    <w:rsid w:val="00844DDF"/>
    <w:rsid w:val="00844F56"/>
    <w:rsid w:val="008451B0"/>
    <w:rsid w:val="00845887"/>
    <w:rsid w:val="00845971"/>
    <w:rsid w:val="0084619B"/>
    <w:rsid w:val="008461D1"/>
    <w:rsid w:val="00846437"/>
    <w:rsid w:val="008467B1"/>
    <w:rsid w:val="00846A21"/>
    <w:rsid w:val="00847882"/>
    <w:rsid w:val="00847E5D"/>
    <w:rsid w:val="008500B2"/>
    <w:rsid w:val="00850E8D"/>
    <w:rsid w:val="0085178D"/>
    <w:rsid w:val="00851DE5"/>
    <w:rsid w:val="0085253B"/>
    <w:rsid w:val="00852F2E"/>
    <w:rsid w:val="008538A9"/>
    <w:rsid w:val="00853AB2"/>
    <w:rsid w:val="00853F2D"/>
    <w:rsid w:val="008540CB"/>
    <w:rsid w:val="00854A84"/>
    <w:rsid w:val="008552DF"/>
    <w:rsid w:val="00855A70"/>
    <w:rsid w:val="00855D09"/>
    <w:rsid w:val="00855F03"/>
    <w:rsid w:val="008560FA"/>
    <w:rsid w:val="00856105"/>
    <w:rsid w:val="00856291"/>
    <w:rsid w:val="0085658B"/>
    <w:rsid w:val="00856760"/>
    <w:rsid w:val="008569E5"/>
    <w:rsid w:val="00857647"/>
    <w:rsid w:val="00857B0B"/>
    <w:rsid w:val="00857B49"/>
    <w:rsid w:val="008606D8"/>
    <w:rsid w:val="00860842"/>
    <w:rsid w:val="00860F45"/>
    <w:rsid w:val="00861220"/>
    <w:rsid w:val="0086206E"/>
    <w:rsid w:val="008628E8"/>
    <w:rsid w:val="00862D67"/>
    <w:rsid w:val="00862D73"/>
    <w:rsid w:val="00862F41"/>
    <w:rsid w:val="0086325A"/>
    <w:rsid w:val="008632ED"/>
    <w:rsid w:val="00863DB0"/>
    <w:rsid w:val="00865460"/>
    <w:rsid w:val="0086581D"/>
    <w:rsid w:val="00865984"/>
    <w:rsid w:val="00865BEE"/>
    <w:rsid w:val="008660CE"/>
    <w:rsid w:val="0086615A"/>
    <w:rsid w:val="0086633B"/>
    <w:rsid w:val="008665EF"/>
    <w:rsid w:val="00867594"/>
    <w:rsid w:val="00867A86"/>
    <w:rsid w:val="00867B6C"/>
    <w:rsid w:val="00870685"/>
    <w:rsid w:val="00870AD9"/>
    <w:rsid w:val="0087104D"/>
    <w:rsid w:val="008715F1"/>
    <w:rsid w:val="00871C99"/>
    <w:rsid w:val="00871D78"/>
    <w:rsid w:val="00872332"/>
    <w:rsid w:val="008726A4"/>
    <w:rsid w:val="00872C87"/>
    <w:rsid w:val="008738D8"/>
    <w:rsid w:val="00873EDE"/>
    <w:rsid w:val="0087415B"/>
    <w:rsid w:val="008741B2"/>
    <w:rsid w:val="00874923"/>
    <w:rsid w:val="00874BCE"/>
    <w:rsid w:val="00874D28"/>
    <w:rsid w:val="008752A1"/>
    <w:rsid w:val="00875343"/>
    <w:rsid w:val="008755FA"/>
    <w:rsid w:val="0087575C"/>
    <w:rsid w:val="008757ED"/>
    <w:rsid w:val="008759DA"/>
    <w:rsid w:val="00875F61"/>
    <w:rsid w:val="00876646"/>
    <w:rsid w:val="00876769"/>
    <w:rsid w:val="00876A0A"/>
    <w:rsid w:val="00877014"/>
    <w:rsid w:val="00877159"/>
    <w:rsid w:val="0087726D"/>
    <w:rsid w:val="008774F0"/>
    <w:rsid w:val="008777B3"/>
    <w:rsid w:val="00877EF9"/>
    <w:rsid w:val="00880267"/>
    <w:rsid w:val="00880364"/>
    <w:rsid w:val="00880479"/>
    <w:rsid w:val="0088075D"/>
    <w:rsid w:val="008812F1"/>
    <w:rsid w:val="008813CC"/>
    <w:rsid w:val="00881517"/>
    <w:rsid w:val="00881AAD"/>
    <w:rsid w:val="00881C71"/>
    <w:rsid w:val="00882287"/>
    <w:rsid w:val="008832F9"/>
    <w:rsid w:val="00883CB6"/>
    <w:rsid w:val="008840EE"/>
    <w:rsid w:val="00884181"/>
    <w:rsid w:val="0088428C"/>
    <w:rsid w:val="00884427"/>
    <w:rsid w:val="0088445C"/>
    <w:rsid w:val="00884C5E"/>
    <w:rsid w:val="00885CC7"/>
    <w:rsid w:val="00885FDB"/>
    <w:rsid w:val="0088606A"/>
    <w:rsid w:val="008861D8"/>
    <w:rsid w:val="008864EA"/>
    <w:rsid w:val="00886C9B"/>
    <w:rsid w:val="00887671"/>
    <w:rsid w:val="008878C6"/>
    <w:rsid w:val="00887C0A"/>
    <w:rsid w:val="00887EB0"/>
    <w:rsid w:val="00887FD2"/>
    <w:rsid w:val="0089035F"/>
    <w:rsid w:val="00890900"/>
    <w:rsid w:val="008912E6"/>
    <w:rsid w:val="00891A36"/>
    <w:rsid w:val="00891E8F"/>
    <w:rsid w:val="008920FD"/>
    <w:rsid w:val="00892472"/>
    <w:rsid w:val="008925F8"/>
    <w:rsid w:val="00892685"/>
    <w:rsid w:val="008926C3"/>
    <w:rsid w:val="00892725"/>
    <w:rsid w:val="00893182"/>
    <w:rsid w:val="008934A2"/>
    <w:rsid w:val="00893779"/>
    <w:rsid w:val="00893D0C"/>
    <w:rsid w:val="00893EE1"/>
    <w:rsid w:val="008943B5"/>
    <w:rsid w:val="00894DF9"/>
    <w:rsid w:val="00895459"/>
    <w:rsid w:val="008957B5"/>
    <w:rsid w:val="008958EC"/>
    <w:rsid w:val="00896355"/>
    <w:rsid w:val="0089668D"/>
    <w:rsid w:val="00896CC2"/>
    <w:rsid w:val="008971EE"/>
    <w:rsid w:val="008973C1"/>
    <w:rsid w:val="0089754B"/>
    <w:rsid w:val="0089761A"/>
    <w:rsid w:val="008A085C"/>
    <w:rsid w:val="008A0EC4"/>
    <w:rsid w:val="008A1113"/>
    <w:rsid w:val="008A15F9"/>
    <w:rsid w:val="008A16F1"/>
    <w:rsid w:val="008A1B5A"/>
    <w:rsid w:val="008A1C74"/>
    <w:rsid w:val="008A21A2"/>
    <w:rsid w:val="008A26A4"/>
    <w:rsid w:val="008A27C3"/>
    <w:rsid w:val="008A2A8E"/>
    <w:rsid w:val="008A2E9C"/>
    <w:rsid w:val="008A5385"/>
    <w:rsid w:val="008A559E"/>
    <w:rsid w:val="008A56F3"/>
    <w:rsid w:val="008A56F8"/>
    <w:rsid w:val="008A582E"/>
    <w:rsid w:val="008A5B03"/>
    <w:rsid w:val="008A5BAE"/>
    <w:rsid w:val="008A5CDD"/>
    <w:rsid w:val="008A68BA"/>
    <w:rsid w:val="008A6EA3"/>
    <w:rsid w:val="008A7024"/>
    <w:rsid w:val="008A7123"/>
    <w:rsid w:val="008A7199"/>
    <w:rsid w:val="008A7392"/>
    <w:rsid w:val="008A7610"/>
    <w:rsid w:val="008A765B"/>
    <w:rsid w:val="008A7985"/>
    <w:rsid w:val="008A7A05"/>
    <w:rsid w:val="008A7AA0"/>
    <w:rsid w:val="008A7C42"/>
    <w:rsid w:val="008A7EDC"/>
    <w:rsid w:val="008B081E"/>
    <w:rsid w:val="008B100C"/>
    <w:rsid w:val="008B1400"/>
    <w:rsid w:val="008B1DDB"/>
    <w:rsid w:val="008B1E3C"/>
    <w:rsid w:val="008B208C"/>
    <w:rsid w:val="008B3CA5"/>
    <w:rsid w:val="008B3EB1"/>
    <w:rsid w:val="008B4143"/>
    <w:rsid w:val="008B4464"/>
    <w:rsid w:val="008B4C63"/>
    <w:rsid w:val="008B4FC3"/>
    <w:rsid w:val="008B53F1"/>
    <w:rsid w:val="008B54AE"/>
    <w:rsid w:val="008B59FF"/>
    <w:rsid w:val="008B6055"/>
    <w:rsid w:val="008B606B"/>
    <w:rsid w:val="008B618A"/>
    <w:rsid w:val="008B66F8"/>
    <w:rsid w:val="008B6AC5"/>
    <w:rsid w:val="008B6AF8"/>
    <w:rsid w:val="008B7B9B"/>
    <w:rsid w:val="008C028B"/>
    <w:rsid w:val="008C08F6"/>
    <w:rsid w:val="008C09A0"/>
    <w:rsid w:val="008C0AD9"/>
    <w:rsid w:val="008C0C91"/>
    <w:rsid w:val="008C0E1F"/>
    <w:rsid w:val="008C0FF5"/>
    <w:rsid w:val="008C16B5"/>
    <w:rsid w:val="008C175B"/>
    <w:rsid w:val="008C1FFA"/>
    <w:rsid w:val="008C20F8"/>
    <w:rsid w:val="008C2393"/>
    <w:rsid w:val="008C267C"/>
    <w:rsid w:val="008C2E2C"/>
    <w:rsid w:val="008C2E79"/>
    <w:rsid w:val="008C3C59"/>
    <w:rsid w:val="008C3E2D"/>
    <w:rsid w:val="008C42B0"/>
    <w:rsid w:val="008C4374"/>
    <w:rsid w:val="008C4381"/>
    <w:rsid w:val="008C4F70"/>
    <w:rsid w:val="008C597A"/>
    <w:rsid w:val="008C5ECC"/>
    <w:rsid w:val="008C6986"/>
    <w:rsid w:val="008C73A0"/>
    <w:rsid w:val="008C73B9"/>
    <w:rsid w:val="008C7403"/>
    <w:rsid w:val="008C766F"/>
    <w:rsid w:val="008C7A50"/>
    <w:rsid w:val="008C7A66"/>
    <w:rsid w:val="008C7DD8"/>
    <w:rsid w:val="008D01E6"/>
    <w:rsid w:val="008D05DB"/>
    <w:rsid w:val="008D0739"/>
    <w:rsid w:val="008D09DC"/>
    <w:rsid w:val="008D0AB6"/>
    <w:rsid w:val="008D1549"/>
    <w:rsid w:val="008D1864"/>
    <w:rsid w:val="008D20BD"/>
    <w:rsid w:val="008D2DBD"/>
    <w:rsid w:val="008D390E"/>
    <w:rsid w:val="008D3DD1"/>
    <w:rsid w:val="008D414E"/>
    <w:rsid w:val="008D439F"/>
    <w:rsid w:val="008D4D0E"/>
    <w:rsid w:val="008D53CD"/>
    <w:rsid w:val="008D553C"/>
    <w:rsid w:val="008D565B"/>
    <w:rsid w:val="008D5A5F"/>
    <w:rsid w:val="008D6092"/>
    <w:rsid w:val="008D6BAD"/>
    <w:rsid w:val="008D6F44"/>
    <w:rsid w:val="008D71E4"/>
    <w:rsid w:val="008D757B"/>
    <w:rsid w:val="008D7ABD"/>
    <w:rsid w:val="008D7AD0"/>
    <w:rsid w:val="008D7B5B"/>
    <w:rsid w:val="008D7F52"/>
    <w:rsid w:val="008E005E"/>
    <w:rsid w:val="008E05A9"/>
    <w:rsid w:val="008E0736"/>
    <w:rsid w:val="008E093C"/>
    <w:rsid w:val="008E0E40"/>
    <w:rsid w:val="008E1146"/>
    <w:rsid w:val="008E15F9"/>
    <w:rsid w:val="008E160A"/>
    <w:rsid w:val="008E177D"/>
    <w:rsid w:val="008E17F2"/>
    <w:rsid w:val="008E35EF"/>
    <w:rsid w:val="008E37DD"/>
    <w:rsid w:val="008E41F8"/>
    <w:rsid w:val="008E4523"/>
    <w:rsid w:val="008E50F2"/>
    <w:rsid w:val="008E5411"/>
    <w:rsid w:val="008E60AF"/>
    <w:rsid w:val="008E666D"/>
    <w:rsid w:val="008E66E7"/>
    <w:rsid w:val="008E69BB"/>
    <w:rsid w:val="008E69F8"/>
    <w:rsid w:val="008E6E4C"/>
    <w:rsid w:val="008E7447"/>
    <w:rsid w:val="008F01F0"/>
    <w:rsid w:val="008F024C"/>
    <w:rsid w:val="008F0808"/>
    <w:rsid w:val="008F0A20"/>
    <w:rsid w:val="008F0B06"/>
    <w:rsid w:val="008F0C39"/>
    <w:rsid w:val="008F0F17"/>
    <w:rsid w:val="008F1A59"/>
    <w:rsid w:val="008F208A"/>
    <w:rsid w:val="008F2189"/>
    <w:rsid w:val="008F2196"/>
    <w:rsid w:val="008F23E0"/>
    <w:rsid w:val="008F2619"/>
    <w:rsid w:val="008F3A60"/>
    <w:rsid w:val="008F3F69"/>
    <w:rsid w:val="008F43E7"/>
    <w:rsid w:val="008F43F6"/>
    <w:rsid w:val="008F44A1"/>
    <w:rsid w:val="008F4B4F"/>
    <w:rsid w:val="008F4C8F"/>
    <w:rsid w:val="008F5495"/>
    <w:rsid w:val="008F5F77"/>
    <w:rsid w:val="008F61E2"/>
    <w:rsid w:val="008F62E3"/>
    <w:rsid w:val="008F664D"/>
    <w:rsid w:val="008F6679"/>
    <w:rsid w:val="008F6A96"/>
    <w:rsid w:val="008F79B8"/>
    <w:rsid w:val="008F7FBB"/>
    <w:rsid w:val="009004CF"/>
    <w:rsid w:val="00900C18"/>
    <w:rsid w:val="00900C51"/>
    <w:rsid w:val="009010DE"/>
    <w:rsid w:val="009019F5"/>
    <w:rsid w:val="00901F80"/>
    <w:rsid w:val="00902752"/>
    <w:rsid w:val="00903277"/>
    <w:rsid w:val="00903D71"/>
    <w:rsid w:val="00904232"/>
    <w:rsid w:val="009045C8"/>
    <w:rsid w:val="009046D3"/>
    <w:rsid w:val="00904B4D"/>
    <w:rsid w:val="00904CBB"/>
    <w:rsid w:val="00904D4E"/>
    <w:rsid w:val="00904DAF"/>
    <w:rsid w:val="00904EA8"/>
    <w:rsid w:val="00904F20"/>
    <w:rsid w:val="00905A59"/>
    <w:rsid w:val="00905E5A"/>
    <w:rsid w:val="0090616A"/>
    <w:rsid w:val="00906F2F"/>
    <w:rsid w:val="0090778A"/>
    <w:rsid w:val="00907D00"/>
    <w:rsid w:val="00910906"/>
    <w:rsid w:val="00910A38"/>
    <w:rsid w:val="00910AF8"/>
    <w:rsid w:val="00910B62"/>
    <w:rsid w:val="00912363"/>
    <w:rsid w:val="00912654"/>
    <w:rsid w:val="00912CDB"/>
    <w:rsid w:val="0091316D"/>
    <w:rsid w:val="009131E0"/>
    <w:rsid w:val="00913402"/>
    <w:rsid w:val="0091363F"/>
    <w:rsid w:val="00913691"/>
    <w:rsid w:val="00913C70"/>
    <w:rsid w:val="00913E29"/>
    <w:rsid w:val="00913F8A"/>
    <w:rsid w:val="009145F3"/>
    <w:rsid w:val="00914911"/>
    <w:rsid w:val="0091523A"/>
    <w:rsid w:val="0091572A"/>
    <w:rsid w:val="00915A3B"/>
    <w:rsid w:val="00915E89"/>
    <w:rsid w:val="00915F0B"/>
    <w:rsid w:val="009169E9"/>
    <w:rsid w:val="00916CBE"/>
    <w:rsid w:val="00916DDD"/>
    <w:rsid w:val="00917335"/>
    <w:rsid w:val="009204F0"/>
    <w:rsid w:val="0092077D"/>
    <w:rsid w:val="00920A31"/>
    <w:rsid w:val="00920D6E"/>
    <w:rsid w:val="00920D98"/>
    <w:rsid w:val="009217F1"/>
    <w:rsid w:val="00921F66"/>
    <w:rsid w:val="00922910"/>
    <w:rsid w:val="009236FB"/>
    <w:rsid w:val="00923D19"/>
    <w:rsid w:val="00923F44"/>
    <w:rsid w:val="00924E19"/>
    <w:rsid w:val="00925DB1"/>
    <w:rsid w:val="00925E8B"/>
    <w:rsid w:val="0092618D"/>
    <w:rsid w:val="00926396"/>
    <w:rsid w:val="00927164"/>
    <w:rsid w:val="00927BAB"/>
    <w:rsid w:val="0093020A"/>
    <w:rsid w:val="009305E5"/>
    <w:rsid w:val="009306C9"/>
    <w:rsid w:val="00930B8E"/>
    <w:rsid w:val="0093119B"/>
    <w:rsid w:val="0093186D"/>
    <w:rsid w:val="00932295"/>
    <w:rsid w:val="00932A82"/>
    <w:rsid w:val="0093376D"/>
    <w:rsid w:val="009339B4"/>
    <w:rsid w:val="00933A5C"/>
    <w:rsid w:val="00934541"/>
    <w:rsid w:val="0093464A"/>
    <w:rsid w:val="00934D7E"/>
    <w:rsid w:val="00935AAB"/>
    <w:rsid w:val="00935DE6"/>
    <w:rsid w:val="00935E53"/>
    <w:rsid w:val="009362E0"/>
    <w:rsid w:val="00936322"/>
    <w:rsid w:val="009364E5"/>
    <w:rsid w:val="00936B9C"/>
    <w:rsid w:val="00936BF1"/>
    <w:rsid w:val="00936BF9"/>
    <w:rsid w:val="009377F2"/>
    <w:rsid w:val="00937C56"/>
    <w:rsid w:val="00937F85"/>
    <w:rsid w:val="00940192"/>
    <w:rsid w:val="0094050A"/>
    <w:rsid w:val="00940991"/>
    <w:rsid w:val="00940BBD"/>
    <w:rsid w:val="00940CE8"/>
    <w:rsid w:val="00941278"/>
    <w:rsid w:val="00941665"/>
    <w:rsid w:val="00941D34"/>
    <w:rsid w:val="00941FD2"/>
    <w:rsid w:val="00942083"/>
    <w:rsid w:val="0094310E"/>
    <w:rsid w:val="0094371D"/>
    <w:rsid w:val="009437D0"/>
    <w:rsid w:val="00943A78"/>
    <w:rsid w:val="009440ED"/>
    <w:rsid w:val="009446FA"/>
    <w:rsid w:val="0094569B"/>
    <w:rsid w:val="00945F73"/>
    <w:rsid w:val="00946417"/>
    <w:rsid w:val="00946620"/>
    <w:rsid w:val="00946666"/>
    <w:rsid w:val="009469BF"/>
    <w:rsid w:val="0094787E"/>
    <w:rsid w:val="00947A17"/>
    <w:rsid w:val="00947A9F"/>
    <w:rsid w:val="00950578"/>
    <w:rsid w:val="00950A22"/>
    <w:rsid w:val="00951043"/>
    <w:rsid w:val="009514F9"/>
    <w:rsid w:val="00951637"/>
    <w:rsid w:val="00951961"/>
    <w:rsid w:val="009519A4"/>
    <w:rsid w:val="00951DD2"/>
    <w:rsid w:val="0095252E"/>
    <w:rsid w:val="0095256B"/>
    <w:rsid w:val="00952586"/>
    <w:rsid w:val="00952A0C"/>
    <w:rsid w:val="00952C5F"/>
    <w:rsid w:val="00953830"/>
    <w:rsid w:val="00953CAB"/>
    <w:rsid w:val="00953E46"/>
    <w:rsid w:val="00953F3E"/>
    <w:rsid w:val="00953F4A"/>
    <w:rsid w:val="00953FE7"/>
    <w:rsid w:val="0095426B"/>
    <w:rsid w:val="00954589"/>
    <w:rsid w:val="00954BF3"/>
    <w:rsid w:val="00954CAD"/>
    <w:rsid w:val="0095527F"/>
    <w:rsid w:val="0095546F"/>
    <w:rsid w:val="00955551"/>
    <w:rsid w:val="009561AA"/>
    <w:rsid w:val="009564F0"/>
    <w:rsid w:val="009565B5"/>
    <w:rsid w:val="009573B9"/>
    <w:rsid w:val="009573E3"/>
    <w:rsid w:val="00957659"/>
    <w:rsid w:val="009577C3"/>
    <w:rsid w:val="0095790E"/>
    <w:rsid w:val="00957A92"/>
    <w:rsid w:val="00957EDB"/>
    <w:rsid w:val="00957FEC"/>
    <w:rsid w:val="00960BF5"/>
    <w:rsid w:val="00960DC6"/>
    <w:rsid w:val="00961CA6"/>
    <w:rsid w:val="009625C7"/>
    <w:rsid w:val="00962F19"/>
    <w:rsid w:val="00962FB5"/>
    <w:rsid w:val="009636FD"/>
    <w:rsid w:val="0096386F"/>
    <w:rsid w:val="00963909"/>
    <w:rsid w:val="00963CA3"/>
    <w:rsid w:val="00963E11"/>
    <w:rsid w:val="00963F24"/>
    <w:rsid w:val="00964C7C"/>
    <w:rsid w:val="00965156"/>
    <w:rsid w:val="009651A5"/>
    <w:rsid w:val="00965410"/>
    <w:rsid w:val="0096547A"/>
    <w:rsid w:val="00966461"/>
    <w:rsid w:val="0096657F"/>
    <w:rsid w:val="00966F5E"/>
    <w:rsid w:val="009671FD"/>
    <w:rsid w:val="009673B7"/>
    <w:rsid w:val="009676DB"/>
    <w:rsid w:val="00967CA3"/>
    <w:rsid w:val="00970056"/>
    <w:rsid w:val="00970277"/>
    <w:rsid w:val="009706E5"/>
    <w:rsid w:val="009707D3"/>
    <w:rsid w:val="00970ACD"/>
    <w:rsid w:val="00970DF3"/>
    <w:rsid w:val="009711E9"/>
    <w:rsid w:val="00971325"/>
    <w:rsid w:val="00971969"/>
    <w:rsid w:val="00971B3C"/>
    <w:rsid w:val="00972376"/>
    <w:rsid w:val="00972EB6"/>
    <w:rsid w:val="00972F8A"/>
    <w:rsid w:val="00972FC7"/>
    <w:rsid w:val="0097300E"/>
    <w:rsid w:val="00973200"/>
    <w:rsid w:val="0097400A"/>
    <w:rsid w:val="009740A1"/>
    <w:rsid w:val="00974516"/>
    <w:rsid w:val="00975223"/>
    <w:rsid w:val="009757B1"/>
    <w:rsid w:val="009762F2"/>
    <w:rsid w:val="0097672C"/>
    <w:rsid w:val="0097683E"/>
    <w:rsid w:val="00976B53"/>
    <w:rsid w:val="0097735B"/>
    <w:rsid w:val="009779B6"/>
    <w:rsid w:val="00977AC7"/>
    <w:rsid w:val="009817C6"/>
    <w:rsid w:val="00981D98"/>
    <w:rsid w:val="00981F90"/>
    <w:rsid w:val="00982648"/>
    <w:rsid w:val="00982B4E"/>
    <w:rsid w:val="00982D6F"/>
    <w:rsid w:val="0098329B"/>
    <w:rsid w:val="009833F6"/>
    <w:rsid w:val="009844A7"/>
    <w:rsid w:val="009853C3"/>
    <w:rsid w:val="009859C0"/>
    <w:rsid w:val="009862C7"/>
    <w:rsid w:val="009864D3"/>
    <w:rsid w:val="009865E3"/>
    <w:rsid w:val="00986BE9"/>
    <w:rsid w:val="00986DFF"/>
    <w:rsid w:val="009870F7"/>
    <w:rsid w:val="00987561"/>
    <w:rsid w:val="00987AFA"/>
    <w:rsid w:val="00990C7A"/>
    <w:rsid w:val="0099159F"/>
    <w:rsid w:val="00991735"/>
    <w:rsid w:val="00991B94"/>
    <w:rsid w:val="00991BBE"/>
    <w:rsid w:val="00991C2D"/>
    <w:rsid w:val="00991FA2"/>
    <w:rsid w:val="00992B0A"/>
    <w:rsid w:val="00992D8E"/>
    <w:rsid w:val="009932B3"/>
    <w:rsid w:val="00993B0B"/>
    <w:rsid w:val="00994920"/>
    <w:rsid w:val="009955BA"/>
    <w:rsid w:val="00995871"/>
    <w:rsid w:val="00995ECC"/>
    <w:rsid w:val="0099636F"/>
    <w:rsid w:val="0099684F"/>
    <w:rsid w:val="0099694B"/>
    <w:rsid w:val="009969E1"/>
    <w:rsid w:val="00996DB3"/>
    <w:rsid w:val="0099734E"/>
    <w:rsid w:val="009974DB"/>
    <w:rsid w:val="009978DB"/>
    <w:rsid w:val="00997B75"/>
    <w:rsid w:val="00997BAE"/>
    <w:rsid w:val="009A0752"/>
    <w:rsid w:val="009A0859"/>
    <w:rsid w:val="009A0F42"/>
    <w:rsid w:val="009A1442"/>
    <w:rsid w:val="009A221B"/>
    <w:rsid w:val="009A232D"/>
    <w:rsid w:val="009A2424"/>
    <w:rsid w:val="009A268A"/>
    <w:rsid w:val="009A2AD5"/>
    <w:rsid w:val="009A3091"/>
    <w:rsid w:val="009A411D"/>
    <w:rsid w:val="009A48E9"/>
    <w:rsid w:val="009A548C"/>
    <w:rsid w:val="009A554D"/>
    <w:rsid w:val="009A5A12"/>
    <w:rsid w:val="009A65AB"/>
    <w:rsid w:val="009A66DF"/>
    <w:rsid w:val="009A7AD0"/>
    <w:rsid w:val="009A7E03"/>
    <w:rsid w:val="009A7EF0"/>
    <w:rsid w:val="009B076D"/>
    <w:rsid w:val="009B0A7E"/>
    <w:rsid w:val="009B0A9B"/>
    <w:rsid w:val="009B0AE9"/>
    <w:rsid w:val="009B0D3C"/>
    <w:rsid w:val="009B0D8D"/>
    <w:rsid w:val="009B12E0"/>
    <w:rsid w:val="009B1931"/>
    <w:rsid w:val="009B26CB"/>
    <w:rsid w:val="009B279C"/>
    <w:rsid w:val="009B2CBB"/>
    <w:rsid w:val="009B375E"/>
    <w:rsid w:val="009B39AA"/>
    <w:rsid w:val="009B3EFD"/>
    <w:rsid w:val="009B4023"/>
    <w:rsid w:val="009B40A0"/>
    <w:rsid w:val="009B42EF"/>
    <w:rsid w:val="009B4BE1"/>
    <w:rsid w:val="009B4D5A"/>
    <w:rsid w:val="009B4F0A"/>
    <w:rsid w:val="009B5973"/>
    <w:rsid w:val="009B5C7B"/>
    <w:rsid w:val="009B6138"/>
    <w:rsid w:val="009B65B8"/>
    <w:rsid w:val="009B69E7"/>
    <w:rsid w:val="009B6EB5"/>
    <w:rsid w:val="009B79E7"/>
    <w:rsid w:val="009B7F91"/>
    <w:rsid w:val="009C0E53"/>
    <w:rsid w:val="009C0E70"/>
    <w:rsid w:val="009C1041"/>
    <w:rsid w:val="009C124E"/>
    <w:rsid w:val="009C126D"/>
    <w:rsid w:val="009C1C2D"/>
    <w:rsid w:val="009C1FA7"/>
    <w:rsid w:val="009C2789"/>
    <w:rsid w:val="009C291D"/>
    <w:rsid w:val="009C2930"/>
    <w:rsid w:val="009C29AC"/>
    <w:rsid w:val="009C2EDF"/>
    <w:rsid w:val="009C3120"/>
    <w:rsid w:val="009C366F"/>
    <w:rsid w:val="009C36E9"/>
    <w:rsid w:val="009C3D12"/>
    <w:rsid w:val="009C491E"/>
    <w:rsid w:val="009C4DBC"/>
    <w:rsid w:val="009C5337"/>
    <w:rsid w:val="009C558D"/>
    <w:rsid w:val="009C57C2"/>
    <w:rsid w:val="009C5933"/>
    <w:rsid w:val="009C5B8E"/>
    <w:rsid w:val="009C5F6F"/>
    <w:rsid w:val="009C6521"/>
    <w:rsid w:val="009C6528"/>
    <w:rsid w:val="009C65E7"/>
    <w:rsid w:val="009C67B0"/>
    <w:rsid w:val="009C6A3D"/>
    <w:rsid w:val="009C704D"/>
    <w:rsid w:val="009C7782"/>
    <w:rsid w:val="009D0ABC"/>
    <w:rsid w:val="009D0BD4"/>
    <w:rsid w:val="009D0ED9"/>
    <w:rsid w:val="009D16A1"/>
    <w:rsid w:val="009D2474"/>
    <w:rsid w:val="009D2C1E"/>
    <w:rsid w:val="009D3BE5"/>
    <w:rsid w:val="009D3F19"/>
    <w:rsid w:val="009D4E75"/>
    <w:rsid w:val="009D5210"/>
    <w:rsid w:val="009D55E2"/>
    <w:rsid w:val="009D55F0"/>
    <w:rsid w:val="009D5BED"/>
    <w:rsid w:val="009D5CD4"/>
    <w:rsid w:val="009D60BA"/>
    <w:rsid w:val="009D65B9"/>
    <w:rsid w:val="009D751A"/>
    <w:rsid w:val="009D7655"/>
    <w:rsid w:val="009D7AAD"/>
    <w:rsid w:val="009D7E11"/>
    <w:rsid w:val="009E0023"/>
    <w:rsid w:val="009E00D6"/>
    <w:rsid w:val="009E018D"/>
    <w:rsid w:val="009E02C8"/>
    <w:rsid w:val="009E0C0F"/>
    <w:rsid w:val="009E1F3B"/>
    <w:rsid w:val="009E289B"/>
    <w:rsid w:val="009E29FB"/>
    <w:rsid w:val="009E33B8"/>
    <w:rsid w:val="009E3A96"/>
    <w:rsid w:val="009E3C0F"/>
    <w:rsid w:val="009E43A8"/>
    <w:rsid w:val="009E44CA"/>
    <w:rsid w:val="009E44E4"/>
    <w:rsid w:val="009E4521"/>
    <w:rsid w:val="009E4A5A"/>
    <w:rsid w:val="009E54BC"/>
    <w:rsid w:val="009E5799"/>
    <w:rsid w:val="009E61A2"/>
    <w:rsid w:val="009E6C3C"/>
    <w:rsid w:val="009E71A5"/>
    <w:rsid w:val="009E7AFC"/>
    <w:rsid w:val="009E7EC0"/>
    <w:rsid w:val="009E7F3C"/>
    <w:rsid w:val="009F0839"/>
    <w:rsid w:val="009F0B42"/>
    <w:rsid w:val="009F0C88"/>
    <w:rsid w:val="009F0E73"/>
    <w:rsid w:val="009F11AE"/>
    <w:rsid w:val="009F11DE"/>
    <w:rsid w:val="009F1220"/>
    <w:rsid w:val="009F14C4"/>
    <w:rsid w:val="009F151D"/>
    <w:rsid w:val="009F15B8"/>
    <w:rsid w:val="009F171B"/>
    <w:rsid w:val="009F1A3D"/>
    <w:rsid w:val="009F1C7F"/>
    <w:rsid w:val="009F2069"/>
    <w:rsid w:val="009F218E"/>
    <w:rsid w:val="009F2ECD"/>
    <w:rsid w:val="009F2EDC"/>
    <w:rsid w:val="009F319C"/>
    <w:rsid w:val="009F385A"/>
    <w:rsid w:val="009F38B8"/>
    <w:rsid w:val="009F3DEB"/>
    <w:rsid w:val="009F4412"/>
    <w:rsid w:val="009F4492"/>
    <w:rsid w:val="009F4894"/>
    <w:rsid w:val="009F4C87"/>
    <w:rsid w:val="009F4D4B"/>
    <w:rsid w:val="009F532B"/>
    <w:rsid w:val="009F576B"/>
    <w:rsid w:val="009F5EB3"/>
    <w:rsid w:val="009F5EF0"/>
    <w:rsid w:val="009F650F"/>
    <w:rsid w:val="009F6629"/>
    <w:rsid w:val="009F6AB0"/>
    <w:rsid w:val="009F77DE"/>
    <w:rsid w:val="009F7ADC"/>
    <w:rsid w:val="009F7E20"/>
    <w:rsid w:val="00A00136"/>
    <w:rsid w:val="00A001A2"/>
    <w:rsid w:val="00A001BB"/>
    <w:rsid w:val="00A006E7"/>
    <w:rsid w:val="00A008E5"/>
    <w:rsid w:val="00A019C9"/>
    <w:rsid w:val="00A02152"/>
    <w:rsid w:val="00A02179"/>
    <w:rsid w:val="00A021A3"/>
    <w:rsid w:val="00A02293"/>
    <w:rsid w:val="00A023CC"/>
    <w:rsid w:val="00A02B95"/>
    <w:rsid w:val="00A044D9"/>
    <w:rsid w:val="00A045F8"/>
    <w:rsid w:val="00A04ABE"/>
    <w:rsid w:val="00A04FC0"/>
    <w:rsid w:val="00A0557A"/>
    <w:rsid w:val="00A05EE6"/>
    <w:rsid w:val="00A05F83"/>
    <w:rsid w:val="00A05FD7"/>
    <w:rsid w:val="00A063DC"/>
    <w:rsid w:val="00A06603"/>
    <w:rsid w:val="00A06779"/>
    <w:rsid w:val="00A06E1D"/>
    <w:rsid w:val="00A06E94"/>
    <w:rsid w:val="00A0704D"/>
    <w:rsid w:val="00A076AC"/>
    <w:rsid w:val="00A07D53"/>
    <w:rsid w:val="00A10330"/>
    <w:rsid w:val="00A10979"/>
    <w:rsid w:val="00A10CBC"/>
    <w:rsid w:val="00A11008"/>
    <w:rsid w:val="00A1104D"/>
    <w:rsid w:val="00A1129F"/>
    <w:rsid w:val="00A112AC"/>
    <w:rsid w:val="00A11BAD"/>
    <w:rsid w:val="00A11D70"/>
    <w:rsid w:val="00A12C7C"/>
    <w:rsid w:val="00A132F6"/>
    <w:rsid w:val="00A13B4D"/>
    <w:rsid w:val="00A13CDE"/>
    <w:rsid w:val="00A13E9C"/>
    <w:rsid w:val="00A13FFE"/>
    <w:rsid w:val="00A14678"/>
    <w:rsid w:val="00A149B5"/>
    <w:rsid w:val="00A14F26"/>
    <w:rsid w:val="00A15C6B"/>
    <w:rsid w:val="00A16C4D"/>
    <w:rsid w:val="00A1731A"/>
    <w:rsid w:val="00A1745A"/>
    <w:rsid w:val="00A17DA1"/>
    <w:rsid w:val="00A20165"/>
    <w:rsid w:val="00A201F4"/>
    <w:rsid w:val="00A20274"/>
    <w:rsid w:val="00A204B1"/>
    <w:rsid w:val="00A21117"/>
    <w:rsid w:val="00A2147F"/>
    <w:rsid w:val="00A216C2"/>
    <w:rsid w:val="00A21BA1"/>
    <w:rsid w:val="00A21E04"/>
    <w:rsid w:val="00A21EBC"/>
    <w:rsid w:val="00A2203A"/>
    <w:rsid w:val="00A220A1"/>
    <w:rsid w:val="00A22384"/>
    <w:rsid w:val="00A22A4A"/>
    <w:rsid w:val="00A23698"/>
    <w:rsid w:val="00A237C5"/>
    <w:rsid w:val="00A23883"/>
    <w:rsid w:val="00A2452F"/>
    <w:rsid w:val="00A2464B"/>
    <w:rsid w:val="00A2508E"/>
    <w:rsid w:val="00A250AD"/>
    <w:rsid w:val="00A2525A"/>
    <w:rsid w:val="00A2567F"/>
    <w:rsid w:val="00A2651C"/>
    <w:rsid w:val="00A266B1"/>
    <w:rsid w:val="00A26A38"/>
    <w:rsid w:val="00A2748C"/>
    <w:rsid w:val="00A275CE"/>
    <w:rsid w:val="00A27704"/>
    <w:rsid w:val="00A2772F"/>
    <w:rsid w:val="00A277F0"/>
    <w:rsid w:val="00A279A0"/>
    <w:rsid w:val="00A27BD7"/>
    <w:rsid w:val="00A3000E"/>
    <w:rsid w:val="00A308AA"/>
    <w:rsid w:val="00A308F0"/>
    <w:rsid w:val="00A309C4"/>
    <w:rsid w:val="00A30AA0"/>
    <w:rsid w:val="00A30D51"/>
    <w:rsid w:val="00A30D53"/>
    <w:rsid w:val="00A30E47"/>
    <w:rsid w:val="00A30FBB"/>
    <w:rsid w:val="00A3244C"/>
    <w:rsid w:val="00A32652"/>
    <w:rsid w:val="00A334A4"/>
    <w:rsid w:val="00A33609"/>
    <w:rsid w:val="00A337FF"/>
    <w:rsid w:val="00A338B6"/>
    <w:rsid w:val="00A33E6E"/>
    <w:rsid w:val="00A34522"/>
    <w:rsid w:val="00A34C5B"/>
    <w:rsid w:val="00A34EC0"/>
    <w:rsid w:val="00A3530F"/>
    <w:rsid w:val="00A35C06"/>
    <w:rsid w:val="00A36219"/>
    <w:rsid w:val="00A3654C"/>
    <w:rsid w:val="00A36850"/>
    <w:rsid w:val="00A36A14"/>
    <w:rsid w:val="00A371D5"/>
    <w:rsid w:val="00A376C5"/>
    <w:rsid w:val="00A378FF"/>
    <w:rsid w:val="00A40148"/>
    <w:rsid w:val="00A401D8"/>
    <w:rsid w:val="00A403FF"/>
    <w:rsid w:val="00A4057A"/>
    <w:rsid w:val="00A40755"/>
    <w:rsid w:val="00A409F5"/>
    <w:rsid w:val="00A40C9F"/>
    <w:rsid w:val="00A40D11"/>
    <w:rsid w:val="00A410D4"/>
    <w:rsid w:val="00A41447"/>
    <w:rsid w:val="00A417EC"/>
    <w:rsid w:val="00A422B0"/>
    <w:rsid w:val="00A42876"/>
    <w:rsid w:val="00A429AC"/>
    <w:rsid w:val="00A42B65"/>
    <w:rsid w:val="00A42C90"/>
    <w:rsid w:val="00A4385C"/>
    <w:rsid w:val="00A43F33"/>
    <w:rsid w:val="00A44202"/>
    <w:rsid w:val="00A443A7"/>
    <w:rsid w:val="00A44571"/>
    <w:rsid w:val="00A451AB"/>
    <w:rsid w:val="00A4525F"/>
    <w:rsid w:val="00A45C10"/>
    <w:rsid w:val="00A45EE5"/>
    <w:rsid w:val="00A460EE"/>
    <w:rsid w:val="00A461E8"/>
    <w:rsid w:val="00A465FD"/>
    <w:rsid w:val="00A466B9"/>
    <w:rsid w:val="00A46DF3"/>
    <w:rsid w:val="00A4756E"/>
    <w:rsid w:val="00A477DB"/>
    <w:rsid w:val="00A47983"/>
    <w:rsid w:val="00A47DE2"/>
    <w:rsid w:val="00A47E67"/>
    <w:rsid w:val="00A5088B"/>
    <w:rsid w:val="00A51414"/>
    <w:rsid w:val="00A516E5"/>
    <w:rsid w:val="00A51A73"/>
    <w:rsid w:val="00A52030"/>
    <w:rsid w:val="00A5216B"/>
    <w:rsid w:val="00A524B3"/>
    <w:rsid w:val="00A5281B"/>
    <w:rsid w:val="00A528FB"/>
    <w:rsid w:val="00A52DBE"/>
    <w:rsid w:val="00A52E53"/>
    <w:rsid w:val="00A52F1A"/>
    <w:rsid w:val="00A53AE0"/>
    <w:rsid w:val="00A53D21"/>
    <w:rsid w:val="00A54AE5"/>
    <w:rsid w:val="00A55C1F"/>
    <w:rsid w:val="00A55EF3"/>
    <w:rsid w:val="00A55F77"/>
    <w:rsid w:val="00A560D0"/>
    <w:rsid w:val="00A565F1"/>
    <w:rsid w:val="00A568FE"/>
    <w:rsid w:val="00A56A18"/>
    <w:rsid w:val="00A56CC1"/>
    <w:rsid w:val="00A57375"/>
    <w:rsid w:val="00A5767C"/>
    <w:rsid w:val="00A57C38"/>
    <w:rsid w:val="00A57FD6"/>
    <w:rsid w:val="00A60200"/>
    <w:rsid w:val="00A60298"/>
    <w:rsid w:val="00A6030E"/>
    <w:rsid w:val="00A60589"/>
    <w:rsid w:val="00A6058D"/>
    <w:rsid w:val="00A606A3"/>
    <w:rsid w:val="00A60739"/>
    <w:rsid w:val="00A60D8E"/>
    <w:rsid w:val="00A61335"/>
    <w:rsid w:val="00A619BF"/>
    <w:rsid w:val="00A620D9"/>
    <w:rsid w:val="00A62373"/>
    <w:rsid w:val="00A62749"/>
    <w:rsid w:val="00A62B92"/>
    <w:rsid w:val="00A62C05"/>
    <w:rsid w:val="00A62D25"/>
    <w:rsid w:val="00A62D8F"/>
    <w:rsid w:val="00A62F49"/>
    <w:rsid w:val="00A630B5"/>
    <w:rsid w:val="00A631E0"/>
    <w:rsid w:val="00A6353A"/>
    <w:rsid w:val="00A63743"/>
    <w:rsid w:val="00A639D4"/>
    <w:rsid w:val="00A63A9D"/>
    <w:rsid w:val="00A63E60"/>
    <w:rsid w:val="00A64204"/>
    <w:rsid w:val="00A6423F"/>
    <w:rsid w:val="00A642B7"/>
    <w:rsid w:val="00A64A9B"/>
    <w:rsid w:val="00A6595F"/>
    <w:rsid w:val="00A65BC8"/>
    <w:rsid w:val="00A65CCB"/>
    <w:rsid w:val="00A6614A"/>
    <w:rsid w:val="00A667F2"/>
    <w:rsid w:val="00A67530"/>
    <w:rsid w:val="00A7090E"/>
    <w:rsid w:val="00A70932"/>
    <w:rsid w:val="00A71844"/>
    <w:rsid w:val="00A71A45"/>
    <w:rsid w:val="00A721A9"/>
    <w:rsid w:val="00A7281B"/>
    <w:rsid w:val="00A72B2E"/>
    <w:rsid w:val="00A72C51"/>
    <w:rsid w:val="00A72E2E"/>
    <w:rsid w:val="00A72E5C"/>
    <w:rsid w:val="00A7369B"/>
    <w:rsid w:val="00A736C4"/>
    <w:rsid w:val="00A739D8"/>
    <w:rsid w:val="00A73B2E"/>
    <w:rsid w:val="00A74066"/>
    <w:rsid w:val="00A749C9"/>
    <w:rsid w:val="00A757E3"/>
    <w:rsid w:val="00A758BF"/>
    <w:rsid w:val="00A75E1A"/>
    <w:rsid w:val="00A75F2B"/>
    <w:rsid w:val="00A76135"/>
    <w:rsid w:val="00A76188"/>
    <w:rsid w:val="00A764B3"/>
    <w:rsid w:val="00A764B7"/>
    <w:rsid w:val="00A7675D"/>
    <w:rsid w:val="00A76804"/>
    <w:rsid w:val="00A770D9"/>
    <w:rsid w:val="00A80280"/>
    <w:rsid w:val="00A80AFA"/>
    <w:rsid w:val="00A80BB6"/>
    <w:rsid w:val="00A80E1A"/>
    <w:rsid w:val="00A80E91"/>
    <w:rsid w:val="00A81105"/>
    <w:rsid w:val="00A8186E"/>
    <w:rsid w:val="00A81DC8"/>
    <w:rsid w:val="00A81F3B"/>
    <w:rsid w:val="00A822B7"/>
    <w:rsid w:val="00A8247D"/>
    <w:rsid w:val="00A82607"/>
    <w:rsid w:val="00A82864"/>
    <w:rsid w:val="00A829B8"/>
    <w:rsid w:val="00A82BF3"/>
    <w:rsid w:val="00A83875"/>
    <w:rsid w:val="00A838CE"/>
    <w:rsid w:val="00A83BAA"/>
    <w:rsid w:val="00A83EE1"/>
    <w:rsid w:val="00A83F94"/>
    <w:rsid w:val="00A84685"/>
    <w:rsid w:val="00A848B3"/>
    <w:rsid w:val="00A84EE3"/>
    <w:rsid w:val="00A84FA0"/>
    <w:rsid w:val="00A851C9"/>
    <w:rsid w:val="00A8572A"/>
    <w:rsid w:val="00A85D81"/>
    <w:rsid w:val="00A86130"/>
    <w:rsid w:val="00A86479"/>
    <w:rsid w:val="00A8647E"/>
    <w:rsid w:val="00A8678E"/>
    <w:rsid w:val="00A86B0E"/>
    <w:rsid w:val="00A86D87"/>
    <w:rsid w:val="00A86F1D"/>
    <w:rsid w:val="00A873F9"/>
    <w:rsid w:val="00A874E5"/>
    <w:rsid w:val="00A87653"/>
    <w:rsid w:val="00A876D0"/>
    <w:rsid w:val="00A8786F"/>
    <w:rsid w:val="00A87F1E"/>
    <w:rsid w:val="00A902F9"/>
    <w:rsid w:val="00A90313"/>
    <w:rsid w:val="00A90920"/>
    <w:rsid w:val="00A916CE"/>
    <w:rsid w:val="00A9191E"/>
    <w:rsid w:val="00A91DF6"/>
    <w:rsid w:val="00A93114"/>
    <w:rsid w:val="00A93822"/>
    <w:rsid w:val="00A9383E"/>
    <w:rsid w:val="00A941AE"/>
    <w:rsid w:val="00A94A4B"/>
    <w:rsid w:val="00A950E4"/>
    <w:rsid w:val="00A9515E"/>
    <w:rsid w:val="00A9537E"/>
    <w:rsid w:val="00A9560C"/>
    <w:rsid w:val="00A95BC8"/>
    <w:rsid w:val="00A95F58"/>
    <w:rsid w:val="00A96083"/>
    <w:rsid w:val="00A9661F"/>
    <w:rsid w:val="00A974B6"/>
    <w:rsid w:val="00A97535"/>
    <w:rsid w:val="00A97890"/>
    <w:rsid w:val="00AA02B7"/>
    <w:rsid w:val="00AA0C5D"/>
    <w:rsid w:val="00AA0E58"/>
    <w:rsid w:val="00AA0FDE"/>
    <w:rsid w:val="00AA14A2"/>
    <w:rsid w:val="00AA17B5"/>
    <w:rsid w:val="00AA196B"/>
    <w:rsid w:val="00AA1B4D"/>
    <w:rsid w:val="00AA20E4"/>
    <w:rsid w:val="00AA2ED8"/>
    <w:rsid w:val="00AA301B"/>
    <w:rsid w:val="00AA3942"/>
    <w:rsid w:val="00AA3B35"/>
    <w:rsid w:val="00AA420D"/>
    <w:rsid w:val="00AA4299"/>
    <w:rsid w:val="00AA4887"/>
    <w:rsid w:val="00AA49E1"/>
    <w:rsid w:val="00AA4BCC"/>
    <w:rsid w:val="00AA4ED2"/>
    <w:rsid w:val="00AA503E"/>
    <w:rsid w:val="00AA572A"/>
    <w:rsid w:val="00AA5800"/>
    <w:rsid w:val="00AA5844"/>
    <w:rsid w:val="00AA58F6"/>
    <w:rsid w:val="00AA66BC"/>
    <w:rsid w:val="00AA68E0"/>
    <w:rsid w:val="00AA6906"/>
    <w:rsid w:val="00AA6A1C"/>
    <w:rsid w:val="00AA6BD7"/>
    <w:rsid w:val="00AA6C33"/>
    <w:rsid w:val="00AA6C4B"/>
    <w:rsid w:val="00AA6E18"/>
    <w:rsid w:val="00AA7310"/>
    <w:rsid w:val="00AA744A"/>
    <w:rsid w:val="00AA7605"/>
    <w:rsid w:val="00AA799F"/>
    <w:rsid w:val="00AB04AD"/>
    <w:rsid w:val="00AB05FC"/>
    <w:rsid w:val="00AB08D1"/>
    <w:rsid w:val="00AB0EA9"/>
    <w:rsid w:val="00AB10D2"/>
    <w:rsid w:val="00AB1103"/>
    <w:rsid w:val="00AB14AD"/>
    <w:rsid w:val="00AB1E48"/>
    <w:rsid w:val="00AB233D"/>
    <w:rsid w:val="00AB2559"/>
    <w:rsid w:val="00AB31B1"/>
    <w:rsid w:val="00AB3343"/>
    <w:rsid w:val="00AB34A4"/>
    <w:rsid w:val="00AB36E2"/>
    <w:rsid w:val="00AB3F92"/>
    <w:rsid w:val="00AB4236"/>
    <w:rsid w:val="00AB4629"/>
    <w:rsid w:val="00AB4647"/>
    <w:rsid w:val="00AB48EF"/>
    <w:rsid w:val="00AB492D"/>
    <w:rsid w:val="00AB4ADB"/>
    <w:rsid w:val="00AB512B"/>
    <w:rsid w:val="00AB55C9"/>
    <w:rsid w:val="00AB60C5"/>
    <w:rsid w:val="00AB60CA"/>
    <w:rsid w:val="00AB6710"/>
    <w:rsid w:val="00AB71F7"/>
    <w:rsid w:val="00AB74E0"/>
    <w:rsid w:val="00AB7A82"/>
    <w:rsid w:val="00AC03BC"/>
    <w:rsid w:val="00AC03E1"/>
    <w:rsid w:val="00AC079C"/>
    <w:rsid w:val="00AC07DA"/>
    <w:rsid w:val="00AC0ADD"/>
    <w:rsid w:val="00AC0F30"/>
    <w:rsid w:val="00AC0FE2"/>
    <w:rsid w:val="00AC1397"/>
    <w:rsid w:val="00AC1404"/>
    <w:rsid w:val="00AC1657"/>
    <w:rsid w:val="00AC1C0D"/>
    <w:rsid w:val="00AC1CED"/>
    <w:rsid w:val="00AC1F12"/>
    <w:rsid w:val="00AC2176"/>
    <w:rsid w:val="00AC3092"/>
    <w:rsid w:val="00AC3C54"/>
    <w:rsid w:val="00AC3D76"/>
    <w:rsid w:val="00AC3DE0"/>
    <w:rsid w:val="00AC42B8"/>
    <w:rsid w:val="00AC46E8"/>
    <w:rsid w:val="00AC5730"/>
    <w:rsid w:val="00AC6284"/>
    <w:rsid w:val="00AC68D7"/>
    <w:rsid w:val="00AC7307"/>
    <w:rsid w:val="00AC748A"/>
    <w:rsid w:val="00AC74B8"/>
    <w:rsid w:val="00AC760B"/>
    <w:rsid w:val="00AC76DE"/>
    <w:rsid w:val="00AC7740"/>
    <w:rsid w:val="00AC7806"/>
    <w:rsid w:val="00AD00FF"/>
    <w:rsid w:val="00AD038A"/>
    <w:rsid w:val="00AD0901"/>
    <w:rsid w:val="00AD15D5"/>
    <w:rsid w:val="00AD1AA7"/>
    <w:rsid w:val="00AD1B6A"/>
    <w:rsid w:val="00AD1C4D"/>
    <w:rsid w:val="00AD1F94"/>
    <w:rsid w:val="00AD2096"/>
    <w:rsid w:val="00AD2203"/>
    <w:rsid w:val="00AD236C"/>
    <w:rsid w:val="00AD24AB"/>
    <w:rsid w:val="00AD2FBE"/>
    <w:rsid w:val="00AD30B4"/>
    <w:rsid w:val="00AD4220"/>
    <w:rsid w:val="00AD45E6"/>
    <w:rsid w:val="00AD46C8"/>
    <w:rsid w:val="00AD4996"/>
    <w:rsid w:val="00AD4CF2"/>
    <w:rsid w:val="00AD515E"/>
    <w:rsid w:val="00AD5A03"/>
    <w:rsid w:val="00AD5CD6"/>
    <w:rsid w:val="00AD5EA1"/>
    <w:rsid w:val="00AD60CB"/>
    <w:rsid w:val="00AD64C2"/>
    <w:rsid w:val="00AD671D"/>
    <w:rsid w:val="00AD7905"/>
    <w:rsid w:val="00AD7D28"/>
    <w:rsid w:val="00AD7D52"/>
    <w:rsid w:val="00AE01CA"/>
    <w:rsid w:val="00AE03C6"/>
    <w:rsid w:val="00AE05B0"/>
    <w:rsid w:val="00AE07E3"/>
    <w:rsid w:val="00AE0957"/>
    <w:rsid w:val="00AE0AF0"/>
    <w:rsid w:val="00AE0CAC"/>
    <w:rsid w:val="00AE1150"/>
    <w:rsid w:val="00AE1573"/>
    <w:rsid w:val="00AE1BF3"/>
    <w:rsid w:val="00AE1D01"/>
    <w:rsid w:val="00AE2015"/>
    <w:rsid w:val="00AE241D"/>
    <w:rsid w:val="00AE2B96"/>
    <w:rsid w:val="00AE33E4"/>
    <w:rsid w:val="00AE3B90"/>
    <w:rsid w:val="00AE3FD9"/>
    <w:rsid w:val="00AE441F"/>
    <w:rsid w:val="00AE443A"/>
    <w:rsid w:val="00AE475F"/>
    <w:rsid w:val="00AE4A76"/>
    <w:rsid w:val="00AE50B8"/>
    <w:rsid w:val="00AE51B2"/>
    <w:rsid w:val="00AE542F"/>
    <w:rsid w:val="00AE5CBB"/>
    <w:rsid w:val="00AE6073"/>
    <w:rsid w:val="00AE62D8"/>
    <w:rsid w:val="00AE6507"/>
    <w:rsid w:val="00AE66C6"/>
    <w:rsid w:val="00AE6922"/>
    <w:rsid w:val="00AE6C92"/>
    <w:rsid w:val="00AE74BC"/>
    <w:rsid w:val="00AE7EF5"/>
    <w:rsid w:val="00AF0259"/>
    <w:rsid w:val="00AF0523"/>
    <w:rsid w:val="00AF06AA"/>
    <w:rsid w:val="00AF0875"/>
    <w:rsid w:val="00AF1140"/>
    <w:rsid w:val="00AF1450"/>
    <w:rsid w:val="00AF148B"/>
    <w:rsid w:val="00AF169E"/>
    <w:rsid w:val="00AF18FD"/>
    <w:rsid w:val="00AF2335"/>
    <w:rsid w:val="00AF25EA"/>
    <w:rsid w:val="00AF27BE"/>
    <w:rsid w:val="00AF280E"/>
    <w:rsid w:val="00AF2E56"/>
    <w:rsid w:val="00AF3147"/>
    <w:rsid w:val="00AF3753"/>
    <w:rsid w:val="00AF38BA"/>
    <w:rsid w:val="00AF3912"/>
    <w:rsid w:val="00AF3B59"/>
    <w:rsid w:val="00AF489E"/>
    <w:rsid w:val="00AF5219"/>
    <w:rsid w:val="00AF5599"/>
    <w:rsid w:val="00AF5FF2"/>
    <w:rsid w:val="00AF6043"/>
    <w:rsid w:val="00AF6235"/>
    <w:rsid w:val="00AF6347"/>
    <w:rsid w:val="00AF6389"/>
    <w:rsid w:val="00AF6808"/>
    <w:rsid w:val="00AF69B3"/>
    <w:rsid w:val="00AF6DE5"/>
    <w:rsid w:val="00AF6DF9"/>
    <w:rsid w:val="00AF73CA"/>
    <w:rsid w:val="00AF798B"/>
    <w:rsid w:val="00AF79F5"/>
    <w:rsid w:val="00B00471"/>
    <w:rsid w:val="00B00746"/>
    <w:rsid w:val="00B0079E"/>
    <w:rsid w:val="00B00F7D"/>
    <w:rsid w:val="00B01024"/>
    <w:rsid w:val="00B01378"/>
    <w:rsid w:val="00B01402"/>
    <w:rsid w:val="00B014D9"/>
    <w:rsid w:val="00B01507"/>
    <w:rsid w:val="00B01509"/>
    <w:rsid w:val="00B015A2"/>
    <w:rsid w:val="00B01A1B"/>
    <w:rsid w:val="00B01C05"/>
    <w:rsid w:val="00B01C45"/>
    <w:rsid w:val="00B01CC0"/>
    <w:rsid w:val="00B01D0E"/>
    <w:rsid w:val="00B023ED"/>
    <w:rsid w:val="00B02B31"/>
    <w:rsid w:val="00B03700"/>
    <w:rsid w:val="00B0406D"/>
    <w:rsid w:val="00B043F3"/>
    <w:rsid w:val="00B04939"/>
    <w:rsid w:val="00B04FCC"/>
    <w:rsid w:val="00B0541D"/>
    <w:rsid w:val="00B059BA"/>
    <w:rsid w:val="00B05C4B"/>
    <w:rsid w:val="00B06277"/>
    <w:rsid w:val="00B0659B"/>
    <w:rsid w:val="00B06998"/>
    <w:rsid w:val="00B07682"/>
    <w:rsid w:val="00B0779A"/>
    <w:rsid w:val="00B07B63"/>
    <w:rsid w:val="00B107F9"/>
    <w:rsid w:val="00B111FA"/>
    <w:rsid w:val="00B113D0"/>
    <w:rsid w:val="00B1154A"/>
    <w:rsid w:val="00B116F3"/>
    <w:rsid w:val="00B12167"/>
    <w:rsid w:val="00B12259"/>
    <w:rsid w:val="00B12316"/>
    <w:rsid w:val="00B12501"/>
    <w:rsid w:val="00B12C34"/>
    <w:rsid w:val="00B13574"/>
    <w:rsid w:val="00B13801"/>
    <w:rsid w:val="00B13AD1"/>
    <w:rsid w:val="00B13B62"/>
    <w:rsid w:val="00B14E35"/>
    <w:rsid w:val="00B15117"/>
    <w:rsid w:val="00B1544B"/>
    <w:rsid w:val="00B16800"/>
    <w:rsid w:val="00B16B8F"/>
    <w:rsid w:val="00B16F14"/>
    <w:rsid w:val="00B17270"/>
    <w:rsid w:val="00B1759D"/>
    <w:rsid w:val="00B217C3"/>
    <w:rsid w:val="00B219CC"/>
    <w:rsid w:val="00B21A70"/>
    <w:rsid w:val="00B21A72"/>
    <w:rsid w:val="00B225C4"/>
    <w:rsid w:val="00B22FAF"/>
    <w:rsid w:val="00B2336E"/>
    <w:rsid w:val="00B2360E"/>
    <w:rsid w:val="00B237F9"/>
    <w:rsid w:val="00B239BF"/>
    <w:rsid w:val="00B23D41"/>
    <w:rsid w:val="00B23EA2"/>
    <w:rsid w:val="00B23EA6"/>
    <w:rsid w:val="00B240D3"/>
    <w:rsid w:val="00B24C0F"/>
    <w:rsid w:val="00B251B8"/>
    <w:rsid w:val="00B25887"/>
    <w:rsid w:val="00B26136"/>
    <w:rsid w:val="00B2634A"/>
    <w:rsid w:val="00B26399"/>
    <w:rsid w:val="00B26637"/>
    <w:rsid w:val="00B26A10"/>
    <w:rsid w:val="00B26D8C"/>
    <w:rsid w:val="00B272CA"/>
    <w:rsid w:val="00B27935"/>
    <w:rsid w:val="00B27940"/>
    <w:rsid w:val="00B27D8C"/>
    <w:rsid w:val="00B27E47"/>
    <w:rsid w:val="00B30D2E"/>
    <w:rsid w:val="00B3109B"/>
    <w:rsid w:val="00B315B5"/>
    <w:rsid w:val="00B31813"/>
    <w:rsid w:val="00B3278D"/>
    <w:rsid w:val="00B32A3D"/>
    <w:rsid w:val="00B32A8E"/>
    <w:rsid w:val="00B32B8B"/>
    <w:rsid w:val="00B333F0"/>
    <w:rsid w:val="00B336DA"/>
    <w:rsid w:val="00B33D10"/>
    <w:rsid w:val="00B33D39"/>
    <w:rsid w:val="00B3461F"/>
    <w:rsid w:val="00B348BD"/>
    <w:rsid w:val="00B3498B"/>
    <w:rsid w:val="00B34A64"/>
    <w:rsid w:val="00B35385"/>
    <w:rsid w:val="00B3567E"/>
    <w:rsid w:val="00B35A0A"/>
    <w:rsid w:val="00B35B40"/>
    <w:rsid w:val="00B36075"/>
    <w:rsid w:val="00B3661A"/>
    <w:rsid w:val="00B36CFA"/>
    <w:rsid w:val="00B372B5"/>
    <w:rsid w:val="00B37488"/>
    <w:rsid w:val="00B37666"/>
    <w:rsid w:val="00B37760"/>
    <w:rsid w:val="00B37D7B"/>
    <w:rsid w:val="00B40229"/>
    <w:rsid w:val="00B4046A"/>
    <w:rsid w:val="00B404F2"/>
    <w:rsid w:val="00B40BE0"/>
    <w:rsid w:val="00B40C5B"/>
    <w:rsid w:val="00B4187B"/>
    <w:rsid w:val="00B4187C"/>
    <w:rsid w:val="00B41C3F"/>
    <w:rsid w:val="00B427B5"/>
    <w:rsid w:val="00B42EEF"/>
    <w:rsid w:val="00B43318"/>
    <w:rsid w:val="00B43857"/>
    <w:rsid w:val="00B438B5"/>
    <w:rsid w:val="00B440CF"/>
    <w:rsid w:val="00B447D5"/>
    <w:rsid w:val="00B44A6E"/>
    <w:rsid w:val="00B45007"/>
    <w:rsid w:val="00B45369"/>
    <w:rsid w:val="00B4568B"/>
    <w:rsid w:val="00B4598F"/>
    <w:rsid w:val="00B466E6"/>
    <w:rsid w:val="00B468FA"/>
    <w:rsid w:val="00B46AC3"/>
    <w:rsid w:val="00B46DFA"/>
    <w:rsid w:val="00B4723B"/>
    <w:rsid w:val="00B474ED"/>
    <w:rsid w:val="00B47510"/>
    <w:rsid w:val="00B47831"/>
    <w:rsid w:val="00B47979"/>
    <w:rsid w:val="00B50284"/>
    <w:rsid w:val="00B51C4B"/>
    <w:rsid w:val="00B51C5C"/>
    <w:rsid w:val="00B51F70"/>
    <w:rsid w:val="00B5234C"/>
    <w:rsid w:val="00B52508"/>
    <w:rsid w:val="00B5283D"/>
    <w:rsid w:val="00B52ECF"/>
    <w:rsid w:val="00B53062"/>
    <w:rsid w:val="00B530E1"/>
    <w:rsid w:val="00B53373"/>
    <w:rsid w:val="00B535BF"/>
    <w:rsid w:val="00B5452A"/>
    <w:rsid w:val="00B5495C"/>
    <w:rsid w:val="00B55598"/>
    <w:rsid w:val="00B556EB"/>
    <w:rsid w:val="00B562B3"/>
    <w:rsid w:val="00B5646D"/>
    <w:rsid w:val="00B566AB"/>
    <w:rsid w:val="00B568AC"/>
    <w:rsid w:val="00B5695B"/>
    <w:rsid w:val="00B56A0E"/>
    <w:rsid w:val="00B575A9"/>
    <w:rsid w:val="00B57B20"/>
    <w:rsid w:val="00B57EA6"/>
    <w:rsid w:val="00B60816"/>
    <w:rsid w:val="00B608D4"/>
    <w:rsid w:val="00B60FF6"/>
    <w:rsid w:val="00B612CE"/>
    <w:rsid w:val="00B612F7"/>
    <w:rsid w:val="00B61820"/>
    <w:rsid w:val="00B6223B"/>
    <w:rsid w:val="00B6289F"/>
    <w:rsid w:val="00B62BA3"/>
    <w:rsid w:val="00B636E9"/>
    <w:rsid w:val="00B6395A"/>
    <w:rsid w:val="00B63E91"/>
    <w:rsid w:val="00B64A74"/>
    <w:rsid w:val="00B65036"/>
    <w:rsid w:val="00B65711"/>
    <w:rsid w:val="00B65D41"/>
    <w:rsid w:val="00B65FC5"/>
    <w:rsid w:val="00B664D3"/>
    <w:rsid w:val="00B669A1"/>
    <w:rsid w:val="00B66B5B"/>
    <w:rsid w:val="00B66C77"/>
    <w:rsid w:val="00B66D51"/>
    <w:rsid w:val="00B67299"/>
    <w:rsid w:val="00B67876"/>
    <w:rsid w:val="00B67977"/>
    <w:rsid w:val="00B679F4"/>
    <w:rsid w:val="00B67DF9"/>
    <w:rsid w:val="00B7008B"/>
    <w:rsid w:val="00B702D6"/>
    <w:rsid w:val="00B70E32"/>
    <w:rsid w:val="00B7103C"/>
    <w:rsid w:val="00B719F7"/>
    <w:rsid w:val="00B71A54"/>
    <w:rsid w:val="00B72378"/>
    <w:rsid w:val="00B7243F"/>
    <w:rsid w:val="00B7265B"/>
    <w:rsid w:val="00B726DC"/>
    <w:rsid w:val="00B728D2"/>
    <w:rsid w:val="00B7293B"/>
    <w:rsid w:val="00B72AA9"/>
    <w:rsid w:val="00B72D9A"/>
    <w:rsid w:val="00B732B0"/>
    <w:rsid w:val="00B7384E"/>
    <w:rsid w:val="00B73BE3"/>
    <w:rsid w:val="00B73EA7"/>
    <w:rsid w:val="00B74CCF"/>
    <w:rsid w:val="00B74E87"/>
    <w:rsid w:val="00B75331"/>
    <w:rsid w:val="00B756BF"/>
    <w:rsid w:val="00B75E12"/>
    <w:rsid w:val="00B7633A"/>
    <w:rsid w:val="00B763E4"/>
    <w:rsid w:val="00B7648B"/>
    <w:rsid w:val="00B76B76"/>
    <w:rsid w:val="00B77019"/>
    <w:rsid w:val="00B7701A"/>
    <w:rsid w:val="00B7757A"/>
    <w:rsid w:val="00B775DB"/>
    <w:rsid w:val="00B7765D"/>
    <w:rsid w:val="00B77B60"/>
    <w:rsid w:val="00B800A0"/>
    <w:rsid w:val="00B8026E"/>
    <w:rsid w:val="00B80A76"/>
    <w:rsid w:val="00B80BB8"/>
    <w:rsid w:val="00B80C63"/>
    <w:rsid w:val="00B811F9"/>
    <w:rsid w:val="00B81621"/>
    <w:rsid w:val="00B821BE"/>
    <w:rsid w:val="00B825D7"/>
    <w:rsid w:val="00B829CF"/>
    <w:rsid w:val="00B82DA0"/>
    <w:rsid w:val="00B8351A"/>
    <w:rsid w:val="00B8370C"/>
    <w:rsid w:val="00B83E80"/>
    <w:rsid w:val="00B83F0E"/>
    <w:rsid w:val="00B84091"/>
    <w:rsid w:val="00B8422B"/>
    <w:rsid w:val="00B846AF"/>
    <w:rsid w:val="00B8483D"/>
    <w:rsid w:val="00B84958"/>
    <w:rsid w:val="00B849D0"/>
    <w:rsid w:val="00B86541"/>
    <w:rsid w:val="00B8670D"/>
    <w:rsid w:val="00B86840"/>
    <w:rsid w:val="00B86868"/>
    <w:rsid w:val="00B87409"/>
    <w:rsid w:val="00B8792E"/>
    <w:rsid w:val="00B87BA5"/>
    <w:rsid w:val="00B90403"/>
    <w:rsid w:val="00B90587"/>
    <w:rsid w:val="00B91598"/>
    <w:rsid w:val="00B91891"/>
    <w:rsid w:val="00B91C70"/>
    <w:rsid w:val="00B91CFB"/>
    <w:rsid w:val="00B91D99"/>
    <w:rsid w:val="00B91DF0"/>
    <w:rsid w:val="00B922DF"/>
    <w:rsid w:val="00B9237B"/>
    <w:rsid w:val="00B9243F"/>
    <w:rsid w:val="00B92927"/>
    <w:rsid w:val="00B93059"/>
    <w:rsid w:val="00B932D4"/>
    <w:rsid w:val="00B934F4"/>
    <w:rsid w:val="00B93712"/>
    <w:rsid w:val="00B93C8E"/>
    <w:rsid w:val="00B93DA6"/>
    <w:rsid w:val="00B94033"/>
    <w:rsid w:val="00B94711"/>
    <w:rsid w:val="00B94F75"/>
    <w:rsid w:val="00B96295"/>
    <w:rsid w:val="00B964AA"/>
    <w:rsid w:val="00B96704"/>
    <w:rsid w:val="00B96AA0"/>
    <w:rsid w:val="00B96F59"/>
    <w:rsid w:val="00B97036"/>
    <w:rsid w:val="00B97407"/>
    <w:rsid w:val="00B9740F"/>
    <w:rsid w:val="00B97B4A"/>
    <w:rsid w:val="00BA000B"/>
    <w:rsid w:val="00BA06EC"/>
    <w:rsid w:val="00BA0A54"/>
    <w:rsid w:val="00BA0AAF"/>
    <w:rsid w:val="00BA0AB7"/>
    <w:rsid w:val="00BA0D0E"/>
    <w:rsid w:val="00BA0DE1"/>
    <w:rsid w:val="00BA0FE5"/>
    <w:rsid w:val="00BA10C8"/>
    <w:rsid w:val="00BA13B6"/>
    <w:rsid w:val="00BA15EE"/>
    <w:rsid w:val="00BA194B"/>
    <w:rsid w:val="00BA1E9E"/>
    <w:rsid w:val="00BA1FD0"/>
    <w:rsid w:val="00BA23E0"/>
    <w:rsid w:val="00BA2569"/>
    <w:rsid w:val="00BA2669"/>
    <w:rsid w:val="00BA2F25"/>
    <w:rsid w:val="00BA368C"/>
    <w:rsid w:val="00BA38F3"/>
    <w:rsid w:val="00BA3A6D"/>
    <w:rsid w:val="00BA402C"/>
    <w:rsid w:val="00BA4315"/>
    <w:rsid w:val="00BA45AD"/>
    <w:rsid w:val="00BA45B1"/>
    <w:rsid w:val="00BA4C76"/>
    <w:rsid w:val="00BA4D77"/>
    <w:rsid w:val="00BA526F"/>
    <w:rsid w:val="00BA57A9"/>
    <w:rsid w:val="00BA5ADD"/>
    <w:rsid w:val="00BA6143"/>
    <w:rsid w:val="00BA634A"/>
    <w:rsid w:val="00BA63E9"/>
    <w:rsid w:val="00BA6D5E"/>
    <w:rsid w:val="00BA7919"/>
    <w:rsid w:val="00BA7B67"/>
    <w:rsid w:val="00BB0E31"/>
    <w:rsid w:val="00BB1A68"/>
    <w:rsid w:val="00BB1DAB"/>
    <w:rsid w:val="00BB1F63"/>
    <w:rsid w:val="00BB2E0A"/>
    <w:rsid w:val="00BB2F59"/>
    <w:rsid w:val="00BB3365"/>
    <w:rsid w:val="00BB33F0"/>
    <w:rsid w:val="00BB3605"/>
    <w:rsid w:val="00BB3704"/>
    <w:rsid w:val="00BB390E"/>
    <w:rsid w:val="00BB3B47"/>
    <w:rsid w:val="00BB408B"/>
    <w:rsid w:val="00BB45B1"/>
    <w:rsid w:val="00BB468D"/>
    <w:rsid w:val="00BB491F"/>
    <w:rsid w:val="00BB55E1"/>
    <w:rsid w:val="00BB5630"/>
    <w:rsid w:val="00BB64D0"/>
    <w:rsid w:val="00BB67F5"/>
    <w:rsid w:val="00BB6D14"/>
    <w:rsid w:val="00BB6DB3"/>
    <w:rsid w:val="00BB6F07"/>
    <w:rsid w:val="00BB6F3D"/>
    <w:rsid w:val="00BB710E"/>
    <w:rsid w:val="00BB743B"/>
    <w:rsid w:val="00BB7679"/>
    <w:rsid w:val="00BC01C2"/>
    <w:rsid w:val="00BC02A1"/>
    <w:rsid w:val="00BC055E"/>
    <w:rsid w:val="00BC070A"/>
    <w:rsid w:val="00BC0A21"/>
    <w:rsid w:val="00BC0B55"/>
    <w:rsid w:val="00BC1493"/>
    <w:rsid w:val="00BC15BB"/>
    <w:rsid w:val="00BC17F6"/>
    <w:rsid w:val="00BC1BE1"/>
    <w:rsid w:val="00BC1DA9"/>
    <w:rsid w:val="00BC23BB"/>
    <w:rsid w:val="00BC2546"/>
    <w:rsid w:val="00BC285B"/>
    <w:rsid w:val="00BC28FE"/>
    <w:rsid w:val="00BC2E55"/>
    <w:rsid w:val="00BC36D0"/>
    <w:rsid w:val="00BC3CC7"/>
    <w:rsid w:val="00BC3F14"/>
    <w:rsid w:val="00BC42E6"/>
    <w:rsid w:val="00BC430B"/>
    <w:rsid w:val="00BC43BF"/>
    <w:rsid w:val="00BC4620"/>
    <w:rsid w:val="00BC48A3"/>
    <w:rsid w:val="00BC4ADD"/>
    <w:rsid w:val="00BC4B50"/>
    <w:rsid w:val="00BC4C50"/>
    <w:rsid w:val="00BC5699"/>
    <w:rsid w:val="00BC5764"/>
    <w:rsid w:val="00BC681D"/>
    <w:rsid w:val="00BC6EE8"/>
    <w:rsid w:val="00BC718D"/>
    <w:rsid w:val="00BC726F"/>
    <w:rsid w:val="00BC75E1"/>
    <w:rsid w:val="00BC760A"/>
    <w:rsid w:val="00BC78B1"/>
    <w:rsid w:val="00BC7ABA"/>
    <w:rsid w:val="00BC7E36"/>
    <w:rsid w:val="00BC7F07"/>
    <w:rsid w:val="00BD017B"/>
    <w:rsid w:val="00BD04B9"/>
    <w:rsid w:val="00BD0D1F"/>
    <w:rsid w:val="00BD0EA4"/>
    <w:rsid w:val="00BD13EB"/>
    <w:rsid w:val="00BD1C7F"/>
    <w:rsid w:val="00BD24E1"/>
    <w:rsid w:val="00BD28E7"/>
    <w:rsid w:val="00BD2D43"/>
    <w:rsid w:val="00BD2F0F"/>
    <w:rsid w:val="00BD3DD3"/>
    <w:rsid w:val="00BD4155"/>
    <w:rsid w:val="00BD4531"/>
    <w:rsid w:val="00BD48B1"/>
    <w:rsid w:val="00BD4A7F"/>
    <w:rsid w:val="00BD4A85"/>
    <w:rsid w:val="00BD4C6C"/>
    <w:rsid w:val="00BD59AD"/>
    <w:rsid w:val="00BD640E"/>
    <w:rsid w:val="00BD6B83"/>
    <w:rsid w:val="00BD7604"/>
    <w:rsid w:val="00BD7631"/>
    <w:rsid w:val="00BD782E"/>
    <w:rsid w:val="00BD79E4"/>
    <w:rsid w:val="00BD7CAF"/>
    <w:rsid w:val="00BE0324"/>
    <w:rsid w:val="00BE055F"/>
    <w:rsid w:val="00BE1054"/>
    <w:rsid w:val="00BE1378"/>
    <w:rsid w:val="00BE1511"/>
    <w:rsid w:val="00BE1D7F"/>
    <w:rsid w:val="00BE2176"/>
    <w:rsid w:val="00BE249B"/>
    <w:rsid w:val="00BE26EC"/>
    <w:rsid w:val="00BE3017"/>
    <w:rsid w:val="00BE3ACA"/>
    <w:rsid w:val="00BE3FED"/>
    <w:rsid w:val="00BE42EF"/>
    <w:rsid w:val="00BE4527"/>
    <w:rsid w:val="00BE4629"/>
    <w:rsid w:val="00BE478D"/>
    <w:rsid w:val="00BE4945"/>
    <w:rsid w:val="00BE4A1A"/>
    <w:rsid w:val="00BE4EF4"/>
    <w:rsid w:val="00BE4F94"/>
    <w:rsid w:val="00BE5C6D"/>
    <w:rsid w:val="00BE5EA0"/>
    <w:rsid w:val="00BE5ECE"/>
    <w:rsid w:val="00BE63AE"/>
    <w:rsid w:val="00BE63D4"/>
    <w:rsid w:val="00BE6DD0"/>
    <w:rsid w:val="00BE7154"/>
    <w:rsid w:val="00BF025A"/>
    <w:rsid w:val="00BF030A"/>
    <w:rsid w:val="00BF033F"/>
    <w:rsid w:val="00BF04A2"/>
    <w:rsid w:val="00BF100B"/>
    <w:rsid w:val="00BF16E9"/>
    <w:rsid w:val="00BF1809"/>
    <w:rsid w:val="00BF1856"/>
    <w:rsid w:val="00BF1D4C"/>
    <w:rsid w:val="00BF2551"/>
    <w:rsid w:val="00BF2798"/>
    <w:rsid w:val="00BF2847"/>
    <w:rsid w:val="00BF2936"/>
    <w:rsid w:val="00BF3309"/>
    <w:rsid w:val="00BF36A6"/>
    <w:rsid w:val="00BF3786"/>
    <w:rsid w:val="00BF3882"/>
    <w:rsid w:val="00BF4013"/>
    <w:rsid w:val="00BF41AF"/>
    <w:rsid w:val="00BF48F9"/>
    <w:rsid w:val="00BF5614"/>
    <w:rsid w:val="00BF5751"/>
    <w:rsid w:val="00BF5A67"/>
    <w:rsid w:val="00BF5B2F"/>
    <w:rsid w:val="00BF5B3E"/>
    <w:rsid w:val="00BF5C14"/>
    <w:rsid w:val="00BF5C50"/>
    <w:rsid w:val="00BF5CFC"/>
    <w:rsid w:val="00BF5DD0"/>
    <w:rsid w:val="00BF5E03"/>
    <w:rsid w:val="00BF61A4"/>
    <w:rsid w:val="00BF61F8"/>
    <w:rsid w:val="00BF63AE"/>
    <w:rsid w:val="00BF6C08"/>
    <w:rsid w:val="00BF6D25"/>
    <w:rsid w:val="00BF71DC"/>
    <w:rsid w:val="00BF7208"/>
    <w:rsid w:val="00BF75EA"/>
    <w:rsid w:val="00BF7879"/>
    <w:rsid w:val="00BF7C28"/>
    <w:rsid w:val="00BF7DEE"/>
    <w:rsid w:val="00BF7F37"/>
    <w:rsid w:val="00C004FE"/>
    <w:rsid w:val="00C00B94"/>
    <w:rsid w:val="00C01696"/>
    <w:rsid w:val="00C01C44"/>
    <w:rsid w:val="00C01C4A"/>
    <w:rsid w:val="00C01F97"/>
    <w:rsid w:val="00C026F2"/>
    <w:rsid w:val="00C02961"/>
    <w:rsid w:val="00C029ED"/>
    <w:rsid w:val="00C035BC"/>
    <w:rsid w:val="00C039A3"/>
    <w:rsid w:val="00C03D44"/>
    <w:rsid w:val="00C03DA2"/>
    <w:rsid w:val="00C03F40"/>
    <w:rsid w:val="00C040F5"/>
    <w:rsid w:val="00C04484"/>
    <w:rsid w:val="00C046EA"/>
    <w:rsid w:val="00C0494C"/>
    <w:rsid w:val="00C04A5B"/>
    <w:rsid w:val="00C0537D"/>
    <w:rsid w:val="00C05409"/>
    <w:rsid w:val="00C0566F"/>
    <w:rsid w:val="00C05DD9"/>
    <w:rsid w:val="00C06199"/>
    <w:rsid w:val="00C06652"/>
    <w:rsid w:val="00C06742"/>
    <w:rsid w:val="00C0685A"/>
    <w:rsid w:val="00C06CAB"/>
    <w:rsid w:val="00C06ED6"/>
    <w:rsid w:val="00C07315"/>
    <w:rsid w:val="00C0738A"/>
    <w:rsid w:val="00C0761A"/>
    <w:rsid w:val="00C1164D"/>
    <w:rsid w:val="00C11927"/>
    <w:rsid w:val="00C11A05"/>
    <w:rsid w:val="00C11B7B"/>
    <w:rsid w:val="00C11DD2"/>
    <w:rsid w:val="00C11F9C"/>
    <w:rsid w:val="00C12CF5"/>
    <w:rsid w:val="00C1310B"/>
    <w:rsid w:val="00C13175"/>
    <w:rsid w:val="00C13365"/>
    <w:rsid w:val="00C13604"/>
    <w:rsid w:val="00C137DF"/>
    <w:rsid w:val="00C13C8D"/>
    <w:rsid w:val="00C13DC9"/>
    <w:rsid w:val="00C142AD"/>
    <w:rsid w:val="00C14383"/>
    <w:rsid w:val="00C14D18"/>
    <w:rsid w:val="00C14EDC"/>
    <w:rsid w:val="00C14FB6"/>
    <w:rsid w:val="00C15672"/>
    <w:rsid w:val="00C15936"/>
    <w:rsid w:val="00C165F9"/>
    <w:rsid w:val="00C16A40"/>
    <w:rsid w:val="00C16EEB"/>
    <w:rsid w:val="00C17408"/>
    <w:rsid w:val="00C174A1"/>
    <w:rsid w:val="00C17C5A"/>
    <w:rsid w:val="00C20A72"/>
    <w:rsid w:val="00C21307"/>
    <w:rsid w:val="00C2139B"/>
    <w:rsid w:val="00C21755"/>
    <w:rsid w:val="00C21B65"/>
    <w:rsid w:val="00C23053"/>
    <w:rsid w:val="00C2314A"/>
    <w:rsid w:val="00C23B1D"/>
    <w:rsid w:val="00C23B82"/>
    <w:rsid w:val="00C23B9F"/>
    <w:rsid w:val="00C241A0"/>
    <w:rsid w:val="00C24C75"/>
    <w:rsid w:val="00C24DC4"/>
    <w:rsid w:val="00C25026"/>
    <w:rsid w:val="00C2572B"/>
    <w:rsid w:val="00C25900"/>
    <w:rsid w:val="00C26289"/>
    <w:rsid w:val="00C26E6B"/>
    <w:rsid w:val="00C27032"/>
    <w:rsid w:val="00C276E3"/>
    <w:rsid w:val="00C27750"/>
    <w:rsid w:val="00C27A02"/>
    <w:rsid w:val="00C30038"/>
    <w:rsid w:val="00C30A9A"/>
    <w:rsid w:val="00C30DB7"/>
    <w:rsid w:val="00C30DF8"/>
    <w:rsid w:val="00C30EA9"/>
    <w:rsid w:val="00C30FF8"/>
    <w:rsid w:val="00C31568"/>
    <w:rsid w:val="00C317E3"/>
    <w:rsid w:val="00C31A2A"/>
    <w:rsid w:val="00C31B6F"/>
    <w:rsid w:val="00C31CE5"/>
    <w:rsid w:val="00C320D3"/>
    <w:rsid w:val="00C322E7"/>
    <w:rsid w:val="00C32EB1"/>
    <w:rsid w:val="00C334E6"/>
    <w:rsid w:val="00C34006"/>
    <w:rsid w:val="00C340AE"/>
    <w:rsid w:val="00C340DC"/>
    <w:rsid w:val="00C342B6"/>
    <w:rsid w:val="00C3439D"/>
    <w:rsid w:val="00C34681"/>
    <w:rsid w:val="00C34783"/>
    <w:rsid w:val="00C348BC"/>
    <w:rsid w:val="00C3505D"/>
    <w:rsid w:val="00C350A3"/>
    <w:rsid w:val="00C3521E"/>
    <w:rsid w:val="00C35645"/>
    <w:rsid w:val="00C35B4D"/>
    <w:rsid w:val="00C35EF5"/>
    <w:rsid w:val="00C35FF7"/>
    <w:rsid w:val="00C36B0D"/>
    <w:rsid w:val="00C36E78"/>
    <w:rsid w:val="00C37253"/>
    <w:rsid w:val="00C37604"/>
    <w:rsid w:val="00C376A2"/>
    <w:rsid w:val="00C3785E"/>
    <w:rsid w:val="00C37A95"/>
    <w:rsid w:val="00C400B6"/>
    <w:rsid w:val="00C400FE"/>
    <w:rsid w:val="00C40649"/>
    <w:rsid w:val="00C4076C"/>
    <w:rsid w:val="00C4076F"/>
    <w:rsid w:val="00C408A7"/>
    <w:rsid w:val="00C40B3C"/>
    <w:rsid w:val="00C40B92"/>
    <w:rsid w:val="00C40C55"/>
    <w:rsid w:val="00C40DF8"/>
    <w:rsid w:val="00C419E4"/>
    <w:rsid w:val="00C421BA"/>
    <w:rsid w:val="00C42F63"/>
    <w:rsid w:val="00C43023"/>
    <w:rsid w:val="00C44389"/>
    <w:rsid w:val="00C44667"/>
    <w:rsid w:val="00C446BF"/>
    <w:rsid w:val="00C44A38"/>
    <w:rsid w:val="00C44BB5"/>
    <w:rsid w:val="00C45227"/>
    <w:rsid w:val="00C453CC"/>
    <w:rsid w:val="00C45553"/>
    <w:rsid w:val="00C45947"/>
    <w:rsid w:val="00C45E5E"/>
    <w:rsid w:val="00C45F74"/>
    <w:rsid w:val="00C46CA9"/>
    <w:rsid w:val="00C4758D"/>
    <w:rsid w:val="00C477B0"/>
    <w:rsid w:val="00C47D8D"/>
    <w:rsid w:val="00C50394"/>
    <w:rsid w:val="00C5049B"/>
    <w:rsid w:val="00C516B9"/>
    <w:rsid w:val="00C51CD3"/>
    <w:rsid w:val="00C5207D"/>
    <w:rsid w:val="00C5225F"/>
    <w:rsid w:val="00C52C17"/>
    <w:rsid w:val="00C535A7"/>
    <w:rsid w:val="00C535C0"/>
    <w:rsid w:val="00C535F4"/>
    <w:rsid w:val="00C5379B"/>
    <w:rsid w:val="00C54634"/>
    <w:rsid w:val="00C54D55"/>
    <w:rsid w:val="00C5509D"/>
    <w:rsid w:val="00C5546B"/>
    <w:rsid w:val="00C5599B"/>
    <w:rsid w:val="00C55C78"/>
    <w:rsid w:val="00C562AA"/>
    <w:rsid w:val="00C56464"/>
    <w:rsid w:val="00C5679F"/>
    <w:rsid w:val="00C56D88"/>
    <w:rsid w:val="00C57D25"/>
    <w:rsid w:val="00C57EA6"/>
    <w:rsid w:val="00C600E6"/>
    <w:rsid w:val="00C604EC"/>
    <w:rsid w:val="00C6063B"/>
    <w:rsid w:val="00C60A33"/>
    <w:rsid w:val="00C610FE"/>
    <w:rsid w:val="00C6122A"/>
    <w:rsid w:val="00C61484"/>
    <w:rsid w:val="00C614FD"/>
    <w:rsid w:val="00C61AAF"/>
    <w:rsid w:val="00C61B29"/>
    <w:rsid w:val="00C61C84"/>
    <w:rsid w:val="00C62129"/>
    <w:rsid w:val="00C62710"/>
    <w:rsid w:val="00C6282C"/>
    <w:rsid w:val="00C628B9"/>
    <w:rsid w:val="00C628DD"/>
    <w:rsid w:val="00C63378"/>
    <w:rsid w:val="00C63BEE"/>
    <w:rsid w:val="00C63E33"/>
    <w:rsid w:val="00C64764"/>
    <w:rsid w:val="00C64D6F"/>
    <w:rsid w:val="00C64E17"/>
    <w:rsid w:val="00C65926"/>
    <w:rsid w:val="00C6599C"/>
    <w:rsid w:val="00C65A9C"/>
    <w:rsid w:val="00C65BC2"/>
    <w:rsid w:val="00C65D69"/>
    <w:rsid w:val="00C65FEB"/>
    <w:rsid w:val="00C66359"/>
    <w:rsid w:val="00C663E9"/>
    <w:rsid w:val="00C6677E"/>
    <w:rsid w:val="00C668FE"/>
    <w:rsid w:val="00C66984"/>
    <w:rsid w:val="00C66AE6"/>
    <w:rsid w:val="00C6713B"/>
    <w:rsid w:val="00C67698"/>
    <w:rsid w:val="00C678C1"/>
    <w:rsid w:val="00C67B77"/>
    <w:rsid w:val="00C67D90"/>
    <w:rsid w:val="00C700E6"/>
    <w:rsid w:val="00C709C8"/>
    <w:rsid w:val="00C70A37"/>
    <w:rsid w:val="00C710AE"/>
    <w:rsid w:val="00C71153"/>
    <w:rsid w:val="00C713D4"/>
    <w:rsid w:val="00C71531"/>
    <w:rsid w:val="00C71D89"/>
    <w:rsid w:val="00C7225C"/>
    <w:rsid w:val="00C7287F"/>
    <w:rsid w:val="00C7377B"/>
    <w:rsid w:val="00C73909"/>
    <w:rsid w:val="00C73B19"/>
    <w:rsid w:val="00C73BCB"/>
    <w:rsid w:val="00C73E3F"/>
    <w:rsid w:val="00C73ECD"/>
    <w:rsid w:val="00C7421E"/>
    <w:rsid w:val="00C74372"/>
    <w:rsid w:val="00C74828"/>
    <w:rsid w:val="00C75461"/>
    <w:rsid w:val="00C756A5"/>
    <w:rsid w:val="00C75A8B"/>
    <w:rsid w:val="00C75A99"/>
    <w:rsid w:val="00C75D35"/>
    <w:rsid w:val="00C75F23"/>
    <w:rsid w:val="00C76597"/>
    <w:rsid w:val="00C76657"/>
    <w:rsid w:val="00C7691B"/>
    <w:rsid w:val="00C7710F"/>
    <w:rsid w:val="00C777FA"/>
    <w:rsid w:val="00C778BB"/>
    <w:rsid w:val="00C778EA"/>
    <w:rsid w:val="00C77DA2"/>
    <w:rsid w:val="00C77F70"/>
    <w:rsid w:val="00C77F89"/>
    <w:rsid w:val="00C80692"/>
    <w:rsid w:val="00C8097E"/>
    <w:rsid w:val="00C80D13"/>
    <w:rsid w:val="00C8117A"/>
    <w:rsid w:val="00C81295"/>
    <w:rsid w:val="00C825BD"/>
    <w:rsid w:val="00C83CA6"/>
    <w:rsid w:val="00C83EF1"/>
    <w:rsid w:val="00C83F5F"/>
    <w:rsid w:val="00C845E1"/>
    <w:rsid w:val="00C84A13"/>
    <w:rsid w:val="00C851FD"/>
    <w:rsid w:val="00C85335"/>
    <w:rsid w:val="00C85415"/>
    <w:rsid w:val="00C858FE"/>
    <w:rsid w:val="00C8599A"/>
    <w:rsid w:val="00C85BF8"/>
    <w:rsid w:val="00C85CB2"/>
    <w:rsid w:val="00C8646E"/>
    <w:rsid w:val="00C86583"/>
    <w:rsid w:val="00C8682B"/>
    <w:rsid w:val="00C876E5"/>
    <w:rsid w:val="00C87C74"/>
    <w:rsid w:val="00C87C92"/>
    <w:rsid w:val="00C905D7"/>
    <w:rsid w:val="00C91712"/>
    <w:rsid w:val="00C91AFC"/>
    <w:rsid w:val="00C91E5F"/>
    <w:rsid w:val="00C92259"/>
    <w:rsid w:val="00C922C2"/>
    <w:rsid w:val="00C924DC"/>
    <w:rsid w:val="00C93194"/>
    <w:rsid w:val="00C9392B"/>
    <w:rsid w:val="00C9398C"/>
    <w:rsid w:val="00C94A38"/>
    <w:rsid w:val="00C94D9E"/>
    <w:rsid w:val="00C9510E"/>
    <w:rsid w:val="00C95164"/>
    <w:rsid w:val="00C95398"/>
    <w:rsid w:val="00C95571"/>
    <w:rsid w:val="00C95976"/>
    <w:rsid w:val="00C95AD2"/>
    <w:rsid w:val="00C95C09"/>
    <w:rsid w:val="00C95C16"/>
    <w:rsid w:val="00C9644C"/>
    <w:rsid w:val="00C96A5D"/>
    <w:rsid w:val="00C96C17"/>
    <w:rsid w:val="00C96F44"/>
    <w:rsid w:val="00C9702E"/>
    <w:rsid w:val="00C97171"/>
    <w:rsid w:val="00C97998"/>
    <w:rsid w:val="00C97A64"/>
    <w:rsid w:val="00CA0812"/>
    <w:rsid w:val="00CA0C42"/>
    <w:rsid w:val="00CA1406"/>
    <w:rsid w:val="00CA1ED8"/>
    <w:rsid w:val="00CA2037"/>
    <w:rsid w:val="00CA2EEF"/>
    <w:rsid w:val="00CA360A"/>
    <w:rsid w:val="00CA3651"/>
    <w:rsid w:val="00CA3FA4"/>
    <w:rsid w:val="00CA4164"/>
    <w:rsid w:val="00CA41A4"/>
    <w:rsid w:val="00CA44FB"/>
    <w:rsid w:val="00CA4620"/>
    <w:rsid w:val="00CA4EDE"/>
    <w:rsid w:val="00CA5931"/>
    <w:rsid w:val="00CA5A35"/>
    <w:rsid w:val="00CA5C77"/>
    <w:rsid w:val="00CA6106"/>
    <w:rsid w:val="00CA6866"/>
    <w:rsid w:val="00CA694A"/>
    <w:rsid w:val="00CA6BCB"/>
    <w:rsid w:val="00CA6D07"/>
    <w:rsid w:val="00CA6F06"/>
    <w:rsid w:val="00CA7240"/>
    <w:rsid w:val="00CA7511"/>
    <w:rsid w:val="00CA75B4"/>
    <w:rsid w:val="00CA7CF9"/>
    <w:rsid w:val="00CA7F81"/>
    <w:rsid w:val="00CB039D"/>
    <w:rsid w:val="00CB03B7"/>
    <w:rsid w:val="00CB07C0"/>
    <w:rsid w:val="00CB084F"/>
    <w:rsid w:val="00CB0D8C"/>
    <w:rsid w:val="00CB1082"/>
    <w:rsid w:val="00CB154F"/>
    <w:rsid w:val="00CB15F0"/>
    <w:rsid w:val="00CB17AE"/>
    <w:rsid w:val="00CB1F50"/>
    <w:rsid w:val="00CB233A"/>
    <w:rsid w:val="00CB247C"/>
    <w:rsid w:val="00CB29F1"/>
    <w:rsid w:val="00CB2C69"/>
    <w:rsid w:val="00CB2CBC"/>
    <w:rsid w:val="00CB38BA"/>
    <w:rsid w:val="00CB3F7A"/>
    <w:rsid w:val="00CB454B"/>
    <w:rsid w:val="00CB46D0"/>
    <w:rsid w:val="00CB4E87"/>
    <w:rsid w:val="00CB502F"/>
    <w:rsid w:val="00CB53FA"/>
    <w:rsid w:val="00CB56F0"/>
    <w:rsid w:val="00CB5CF4"/>
    <w:rsid w:val="00CB600D"/>
    <w:rsid w:val="00CB6795"/>
    <w:rsid w:val="00CB699F"/>
    <w:rsid w:val="00CB6FCC"/>
    <w:rsid w:val="00CB6FFE"/>
    <w:rsid w:val="00CB7128"/>
    <w:rsid w:val="00CB77CE"/>
    <w:rsid w:val="00CB7AE3"/>
    <w:rsid w:val="00CB7E6C"/>
    <w:rsid w:val="00CB7E98"/>
    <w:rsid w:val="00CC0241"/>
    <w:rsid w:val="00CC07EE"/>
    <w:rsid w:val="00CC0DA0"/>
    <w:rsid w:val="00CC0F33"/>
    <w:rsid w:val="00CC1753"/>
    <w:rsid w:val="00CC23F2"/>
    <w:rsid w:val="00CC2C19"/>
    <w:rsid w:val="00CC2FA7"/>
    <w:rsid w:val="00CC3AC8"/>
    <w:rsid w:val="00CC3AD1"/>
    <w:rsid w:val="00CC43E6"/>
    <w:rsid w:val="00CC4ABA"/>
    <w:rsid w:val="00CC4F0B"/>
    <w:rsid w:val="00CC54AD"/>
    <w:rsid w:val="00CC5625"/>
    <w:rsid w:val="00CC5CFC"/>
    <w:rsid w:val="00CC5F53"/>
    <w:rsid w:val="00CC67F3"/>
    <w:rsid w:val="00CC67F6"/>
    <w:rsid w:val="00CC6C47"/>
    <w:rsid w:val="00CC706D"/>
    <w:rsid w:val="00CC7291"/>
    <w:rsid w:val="00CC73C8"/>
    <w:rsid w:val="00CC7604"/>
    <w:rsid w:val="00CC7634"/>
    <w:rsid w:val="00CC7D57"/>
    <w:rsid w:val="00CD007A"/>
    <w:rsid w:val="00CD0508"/>
    <w:rsid w:val="00CD1215"/>
    <w:rsid w:val="00CD13B3"/>
    <w:rsid w:val="00CD18D4"/>
    <w:rsid w:val="00CD1D67"/>
    <w:rsid w:val="00CD205E"/>
    <w:rsid w:val="00CD23C7"/>
    <w:rsid w:val="00CD251F"/>
    <w:rsid w:val="00CD281B"/>
    <w:rsid w:val="00CD2E35"/>
    <w:rsid w:val="00CD33EA"/>
    <w:rsid w:val="00CD3607"/>
    <w:rsid w:val="00CD378C"/>
    <w:rsid w:val="00CD4607"/>
    <w:rsid w:val="00CD4C76"/>
    <w:rsid w:val="00CD5B1B"/>
    <w:rsid w:val="00CD626D"/>
    <w:rsid w:val="00CD69AA"/>
    <w:rsid w:val="00CD7008"/>
    <w:rsid w:val="00CD73CB"/>
    <w:rsid w:val="00CD74A6"/>
    <w:rsid w:val="00CD75D6"/>
    <w:rsid w:val="00CD7A1D"/>
    <w:rsid w:val="00CD7AFD"/>
    <w:rsid w:val="00CD7C7E"/>
    <w:rsid w:val="00CE09DB"/>
    <w:rsid w:val="00CE0C71"/>
    <w:rsid w:val="00CE0F40"/>
    <w:rsid w:val="00CE10FD"/>
    <w:rsid w:val="00CE15A4"/>
    <w:rsid w:val="00CE1A14"/>
    <w:rsid w:val="00CE2203"/>
    <w:rsid w:val="00CE2530"/>
    <w:rsid w:val="00CE281C"/>
    <w:rsid w:val="00CE2D79"/>
    <w:rsid w:val="00CE32EC"/>
    <w:rsid w:val="00CE331B"/>
    <w:rsid w:val="00CE39A5"/>
    <w:rsid w:val="00CE3C93"/>
    <w:rsid w:val="00CE419E"/>
    <w:rsid w:val="00CE4604"/>
    <w:rsid w:val="00CE47E8"/>
    <w:rsid w:val="00CE4B14"/>
    <w:rsid w:val="00CE4D47"/>
    <w:rsid w:val="00CE52CB"/>
    <w:rsid w:val="00CE57E4"/>
    <w:rsid w:val="00CE5E49"/>
    <w:rsid w:val="00CE681A"/>
    <w:rsid w:val="00CE68DE"/>
    <w:rsid w:val="00CE69EE"/>
    <w:rsid w:val="00CE69F0"/>
    <w:rsid w:val="00CE6A26"/>
    <w:rsid w:val="00CE6E73"/>
    <w:rsid w:val="00CE6EB4"/>
    <w:rsid w:val="00CE6EF8"/>
    <w:rsid w:val="00CE7024"/>
    <w:rsid w:val="00CE73DD"/>
    <w:rsid w:val="00CE77F3"/>
    <w:rsid w:val="00CE7DC7"/>
    <w:rsid w:val="00CF0AE5"/>
    <w:rsid w:val="00CF10F4"/>
    <w:rsid w:val="00CF114B"/>
    <w:rsid w:val="00CF1160"/>
    <w:rsid w:val="00CF1546"/>
    <w:rsid w:val="00CF18B4"/>
    <w:rsid w:val="00CF19AD"/>
    <w:rsid w:val="00CF2624"/>
    <w:rsid w:val="00CF27B4"/>
    <w:rsid w:val="00CF2DEA"/>
    <w:rsid w:val="00CF39AB"/>
    <w:rsid w:val="00CF3CF1"/>
    <w:rsid w:val="00CF3D5B"/>
    <w:rsid w:val="00CF3F82"/>
    <w:rsid w:val="00CF428C"/>
    <w:rsid w:val="00CF4607"/>
    <w:rsid w:val="00CF46B8"/>
    <w:rsid w:val="00CF46C8"/>
    <w:rsid w:val="00CF4E6B"/>
    <w:rsid w:val="00CF54D1"/>
    <w:rsid w:val="00CF56AA"/>
    <w:rsid w:val="00CF57EC"/>
    <w:rsid w:val="00CF59C2"/>
    <w:rsid w:val="00CF5A51"/>
    <w:rsid w:val="00CF5B3B"/>
    <w:rsid w:val="00CF5C9B"/>
    <w:rsid w:val="00CF5CB2"/>
    <w:rsid w:val="00CF65A1"/>
    <w:rsid w:val="00CF6F69"/>
    <w:rsid w:val="00CF7901"/>
    <w:rsid w:val="00CF795F"/>
    <w:rsid w:val="00CF7A59"/>
    <w:rsid w:val="00CF7D39"/>
    <w:rsid w:val="00D0038F"/>
    <w:rsid w:val="00D00774"/>
    <w:rsid w:val="00D00922"/>
    <w:rsid w:val="00D01086"/>
    <w:rsid w:val="00D01413"/>
    <w:rsid w:val="00D014D6"/>
    <w:rsid w:val="00D01E3D"/>
    <w:rsid w:val="00D0274B"/>
    <w:rsid w:val="00D029BF"/>
    <w:rsid w:val="00D02A81"/>
    <w:rsid w:val="00D02F42"/>
    <w:rsid w:val="00D03015"/>
    <w:rsid w:val="00D0325A"/>
    <w:rsid w:val="00D03BAD"/>
    <w:rsid w:val="00D03F0E"/>
    <w:rsid w:val="00D04067"/>
    <w:rsid w:val="00D04D5D"/>
    <w:rsid w:val="00D05633"/>
    <w:rsid w:val="00D0579C"/>
    <w:rsid w:val="00D05EFE"/>
    <w:rsid w:val="00D06197"/>
    <w:rsid w:val="00D063EE"/>
    <w:rsid w:val="00D06860"/>
    <w:rsid w:val="00D06C0F"/>
    <w:rsid w:val="00D0789A"/>
    <w:rsid w:val="00D07A0B"/>
    <w:rsid w:val="00D07D41"/>
    <w:rsid w:val="00D10390"/>
    <w:rsid w:val="00D10805"/>
    <w:rsid w:val="00D1086E"/>
    <w:rsid w:val="00D10965"/>
    <w:rsid w:val="00D10AAE"/>
    <w:rsid w:val="00D10CE5"/>
    <w:rsid w:val="00D10D89"/>
    <w:rsid w:val="00D10E41"/>
    <w:rsid w:val="00D11087"/>
    <w:rsid w:val="00D11D34"/>
    <w:rsid w:val="00D12360"/>
    <w:rsid w:val="00D123C5"/>
    <w:rsid w:val="00D12642"/>
    <w:rsid w:val="00D12693"/>
    <w:rsid w:val="00D1271E"/>
    <w:rsid w:val="00D12C1E"/>
    <w:rsid w:val="00D1348E"/>
    <w:rsid w:val="00D1361F"/>
    <w:rsid w:val="00D1366B"/>
    <w:rsid w:val="00D13E41"/>
    <w:rsid w:val="00D13E75"/>
    <w:rsid w:val="00D13E7E"/>
    <w:rsid w:val="00D1407C"/>
    <w:rsid w:val="00D14F05"/>
    <w:rsid w:val="00D14F65"/>
    <w:rsid w:val="00D1536A"/>
    <w:rsid w:val="00D15C81"/>
    <w:rsid w:val="00D15C84"/>
    <w:rsid w:val="00D16073"/>
    <w:rsid w:val="00D1672E"/>
    <w:rsid w:val="00D16F9D"/>
    <w:rsid w:val="00D17080"/>
    <w:rsid w:val="00D1721C"/>
    <w:rsid w:val="00D1751C"/>
    <w:rsid w:val="00D17543"/>
    <w:rsid w:val="00D175B2"/>
    <w:rsid w:val="00D17838"/>
    <w:rsid w:val="00D17888"/>
    <w:rsid w:val="00D20625"/>
    <w:rsid w:val="00D20E18"/>
    <w:rsid w:val="00D2178B"/>
    <w:rsid w:val="00D21DFE"/>
    <w:rsid w:val="00D21E46"/>
    <w:rsid w:val="00D220F3"/>
    <w:rsid w:val="00D2249F"/>
    <w:rsid w:val="00D224ED"/>
    <w:rsid w:val="00D2296B"/>
    <w:rsid w:val="00D22A0F"/>
    <w:rsid w:val="00D22C02"/>
    <w:rsid w:val="00D22D5F"/>
    <w:rsid w:val="00D22D9E"/>
    <w:rsid w:val="00D22E16"/>
    <w:rsid w:val="00D23B6A"/>
    <w:rsid w:val="00D23E76"/>
    <w:rsid w:val="00D23FFB"/>
    <w:rsid w:val="00D24165"/>
    <w:rsid w:val="00D2436D"/>
    <w:rsid w:val="00D24403"/>
    <w:rsid w:val="00D24B2C"/>
    <w:rsid w:val="00D24BE8"/>
    <w:rsid w:val="00D24D5B"/>
    <w:rsid w:val="00D25229"/>
    <w:rsid w:val="00D252D7"/>
    <w:rsid w:val="00D259D9"/>
    <w:rsid w:val="00D26620"/>
    <w:rsid w:val="00D26C4A"/>
    <w:rsid w:val="00D26DB9"/>
    <w:rsid w:val="00D27317"/>
    <w:rsid w:val="00D3074D"/>
    <w:rsid w:val="00D30F92"/>
    <w:rsid w:val="00D310D6"/>
    <w:rsid w:val="00D31D3E"/>
    <w:rsid w:val="00D31DE2"/>
    <w:rsid w:val="00D32555"/>
    <w:rsid w:val="00D327A7"/>
    <w:rsid w:val="00D32E3E"/>
    <w:rsid w:val="00D33770"/>
    <w:rsid w:val="00D33E30"/>
    <w:rsid w:val="00D34145"/>
    <w:rsid w:val="00D34792"/>
    <w:rsid w:val="00D34884"/>
    <w:rsid w:val="00D34AA9"/>
    <w:rsid w:val="00D34EAC"/>
    <w:rsid w:val="00D35655"/>
    <w:rsid w:val="00D3578D"/>
    <w:rsid w:val="00D35D73"/>
    <w:rsid w:val="00D362C6"/>
    <w:rsid w:val="00D3639D"/>
    <w:rsid w:val="00D36C26"/>
    <w:rsid w:val="00D36FD8"/>
    <w:rsid w:val="00D37776"/>
    <w:rsid w:val="00D37EC6"/>
    <w:rsid w:val="00D40302"/>
    <w:rsid w:val="00D404B5"/>
    <w:rsid w:val="00D409DD"/>
    <w:rsid w:val="00D40A3E"/>
    <w:rsid w:val="00D40CC4"/>
    <w:rsid w:val="00D4191B"/>
    <w:rsid w:val="00D41A6A"/>
    <w:rsid w:val="00D41EAA"/>
    <w:rsid w:val="00D4332F"/>
    <w:rsid w:val="00D43753"/>
    <w:rsid w:val="00D43939"/>
    <w:rsid w:val="00D43B09"/>
    <w:rsid w:val="00D43B1C"/>
    <w:rsid w:val="00D43BB6"/>
    <w:rsid w:val="00D43E5F"/>
    <w:rsid w:val="00D44701"/>
    <w:rsid w:val="00D453B1"/>
    <w:rsid w:val="00D453BA"/>
    <w:rsid w:val="00D45536"/>
    <w:rsid w:val="00D4569A"/>
    <w:rsid w:val="00D45BD2"/>
    <w:rsid w:val="00D46246"/>
    <w:rsid w:val="00D4693E"/>
    <w:rsid w:val="00D47024"/>
    <w:rsid w:val="00D47192"/>
    <w:rsid w:val="00D47509"/>
    <w:rsid w:val="00D479D3"/>
    <w:rsid w:val="00D47AE4"/>
    <w:rsid w:val="00D510A7"/>
    <w:rsid w:val="00D51726"/>
    <w:rsid w:val="00D51E37"/>
    <w:rsid w:val="00D51F3B"/>
    <w:rsid w:val="00D52071"/>
    <w:rsid w:val="00D521CD"/>
    <w:rsid w:val="00D523E6"/>
    <w:rsid w:val="00D523EF"/>
    <w:rsid w:val="00D52A6D"/>
    <w:rsid w:val="00D536E1"/>
    <w:rsid w:val="00D5389D"/>
    <w:rsid w:val="00D53949"/>
    <w:rsid w:val="00D53F3F"/>
    <w:rsid w:val="00D54011"/>
    <w:rsid w:val="00D543B1"/>
    <w:rsid w:val="00D54954"/>
    <w:rsid w:val="00D54E1E"/>
    <w:rsid w:val="00D55237"/>
    <w:rsid w:val="00D55960"/>
    <w:rsid w:val="00D55B49"/>
    <w:rsid w:val="00D56565"/>
    <w:rsid w:val="00D57219"/>
    <w:rsid w:val="00D57425"/>
    <w:rsid w:val="00D57497"/>
    <w:rsid w:val="00D5796C"/>
    <w:rsid w:val="00D579F2"/>
    <w:rsid w:val="00D57C3D"/>
    <w:rsid w:val="00D60249"/>
    <w:rsid w:val="00D602AB"/>
    <w:rsid w:val="00D61242"/>
    <w:rsid w:val="00D61259"/>
    <w:rsid w:val="00D612C2"/>
    <w:rsid w:val="00D6173D"/>
    <w:rsid w:val="00D61773"/>
    <w:rsid w:val="00D622BB"/>
    <w:rsid w:val="00D62438"/>
    <w:rsid w:val="00D62EB7"/>
    <w:rsid w:val="00D632BF"/>
    <w:rsid w:val="00D642E7"/>
    <w:rsid w:val="00D64978"/>
    <w:rsid w:val="00D64BD6"/>
    <w:rsid w:val="00D64D9C"/>
    <w:rsid w:val="00D64DBE"/>
    <w:rsid w:val="00D651E7"/>
    <w:rsid w:val="00D6581C"/>
    <w:rsid w:val="00D65B9F"/>
    <w:rsid w:val="00D660DB"/>
    <w:rsid w:val="00D66A01"/>
    <w:rsid w:val="00D66D70"/>
    <w:rsid w:val="00D66F41"/>
    <w:rsid w:val="00D67E40"/>
    <w:rsid w:val="00D706BA"/>
    <w:rsid w:val="00D7171A"/>
    <w:rsid w:val="00D717A5"/>
    <w:rsid w:val="00D7180E"/>
    <w:rsid w:val="00D72412"/>
    <w:rsid w:val="00D729C4"/>
    <w:rsid w:val="00D729DB"/>
    <w:rsid w:val="00D72CAB"/>
    <w:rsid w:val="00D72E26"/>
    <w:rsid w:val="00D732C2"/>
    <w:rsid w:val="00D73945"/>
    <w:rsid w:val="00D73D01"/>
    <w:rsid w:val="00D73E3D"/>
    <w:rsid w:val="00D73F7D"/>
    <w:rsid w:val="00D74363"/>
    <w:rsid w:val="00D74A89"/>
    <w:rsid w:val="00D74FA5"/>
    <w:rsid w:val="00D75289"/>
    <w:rsid w:val="00D754FC"/>
    <w:rsid w:val="00D75627"/>
    <w:rsid w:val="00D75CB5"/>
    <w:rsid w:val="00D7607F"/>
    <w:rsid w:val="00D760AB"/>
    <w:rsid w:val="00D765F5"/>
    <w:rsid w:val="00D76958"/>
    <w:rsid w:val="00D7711E"/>
    <w:rsid w:val="00D7754A"/>
    <w:rsid w:val="00D77C74"/>
    <w:rsid w:val="00D8055F"/>
    <w:rsid w:val="00D80911"/>
    <w:rsid w:val="00D81000"/>
    <w:rsid w:val="00D8185C"/>
    <w:rsid w:val="00D81B07"/>
    <w:rsid w:val="00D822FC"/>
    <w:rsid w:val="00D82427"/>
    <w:rsid w:val="00D8248F"/>
    <w:rsid w:val="00D82CAC"/>
    <w:rsid w:val="00D82EDD"/>
    <w:rsid w:val="00D83736"/>
    <w:rsid w:val="00D8390B"/>
    <w:rsid w:val="00D84AD3"/>
    <w:rsid w:val="00D84BF5"/>
    <w:rsid w:val="00D84D23"/>
    <w:rsid w:val="00D84F1C"/>
    <w:rsid w:val="00D8541C"/>
    <w:rsid w:val="00D8598C"/>
    <w:rsid w:val="00D85C1A"/>
    <w:rsid w:val="00D865A4"/>
    <w:rsid w:val="00D8693A"/>
    <w:rsid w:val="00D86C3C"/>
    <w:rsid w:val="00D87154"/>
    <w:rsid w:val="00D87157"/>
    <w:rsid w:val="00D903F6"/>
    <w:rsid w:val="00D906E0"/>
    <w:rsid w:val="00D907BF"/>
    <w:rsid w:val="00D90EC7"/>
    <w:rsid w:val="00D913DC"/>
    <w:rsid w:val="00D91597"/>
    <w:rsid w:val="00D91925"/>
    <w:rsid w:val="00D92A8D"/>
    <w:rsid w:val="00D9307B"/>
    <w:rsid w:val="00D93255"/>
    <w:rsid w:val="00D934E2"/>
    <w:rsid w:val="00D93586"/>
    <w:rsid w:val="00D93D88"/>
    <w:rsid w:val="00D94691"/>
    <w:rsid w:val="00D94B38"/>
    <w:rsid w:val="00D9563F"/>
    <w:rsid w:val="00D95D12"/>
    <w:rsid w:val="00D96988"/>
    <w:rsid w:val="00D96A31"/>
    <w:rsid w:val="00DA0303"/>
    <w:rsid w:val="00DA08D7"/>
    <w:rsid w:val="00DA094C"/>
    <w:rsid w:val="00DA0EAD"/>
    <w:rsid w:val="00DA1039"/>
    <w:rsid w:val="00DA11C2"/>
    <w:rsid w:val="00DA2573"/>
    <w:rsid w:val="00DA2A79"/>
    <w:rsid w:val="00DA2B41"/>
    <w:rsid w:val="00DA2F01"/>
    <w:rsid w:val="00DA3878"/>
    <w:rsid w:val="00DA496C"/>
    <w:rsid w:val="00DA49D5"/>
    <w:rsid w:val="00DA4AA4"/>
    <w:rsid w:val="00DA4D66"/>
    <w:rsid w:val="00DA5004"/>
    <w:rsid w:val="00DA5488"/>
    <w:rsid w:val="00DA59B7"/>
    <w:rsid w:val="00DA5A3D"/>
    <w:rsid w:val="00DA5D15"/>
    <w:rsid w:val="00DA6098"/>
    <w:rsid w:val="00DA6118"/>
    <w:rsid w:val="00DA62D2"/>
    <w:rsid w:val="00DA6313"/>
    <w:rsid w:val="00DA64D2"/>
    <w:rsid w:val="00DA6687"/>
    <w:rsid w:val="00DA6E1C"/>
    <w:rsid w:val="00DA7547"/>
    <w:rsid w:val="00DA79EC"/>
    <w:rsid w:val="00DA7F16"/>
    <w:rsid w:val="00DB0466"/>
    <w:rsid w:val="00DB05DD"/>
    <w:rsid w:val="00DB06E8"/>
    <w:rsid w:val="00DB0CD8"/>
    <w:rsid w:val="00DB10FF"/>
    <w:rsid w:val="00DB179C"/>
    <w:rsid w:val="00DB198F"/>
    <w:rsid w:val="00DB1AA2"/>
    <w:rsid w:val="00DB2218"/>
    <w:rsid w:val="00DB240D"/>
    <w:rsid w:val="00DB24F8"/>
    <w:rsid w:val="00DB2C07"/>
    <w:rsid w:val="00DB2D3D"/>
    <w:rsid w:val="00DB2F53"/>
    <w:rsid w:val="00DB30A9"/>
    <w:rsid w:val="00DB377A"/>
    <w:rsid w:val="00DB3C86"/>
    <w:rsid w:val="00DB3DD3"/>
    <w:rsid w:val="00DB4367"/>
    <w:rsid w:val="00DB4A16"/>
    <w:rsid w:val="00DB4C79"/>
    <w:rsid w:val="00DB4E0C"/>
    <w:rsid w:val="00DB50CF"/>
    <w:rsid w:val="00DB59B9"/>
    <w:rsid w:val="00DB5A14"/>
    <w:rsid w:val="00DB6135"/>
    <w:rsid w:val="00DB6230"/>
    <w:rsid w:val="00DB63AD"/>
    <w:rsid w:val="00DB6558"/>
    <w:rsid w:val="00DB6620"/>
    <w:rsid w:val="00DB664D"/>
    <w:rsid w:val="00DB6BD4"/>
    <w:rsid w:val="00DB7384"/>
    <w:rsid w:val="00DB7A45"/>
    <w:rsid w:val="00DC021D"/>
    <w:rsid w:val="00DC06F6"/>
    <w:rsid w:val="00DC0879"/>
    <w:rsid w:val="00DC0972"/>
    <w:rsid w:val="00DC0BEE"/>
    <w:rsid w:val="00DC0C0A"/>
    <w:rsid w:val="00DC1EFF"/>
    <w:rsid w:val="00DC1F70"/>
    <w:rsid w:val="00DC268D"/>
    <w:rsid w:val="00DC2AE9"/>
    <w:rsid w:val="00DC2D99"/>
    <w:rsid w:val="00DC2E80"/>
    <w:rsid w:val="00DC2F5F"/>
    <w:rsid w:val="00DC3650"/>
    <w:rsid w:val="00DC4008"/>
    <w:rsid w:val="00DC452B"/>
    <w:rsid w:val="00DC4997"/>
    <w:rsid w:val="00DC5136"/>
    <w:rsid w:val="00DC52D5"/>
    <w:rsid w:val="00DC55BA"/>
    <w:rsid w:val="00DC5D8C"/>
    <w:rsid w:val="00DC5E83"/>
    <w:rsid w:val="00DC6DA3"/>
    <w:rsid w:val="00DC7117"/>
    <w:rsid w:val="00DC7726"/>
    <w:rsid w:val="00DC7A26"/>
    <w:rsid w:val="00DC7D34"/>
    <w:rsid w:val="00DC7DD7"/>
    <w:rsid w:val="00DD0ED5"/>
    <w:rsid w:val="00DD0EF5"/>
    <w:rsid w:val="00DD148D"/>
    <w:rsid w:val="00DD1A72"/>
    <w:rsid w:val="00DD1C52"/>
    <w:rsid w:val="00DD206D"/>
    <w:rsid w:val="00DD24AB"/>
    <w:rsid w:val="00DD2B48"/>
    <w:rsid w:val="00DD2FC2"/>
    <w:rsid w:val="00DD3226"/>
    <w:rsid w:val="00DD337C"/>
    <w:rsid w:val="00DD3E7B"/>
    <w:rsid w:val="00DD3F55"/>
    <w:rsid w:val="00DD40AF"/>
    <w:rsid w:val="00DD45E6"/>
    <w:rsid w:val="00DD4665"/>
    <w:rsid w:val="00DD467D"/>
    <w:rsid w:val="00DD49CD"/>
    <w:rsid w:val="00DD4A29"/>
    <w:rsid w:val="00DD4E5F"/>
    <w:rsid w:val="00DD5244"/>
    <w:rsid w:val="00DD5453"/>
    <w:rsid w:val="00DD5462"/>
    <w:rsid w:val="00DD56CE"/>
    <w:rsid w:val="00DD58DF"/>
    <w:rsid w:val="00DD596A"/>
    <w:rsid w:val="00DD5C22"/>
    <w:rsid w:val="00DD608A"/>
    <w:rsid w:val="00DD634B"/>
    <w:rsid w:val="00DD6B1E"/>
    <w:rsid w:val="00DD75D2"/>
    <w:rsid w:val="00DD7680"/>
    <w:rsid w:val="00DD781B"/>
    <w:rsid w:val="00DD79DD"/>
    <w:rsid w:val="00DD7DFF"/>
    <w:rsid w:val="00DE05BD"/>
    <w:rsid w:val="00DE2038"/>
    <w:rsid w:val="00DE2C01"/>
    <w:rsid w:val="00DE2EB2"/>
    <w:rsid w:val="00DE2F05"/>
    <w:rsid w:val="00DE3216"/>
    <w:rsid w:val="00DE3737"/>
    <w:rsid w:val="00DE3DC0"/>
    <w:rsid w:val="00DE487B"/>
    <w:rsid w:val="00DE535E"/>
    <w:rsid w:val="00DE5490"/>
    <w:rsid w:val="00DE54B2"/>
    <w:rsid w:val="00DE5DEC"/>
    <w:rsid w:val="00DE687F"/>
    <w:rsid w:val="00DE7035"/>
    <w:rsid w:val="00DE776D"/>
    <w:rsid w:val="00DE78D1"/>
    <w:rsid w:val="00DE7A87"/>
    <w:rsid w:val="00DE7DB4"/>
    <w:rsid w:val="00DF0B4B"/>
    <w:rsid w:val="00DF1544"/>
    <w:rsid w:val="00DF1780"/>
    <w:rsid w:val="00DF18C7"/>
    <w:rsid w:val="00DF1A22"/>
    <w:rsid w:val="00DF1A60"/>
    <w:rsid w:val="00DF1EE4"/>
    <w:rsid w:val="00DF254F"/>
    <w:rsid w:val="00DF2656"/>
    <w:rsid w:val="00DF28C3"/>
    <w:rsid w:val="00DF3108"/>
    <w:rsid w:val="00DF33BD"/>
    <w:rsid w:val="00DF3F10"/>
    <w:rsid w:val="00DF43DF"/>
    <w:rsid w:val="00DF43E4"/>
    <w:rsid w:val="00DF459C"/>
    <w:rsid w:val="00DF50F1"/>
    <w:rsid w:val="00DF514C"/>
    <w:rsid w:val="00DF5161"/>
    <w:rsid w:val="00DF51E6"/>
    <w:rsid w:val="00DF5564"/>
    <w:rsid w:val="00DF55DC"/>
    <w:rsid w:val="00DF573B"/>
    <w:rsid w:val="00DF5C46"/>
    <w:rsid w:val="00DF5E2A"/>
    <w:rsid w:val="00DF5E8B"/>
    <w:rsid w:val="00DF60D5"/>
    <w:rsid w:val="00DF6651"/>
    <w:rsid w:val="00DF6952"/>
    <w:rsid w:val="00DF6A81"/>
    <w:rsid w:val="00DF6EFA"/>
    <w:rsid w:val="00DF6FFF"/>
    <w:rsid w:val="00DF7558"/>
    <w:rsid w:val="00DF757E"/>
    <w:rsid w:val="00DF78A0"/>
    <w:rsid w:val="00DF7D42"/>
    <w:rsid w:val="00DF7E77"/>
    <w:rsid w:val="00E0024D"/>
    <w:rsid w:val="00E004B8"/>
    <w:rsid w:val="00E006E7"/>
    <w:rsid w:val="00E00924"/>
    <w:rsid w:val="00E0094B"/>
    <w:rsid w:val="00E00C47"/>
    <w:rsid w:val="00E013BE"/>
    <w:rsid w:val="00E01D13"/>
    <w:rsid w:val="00E01DA8"/>
    <w:rsid w:val="00E02185"/>
    <w:rsid w:val="00E021A4"/>
    <w:rsid w:val="00E0222E"/>
    <w:rsid w:val="00E02D88"/>
    <w:rsid w:val="00E0304C"/>
    <w:rsid w:val="00E033F2"/>
    <w:rsid w:val="00E035D4"/>
    <w:rsid w:val="00E037A6"/>
    <w:rsid w:val="00E038BB"/>
    <w:rsid w:val="00E03959"/>
    <w:rsid w:val="00E03983"/>
    <w:rsid w:val="00E04086"/>
    <w:rsid w:val="00E042D7"/>
    <w:rsid w:val="00E044BC"/>
    <w:rsid w:val="00E04961"/>
    <w:rsid w:val="00E04A86"/>
    <w:rsid w:val="00E0556D"/>
    <w:rsid w:val="00E0597C"/>
    <w:rsid w:val="00E067DE"/>
    <w:rsid w:val="00E07535"/>
    <w:rsid w:val="00E07B02"/>
    <w:rsid w:val="00E07DA1"/>
    <w:rsid w:val="00E07DE4"/>
    <w:rsid w:val="00E105DB"/>
    <w:rsid w:val="00E10939"/>
    <w:rsid w:val="00E10BC6"/>
    <w:rsid w:val="00E119C9"/>
    <w:rsid w:val="00E11BDF"/>
    <w:rsid w:val="00E11FE6"/>
    <w:rsid w:val="00E125D7"/>
    <w:rsid w:val="00E1267F"/>
    <w:rsid w:val="00E12DD9"/>
    <w:rsid w:val="00E12F6D"/>
    <w:rsid w:val="00E136CB"/>
    <w:rsid w:val="00E13A02"/>
    <w:rsid w:val="00E13C58"/>
    <w:rsid w:val="00E14530"/>
    <w:rsid w:val="00E14717"/>
    <w:rsid w:val="00E1473D"/>
    <w:rsid w:val="00E1521F"/>
    <w:rsid w:val="00E15558"/>
    <w:rsid w:val="00E1559A"/>
    <w:rsid w:val="00E15602"/>
    <w:rsid w:val="00E1561F"/>
    <w:rsid w:val="00E1586F"/>
    <w:rsid w:val="00E162E9"/>
    <w:rsid w:val="00E163EC"/>
    <w:rsid w:val="00E165F9"/>
    <w:rsid w:val="00E16E8B"/>
    <w:rsid w:val="00E17081"/>
    <w:rsid w:val="00E177FD"/>
    <w:rsid w:val="00E17CB9"/>
    <w:rsid w:val="00E17D83"/>
    <w:rsid w:val="00E208FA"/>
    <w:rsid w:val="00E2113B"/>
    <w:rsid w:val="00E21793"/>
    <w:rsid w:val="00E21D83"/>
    <w:rsid w:val="00E21EC4"/>
    <w:rsid w:val="00E22034"/>
    <w:rsid w:val="00E223DD"/>
    <w:rsid w:val="00E22513"/>
    <w:rsid w:val="00E22849"/>
    <w:rsid w:val="00E22F21"/>
    <w:rsid w:val="00E2313E"/>
    <w:rsid w:val="00E23148"/>
    <w:rsid w:val="00E2329D"/>
    <w:rsid w:val="00E23E35"/>
    <w:rsid w:val="00E2411A"/>
    <w:rsid w:val="00E243E1"/>
    <w:rsid w:val="00E24C65"/>
    <w:rsid w:val="00E24CBE"/>
    <w:rsid w:val="00E25472"/>
    <w:rsid w:val="00E2576A"/>
    <w:rsid w:val="00E25E79"/>
    <w:rsid w:val="00E26137"/>
    <w:rsid w:val="00E26534"/>
    <w:rsid w:val="00E26799"/>
    <w:rsid w:val="00E26989"/>
    <w:rsid w:val="00E26AB2"/>
    <w:rsid w:val="00E26CA8"/>
    <w:rsid w:val="00E272CD"/>
    <w:rsid w:val="00E278CC"/>
    <w:rsid w:val="00E27A90"/>
    <w:rsid w:val="00E30281"/>
    <w:rsid w:val="00E303B8"/>
    <w:rsid w:val="00E3066E"/>
    <w:rsid w:val="00E308F8"/>
    <w:rsid w:val="00E30904"/>
    <w:rsid w:val="00E30CEC"/>
    <w:rsid w:val="00E31739"/>
    <w:rsid w:val="00E317E4"/>
    <w:rsid w:val="00E32F28"/>
    <w:rsid w:val="00E3315F"/>
    <w:rsid w:val="00E338A1"/>
    <w:rsid w:val="00E33911"/>
    <w:rsid w:val="00E33D6A"/>
    <w:rsid w:val="00E34250"/>
    <w:rsid w:val="00E34B9E"/>
    <w:rsid w:val="00E36153"/>
    <w:rsid w:val="00E36297"/>
    <w:rsid w:val="00E363C1"/>
    <w:rsid w:val="00E365D0"/>
    <w:rsid w:val="00E36862"/>
    <w:rsid w:val="00E36A2C"/>
    <w:rsid w:val="00E37966"/>
    <w:rsid w:val="00E37B9F"/>
    <w:rsid w:val="00E37CE5"/>
    <w:rsid w:val="00E40449"/>
    <w:rsid w:val="00E40610"/>
    <w:rsid w:val="00E40975"/>
    <w:rsid w:val="00E40E03"/>
    <w:rsid w:val="00E410EB"/>
    <w:rsid w:val="00E4147F"/>
    <w:rsid w:val="00E41C90"/>
    <w:rsid w:val="00E42BDC"/>
    <w:rsid w:val="00E42D5B"/>
    <w:rsid w:val="00E436F3"/>
    <w:rsid w:val="00E43899"/>
    <w:rsid w:val="00E43C29"/>
    <w:rsid w:val="00E445BB"/>
    <w:rsid w:val="00E446C9"/>
    <w:rsid w:val="00E44994"/>
    <w:rsid w:val="00E44A05"/>
    <w:rsid w:val="00E44C1F"/>
    <w:rsid w:val="00E44D2F"/>
    <w:rsid w:val="00E4673E"/>
    <w:rsid w:val="00E46AE0"/>
    <w:rsid w:val="00E46E0C"/>
    <w:rsid w:val="00E470C0"/>
    <w:rsid w:val="00E47269"/>
    <w:rsid w:val="00E47944"/>
    <w:rsid w:val="00E50064"/>
    <w:rsid w:val="00E5064C"/>
    <w:rsid w:val="00E5083F"/>
    <w:rsid w:val="00E50FC9"/>
    <w:rsid w:val="00E51659"/>
    <w:rsid w:val="00E5205A"/>
    <w:rsid w:val="00E521E1"/>
    <w:rsid w:val="00E5229D"/>
    <w:rsid w:val="00E529D5"/>
    <w:rsid w:val="00E53166"/>
    <w:rsid w:val="00E53701"/>
    <w:rsid w:val="00E541F6"/>
    <w:rsid w:val="00E545D6"/>
    <w:rsid w:val="00E549E3"/>
    <w:rsid w:val="00E54AA8"/>
    <w:rsid w:val="00E54BD9"/>
    <w:rsid w:val="00E54E30"/>
    <w:rsid w:val="00E54F67"/>
    <w:rsid w:val="00E55628"/>
    <w:rsid w:val="00E5585F"/>
    <w:rsid w:val="00E562A3"/>
    <w:rsid w:val="00E56321"/>
    <w:rsid w:val="00E56EDD"/>
    <w:rsid w:val="00E56FB5"/>
    <w:rsid w:val="00E57097"/>
    <w:rsid w:val="00E57447"/>
    <w:rsid w:val="00E57AB9"/>
    <w:rsid w:val="00E6042A"/>
    <w:rsid w:val="00E61342"/>
    <w:rsid w:val="00E61381"/>
    <w:rsid w:val="00E61526"/>
    <w:rsid w:val="00E617B5"/>
    <w:rsid w:val="00E6212C"/>
    <w:rsid w:val="00E6273F"/>
    <w:rsid w:val="00E627D6"/>
    <w:rsid w:val="00E62C53"/>
    <w:rsid w:val="00E63016"/>
    <w:rsid w:val="00E6356A"/>
    <w:rsid w:val="00E638AE"/>
    <w:rsid w:val="00E63BFB"/>
    <w:rsid w:val="00E64133"/>
    <w:rsid w:val="00E65192"/>
    <w:rsid w:val="00E65762"/>
    <w:rsid w:val="00E6629B"/>
    <w:rsid w:val="00E66C97"/>
    <w:rsid w:val="00E66D07"/>
    <w:rsid w:val="00E66F9F"/>
    <w:rsid w:val="00E6701A"/>
    <w:rsid w:val="00E67332"/>
    <w:rsid w:val="00E6763C"/>
    <w:rsid w:val="00E67745"/>
    <w:rsid w:val="00E67A55"/>
    <w:rsid w:val="00E67DBB"/>
    <w:rsid w:val="00E70420"/>
    <w:rsid w:val="00E70513"/>
    <w:rsid w:val="00E706EF"/>
    <w:rsid w:val="00E70D4A"/>
    <w:rsid w:val="00E7148A"/>
    <w:rsid w:val="00E722E3"/>
    <w:rsid w:val="00E72476"/>
    <w:rsid w:val="00E72577"/>
    <w:rsid w:val="00E7279D"/>
    <w:rsid w:val="00E7304C"/>
    <w:rsid w:val="00E73AE6"/>
    <w:rsid w:val="00E73C18"/>
    <w:rsid w:val="00E740F5"/>
    <w:rsid w:val="00E75266"/>
    <w:rsid w:val="00E75459"/>
    <w:rsid w:val="00E75590"/>
    <w:rsid w:val="00E75818"/>
    <w:rsid w:val="00E75F87"/>
    <w:rsid w:val="00E76120"/>
    <w:rsid w:val="00E76251"/>
    <w:rsid w:val="00E76361"/>
    <w:rsid w:val="00E76F54"/>
    <w:rsid w:val="00E7726E"/>
    <w:rsid w:val="00E77631"/>
    <w:rsid w:val="00E77FA2"/>
    <w:rsid w:val="00E80083"/>
    <w:rsid w:val="00E80388"/>
    <w:rsid w:val="00E8059E"/>
    <w:rsid w:val="00E8110E"/>
    <w:rsid w:val="00E8194C"/>
    <w:rsid w:val="00E82EB6"/>
    <w:rsid w:val="00E8301D"/>
    <w:rsid w:val="00E8324B"/>
    <w:rsid w:val="00E83A53"/>
    <w:rsid w:val="00E83B58"/>
    <w:rsid w:val="00E83BE3"/>
    <w:rsid w:val="00E84437"/>
    <w:rsid w:val="00E844DD"/>
    <w:rsid w:val="00E8482D"/>
    <w:rsid w:val="00E84B02"/>
    <w:rsid w:val="00E84CB1"/>
    <w:rsid w:val="00E84D17"/>
    <w:rsid w:val="00E84D66"/>
    <w:rsid w:val="00E85AE1"/>
    <w:rsid w:val="00E85C49"/>
    <w:rsid w:val="00E85FA4"/>
    <w:rsid w:val="00E86045"/>
    <w:rsid w:val="00E86376"/>
    <w:rsid w:val="00E867D9"/>
    <w:rsid w:val="00E868F4"/>
    <w:rsid w:val="00E86AD6"/>
    <w:rsid w:val="00E86DA3"/>
    <w:rsid w:val="00E86DBB"/>
    <w:rsid w:val="00E86E6A"/>
    <w:rsid w:val="00E86E8D"/>
    <w:rsid w:val="00E87172"/>
    <w:rsid w:val="00E87490"/>
    <w:rsid w:val="00E875E3"/>
    <w:rsid w:val="00E87DF4"/>
    <w:rsid w:val="00E87EE9"/>
    <w:rsid w:val="00E9008E"/>
    <w:rsid w:val="00E90313"/>
    <w:rsid w:val="00E90590"/>
    <w:rsid w:val="00E90F44"/>
    <w:rsid w:val="00E90FF1"/>
    <w:rsid w:val="00E9122E"/>
    <w:rsid w:val="00E9144F"/>
    <w:rsid w:val="00E916DA"/>
    <w:rsid w:val="00E91A3B"/>
    <w:rsid w:val="00E91E99"/>
    <w:rsid w:val="00E92B67"/>
    <w:rsid w:val="00E92B6E"/>
    <w:rsid w:val="00E92E8B"/>
    <w:rsid w:val="00E9326A"/>
    <w:rsid w:val="00E9330F"/>
    <w:rsid w:val="00E93636"/>
    <w:rsid w:val="00E938EA"/>
    <w:rsid w:val="00E93F3B"/>
    <w:rsid w:val="00E9409F"/>
    <w:rsid w:val="00E944D3"/>
    <w:rsid w:val="00E945EE"/>
    <w:rsid w:val="00E9467F"/>
    <w:rsid w:val="00E949F8"/>
    <w:rsid w:val="00E94B83"/>
    <w:rsid w:val="00E94DA6"/>
    <w:rsid w:val="00E94E25"/>
    <w:rsid w:val="00E94E99"/>
    <w:rsid w:val="00E94F89"/>
    <w:rsid w:val="00E9514A"/>
    <w:rsid w:val="00E952F1"/>
    <w:rsid w:val="00E9530B"/>
    <w:rsid w:val="00E95535"/>
    <w:rsid w:val="00E95692"/>
    <w:rsid w:val="00E9570A"/>
    <w:rsid w:val="00E95766"/>
    <w:rsid w:val="00E95867"/>
    <w:rsid w:val="00E96AF9"/>
    <w:rsid w:val="00E96EB8"/>
    <w:rsid w:val="00E96F5D"/>
    <w:rsid w:val="00E9751C"/>
    <w:rsid w:val="00EA0144"/>
    <w:rsid w:val="00EA03A1"/>
    <w:rsid w:val="00EA1333"/>
    <w:rsid w:val="00EA18DE"/>
    <w:rsid w:val="00EA1DA7"/>
    <w:rsid w:val="00EA2000"/>
    <w:rsid w:val="00EA2481"/>
    <w:rsid w:val="00EA2B4D"/>
    <w:rsid w:val="00EA302A"/>
    <w:rsid w:val="00EA358B"/>
    <w:rsid w:val="00EA3A43"/>
    <w:rsid w:val="00EA3C89"/>
    <w:rsid w:val="00EA4056"/>
    <w:rsid w:val="00EA423D"/>
    <w:rsid w:val="00EA42B6"/>
    <w:rsid w:val="00EA440C"/>
    <w:rsid w:val="00EA4B40"/>
    <w:rsid w:val="00EA4CDA"/>
    <w:rsid w:val="00EA500A"/>
    <w:rsid w:val="00EA5091"/>
    <w:rsid w:val="00EA52F7"/>
    <w:rsid w:val="00EA5559"/>
    <w:rsid w:val="00EA5619"/>
    <w:rsid w:val="00EA5C50"/>
    <w:rsid w:val="00EA5F8F"/>
    <w:rsid w:val="00EA6306"/>
    <w:rsid w:val="00EA7126"/>
    <w:rsid w:val="00EA7C18"/>
    <w:rsid w:val="00EA7D47"/>
    <w:rsid w:val="00EB07A0"/>
    <w:rsid w:val="00EB14E2"/>
    <w:rsid w:val="00EB1AFD"/>
    <w:rsid w:val="00EB1DD5"/>
    <w:rsid w:val="00EB2A32"/>
    <w:rsid w:val="00EB2C7C"/>
    <w:rsid w:val="00EB2EBD"/>
    <w:rsid w:val="00EB3AEC"/>
    <w:rsid w:val="00EB3B73"/>
    <w:rsid w:val="00EB3DEA"/>
    <w:rsid w:val="00EB42C3"/>
    <w:rsid w:val="00EB4318"/>
    <w:rsid w:val="00EB4F65"/>
    <w:rsid w:val="00EB55B2"/>
    <w:rsid w:val="00EB568E"/>
    <w:rsid w:val="00EB5952"/>
    <w:rsid w:val="00EB5A6A"/>
    <w:rsid w:val="00EB620D"/>
    <w:rsid w:val="00EB792F"/>
    <w:rsid w:val="00EB7AC7"/>
    <w:rsid w:val="00EB7B9E"/>
    <w:rsid w:val="00EB7F8B"/>
    <w:rsid w:val="00EC0236"/>
    <w:rsid w:val="00EC0AD9"/>
    <w:rsid w:val="00EC0B45"/>
    <w:rsid w:val="00EC1709"/>
    <w:rsid w:val="00EC1BC9"/>
    <w:rsid w:val="00EC1C95"/>
    <w:rsid w:val="00EC1DFC"/>
    <w:rsid w:val="00EC25DA"/>
    <w:rsid w:val="00EC2607"/>
    <w:rsid w:val="00EC2852"/>
    <w:rsid w:val="00EC29EE"/>
    <w:rsid w:val="00EC32DC"/>
    <w:rsid w:val="00EC3389"/>
    <w:rsid w:val="00EC3421"/>
    <w:rsid w:val="00EC3767"/>
    <w:rsid w:val="00EC3978"/>
    <w:rsid w:val="00EC399D"/>
    <w:rsid w:val="00EC4C02"/>
    <w:rsid w:val="00EC4D6D"/>
    <w:rsid w:val="00EC4DE8"/>
    <w:rsid w:val="00EC4F95"/>
    <w:rsid w:val="00EC5585"/>
    <w:rsid w:val="00EC6242"/>
    <w:rsid w:val="00EC67DD"/>
    <w:rsid w:val="00EC6C52"/>
    <w:rsid w:val="00EC6DBF"/>
    <w:rsid w:val="00EC7901"/>
    <w:rsid w:val="00EC7DF6"/>
    <w:rsid w:val="00ED00EC"/>
    <w:rsid w:val="00ED032C"/>
    <w:rsid w:val="00ED05A9"/>
    <w:rsid w:val="00ED09B0"/>
    <w:rsid w:val="00ED0B64"/>
    <w:rsid w:val="00ED10E9"/>
    <w:rsid w:val="00ED112B"/>
    <w:rsid w:val="00ED1F52"/>
    <w:rsid w:val="00ED25C8"/>
    <w:rsid w:val="00ED29EE"/>
    <w:rsid w:val="00ED2CC6"/>
    <w:rsid w:val="00ED304D"/>
    <w:rsid w:val="00ED3153"/>
    <w:rsid w:val="00ED334A"/>
    <w:rsid w:val="00ED34CA"/>
    <w:rsid w:val="00ED3758"/>
    <w:rsid w:val="00ED3846"/>
    <w:rsid w:val="00ED3AF0"/>
    <w:rsid w:val="00ED4A1E"/>
    <w:rsid w:val="00ED4B0D"/>
    <w:rsid w:val="00ED5810"/>
    <w:rsid w:val="00ED5DDC"/>
    <w:rsid w:val="00ED5E47"/>
    <w:rsid w:val="00ED600D"/>
    <w:rsid w:val="00ED635F"/>
    <w:rsid w:val="00ED7763"/>
    <w:rsid w:val="00ED7A82"/>
    <w:rsid w:val="00ED7F6C"/>
    <w:rsid w:val="00EE0155"/>
    <w:rsid w:val="00EE03ED"/>
    <w:rsid w:val="00EE048D"/>
    <w:rsid w:val="00EE06A9"/>
    <w:rsid w:val="00EE07DF"/>
    <w:rsid w:val="00EE1280"/>
    <w:rsid w:val="00EE21B8"/>
    <w:rsid w:val="00EE26A7"/>
    <w:rsid w:val="00EE27BE"/>
    <w:rsid w:val="00EE28A4"/>
    <w:rsid w:val="00EE2B85"/>
    <w:rsid w:val="00EE3C79"/>
    <w:rsid w:val="00EE3CCF"/>
    <w:rsid w:val="00EE4819"/>
    <w:rsid w:val="00EE4904"/>
    <w:rsid w:val="00EE4DEF"/>
    <w:rsid w:val="00EE5315"/>
    <w:rsid w:val="00EE5748"/>
    <w:rsid w:val="00EE575A"/>
    <w:rsid w:val="00EE613C"/>
    <w:rsid w:val="00EE6434"/>
    <w:rsid w:val="00EE6754"/>
    <w:rsid w:val="00EE6DCD"/>
    <w:rsid w:val="00EE7120"/>
    <w:rsid w:val="00EE772F"/>
    <w:rsid w:val="00EE7771"/>
    <w:rsid w:val="00EE7CB0"/>
    <w:rsid w:val="00EE7CB6"/>
    <w:rsid w:val="00EF00D2"/>
    <w:rsid w:val="00EF0458"/>
    <w:rsid w:val="00EF06AD"/>
    <w:rsid w:val="00EF11E8"/>
    <w:rsid w:val="00EF1253"/>
    <w:rsid w:val="00EF17D3"/>
    <w:rsid w:val="00EF1A1F"/>
    <w:rsid w:val="00EF296C"/>
    <w:rsid w:val="00EF29B7"/>
    <w:rsid w:val="00EF329A"/>
    <w:rsid w:val="00EF346B"/>
    <w:rsid w:val="00EF34A6"/>
    <w:rsid w:val="00EF3709"/>
    <w:rsid w:val="00EF3A1D"/>
    <w:rsid w:val="00EF4136"/>
    <w:rsid w:val="00EF4438"/>
    <w:rsid w:val="00EF4636"/>
    <w:rsid w:val="00EF4A4E"/>
    <w:rsid w:val="00EF4F24"/>
    <w:rsid w:val="00EF50B7"/>
    <w:rsid w:val="00EF5A90"/>
    <w:rsid w:val="00EF5C47"/>
    <w:rsid w:val="00EF6586"/>
    <w:rsid w:val="00EF6613"/>
    <w:rsid w:val="00EF6705"/>
    <w:rsid w:val="00EF69B9"/>
    <w:rsid w:val="00EF6AB4"/>
    <w:rsid w:val="00EF6AC6"/>
    <w:rsid w:val="00EF6C83"/>
    <w:rsid w:val="00EF6E44"/>
    <w:rsid w:val="00EF76B8"/>
    <w:rsid w:val="00EF7764"/>
    <w:rsid w:val="00EF7798"/>
    <w:rsid w:val="00EF7AE7"/>
    <w:rsid w:val="00EF7DD7"/>
    <w:rsid w:val="00F0023A"/>
    <w:rsid w:val="00F007E1"/>
    <w:rsid w:val="00F00900"/>
    <w:rsid w:val="00F00E79"/>
    <w:rsid w:val="00F00F0E"/>
    <w:rsid w:val="00F00FD0"/>
    <w:rsid w:val="00F022FB"/>
    <w:rsid w:val="00F02664"/>
    <w:rsid w:val="00F029D4"/>
    <w:rsid w:val="00F02F46"/>
    <w:rsid w:val="00F0328D"/>
    <w:rsid w:val="00F03513"/>
    <w:rsid w:val="00F03DB1"/>
    <w:rsid w:val="00F0407D"/>
    <w:rsid w:val="00F044F8"/>
    <w:rsid w:val="00F04947"/>
    <w:rsid w:val="00F04B42"/>
    <w:rsid w:val="00F051A1"/>
    <w:rsid w:val="00F054CF"/>
    <w:rsid w:val="00F058B4"/>
    <w:rsid w:val="00F06061"/>
    <w:rsid w:val="00F0638C"/>
    <w:rsid w:val="00F06D29"/>
    <w:rsid w:val="00F06F94"/>
    <w:rsid w:val="00F078F3"/>
    <w:rsid w:val="00F07E57"/>
    <w:rsid w:val="00F10406"/>
    <w:rsid w:val="00F1122E"/>
    <w:rsid w:val="00F1129B"/>
    <w:rsid w:val="00F112D8"/>
    <w:rsid w:val="00F11358"/>
    <w:rsid w:val="00F1156D"/>
    <w:rsid w:val="00F11615"/>
    <w:rsid w:val="00F11966"/>
    <w:rsid w:val="00F119E6"/>
    <w:rsid w:val="00F11E8B"/>
    <w:rsid w:val="00F12250"/>
    <w:rsid w:val="00F12777"/>
    <w:rsid w:val="00F12F2C"/>
    <w:rsid w:val="00F131F5"/>
    <w:rsid w:val="00F139BA"/>
    <w:rsid w:val="00F13A32"/>
    <w:rsid w:val="00F144F8"/>
    <w:rsid w:val="00F1482C"/>
    <w:rsid w:val="00F14A80"/>
    <w:rsid w:val="00F16088"/>
    <w:rsid w:val="00F166F5"/>
    <w:rsid w:val="00F16935"/>
    <w:rsid w:val="00F16B8C"/>
    <w:rsid w:val="00F16BFA"/>
    <w:rsid w:val="00F16F65"/>
    <w:rsid w:val="00F17193"/>
    <w:rsid w:val="00F172B1"/>
    <w:rsid w:val="00F17439"/>
    <w:rsid w:val="00F17501"/>
    <w:rsid w:val="00F176AA"/>
    <w:rsid w:val="00F17727"/>
    <w:rsid w:val="00F177BF"/>
    <w:rsid w:val="00F178B4"/>
    <w:rsid w:val="00F17A74"/>
    <w:rsid w:val="00F17D9A"/>
    <w:rsid w:val="00F21266"/>
    <w:rsid w:val="00F214EE"/>
    <w:rsid w:val="00F21BA0"/>
    <w:rsid w:val="00F22336"/>
    <w:rsid w:val="00F22705"/>
    <w:rsid w:val="00F2291C"/>
    <w:rsid w:val="00F22C12"/>
    <w:rsid w:val="00F22F73"/>
    <w:rsid w:val="00F23383"/>
    <w:rsid w:val="00F238A2"/>
    <w:rsid w:val="00F238DA"/>
    <w:rsid w:val="00F23C75"/>
    <w:rsid w:val="00F23E83"/>
    <w:rsid w:val="00F2405A"/>
    <w:rsid w:val="00F24127"/>
    <w:rsid w:val="00F243E4"/>
    <w:rsid w:val="00F24981"/>
    <w:rsid w:val="00F24E25"/>
    <w:rsid w:val="00F24F1B"/>
    <w:rsid w:val="00F25137"/>
    <w:rsid w:val="00F257B1"/>
    <w:rsid w:val="00F258C4"/>
    <w:rsid w:val="00F259F0"/>
    <w:rsid w:val="00F25A7F"/>
    <w:rsid w:val="00F261C5"/>
    <w:rsid w:val="00F2655D"/>
    <w:rsid w:val="00F268EC"/>
    <w:rsid w:val="00F26A87"/>
    <w:rsid w:val="00F26ECD"/>
    <w:rsid w:val="00F26FDA"/>
    <w:rsid w:val="00F275E5"/>
    <w:rsid w:val="00F27ABA"/>
    <w:rsid w:val="00F301B1"/>
    <w:rsid w:val="00F302BC"/>
    <w:rsid w:val="00F304B1"/>
    <w:rsid w:val="00F30FD5"/>
    <w:rsid w:val="00F3120F"/>
    <w:rsid w:val="00F31333"/>
    <w:rsid w:val="00F31511"/>
    <w:rsid w:val="00F32561"/>
    <w:rsid w:val="00F32F72"/>
    <w:rsid w:val="00F32FE0"/>
    <w:rsid w:val="00F33FBA"/>
    <w:rsid w:val="00F348D2"/>
    <w:rsid w:val="00F349F7"/>
    <w:rsid w:val="00F34C34"/>
    <w:rsid w:val="00F350D8"/>
    <w:rsid w:val="00F3528B"/>
    <w:rsid w:val="00F354B5"/>
    <w:rsid w:val="00F35A26"/>
    <w:rsid w:val="00F3601E"/>
    <w:rsid w:val="00F3640D"/>
    <w:rsid w:val="00F36559"/>
    <w:rsid w:val="00F36F3D"/>
    <w:rsid w:val="00F4097B"/>
    <w:rsid w:val="00F41461"/>
    <w:rsid w:val="00F414C1"/>
    <w:rsid w:val="00F43CEE"/>
    <w:rsid w:val="00F44114"/>
    <w:rsid w:val="00F44401"/>
    <w:rsid w:val="00F444A3"/>
    <w:rsid w:val="00F44685"/>
    <w:rsid w:val="00F44769"/>
    <w:rsid w:val="00F44846"/>
    <w:rsid w:val="00F44AB6"/>
    <w:rsid w:val="00F461C9"/>
    <w:rsid w:val="00F468F4"/>
    <w:rsid w:val="00F46AC2"/>
    <w:rsid w:val="00F46B61"/>
    <w:rsid w:val="00F46BC6"/>
    <w:rsid w:val="00F46DCF"/>
    <w:rsid w:val="00F47340"/>
    <w:rsid w:val="00F473D4"/>
    <w:rsid w:val="00F47626"/>
    <w:rsid w:val="00F47651"/>
    <w:rsid w:val="00F47759"/>
    <w:rsid w:val="00F47B1A"/>
    <w:rsid w:val="00F47D87"/>
    <w:rsid w:val="00F47EEE"/>
    <w:rsid w:val="00F50807"/>
    <w:rsid w:val="00F5083C"/>
    <w:rsid w:val="00F50E6C"/>
    <w:rsid w:val="00F51342"/>
    <w:rsid w:val="00F51756"/>
    <w:rsid w:val="00F52749"/>
    <w:rsid w:val="00F529ED"/>
    <w:rsid w:val="00F52A9E"/>
    <w:rsid w:val="00F52AD4"/>
    <w:rsid w:val="00F52B10"/>
    <w:rsid w:val="00F52CB6"/>
    <w:rsid w:val="00F530A0"/>
    <w:rsid w:val="00F53631"/>
    <w:rsid w:val="00F53967"/>
    <w:rsid w:val="00F53CAF"/>
    <w:rsid w:val="00F53CD1"/>
    <w:rsid w:val="00F5408D"/>
    <w:rsid w:val="00F540DB"/>
    <w:rsid w:val="00F545C9"/>
    <w:rsid w:val="00F54DC0"/>
    <w:rsid w:val="00F551DF"/>
    <w:rsid w:val="00F554C2"/>
    <w:rsid w:val="00F55517"/>
    <w:rsid w:val="00F55922"/>
    <w:rsid w:val="00F5598A"/>
    <w:rsid w:val="00F55A02"/>
    <w:rsid w:val="00F5612B"/>
    <w:rsid w:val="00F562AE"/>
    <w:rsid w:val="00F569AE"/>
    <w:rsid w:val="00F56BAB"/>
    <w:rsid w:val="00F573D2"/>
    <w:rsid w:val="00F5743D"/>
    <w:rsid w:val="00F57A1F"/>
    <w:rsid w:val="00F57D50"/>
    <w:rsid w:val="00F60003"/>
    <w:rsid w:val="00F6048D"/>
    <w:rsid w:val="00F60779"/>
    <w:rsid w:val="00F609A2"/>
    <w:rsid w:val="00F60A97"/>
    <w:rsid w:val="00F610C8"/>
    <w:rsid w:val="00F610F4"/>
    <w:rsid w:val="00F61179"/>
    <w:rsid w:val="00F612E6"/>
    <w:rsid w:val="00F62163"/>
    <w:rsid w:val="00F62849"/>
    <w:rsid w:val="00F628A5"/>
    <w:rsid w:val="00F62A72"/>
    <w:rsid w:val="00F62F77"/>
    <w:rsid w:val="00F62F9F"/>
    <w:rsid w:val="00F636AC"/>
    <w:rsid w:val="00F63DE2"/>
    <w:rsid w:val="00F63E3A"/>
    <w:rsid w:val="00F63FA0"/>
    <w:rsid w:val="00F64112"/>
    <w:rsid w:val="00F6435C"/>
    <w:rsid w:val="00F64529"/>
    <w:rsid w:val="00F64A3D"/>
    <w:rsid w:val="00F65A3D"/>
    <w:rsid w:val="00F65D6E"/>
    <w:rsid w:val="00F65E67"/>
    <w:rsid w:val="00F66063"/>
    <w:rsid w:val="00F660DE"/>
    <w:rsid w:val="00F661CE"/>
    <w:rsid w:val="00F66219"/>
    <w:rsid w:val="00F66294"/>
    <w:rsid w:val="00F66807"/>
    <w:rsid w:val="00F66BA2"/>
    <w:rsid w:val="00F67019"/>
    <w:rsid w:val="00F676DE"/>
    <w:rsid w:val="00F6787D"/>
    <w:rsid w:val="00F67EB4"/>
    <w:rsid w:val="00F70210"/>
    <w:rsid w:val="00F70A41"/>
    <w:rsid w:val="00F70E9A"/>
    <w:rsid w:val="00F71189"/>
    <w:rsid w:val="00F72185"/>
    <w:rsid w:val="00F72265"/>
    <w:rsid w:val="00F724C4"/>
    <w:rsid w:val="00F728DA"/>
    <w:rsid w:val="00F728FD"/>
    <w:rsid w:val="00F72914"/>
    <w:rsid w:val="00F72FF6"/>
    <w:rsid w:val="00F734B7"/>
    <w:rsid w:val="00F73662"/>
    <w:rsid w:val="00F736B9"/>
    <w:rsid w:val="00F7493D"/>
    <w:rsid w:val="00F75586"/>
    <w:rsid w:val="00F757CA"/>
    <w:rsid w:val="00F769F1"/>
    <w:rsid w:val="00F76FDF"/>
    <w:rsid w:val="00F7714A"/>
    <w:rsid w:val="00F772B0"/>
    <w:rsid w:val="00F77384"/>
    <w:rsid w:val="00F7797C"/>
    <w:rsid w:val="00F77FEE"/>
    <w:rsid w:val="00F80031"/>
    <w:rsid w:val="00F8024E"/>
    <w:rsid w:val="00F803E2"/>
    <w:rsid w:val="00F8074D"/>
    <w:rsid w:val="00F80E49"/>
    <w:rsid w:val="00F811D7"/>
    <w:rsid w:val="00F81587"/>
    <w:rsid w:val="00F818FC"/>
    <w:rsid w:val="00F8190A"/>
    <w:rsid w:val="00F81A18"/>
    <w:rsid w:val="00F81B52"/>
    <w:rsid w:val="00F82471"/>
    <w:rsid w:val="00F82687"/>
    <w:rsid w:val="00F83B3B"/>
    <w:rsid w:val="00F83B67"/>
    <w:rsid w:val="00F83C2D"/>
    <w:rsid w:val="00F83CA7"/>
    <w:rsid w:val="00F842FD"/>
    <w:rsid w:val="00F84563"/>
    <w:rsid w:val="00F84A15"/>
    <w:rsid w:val="00F8502B"/>
    <w:rsid w:val="00F8541E"/>
    <w:rsid w:val="00F867D2"/>
    <w:rsid w:val="00F8683F"/>
    <w:rsid w:val="00F874FF"/>
    <w:rsid w:val="00F87B72"/>
    <w:rsid w:val="00F87E16"/>
    <w:rsid w:val="00F90779"/>
    <w:rsid w:val="00F90854"/>
    <w:rsid w:val="00F91501"/>
    <w:rsid w:val="00F91606"/>
    <w:rsid w:val="00F91CDC"/>
    <w:rsid w:val="00F9266B"/>
    <w:rsid w:val="00F928E3"/>
    <w:rsid w:val="00F92BA2"/>
    <w:rsid w:val="00F92C3E"/>
    <w:rsid w:val="00F92C91"/>
    <w:rsid w:val="00F92CE0"/>
    <w:rsid w:val="00F92DDD"/>
    <w:rsid w:val="00F92FB8"/>
    <w:rsid w:val="00F9326C"/>
    <w:rsid w:val="00F932E9"/>
    <w:rsid w:val="00F935D8"/>
    <w:rsid w:val="00F93979"/>
    <w:rsid w:val="00F93BD0"/>
    <w:rsid w:val="00F94880"/>
    <w:rsid w:val="00F950E2"/>
    <w:rsid w:val="00F952D7"/>
    <w:rsid w:val="00F9571F"/>
    <w:rsid w:val="00F95F00"/>
    <w:rsid w:val="00F960E3"/>
    <w:rsid w:val="00F9612E"/>
    <w:rsid w:val="00F962FF"/>
    <w:rsid w:val="00F965F5"/>
    <w:rsid w:val="00F97532"/>
    <w:rsid w:val="00F97FD5"/>
    <w:rsid w:val="00FA0428"/>
    <w:rsid w:val="00FA051B"/>
    <w:rsid w:val="00FA05E0"/>
    <w:rsid w:val="00FA08F6"/>
    <w:rsid w:val="00FA0990"/>
    <w:rsid w:val="00FA0B8A"/>
    <w:rsid w:val="00FA0E81"/>
    <w:rsid w:val="00FA0F5E"/>
    <w:rsid w:val="00FA192E"/>
    <w:rsid w:val="00FA19C3"/>
    <w:rsid w:val="00FA22FC"/>
    <w:rsid w:val="00FA23CF"/>
    <w:rsid w:val="00FA2456"/>
    <w:rsid w:val="00FA24AE"/>
    <w:rsid w:val="00FA3792"/>
    <w:rsid w:val="00FA3E2E"/>
    <w:rsid w:val="00FA3EE0"/>
    <w:rsid w:val="00FA433E"/>
    <w:rsid w:val="00FA4E78"/>
    <w:rsid w:val="00FA54EA"/>
    <w:rsid w:val="00FA5AA5"/>
    <w:rsid w:val="00FA5CED"/>
    <w:rsid w:val="00FA606C"/>
    <w:rsid w:val="00FA69D6"/>
    <w:rsid w:val="00FA6F21"/>
    <w:rsid w:val="00FA7610"/>
    <w:rsid w:val="00FA76C9"/>
    <w:rsid w:val="00FA772D"/>
    <w:rsid w:val="00FA7AFF"/>
    <w:rsid w:val="00FB02F9"/>
    <w:rsid w:val="00FB0322"/>
    <w:rsid w:val="00FB098B"/>
    <w:rsid w:val="00FB09BF"/>
    <w:rsid w:val="00FB09CC"/>
    <w:rsid w:val="00FB0B24"/>
    <w:rsid w:val="00FB0B44"/>
    <w:rsid w:val="00FB0C2E"/>
    <w:rsid w:val="00FB0EC1"/>
    <w:rsid w:val="00FB0FC3"/>
    <w:rsid w:val="00FB108D"/>
    <w:rsid w:val="00FB116E"/>
    <w:rsid w:val="00FB12A2"/>
    <w:rsid w:val="00FB1338"/>
    <w:rsid w:val="00FB15B1"/>
    <w:rsid w:val="00FB15EB"/>
    <w:rsid w:val="00FB16D0"/>
    <w:rsid w:val="00FB1F84"/>
    <w:rsid w:val="00FB2029"/>
    <w:rsid w:val="00FB20A2"/>
    <w:rsid w:val="00FB2239"/>
    <w:rsid w:val="00FB2420"/>
    <w:rsid w:val="00FB2654"/>
    <w:rsid w:val="00FB274F"/>
    <w:rsid w:val="00FB2771"/>
    <w:rsid w:val="00FB2F62"/>
    <w:rsid w:val="00FB3582"/>
    <w:rsid w:val="00FB3B3A"/>
    <w:rsid w:val="00FB3B8C"/>
    <w:rsid w:val="00FB3CF2"/>
    <w:rsid w:val="00FB40A3"/>
    <w:rsid w:val="00FB4CD7"/>
    <w:rsid w:val="00FB5C6B"/>
    <w:rsid w:val="00FB5D6E"/>
    <w:rsid w:val="00FB619F"/>
    <w:rsid w:val="00FB61AC"/>
    <w:rsid w:val="00FB62AF"/>
    <w:rsid w:val="00FB72D5"/>
    <w:rsid w:val="00FB75B3"/>
    <w:rsid w:val="00FB7893"/>
    <w:rsid w:val="00FB7AC8"/>
    <w:rsid w:val="00FB7CB2"/>
    <w:rsid w:val="00FC05AB"/>
    <w:rsid w:val="00FC05B9"/>
    <w:rsid w:val="00FC0608"/>
    <w:rsid w:val="00FC07D3"/>
    <w:rsid w:val="00FC0ED1"/>
    <w:rsid w:val="00FC12A1"/>
    <w:rsid w:val="00FC2302"/>
    <w:rsid w:val="00FC290F"/>
    <w:rsid w:val="00FC2F7E"/>
    <w:rsid w:val="00FC36B6"/>
    <w:rsid w:val="00FC36E0"/>
    <w:rsid w:val="00FC3BD0"/>
    <w:rsid w:val="00FC3C52"/>
    <w:rsid w:val="00FC4283"/>
    <w:rsid w:val="00FC43B5"/>
    <w:rsid w:val="00FC4480"/>
    <w:rsid w:val="00FC4C25"/>
    <w:rsid w:val="00FC5B80"/>
    <w:rsid w:val="00FC5F33"/>
    <w:rsid w:val="00FC6635"/>
    <w:rsid w:val="00FC70CA"/>
    <w:rsid w:val="00FC733B"/>
    <w:rsid w:val="00FC76B7"/>
    <w:rsid w:val="00FC7B07"/>
    <w:rsid w:val="00FC7F93"/>
    <w:rsid w:val="00FD0976"/>
    <w:rsid w:val="00FD0B32"/>
    <w:rsid w:val="00FD0C65"/>
    <w:rsid w:val="00FD0EE9"/>
    <w:rsid w:val="00FD0EEB"/>
    <w:rsid w:val="00FD1429"/>
    <w:rsid w:val="00FD1B3B"/>
    <w:rsid w:val="00FD3D0C"/>
    <w:rsid w:val="00FD43CF"/>
    <w:rsid w:val="00FD4434"/>
    <w:rsid w:val="00FD45E9"/>
    <w:rsid w:val="00FD4EF4"/>
    <w:rsid w:val="00FD50DC"/>
    <w:rsid w:val="00FD5E9C"/>
    <w:rsid w:val="00FD622D"/>
    <w:rsid w:val="00FD68AC"/>
    <w:rsid w:val="00FD69A3"/>
    <w:rsid w:val="00FD73C2"/>
    <w:rsid w:val="00FD74F9"/>
    <w:rsid w:val="00FD77B7"/>
    <w:rsid w:val="00FD78B9"/>
    <w:rsid w:val="00FE0D34"/>
    <w:rsid w:val="00FE1BAB"/>
    <w:rsid w:val="00FE1DF6"/>
    <w:rsid w:val="00FE1E55"/>
    <w:rsid w:val="00FE23AE"/>
    <w:rsid w:val="00FE261C"/>
    <w:rsid w:val="00FE2900"/>
    <w:rsid w:val="00FE2E7E"/>
    <w:rsid w:val="00FE349C"/>
    <w:rsid w:val="00FE367C"/>
    <w:rsid w:val="00FE36AD"/>
    <w:rsid w:val="00FE3F15"/>
    <w:rsid w:val="00FE4273"/>
    <w:rsid w:val="00FE4466"/>
    <w:rsid w:val="00FE44DE"/>
    <w:rsid w:val="00FE44FF"/>
    <w:rsid w:val="00FE4E7F"/>
    <w:rsid w:val="00FE54A5"/>
    <w:rsid w:val="00FE58F4"/>
    <w:rsid w:val="00FE591B"/>
    <w:rsid w:val="00FE5B47"/>
    <w:rsid w:val="00FE5C9F"/>
    <w:rsid w:val="00FE5DAF"/>
    <w:rsid w:val="00FE5F9E"/>
    <w:rsid w:val="00FE6452"/>
    <w:rsid w:val="00FE6D6C"/>
    <w:rsid w:val="00FE70C9"/>
    <w:rsid w:val="00FE7900"/>
    <w:rsid w:val="00FE7A4C"/>
    <w:rsid w:val="00FE7C40"/>
    <w:rsid w:val="00FE7E2F"/>
    <w:rsid w:val="00FF0262"/>
    <w:rsid w:val="00FF0903"/>
    <w:rsid w:val="00FF0CED"/>
    <w:rsid w:val="00FF0EA9"/>
    <w:rsid w:val="00FF1847"/>
    <w:rsid w:val="00FF1A05"/>
    <w:rsid w:val="00FF1D3E"/>
    <w:rsid w:val="00FF256D"/>
    <w:rsid w:val="00FF257E"/>
    <w:rsid w:val="00FF25AA"/>
    <w:rsid w:val="00FF26A9"/>
    <w:rsid w:val="00FF2B78"/>
    <w:rsid w:val="00FF2DF4"/>
    <w:rsid w:val="00FF2E6F"/>
    <w:rsid w:val="00FF2EC6"/>
    <w:rsid w:val="00FF35AF"/>
    <w:rsid w:val="00FF3BF3"/>
    <w:rsid w:val="00FF41D9"/>
    <w:rsid w:val="00FF4234"/>
    <w:rsid w:val="00FF43BC"/>
    <w:rsid w:val="00FF44DD"/>
    <w:rsid w:val="00FF4748"/>
    <w:rsid w:val="00FF49E6"/>
    <w:rsid w:val="00FF4DD2"/>
    <w:rsid w:val="00FF5056"/>
    <w:rsid w:val="00FF50B7"/>
    <w:rsid w:val="00FF54C6"/>
    <w:rsid w:val="00FF5C22"/>
    <w:rsid w:val="00FF5CB6"/>
    <w:rsid w:val="00FF5DAA"/>
    <w:rsid w:val="00FF5DDA"/>
    <w:rsid w:val="00FF5E72"/>
    <w:rsid w:val="00FF69EA"/>
    <w:rsid w:val="00FF6A92"/>
    <w:rsid w:val="00FF6C11"/>
    <w:rsid w:val="00FF7060"/>
    <w:rsid w:val="00FF7372"/>
    <w:rsid w:val="00FF7377"/>
    <w:rsid w:val="00FF75DE"/>
    <w:rsid w:val="00FF7B7A"/>
    <w:rsid w:val="00FF7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A1"/>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rsid w:val="00FC12A1"/>
    <w:pPr>
      <w:keepNext/>
      <w:spacing w:before="120"/>
      <w:jc w:val="center"/>
      <w:outlineLvl w:val="0"/>
    </w:pPr>
    <w:rPr>
      <w:sz w:val="28"/>
    </w:rPr>
  </w:style>
  <w:style w:type="paragraph" w:styleId="20">
    <w:name w:val="heading 2"/>
    <w:basedOn w:val="a"/>
    <w:next w:val="a"/>
    <w:qFormat/>
    <w:rsid w:val="00FC12A1"/>
    <w:pPr>
      <w:keepNext/>
      <w:outlineLvl w:val="1"/>
    </w:pPr>
    <w:rPr>
      <w:sz w:val="24"/>
    </w:rPr>
  </w:style>
  <w:style w:type="paragraph" w:styleId="3">
    <w:name w:val="heading 3"/>
    <w:basedOn w:val="a"/>
    <w:next w:val="a"/>
    <w:qFormat/>
    <w:rsid w:val="00FC12A1"/>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rsid w:val="00FC12A1"/>
    <w:pPr>
      <w:keepNext/>
      <w:outlineLvl w:val="3"/>
    </w:pPr>
    <w:rPr>
      <w:b/>
      <w:sz w:val="24"/>
    </w:rPr>
  </w:style>
  <w:style w:type="paragraph" w:styleId="5">
    <w:name w:val="heading 5"/>
    <w:basedOn w:val="a"/>
    <w:next w:val="a"/>
    <w:qFormat/>
    <w:rsid w:val="00FC12A1"/>
    <w:pPr>
      <w:keepNext/>
      <w:outlineLvl w:val="4"/>
    </w:pPr>
    <w:rPr>
      <w:sz w:val="24"/>
    </w:rPr>
  </w:style>
  <w:style w:type="paragraph" w:styleId="6">
    <w:name w:val="heading 6"/>
    <w:basedOn w:val="a"/>
    <w:next w:val="a"/>
    <w:qFormat/>
    <w:rsid w:val="00FC12A1"/>
    <w:pPr>
      <w:keepNext/>
      <w:outlineLvl w:val="5"/>
    </w:pPr>
    <w:rPr>
      <w:i/>
      <w:sz w:val="24"/>
    </w:rPr>
  </w:style>
  <w:style w:type="paragraph" w:styleId="7">
    <w:name w:val="heading 7"/>
    <w:basedOn w:val="a"/>
    <w:next w:val="a"/>
    <w:qFormat/>
    <w:rsid w:val="00FC12A1"/>
    <w:pPr>
      <w:keepNext/>
      <w:outlineLvl w:val="6"/>
    </w:pPr>
    <w:rPr>
      <w:b/>
    </w:rPr>
  </w:style>
  <w:style w:type="paragraph" w:styleId="8">
    <w:name w:val="heading 8"/>
    <w:basedOn w:val="a"/>
    <w:next w:val="a"/>
    <w:qFormat/>
    <w:rsid w:val="00FC12A1"/>
    <w:pPr>
      <w:keepNext/>
      <w:spacing w:line="240" w:lineRule="auto"/>
      <w:ind w:firstLine="0"/>
      <w:jc w:val="left"/>
      <w:outlineLvl w:val="7"/>
    </w:pPr>
    <w:rPr>
      <w:snapToGrid w:val="0"/>
      <w:sz w:val="24"/>
    </w:rPr>
  </w:style>
  <w:style w:type="paragraph" w:styleId="9">
    <w:name w:val="heading 9"/>
    <w:basedOn w:val="a"/>
    <w:next w:val="a"/>
    <w:qFormat/>
    <w:rsid w:val="00FC12A1"/>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rsid w:val="00FC12A1"/>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rsid w:val="00F87B72"/>
    <w:rPr>
      <w:rFonts w:ascii="Arial" w:hAnsi="Arial"/>
      <w:lang w:val="ru-RU" w:eastAsia="ru-RU" w:bidi="ar-SA"/>
    </w:rPr>
  </w:style>
  <w:style w:type="paragraph" w:customStyle="1" w:styleId="a5">
    <w:name w:val="Верхний колонтитул.ВерхКолонтитул"/>
    <w:basedOn w:val="a"/>
    <w:rsid w:val="00FC12A1"/>
    <w:pPr>
      <w:tabs>
        <w:tab w:val="center" w:pos="4536"/>
        <w:tab w:val="right" w:pos="9072"/>
      </w:tabs>
      <w:ind w:firstLine="0"/>
      <w:jc w:val="left"/>
    </w:pPr>
  </w:style>
  <w:style w:type="character" w:styleId="a6">
    <w:name w:val="page number"/>
    <w:rsid w:val="00FC12A1"/>
    <w:rPr>
      <w:rFonts w:ascii="Arial" w:hAnsi="Arial"/>
      <w:b/>
      <w:sz w:val="22"/>
    </w:rPr>
  </w:style>
  <w:style w:type="paragraph" w:customStyle="1" w:styleId="a7">
    <w:name w:val="Условные обозначения"/>
    <w:basedOn w:val="a"/>
    <w:rsid w:val="00FC12A1"/>
    <w:pPr>
      <w:tabs>
        <w:tab w:val="left" w:pos="3969"/>
      </w:tabs>
      <w:ind w:left="3402" w:firstLine="0"/>
      <w:jc w:val="left"/>
    </w:pPr>
    <w:rPr>
      <w:sz w:val="20"/>
    </w:rPr>
  </w:style>
  <w:style w:type="paragraph" w:customStyle="1" w:styleId="11">
    <w:name w:val="Раздел 1"/>
    <w:basedOn w:val="a"/>
    <w:rsid w:val="00FC12A1"/>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FC12A1"/>
    <w:pPr>
      <w:tabs>
        <w:tab w:val="center" w:pos="4536"/>
        <w:tab w:val="right" w:pos="9072"/>
      </w:tabs>
    </w:pPr>
  </w:style>
  <w:style w:type="paragraph" w:customStyle="1" w:styleId="110">
    <w:name w:val="Раздел 1.1"/>
    <w:basedOn w:val="11"/>
    <w:rsid w:val="00FC12A1"/>
    <w:pPr>
      <w:pageBreakBefore w:val="0"/>
      <w:spacing w:before="720"/>
      <w:outlineLvl w:val="1"/>
    </w:pPr>
    <w:rPr>
      <w:sz w:val="26"/>
    </w:rPr>
  </w:style>
  <w:style w:type="character" w:styleId="aa">
    <w:name w:val="footnote reference"/>
    <w:semiHidden/>
    <w:rsid w:val="00FC12A1"/>
    <w:rPr>
      <w:rFonts w:ascii="Arial" w:hAnsi="Arial"/>
      <w:sz w:val="32"/>
      <w:vertAlign w:val="superscript"/>
    </w:rPr>
  </w:style>
  <w:style w:type="paragraph" w:styleId="ab">
    <w:name w:val="endnote text"/>
    <w:basedOn w:val="a"/>
    <w:link w:val="ac"/>
    <w:semiHidden/>
    <w:rsid w:val="00FC12A1"/>
    <w:rPr>
      <w:sz w:val="20"/>
    </w:rPr>
  </w:style>
  <w:style w:type="character" w:styleId="ad">
    <w:name w:val="endnote reference"/>
    <w:semiHidden/>
    <w:rsid w:val="00FC12A1"/>
    <w:rPr>
      <w:sz w:val="20"/>
      <w:vertAlign w:val="superscript"/>
    </w:rPr>
  </w:style>
  <w:style w:type="paragraph" w:customStyle="1" w:styleId="ae">
    <w:name w:val="Таблица первая стр"/>
    <w:basedOn w:val="af"/>
    <w:rsid w:val="00FC12A1"/>
    <w:pPr>
      <w:spacing w:before="40" w:after="40"/>
      <w:ind w:right="57"/>
      <w:jc w:val="right"/>
    </w:pPr>
  </w:style>
  <w:style w:type="paragraph" w:customStyle="1" w:styleId="af">
    <w:name w:val="Таблица центр Знак Знак Знак Знак Знак"/>
    <w:basedOn w:val="a"/>
    <w:link w:val="af0"/>
    <w:rsid w:val="00FC12A1"/>
    <w:pPr>
      <w:spacing w:before="80" w:after="80" w:line="240" w:lineRule="auto"/>
      <w:ind w:firstLine="0"/>
      <w:jc w:val="center"/>
    </w:pPr>
  </w:style>
  <w:style w:type="paragraph" w:customStyle="1" w:styleId="af1">
    <w:name w:val="Подзагол"/>
    <w:basedOn w:val="a"/>
    <w:next w:val="a"/>
    <w:rsid w:val="00FC12A1"/>
    <w:pPr>
      <w:spacing w:before="120" w:after="40"/>
      <w:jc w:val="left"/>
    </w:pPr>
    <w:rPr>
      <w:b/>
    </w:rPr>
  </w:style>
  <w:style w:type="paragraph" w:customStyle="1" w:styleId="0">
    <w:name w:val="Таблица 0"/>
    <w:basedOn w:val="a"/>
    <w:rsid w:val="00FC12A1"/>
    <w:pPr>
      <w:spacing w:before="80" w:after="80" w:line="240" w:lineRule="auto"/>
      <w:ind w:firstLine="0"/>
      <w:jc w:val="left"/>
    </w:pPr>
  </w:style>
  <w:style w:type="paragraph" w:customStyle="1" w:styleId="05">
    <w:name w:val="Таблица 0.5 Знак"/>
    <w:basedOn w:val="0"/>
    <w:rsid w:val="00FC12A1"/>
    <w:pPr>
      <w:ind w:left="284"/>
    </w:pPr>
  </w:style>
  <w:style w:type="paragraph" w:customStyle="1" w:styleId="12">
    <w:name w:val="Таблица 1"/>
    <w:basedOn w:val="05"/>
    <w:rsid w:val="00FC12A1"/>
    <w:pPr>
      <w:ind w:left="567"/>
    </w:pPr>
  </w:style>
  <w:style w:type="paragraph" w:customStyle="1" w:styleId="15">
    <w:name w:val="Таблица 1.5"/>
    <w:basedOn w:val="05"/>
    <w:rsid w:val="00FC12A1"/>
    <w:pPr>
      <w:ind w:left="851"/>
    </w:pPr>
  </w:style>
  <w:style w:type="paragraph" w:customStyle="1" w:styleId="13">
    <w:name w:val="Содержание 1"/>
    <w:basedOn w:val="a"/>
    <w:rsid w:val="00FC12A1"/>
    <w:pPr>
      <w:tabs>
        <w:tab w:val="left" w:leader="dot" w:pos="8789"/>
        <w:tab w:val="right" w:pos="9299"/>
      </w:tabs>
      <w:spacing w:after="120" w:line="240" w:lineRule="auto"/>
      <w:ind w:left="851" w:firstLine="0"/>
      <w:jc w:val="left"/>
    </w:pPr>
  </w:style>
  <w:style w:type="paragraph" w:customStyle="1" w:styleId="111">
    <w:name w:val="Содержание 1.1"/>
    <w:basedOn w:val="13"/>
    <w:rsid w:val="00FC12A1"/>
    <w:pPr>
      <w:ind w:left="1956" w:hanging="255"/>
    </w:pPr>
  </w:style>
  <w:style w:type="paragraph" w:customStyle="1" w:styleId="af2">
    <w:name w:val="Обычный после табл Знак Знак Знак Знак Знак Знак Знак Знак Знак"/>
    <w:basedOn w:val="a"/>
    <w:link w:val="af3"/>
    <w:rsid w:val="00FC12A1"/>
    <w:pPr>
      <w:spacing w:before="320"/>
    </w:pPr>
  </w:style>
  <w:style w:type="paragraph" w:customStyle="1" w:styleId="0-">
    <w:name w:val="Таблица 0-ж"/>
    <w:basedOn w:val="0"/>
    <w:rsid w:val="00FC12A1"/>
    <w:rPr>
      <w:b/>
    </w:rPr>
  </w:style>
  <w:style w:type="paragraph" w:customStyle="1" w:styleId="-">
    <w:name w:val="Таблица центр-ж"/>
    <w:basedOn w:val="af"/>
    <w:rsid w:val="00FC12A1"/>
    <w:rPr>
      <w:b/>
    </w:rPr>
  </w:style>
  <w:style w:type="paragraph" w:customStyle="1" w:styleId="af4">
    <w:name w:val="Обычный перед табл"/>
    <w:basedOn w:val="a"/>
    <w:rsid w:val="00FC12A1"/>
    <w:pPr>
      <w:spacing w:after="320"/>
    </w:pPr>
  </w:style>
  <w:style w:type="paragraph" w:customStyle="1" w:styleId="af5">
    <w:name w:val="Обычный между табл"/>
    <w:basedOn w:val="a"/>
    <w:rsid w:val="00FC12A1"/>
    <w:pPr>
      <w:spacing w:before="320" w:after="320"/>
    </w:pPr>
  </w:style>
  <w:style w:type="paragraph" w:customStyle="1" w:styleId="af6">
    <w:name w:val="График"/>
    <w:basedOn w:val="a"/>
    <w:rsid w:val="00FC12A1"/>
    <w:pPr>
      <w:spacing w:before="360" w:after="360" w:line="240" w:lineRule="auto"/>
      <w:ind w:firstLine="0"/>
      <w:jc w:val="center"/>
    </w:pPr>
  </w:style>
  <w:style w:type="paragraph" w:customStyle="1" w:styleId="af7">
    <w:name w:val="Ответственные"/>
    <w:basedOn w:val="a"/>
    <w:rsid w:val="00FC12A1"/>
    <w:pPr>
      <w:tabs>
        <w:tab w:val="left" w:pos="5670"/>
        <w:tab w:val="left" w:pos="7938"/>
        <w:tab w:val="left" w:pos="9210"/>
      </w:tabs>
      <w:spacing w:after="160"/>
      <w:ind w:left="851" w:firstLine="0"/>
      <w:jc w:val="left"/>
    </w:pPr>
    <w:rPr>
      <w:sz w:val="20"/>
    </w:rPr>
  </w:style>
  <w:style w:type="paragraph" w:styleId="af8">
    <w:name w:val="Document Map"/>
    <w:basedOn w:val="a"/>
    <w:semiHidden/>
    <w:rsid w:val="00FC12A1"/>
    <w:pPr>
      <w:shd w:val="clear" w:color="auto" w:fill="000080"/>
      <w:ind w:firstLine="0"/>
      <w:jc w:val="left"/>
    </w:pPr>
    <w:rPr>
      <w:sz w:val="18"/>
    </w:rPr>
  </w:style>
  <w:style w:type="paragraph" w:customStyle="1" w:styleId="-0">
    <w:name w:val="Раздел-табл"/>
    <w:basedOn w:val="110"/>
    <w:rsid w:val="00FC12A1"/>
    <w:pPr>
      <w:pBdr>
        <w:bottom w:val="single" w:sz="6" w:space="4" w:color="FFFFFF"/>
      </w:pBdr>
      <w:spacing w:before="360" w:after="240" w:line="288" w:lineRule="auto"/>
      <w:outlineLvl w:val="2"/>
    </w:pPr>
  </w:style>
  <w:style w:type="paragraph" w:customStyle="1" w:styleId="af9">
    <w:name w:val="Для подписи"/>
    <w:basedOn w:val="a"/>
    <w:rsid w:val="00FC12A1"/>
    <w:pPr>
      <w:tabs>
        <w:tab w:val="right" w:pos="9072"/>
      </w:tabs>
      <w:spacing w:before="960"/>
      <w:ind w:left="1701" w:firstLine="0"/>
      <w:jc w:val="left"/>
    </w:pPr>
    <w:rPr>
      <w:b/>
      <w:sz w:val="26"/>
    </w:rPr>
  </w:style>
  <w:style w:type="paragraph" w:customStyle="1" w:styleId="-1">
    <w:name w:val="Раздел-табл заг"/>
    <w:basedOn w:val="-0"/>
    <w:rsid w:val="00FC12A1"/>
    <w:pPr>
      <w:spacing w:after="0"/>
    </w:pPr>
  </w:style>
  <w:style w:type="paragraph" w:customStyle="1" w:styleId="-2">
    <w:name w:val="Раздел-табл подзаг"/>
    <w:basedOn w:val="-0"/>
    <w:rsid w:val="00FC12A1"/>
    <w:pPr>
      <w:spacing w:before="0"/>
      <w:outlineLvl w:val="3"/>
    </w:pPr>
    <w:rPr>
      <w:b w:val="0"/>
      <w:spacing w:val="20"/>
      <w:sz w:val="18"/>
    </w:rPr>
  </w:style>
  <w:style w:type="paragraph" w:customStyle="1" w:styleId="afa">
    <w:name w:val="Выходные данные"/>
    <w:basedOn w:val="a"/>
    <w:rsid w:val="00FC12A1"/>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FC12A1"/>
    <w:pPr>
      <w:spacing w:after="120"/>
      <w:ind w:left="1588" w:firstLine="0"/>
      <w:jc w:val="left"/>
    </w:pPr>
    <w:rPr>
      <w:smallCaps/>
    </w:rPr>
  </w:style>
  <w:style w:type="paragraph" w:customStyle="1" w:styleId="21">
    <w:name w:val="2"/>
    <w:basedOn w:val="a"/>
    <w:rsid w:val="00FC12A1"/>
    <w:pPr>
      <w:spacing w:after="360" w:line="240" w:lineRule="auto"/>
      <w:ind w:left="1588" w:firstLine="0"/>
      <w:jc w:val="left"/>
    </w:pPr>
    <w:rPr>
      <w:caps/>
    </w:rPr>
  </w:style>
  <w:style w:type="paragraph" w:customStyle="1" w:styleId="30">
    <w:name w:val="3"/>
    <w:basedOn w:val="a"/>
    <w:rsid w:val="00FC12A1"/>
    <w:pPr>
      <w:spacing w:before="240"/>
      <w:ind w:left="1588" w:firstLine="0"/>
      <w:jc w:val="left"/>
    </w:pPr>
    <w:rPr>
      <w:b/>
      <w:caps/>
      <w:sz w:val="40"/>
    </w:rPr>
  </w:style>
  <w:style w:type="paragraph" w:customStyle="1" w:styleId="50">
    <w:name w:val="5"/>
    <w:basedOn w:val="a"/>
    <w:rsid w:val="00FC12A1"/>
    <w:pPr>
      <w:ind w:left="1701" w:firstLine="0"/>
      <w:jc w:val="left"/>
    </w:pPr>
    <w:rPr>
      <w:b/>
      <w:spacing w:val="20"/>
      <w:sz w:val="24"/>
    </w:rPr>
  </w:style>
  <w:style w:type="paragraph" w:customStyle="1" w:styleId="60">
    <w:name w:val="6"/>
    <w:basedOn w:val="a"/>
    <w:rsid w:val="00FC12A1"/>
    <w:pPr>
      <w:spacing w:line="240" w:lineRule="auto"/>
      <w:ind w:left="1588" w:firstLine="0"/>
      <w:jc w:val="left"/>
    </w:pPr>
    <w:rPr>
      <w:caps/>
      <w:sz w:val="20"/>
    </w:rPr>
  </w:style>
  <w:style w:type="paragraph" w:customStyle="1" w:styleId="70">
    <w:name w:val="7"/>
    <w:basedOn w:val="a"/>
    <w:rsid w:val="00FC12A1"/>
    <w:pPr>
      <w:ind w:left="1701" w:firstLine="0"/>
      <w:jc w:val="left"/>
    </w:pPr>
    <w:rPr>
      <w:caps/>
      <w:sz w:val="20"/>
    </w:rPr>
  </w:style>
  <w:style w:type="paragraph" w:customStyle="1" w:styleId="40">
    <w:name w:val="4"/>
    <w:basedOn w:val="14"/>
    <w:rsid w:val="00FC12A1"/>
    <w:pPr>
      <w:spacing w:before="120"/>
    </w:pPr>
    <w:rPr>
      <w:sz w:val="24"/>
    </w:rPr>
  </w:style>
  <w:style w:type="paragraph" w:customStyle="1" w:styleId="3a">
    <w:name w:val="3a"/>
    <w:basedOn w:val="30"/>
    <w:rsid w:val="00FC12A1"/>
    <w:pPr>
      <w:spacing w:before="120" w:after="120"/>
    </w:pPr>
    <w:rPr>
      <w:spacing w:val="80"/>
      <w:sz w:val="24"/>
    </w:rPr>
  </w:style>
  <w:style w:type="paragraph" w:customStyle="1" w:styleId="afb">
    <w:name w:val="Содержание заг"/>
    <w:basedOn w:val="11"/>
    <w:rsid w:val="00FC12A1"/>
  </w:style>
  <w:style w:type="paragraph" w:customStyle="1" w:styleId="1110">
    <w:name w:val="Содержание 1.1.1"/>
    <w:basedOn w:val="13"/>
    <w:rsid w:val="00FC12A1"/>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rsid w:val="00FC12A1"/>
  </w:style>
  <w:style w:type="paragraph" w:styleId="41">
    <w:name w:val="toc 4"/>
    <w:basedOn w:val="a"/>
    <w:next w:val="a"/>
    <w:autoRedefine/>
    <w:semiHidden/>
    <w:rsid w:val="00FC12A1"/>
    <w:pPr>
      <w:ind w:left="660"/>
    </w:pPr>
  </w:style>
  <w:style w:type="paragraph" w:styleId="51">
    <w:name w:val="toc 5"/>
    <w:basedOn w:val="a"/>
    <w:next w:val="a"/>
    <w:autoRedefine/>
    <w:semiHidden/>
    <w:rsid w:val="00FC12A1"/>
    <w:pPr>
      <w:ind w:left="880"/>
    </w:pPr>
  </w:style>
  <w:style w:type="paragraph" w:styleId="61">
    <w:name w:val="toc 6"/>
    <w:basedOn w:val="a"/>
    <w:next w:val="a"/>
    <w:autoRedefine/>
    <w:semiHidden/>
    <w:rsid w:val="00FC12A1"/>
    <w:pPr>
      <w:ind w:left="1100"/>
    </w:pPr>
  </w:style>
  <w:style w:type="paragraph" w:styleId="71">
    <w:name w:val="toc 7"/>
    <w:basedOn w:val="a"/>
    <w:next w:val="a"/>
    <w:autoRedefine/>
    <w:semiHidden/>
    <w:rsid w:val="00FC12A1"/>
    <w:pPr>
      <w:ind w:left="1320"/>
    </w:pPr>
  </w:style>
  <w:style w:type="paragraph" w:styleId="80">
    <w:name w:val="toc 8"/>
    <w:basedOn w:val="a"/>
    <w:next w:val="a"/>
    <w:autoRedefine/>
    <w:semiHidden/>
    <w:rsid w:val="00FC12A1"/>
    <w:pPr>
      <w:ind w:left="1540"/>
    </w:pPr>
  </w:style>
  <w:style w:type="paragraph" w:styleId="90">
    <w:name w:val="toc 9"/>
    <w:basedOn w:val="a"/>
    <w:next w:val="a"/>
    <w:autoRedefine/>
    <w:semiHidden/>
    <w:rsid w:val="00FC12A1"/>
    <w:pPr>
      <w:ind w:left="1760"/>
    </w:pPr>
  </w:style>
  <w:style w:type="paragraph" w:customStyle="1" w:styleId="afc">
    <w:name w:val="Раздел"/>
    <w:basedOn w:val="a"/>
    <w:rsid w:val="00FC12A1"/>
    <w:pPr>
      <w:pageBreakBefore/>
      <w:spacing w:before="3600" w:after="360"/>
      <w:ind w:firstLine="0"/>
      <w:jc w:val="center"/>
      <w:outlineLvl w:val="0"/>
    </w:pPr>
    <w:rPr>
      <w:b/>
      <w:caps/>
      <w:spacing w:val="20"/>
      <w:sz w:val="36"/>
    </w:rPr>
  </w:style>
  <w:style w:type="paragraph" w:customStyle="1" w:styleId="17">
    <w:name w:val="Раздел 1 номер"/>
    <w:basedOn w:val="a"/>
    <w:rsid w:val="00FC12A1"/>
    <w:pPr>
      <w:spacing w:line="240" w:lineRule="auto"/>
      <w:ind w:firstLine="0"/>
      <w:jc w:val="left"/>
    </w:pPr>
    <w:rPr>
      <w:b/>
      <w:sz w:val="56"/>
      <w:lang w:val="en-US"/>
    </w:rPr>
  </w:style>
  <w:style w:type="paragraph" w:customStyle="1" w:styleId="afd">
    <w:name w:val="ДЛЯ ПОДПИСИ"/>
    <w:basedOn w:val="a"/>
    <w:rsid w:val="00FC12A1"/>
    <w:rPr>
      <w:b/>
      <w:caps/>
    </w:rPr>
  </w:style>
  <w:style w:type="paragraph" w:customStyle="1" w:styleId="afe">
    <w:name w:val="Таблотст"/>
    <w:basedOn w:val="a"/>
    <w:rsid w:val="00FC12A1"/>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rsid w:val="00FC12A1"/>
    <w:pPr>
      <w:spacing w:before="60" w:after="60" w:line="200" w:lineRule="exact"/>
      <w:ind w:firstLine="0"/>
      <w:jc w:val="center"/>
    </w:pPr>
    <w:rPr>
      <w:i/>
      <w:sz w:val="20"/>
    </w:rPr>
  </w:style>
  <w:style w:type="paragraph" w:customStyle="1" w:styleId="aff1">
    <w:name w:val="Таблица"/>
    <w:basedOn w:val="aff"/>
    <w:rsid w:val="00FC12A1"/>
    <w:pPr>
      <w:spacing w:before="80" w:after="0" w:line="220" w:lineRule="exact"/>
    </w:pPr>
    <w:rPr>
      <w:i w:val="0"/>
    </w:rPr>
  </w:style>
  <w:style w:type="character" w:styleId="aff2">
    <w:name w:val="annotation reference"/>
    <w:semiHidden/>
    <w:rsid w:val="00FC12A1"/>
    <w:rPr>
      <w:sz w:val="16"/>
    </w:rPr>
  </w:style>
  <w:style w:type="paragraph" w:customStyle="1" w:styleId="Oaaeeoaoaio">
    <w:name w:val="Oaaeeoa oaio?"/>
    <w:basedOn w:val="a"/>
    <w:rsid w:val="00FC12A1"/>
    <w:pPr>
      <w:spacing w:before="80" w:after="80" w:line="240" w:lineRule="auto"/>
      <w:ind w:firstLine="0"/>
      <w:jc w:val="center"/>
    </w:pPr>
    <w:rPr>
      <w:sz w:val="18"/>
    </w:rPr>
  </w:style>
  <w:style w:type="paragraph" w:customStyle="1" w:styleId="aff3">
    <w:name w:val="Сноска"/>
    <w:basedOn w:val="a"/>
    <w:rsid w:val="00FC12A1"/>
    <w:pPr>
      <w:spacing w:line="240" w:lineRule="auto"/>
      <w:ind w:firstLine="709"/>
    </w:pPr>
    <w:rPr>
      <w:sz w:val="18"/>
    </w:rPr>
  </w:style>
  <w:style w:type="paragraph" w:customStyle="1" w:styleId="112">
    <w:name w:val="заголовок 1.1"/>
    <w:basedOn w:val="10"/>
    <w:rsid w:val="00FC12A1"/>
    <w:pPr>
      <w:keepNext w:val="0"/>
      <w:pageBreakBefore/>
      <w:spacing w:before="0" w:after="360" w:line="240" w:lineRule="auto"/>
      <w:ind w:firstLine="0"/>
      <w:jc w:val="left"/>
    </w:pPr>
    <w:rPr>
      <w:b/>
      <w:caps/>
      <w:kern w:val="28"/>
      <w:sz w:val="26"/>
    </w:rPr>
  </w:style>
  <w:style w:type="paragraph" w:customStyle="1" w:styleId="aff4">
    <w:name w:val="Обычны"/>
    <w:link w:val="aff5"/>
    <w:rsid w:val="00FC12A1"/>
    <w:pPr>
      <w:widowControl w:val="0"/>
      <w:adjustRightInd w:val="0"/>
      <w:spacing w:line="360" w:lineRule="atLeast"/>
      <w:jc w:val="both"/>
      <w:textAlignment w:val="baseline"/>
    </w:pPr>
    <w:rPr>
      <w:snapToGrid w:val="0"/>
    </w:rPr>
  </w:style>
  <w:style w:type="paragraph" w:customStyle="1" w:styleId="aff6">
    <w:name w:val="Заголграф"/>
    <w:basedOn w:val="3"/>
    <w:rsid w:val="00FC12A1"/>
    <w:pPr>
      <w:spacing w:after="240" w:line="240" w:lineRule="auto"/>
      <w:ind w:firstLine="0"/>
      <w:jc w:val="center"/>
      <w:outlineLvl w:val="9"/>
    </w:pPr>
    <w:rPr>
      <w:sz w:val="22"/>
    </w:rPr>
  </w:style>
  <w:style w:type="paragraph" w:styleId="aff7">
    <w:name w:val="Body Text Indent"/>
    <w:aliases w:val="Мой Заголовок 1,Body Text Indent"/>
    <w:basedOn w:val="a"/>
    <w:rsid w:val="00FC12A1"/>
    <w:pPr>
      <w:spacing w:before="240" w:after="240" w:line="240" w:lineRule="auto"/>
      <w:ind w:firstLine="0"/>
    </w:pPr>
    <w:rPr>
      <w:b/>
      <w:i/>
    </w:rPr>
  </w:style>
  <w:style w:type="paragraph" w:styleId="32">
    <w:name w:val="Body Text Indent 3"/>
    <w:basedOn w:val="a"/>
    <w:link w:val="33"/>
    <w:uiPriority w:val="99"/>
    <w:rsid w:val="00FC12A1"/>
    <w:pPr>
      <w:ind w:firstLine="709"/>
    </w:pPr>
  </w:style>
  <w:style w:type="paragraph" w:customStyle="1" w:styleId="Oaaeiono">
    <w:name w:val="Oaaeiono"/>
    <w:basedOn w:val="a"/>
    <w:rsid w:val="00FC12A1"/>
    <w:pPr>
      <w:spacing w:line="220" w:lineRule="exact"/>
      <w:ind w:left="85" w:firstLine="0"/>
      <w:jc w:val="left"/>
    </w:pPr>
    <w:rPr>
      <w:sz w:val="20"/>
    </w:rPr>
  </w:style>
  <w:style w:type="paragraph" w:customStyle="1" w:styleId="aff8">
    <w:name w:val="Таблотс"/>
    <w:basedOn w:val="a"/>
    <w:rsid w:val="00FC12A1"/>
    <w:pPr>
      <w:spacing w:before="80" w:line="240" w:lineRule="auto"/>
      <w:ind w:firstLine="0"/>
      <w:jc w:val="left"/>
    </w:pPr>
    <w:rPr>
      <w:sz w:val="20"/>
    </w:rPr>
  </w:style>
  <w:style w:type="paragraph" w:customStyle="1" w:styleId="aff9">
    <w:name w:val="Единицы"/>
    <w:basedOn w:val="a"/>
    <w:rsid w:val="00FC12A1"/>
    <w:pPr>
      <w:keepNext/>
      <w:spacing w:before="20" w:after="60" w:line="240" w:lineRule="auto"/>
      <w:ind w:right="284" w:firstLine="0"/>
      <w:jc w:val="right"/>
    </w:pPr>
  </w:style>
  <w:style w:type="paragraph" w:styleId="affa">
    <w:name w:val="caption"/>
    <w:basedOn w:val="a"/>
    <w:next w:val="a"/>
    <w:qFormat/>
    <w:rsid w:val="00FC12A1"/>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FC12A1"/>
    <w:pPr>
      <w:spacing w:line="240" w:lineRule="auto"/>
      <w:ind w:firstLine="0"/>
    </w:pPr>
  </w:style>
  <w:style w:type="paragraph" w:customStyle="1" w:styleId="affd">
    <w:name w:val="заг. табл"/>
    <w:basedOn w:val="a"/>
    <w:rsid w:val="00FC12A1"/>
    <w:pPr>
      <w:spacing w:before="120" w:after="240" w:line="240" w:lineRule="auto"/>
      <w:ind w:firstLine="0"/>
      <w:jc w:val="center"/>
    </w:pPr>
    <w:rPr>
      <w:b/>
      <w:sz w:val="24"/>
    </w:rPr>
  </w:style>
  <w:style w:type="character" w:customStyle="1" w:styleId="affe">
    <w:name w:val="знак сноски"/>
    <w:rsid w:val="00FC12A1"/>
    <w:rPr>
      <w:vertAlign w:val="superscript"/>
    </w:rPr>
  </w:style>
  <w:style w:type="paragraph" w:customStyle="1" w:styleId="23">
    <w:name w:val="Таблотст2"/>
    <w:basedOn w:val="aff1"/>
    <w:rsid w:val="00FC12A1"/>
    <w:pPr>
      <w:ind w:left="170"/>
    </w:pPr>
  </w:style>
  <w:style w:type="paragraph" w:customStyle="1" w:styleId="afff">
    <w:name w:val="Приложение"/>
    <w:basedOn w:val="a"/>
    <w:rsid w:val="00FC12A1"/>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rsid w:val="00FC12A1"/>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FC12A1"/>
    <w:pPr>
      <w:spacing w:line="240" w:lineRule="auto"/>
      <w:ind w:firstLine="709"/>
    </w:pPr>
    <w:rPr>
      <w:sz w:val="18"/>
    </w:rPr>
  </w:style>
  <w:style w:type="paragraph" w:customStyle="1" w:styleId="afff1">
    <w:name w:val="Ñíîñêà"/>
    <w:basedOn w:val="a"/>
    <w:autoRedefine/>
    <w:rsid w:val="00FC12A1"/>
    <w:pPr>
      <w:spacing w:line="240" w:lineRule="auto"/>
      <w:ind w:firstLine="454"/>
    </w:pPr>
    <w:rPr>
      <w:sz w:val="18"/>
    </w:rPr>
  </w:style>
  <w:style w:type="paragraph" w:customStyle="1" w:styleId="210">
    <w:name w:val="заголовок 2.1"/>
    <w:basedOn w:val="20"/>
    <w:rsid w:val="00FC12A1"/>
    <w:pPr>
      <w:spacing w:before="240" w:after="240" w:line="240" w:lineRule="auto"/>
      <w:ind w:firstLine="0"/>
      <w:jc w:val="left"/>
    </w:pPr>
    <w:rPr>
      <w:b/>
      <w:caps/>
      <w:sz w:val="23"/>
    </w:rPr>
  </w:style>
  <w:style w:type="paragraph" w:customStyle="1" w:styleId="afff2">
    <w:name w:val="таблица центр"/>
    <w:basedOn w:val="a"/>
    <w:rsid w:val="00FC12A1"/>
    <w:pPr>
      <w:spacing w:before="80" w:line="240" w:lineRule="auto"/>
      <w:ind w:firstLine="0"/>
      <w:jc w:val="center"/>
    </w:pPr>
    <w:rPr>
      <w:sz w:val="20"/>
    </w:rPr>
  </w:style>
  <w:style w:type="paragraph" w:styleId="24">
    <w:name w:val="Body Text Indent 2"/>
    <w:basedOn w:val="a"/>
    <w:rsid w:val="00FC12A1"/>
    <w:pPr>
      <w:spacing w:before="240" w:line="240" w:lineRule="auto"/>
      <w:ind w:firstLine="709"/>
    </w:pPr>
    <w:rPr>
      <w:i/>
      <w:sz w:val="20"/>
    </w:rPr>
  </w:style>
  <w:style w:type="paragraph" w:styleId="afff3">
    <w:name w:val="header"/>
    <w:aliases w:val="ВерхКолонтитул"/>
    <w:basedOn w:val="a"/>
    <w:rsid w:val="00FC12A1"/>
    <w:pPr>
      <w:tabs>
        <w:tab w:val="center" w:pos="4153"/>
        <w:tab w:val="right" w:pos="8306"/>
      </w:tabs>
    </w:pPr>
  </w:style>
  <w:style w:type="paragraph" w:styleId="25">
    <w:name w:val="Body Text 2"/>
    <w:basedOn w:val="a"/>
    <w:rsid w:val="00FC12A1"/>
    <w:pPr>
      <w:spacing w:before="120"/>
      <w:ind w:firstLine="0"/>
    </w:pPr>
  </w:style>
  <w:style w:type="paragraph" w:styleId="19">
    <w:name w:val="index 1"/>
    <w:basedOn w:val="a"/>
    <w:next w:val="a"/>
    <w:autoRedefine/>
    <w:semiHidden/>
    <w:rsid w:val="00FC12A1"/>
    <w:pPr>
      <w:ind w:left="220" w:hanging="220"/>
    </w:pPr>
  </w:style>
  <w:style w:type="character" w:styleId="afff4">
    <w:name w:val="Hyperlink"/>
    <w:uiPriority w:val="99"/>
    <w:rsid w:val="00FC12A1"/>
    <w:rPr>
      <w:color w:val="0000FF"/>
      <w:u w:val="single"/>
    </w:rPr>
  </w:style>
  <w:style w:type="paragraph" w:styleId="afff5">
    <w:name w:val="Block Text"/>
    <w:basedOn w:val="a"/>
    <w:rsid w:val="00FC12A1"/>
    <w:pPr>
      <w:ind w:left="1560" w:right="-284" w:firstLine="0"/>
    </w:pPr>
  </w:style>
  <w:style w:type="paragraph" w:customStyle="1" w:styleId="fee72">
    <w:name w:val="|fee7аголовок 2"/>
    <w:basedOn w:val="a"/>
    <w:next w:val="a"/>
    <w:rsid w:val="00FC12A1"/>
    <w:pPr>
      <w:keepNext/>
      <w:spacing w:line="240" w:lineRule="auto"/>
      <w:ind w:firstLine="0"/>
      <w:jc w:val="left"/>
    </w:pPr>
    <w:rPr>
      <w:b/>
      <w:sz w:val="24"/>
    </w:rPr>
  </w:style>
  <w:style w:type="paragraph" w:customStyle="1" w:styleId="42">
    <w:name w:val="Основной текст 4"/>
    <w:basedOn w:val="aff7"/>
    <w:rsid w:val="00FC12A1"/>
    <w:pPr>
      <w:spacing w:before="0" w:after="120"/>
      <w:ind w:left="283"/>
      <w:jc w:val="left"/>
    </w:pPr>
    <w:rPr>
      <w:rFonts w:ascii="Times New Roman" w:hAnsi="Times New Roman"/>
      <w:b w:val="0"/>
      <w:i w:val="0"/>
      <w:sz w:val="20"/>
    </w:rPr>
  </w:style>
  <w:style w:type="paragraph" w:customStyle="1" w:styleId="afff6">
    <w:name w:val="Òàáëèöà öåíòð"/>
    <w:basedOn w:val="a"/>
    <w:rsid w:val="00FC12A1"/>
    <w:pPr>
      <w:spacing w:before="80" w:after="80" w:line="240" w:lineRule="auto"/>
      <w:ind w:firstLine="0"/>
      <w:jc w:val="center"/>
    </w:pPr>
  </w:style>
  <w:style w:type="paragraph" w:customStyle="1" w:styleId="afff7">
    <w:name w:val="заг табл"/>
    <w:basedOn w:val="a"/>
    <w:rsid w:val="00FC12A1"/>
    <w:pPr>
      <w:spacing w:after="240"/>
      <w:ind w:firstLine="0"/>
      <w:jc w:val="center"/>
    </w:pPr>
    <w:rPr>
      <w:b/>
      <w:sz w:val="24"/>
    </w:rPr>
  </w:style>
  <w:style w:type="character" w:customStyle="1" w:styleId="1a">
    <w:name w:val="Знак сноски1"/>
    <w:rsid w:val="00FC12A1"/>
    <w:rPr>
      <w:vertAlign w:val="superscript"/>
    </w:rPr>
  </w:style>
  <w:style w:type="paragraph" w:customStyle="1" w:styleId="afff8">
    <w:name w:val="Обычный перед таблицей"/>
    <w:basedOn w:val="a"/>
    <w:rsid w:val="00FC12A1"/>
    <w:pPr>
      <w:spacing w:after="240" w:line="240" w:lineRule="auto"/>
      <w:jc w:val="left"/>
    </w:pPr>
    <w:rPr>
      <w:sz w:val="20"/>
    </w:rPr>
  </w:style>
  <w:style w:type="paragraph" w:styleId="afff9">
    <w:name w:val="Title"/>
    <w:basedOn w:val="a"/>
    <w:qFormat/>
    <w:rsid w:val="00FC12A1"/>
    <w:pPr>
      <w:spacing w:line="280" w:lineRule="exact"/>
      <w:ind w:firstLine="708"/>
      <w:jc w:val="center"/>
    </w:pPr>
    <w:rPr>
      <w:rFonts w:ascii="Times New Roman" w:hAnsi="Times New Roman"/>
      <w:b/>
      <w:caps/>
      <w:sz w:val="20"/>
      <w:lang w:val="ru-MO"/>
    </w:rPr>
  </w:style>
  <w:style w:type="paragraph" w:customStyle="1" w:styleId="1b">
    <w:name w:val="цифры1"/>
    <w:basedOn w:val="a"/>
    <w:rsid w:val="00FC12A1"/>
    <w:pPr>
      <w:spacing w:before="76" w:line="240" w:lineRule="auto"/>
      <w:ind w:right="113" w:firstLine="0"/>
      <w:jc w:val="right"/>
    </w:pPr>
    <w:rPr>
      <w:rFonts w:ascii="JournalRub" w:hAnsi="JournalRub"/>
      <w:sz w:val="16"/>
    </w:rPr>
  </w:style>
  <w:style w:type="paragraph" w:customStyle="1" w:styleId="xl40">
    <w:name w:val="xl40"/>
    <w:basedOn w:val="a"/>
    <w:rsid w:val="00FC12A1"/>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FC12A1"/>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FC12A1"/>
    <w:pPr>
      <w:spacing w:before="120" w:line="240" w:lineRule="auto"/>
      <w:ind w:firstLine="720"/>
    </w:pPr>
    <w:rPr>
      <w:rFonts w:ascii="Times New Roman" w:hAnsi="Times New Roman"/>
      <w:sz w:val="24"/>
    </w:rPr>
  </w:style>
  <w:style w:type="character" w:customStyle="1" w:styleId="Iniiaiieoeooaacaoa1">
    <w:name w:val="Iniiaiie o?eoo aacaoa1"/>
    <w:rsid w:val="00FC12A1"/>
    <w:rPr>
      <w:sz w:val="20"/>
    </w:rPr>
  </w:style>
  <w:style w:type="paragraph" w:customStyle="1" w:styleId="313">
    <w:name w:val="Верхний колонтитул313"/>
    <w:basedOn w:val="a"/>
    <w:rsid w:val="00FC12A1"/>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FC12A1"/>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FC12A1"/>
    <w:pPr>
      <w:spacing w:before="120" w:line="240" w:lineRule="auto"/>
      <w:ind w:firstLine="720"/>
    </w:pPr>
    <w:rPr>
      <w:rFonts w:ascii="Times New Roman" w:hAnsi="Times New Roman"/>
      <w:sz w:val="16"/>
    </w:rPr>
  </w:style>
  <w:style w:type="paragraph" w:customStyle="1" w:styleId="34">
    <w:name w:val="çàãîëîâîê 3"/>
    <w:basedOn w:val="a"/>
    <w:next w:val="a"/>
    <w:rsid w:val="00FC12A1"/>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FC12A1"/>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FC12A1"/>
    <w:pPr>
      <w:keepNext/>
      <w:spacing w:before="120" w:line="200" w:lineRule="exact"/>
      <w:ind w:firstLine="0"/>
    </w:pPr>
    <w:rPr>
      <w:rFonts w:ascii="Times New Roman" w:hAnsi="Times New Roman"/>
      <w:b/>
      <w:sz w:val="16"/>
    </w:rPr>
  </w:style>
  <w:style w:type="paragraph" w:customStyle="1" w:styleId="afffa">
    <w:name w:val="Исполнитель"/>
    <w:basedOn w:val="a"/>
    <w:rsid w:val="00FC12A1"/>
    <w:pPr>
      <w:spacing w:before="160" w:line="240" w:lineRule="auto"/>
      <w:jc w:val="left"/>
    </w:pPr>
  </w:style>
  <w:style w:type="paragraph" w:customStyle="1" w:styleId="afffb">
    <w:name w:val="дата"/>
    <w:basedOn w:val="a"/>
    <w:rsid w:val="00FC12A1"/>
    <w:pPr>
      <w:spacing w:line="240" w:lineRule="auto"/>
      <w:ind w:firstLine="0"/>
      <w:jc w:val="left"/>
    </w:pPr>
    <w:rPr>
      <w:snapToGrid w:val="0"/>
      <w:color w:val="000000"/>
    </w:rPr>
  </w:style>
  <w:style w:type="paragraph" w:customStyle="1" w:styleId="afffc">
    <w:name w:val="Ссылка"/>
    <w:basedOn w:val="3"/>
    <w:rsid w:val="00FC12A1"/>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FC12A1"/>
    <w:pPr>
      <w:snapToGrid w:val="0"/>
      <w:spacing w:line="240" w:lineRule="auto"/>
      <w:ind w:firstLine="0"/>
      <w:jc w:val="center"/>
    </w:pPr>
    <w:rPr>
      <w:b/>
      <w:caps/>
      <w:sz w:val="28"/>
    </w:rPr>
  </w:style>
  <w:style w:type="table" w:styleId="afffd">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rsid w:val="00FC12A1"/>
    <w:rPr>
      <w:color w:val="800080"/>
      <w:u w:val="single"/>
    </w:rPr>
  </w:style>
  <w:style w:type="paragraph" w:customStyle="1" w:styleId="57">
    <w:name w:val="заголовок5.7"/>
    <w:basedOn w:val="a"/>
    <w:next w:val="a"/>
    <w:rsid w:val="00FC12A1"/>
    <w:pPr>
      <w:keepNext/>
      <w:spacing w:line="240" w:lineRule="auto"/>
      <w:ind w:firstLine="0"/>
      <w:jc w:val="left"/>
    </w:pPr>
    <w:rPr>
      <w:rFonts w:ascii="Times New Roman" w:hAnsi="Times New Roman"/>
      <w:b/>
      <w:snapToGrid w:val="0"/>
      <w:sz w:val="16"/>
    </w:rPr>
  </w:style>
  <w:style w:type="paragraph" w:styleId="affff">
    <w:name w:val="Balloon Text"/>
    <w:basedOn w:val="a"/>
    <w:semiHidden/>
    <w:rsid w:val="00FC12A1"/>
    <w:rPr>
      <w:rFonts w:ascii="Tahoma" w:hAnsi="Tahoma" w:cs="Tahoma"/>
      <w:sz w:val="16"/>
      <w:szCs w:val="16"/>
    </w:rPr>
  </w:style>
  <w:style w:type="character" w:customStyle="1" w:styleId="1c">
    <w:name w:val="1 Знак"/>
    <w:rsid w:val="00FC12A1"/>
    <w:rPr>
      <w:rFonts w:ascii="Arial" w:hAnsi="Arial"/>
      <w:smallCaps/>
      <w:noProof w:val="0"/>
      <w:sz w:val="22"/>
      <w:lang w:val="ru-RU" w:eastAsia="ru-RU" w:bidi="ar-SA"/>
    </w:rPr>
  </w:style>
  <w:style w:type="character" w:customStyle="1" w:styleId="43">
    <w:name w:val="4 Знак"/>
    <w:rsid w:val="00FC12A1"/>
    <w:rPr>
      <w:rFonts w:ascii="Arial" w:hAnsi="Arial"/>
      <w:smallCaps/>
      <w:noProof w:val="0"/>
      <w:sz w:val="24"/>
      <w:lang w:val="ru-RU" w:eastAsia="ru-RU" w:bidi="ar-SA"/>
    </w:rPr>
  </w:style>
  <w:style w:type="character" w:customStyle="1" w:styleId="050">
    <w:name w:val="Таблица 0.5 Знак Знак"/>
    <w:rsid w:val="00FC12A1"/>
    <w:rPr>
      <w:rFonts w:ascii="Arial" w:hAnsi="Arial"/>
      <w:noProof w:val="0"/>
      <w:sz w:val="22"/>
      <w:lang w:val="ru-RU" w:eastAsia="ru-RU" w:bidi="ar-SA"/>
    </w:rPr>
  </w:style>
  <w:style w:type="paragraph" w:customStyle="1" w:styleId="051">
    <w:name w:val="Таблица 0.5"/>
    <w:basedOn w:val="a"/>
    <w:rsid w:val="00FC12A1"/>
    <w:pPr>
      <w:spacing w:before="80" w:after="80" w:line="240" w:lineRule="auto"/>
      <w:ind w:left="284" w:firstLine="0"/>
      <w:jc w:val="left"/>
    </w:pPr>
    <w:rPr>
      <w:rFonts w:eastAsia="MS Mincho"/>
    </w:rPr>
  </w:style>
  <w:style w:type="table" w:customStyle="1" w:styleId="1d">
    <w:name w:val="Стиль таблицы1"/>
    <w:basedOn w:val="afffd"/>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0">
    <w:name w:val="Обычный после табл"/>
    <w:basedOn w:val="a"/>
    <w:rsid w:val="00C77F70"/>
    <w:pPr>
      <w:spacing w:before="320"/>
    </w:pPr>
    <w:rPr>
      <w:rFonts w:eastAsia="MS Mincho"/>
    </w:rPr>
  </w:style>
  <w:style w:type="paragraph" w:customStyle="1" w:styleId="affff1">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2">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2"/>
    <w:rsid w:val="00B4187C"/>
    <w:rPr>
      <w:rFonts w:ascii="Arial" w:hAnsi="Arial"/>
      <w:sz w:val="22"/>
      <w:lang w:val="ru-RU" w:eastAsia="ru-RU" w:bidi="ar-SA"/>
    </w:rPr>
  </w:style>
  <w:style w:type="paragraph" w:customStyle="1" w:styleId="affff3">
    <w:name w:val="Обычный после табл Знак Знак"/>
    <w:basedOn w:val="a"/>
    <w:rsid w:val="00D02F42"/>
    <w:pPr>
      <w:widowControl/>
      <w:adjustRightInd/>
      <w:spacing w:before="320"/>
      <w:textAlignment w:val="auto"/>
    </w:pPr>
  </w:style>
  <w:style w:type="paragraph" w:styleId="affff4">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5">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6">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6"/>
    <w:rsid w:val="00B0406D"/>
    <w:rPr>
      <w:rFonts w:ascii="Arial" w:hAnsi="Arial"/>
      <w:sz w:val="22"/>
      <w:lang w:val="ru-RU" w:eastAsia="ru-RU" w:bidi="ar-SA"/>
    </w:rPr>
  </w:style>
  <w:style w:type="character" w:customStyle="1" w:styleId="affff7">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8">
    <w:name w:val="Обычный после табл Знак Знак Знак Знак Знак"/>
    <w:basedOn w:val="a"/>
    <w:link w:val="affff9"/>
    <w:rsid w:val="00DF757E"/>
    <w:pPr>
      <w:spacing w:before="320"/>
    </w:pPr>
  </w:style>
  <w:style w:type="paragraph" w:customStyle="1" w:styleId="affffa">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a"/>
    <w:rsid w:val="007C18E0"/>
    <w:rPr>
      <w:rFonts w:ascii="Arial" w:hAnsi="Arial"/>
      <w:sz w:val="22"/>
      <w:lang w:val="ru-RU" w:eastAsia="ru-RU" w:bidi="ar-SA"/>
    </w:rPr>
  </w:style>
  <w:style w:type="character" w:customStyle="1" w:styleId="affff9">
    <w:name w:val="Обычный после табл Знак Знак Знак Знак Знак Знак"/>
    <w:link w:val="affff8"/>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b">
    <w:name w:val="Таблица центр"/>
    <w:basedOn w:val="a"/>
    <w:link w:val="affffc"/>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5"/>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d">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e">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e"/>
    <w:rsid w:val="00EF7798"/>
    <w:rPr>
      <w:rFonts w:ascii="Arial" w:hAnsi="Arial"/>
      <w:sz w:val="22"/>
      <w:lang w:val="ru-RU" w:eastAsia="ru-RU" w:bidi="ar-SA"/>
    </w:rPr>
  </w:style>
  <w:style w:type="character" w:customStyle="1" w:styleId="afffff">
    <w:name w:val="Обычный после табл Знак Знак Знак Знак Знак Знак Знак"/>
    <w:rsid w:val="00E042D7"/>
    <w:rPr>
      <w:rFonts w:ascii="Arial" w:hAnsi="Arial"/>
      <w:sz w:val="22"/>
      <w:lang w:val="ru-RU" w:eastAsia="ru-RU" w:bidi="ar-SA"/>
    </w:rPr>
  </w:style>
  <w:style w:type="paragraph" w:customStyle="1" w:styleId="afffff0">
    <w:name w:val="Обычный после табл Знак Знак Знак"/>
    <w:basedOn w:val="a"/>
    <w:rsid w:val="00E042D7"/>
    <w:pPr>
      <w:spacing w:before="320"/>
    </w:pPr>
  </w:style>
  <w:style w:type="character" w:customStyle="1" w:styleId="affffc">
    <w:name w:val="Таблица центр Знак"/>
    <w:link w:val="affffb"/>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1">
    <w:name w:val="заг.табл. Знак Знак Знак Знак Знак Знак"/>
    <w:link w:val="afffff2"/>
    <w:rsid w:val="00D14F05"/>
    <w:rPr>
      <w:rFonts w:ascii="Arial" w:hAnsi="Arial"/>
      <w:b/>
      <w:sz w:val="28"/>
      <w:lang w:val="ru-RU" w:eastAsia="ru-RU" w:bidi="ar-SA"/>
    </w:rPr>
  </w:style>
  <w:style w:type="paragraph" w:customStyle="1" w:styleId="afffff2">
    <w:name w:val="заг.табл. Знак Знак Знак Знак Знак"/>
    <w:basedOn w:val="a"/>
    <w:link w:val="afffff1"/>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2"/>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3">
    <w:name w:val="подзагол"/>
    <w:basedOn w:val="a"/>
    <w:rsid w:val="00D14F05"/>
    <w:pPr>
      <w:widowControl/>
      <w:adjustRightInd/>
      <w:spacing w:after="120" w:line="240" w:lineRule="auto"/>
      <w:ind w:left="900" w:firstLine="0"/>
      <w:jc w:val="left"/>
      <w:textAlignment w:val="auto"/>
    </w:pPr>
  </w:style>
  <w:style w:type="paragraph" w:customStyle="1" w:styleId="afffff4">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5">
    <w:name w:val="заг.табл. Знак Знак Знак Знак Знак Знак Знак Знак"/>
    <w:link w:val="afffff6"/>
    <w:rsid w:val="00AE3B90"/>
    <w:rPr>
      <w:rFonts w:ascii="Arial" w:hAnsi="Arial"/>
      <w:b/>
      <w:sz w:val="28"/>
      <w:lang w:val="ru-RU" w:eastAsia="ru-RU" w:bidi="ar-SA"/>
    </w:rPr>
  </w:style>
  <w:style w:type="paragraph" w:customStyle="1" w:styleId="afffff6">
    <w:name w:val="заг.табл. Знак Знак Знак Знак Знак Знак Знак"/>
    <w:basedOn w:val="a"/>
    <w:link w:val="afffff5"/>
    <w:rsid w:val="00AE3B90"/>
    <w:pPr>
      <w:widowControl/>
      <w:adjustRightInd/>
      <w:spacing w:before="240" w:after="240"/>
      <w:ind w:left="900" w:firstLine="0"/>
      <w:jc w:val="left"/>
      <w:textAlignment w:val="auto"/>
    </w:pPr>
    <w:rPr>
      <w:b/>
      <w:sz w:val="28"/>
    </w:rPr>
  </w:style>
  <w:style w:type="paragraph" w:customStyle="1" w:styleId="afffff7">
    <w:name w:val="подраздел Знак Знак"/>
    <w:basedOn w:val="10"/>
    <w:link w:val="afffff8"/>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8">
    <w:name w:val="подраздел Знак Знак Знак"/>
    <w:link w:val="afffff7"/>
    <w:rsid w:val="00AE3B90"/>
    <w:rPr>
      <w:rFonts w:ascii="Arial" w:hAnsi="Arial" w:cs="Arial"/>
      <w:b/>
      <w:bCs/>
      <w:kern w:val="32"/>
      <w:sz w:val="32"/>
      <w:szCs w:val="32"/>
      <w:lang w:val="ru-RU" w:eastAsia="ru-RU" w:bidi="ar-SA"/>
    </w:rPr>
  </w:style>
  <w:style w:type="paragraph" w:customStyle="1" w:styleId="afffff9">
    <w:name w:val="текст"/>
    <w:basedOn w:val="a"/>
    <w:rsid w:val="00AE3B90"/>
    <w:pPr>
      <w:widowControl/>
      <w:adjustRightInd/>
      <w:spacing w:before="120"/>
      <w:ind w:firstLine="709"/>
      <w:textAlignment w:val="auto"/>
    </w:pPr>
    <w:rPr>
      <w:sz w:val="24"/>
    </w:rPr>
  </w:style>
  <w:style w:type="paragraph" w:customStyle="1" w:styleId="afffffa">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b">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semiHidden/>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8F3F69"/>
    <w:rPr>
      <w:rFonts w:ascii="Arial" w:hAnsi="Arial"/>
      <w:sz w:val="22"/>
    </w:rPr>
  </w:style>
  <w:style w:type="character" w:customStyle="1" w:styleId="a9">
    <w:name w:val="Нижний колонтитул Знак"/>
    <w:basedOn w:val="a0"/>
    <w:link w:val="a8"/>
    <w:uiPriority w:val="99"/>
    <w:rsid w:val="00E90F4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288" w:lineRule="auto"/>
      <w:ind w:firstLine="397"/>
      <w:jc w:val="both"/>
      <w:textAlignment w:val="baseline"/>
    </w:pPr>
    <w:rPr>
      <w:rFonts w:ascii="Arial" w:hAnsi="Arial"/>
      <w:sz w:val="22"/>
    </w:rPr>
  </w:style>
  <w:style w:type="paragraph" w:styleId="10">
    <w:name w:val="heading 1"/>
    <w:basedOn w:val="a"/>
    <w:next w:val="a"/>
    <w:qFormat/>
    <w:pPr>
      <w:keepNext/>
      <w:spacing w:before="120"/>
      <w:jc w:val="center"/>
      <w:outlineLvl w:val="0"/>
    </w:pPr>
    <w:rPr>
      <w:sz w:val="28"/>
    </w:rPr>
  </w:style>
  <w:style w:type="paragraph" w:styleId="20">
    <w:name w:val="heading 2"/>
    <w:basedOn w:val="a"/>
    <w:next w:val="a"/>
    <w:qFormat/>
    <w:pPr>
      <w:keepNext/>
      <w:outlineLvl w:val="1"/>
    </w:pPr>
    <w:rPr>
      <w:sz w:val="24"/>
    </w:rPr>
  </w:style>
  <w:style w:type="paragraph" w:styleId="3">
    <w:name w:val="heading 3"/>
    <w:basedOn w:val="a"/>
    <w:next w:val="a"/>
    <w:qFormat/>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qFormat/>
    <w:pPr>
      <w:keepNext/>
      <w:outlineLvl w:val="3"/>
    </w:pPr>
    <w:rPr>
      <w:b/>
      <w:sz w:val="24"/>
    </w:rPr>
  </w:style>
  <w:style w:type="paragraph" w:styleId="5">
    <w:name w:val="heading 5"/>
    <w:basedOn w:val="a"/>
    <w:next w:val="a"/>
    <w:qFormat/>
    <w:pPr>
      <w:keepNext/>
      <w:outlineLvl w:val="4"/>
    </w:pPr>
    <w:rPr>
      <w:sz w:val="24"/>
    </w:rPr>
  </w:style>
  <w:style w:type="paragraph" w:styleId="6">
    <w:name w:val="heading 6"/>
    <w:basedOn w:val="a"/>
    <w:next w:val="a"/>
    <w:qFormat/>
    <w:pPr>
      <w:keepNext/>
      <w:outlineLvl w:val="5"/>
    </w:pPr>
    <w:rPr>
      <w:i/>
      <w:sz w:val="24"/>
    </w:rPr>
  </w:style>
  <w:style w:type="paragraph" w:styleId="7">
    <w:name w:val="heading 7"/>
    <w:basedOn w:val="a"/>
    <w:next w:val="a"/>
    <w:qFormat/>
    <w:pPr>
      <w:keepNext/>
      <w:outlineLvl w:val="6"/>
    </w:pPr>
    <w:rPr>
      <w:b/>
    </w:rPr>
  </w:style>
  <w:style w:type="paragraph" w:styleId="8">
    <w:name w:val="heading 8"/>
    <w:basedOn w:val="a"/>
    <w:next w:val="a"/>
    <w:qFormat/>
    <w:pPr>
      <w:keepNext/>
      <w:spacing w:line="240" w:lineRule="auto"/>
      <w:ind w:firstLine="0"/>
      <w:jc w:val="left"/>
      <w:outlineLvl w:val="7"/>
    </w:pPr>
    <w:rPr>
      <w:snapToGrid w:val="0"/>
      <w:sz w:val="24"/>
    </w:rPr>
  </w:style>
  <w:style w:type="paragraph" w:styleId="9">
    <w:name w:val="heading 9"/>
    <w:basedOn w:val="a"/>
    <w:next w:val="a"/>
    <w:qFormat/>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w:basedOn w:val="a"/>
    <w:link w:val="a4"/>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5, Знак Знак Знак Знак Знак Знак Знак Знак Знак, Знак Знак Знак Знак Знак Знак Знак Знак5, Знак Знак Знак Знак Знак5,Знак Знак Знак"/>
    <w:link w:val="a3"/>
    <w:rsid w:val="00F87B72"/>
    <w:rPr>
      <w:rFonts w:ascii="Arial" w:hAnsi="Arial"/>
      <w:lang w:val="ru-RU" w:eastAsia="ru-RU" w:bidi="ar-SA"/>
    </w:rPr>
  </w:style>
  <w:style w:type="paragraph" w:customStyle="1" w:styleId="a5">
    <w:name w:val="Верхний колонтитул.ВерхКолонтитул"/>
    <w:basedOn w:val="a"/>
    <w:pPr>
      <w:tabs>
        <w:tab w:val="center" w:pos="4536"/>
        <w:tab w:val="right" w:pos="9072"/>
      </w:tabs>
      <w:ind w:firstLine="0"/>
      <w:jc w:val="left"/>
    </w:pPr>
  </w:style>
  <w:style w:type="character" w:styleId="a6">
    <w:name w:val="page number"/>
    <w:rPr>
      <w:rFonts w:ascii="Arial" w:hAnsi="Arial"/>
      <w:b/>
      <w:sz w:val="22"/>
    </w:rPr>
  </w:style>
  <w:style w:type="paragraph" w:customStyle="1" w:styleId="a7">
    <w:name w:val="Условные обозначения"/>
    <w:basedOn w:val="a"/>
    <w:pPr>
      <w:tabs>
        <w:tab w:val="left" w:pos="3969"/>
      </w:tabs>
      <w:ind w:left="3402" w:firstLine="0"/>
      <w:jc w:val="left"/>
    </w:pPr>
    <w:rPr>
      <w:sz w:val="20"/>
    </w:rPr>
  </w:style>
  <w:style w:type="paragraph" w:customStyle="1" w:styleId="11">
    <w:name w:val="Раздел 1"/>
    <w:basedOn w:val="a"/>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pPr>
      <w:tabs>
        <w:tab w:val="center" w:pos="4536"/>
        <w:tab w:val="right" w:pos="9072"/>
      </w:tabs>
    </w:pPr>
  </w:style>
  <w:style w:type="paragraph" w:customStyle="1" w:styleId="110">
    <w:name w:val="Раздел 1.1"/>
    <w:basedOn w:val="11"/>
    <w:pPr>
      <w:pageBreakBefore w:val="0"/>
      <w:spacing w:before="720"/>
      <w:outlineLvl w:val="1"/>
    </w:pPr>
    <w:rPr>
      <w:sz w:val="26"/>
    </w:rPr>
  </w:style>
  <w:style w:type="character" w:styleId="aa">
    <w:name w:val="footnote reference"/>
    <w:semiHidden/>
    <w:rPr>
      <w:rFonts w:ascii="Arial" w:hAnsi="Arial"/>
      <w:sz w:val="32"/>
      <w:vertAlign w:val="superscript"/>
    </w:rPr>
  </w:style>
  <w:style w:type="paragraph" w:styleId="ab">
    <w:name w:val="endnote text"/>
    <w:basedOn w:val="a"/>
    <w:link w:val="ac"/>
    <w:semiHidden/>
    <w:rPr>
      <w:sz w:val="20"/>
    </w:rPr>
  </w:style>
  <w:style w:type="character" w:styleId="ad">
    <w:name w:val="endnote reference"/>
    <w:semiHidden/>
    <w:rPr>
      <w:sz w:val="20"/>
      <w:vertAlign w:val="superscript"/>
    </w:rPr>
  </w:style>
  <w:style w:type="paragraph" w:customStyle="1" w:styleId="ae">
    <w:name w:val="Таблица первая стр"/>
    <w:basedOn w:val="af"/>
    <w:pPr>
      <w:spacing w:before="40" w:after="40"/>
      <w:ind w:right="57"/>
      <w:jc w:val="right"/>
    </w:pPr>
  </w:style>
  <w:style w:type="paragraph" w:customStyle="1" w:styleId="af">
    <w:name w:val="Таблица центр Знак Знак Знак Знак Знак"/>
    <w:basedOn w:val="a"/>
    <w:link w:val="af0"/>
    <w:pPr>
      <w:spacing w:before="80" w:after="80" w:line="240" w:lineRule="auto"/>
      <w:ind w:firstLine="0"/>
      <w:jc w:val="center"/>
    </w:pPr>
  </w:style>
  <w:style w:type="paragraph" w:customStyle="1" w:styleId="af1">
    <w:name w:val="Подзагол"/>
    <w:basedOn w:val="a"/>
    <w:next w:val="a"/>
    <w:pPr>
      <w:spacing w:before="120" w:after="40"/>
      <w:jc w:val="left"/>
    </w:pPr>
    <w:rPr>
      <w:b/>
    </w:rPr>
  </w:style>
  <w:style w:type="paragraph" w:customStyle="1" w:styleId="0">
    <w:name w:val="Таблица 0"/>
    <w:basedOn w:val="a"/>
    <w:pPr>
      <w:spacing w:before="80" w:after="80" w:line="240" w:lineRule="auto"/>
      <w:ind w:firstLine="0"/>
      <w:jc w:val="left"/>
    </w:pPr>
  </w:style>
  <w:style w:type="paragraph" w:customStyle="1" w:styleId="05">
    <w:name w:val="Таблица 0.5 Знак"/>
    <w:basedOn w:val="0"/>
    <w:pPr>
      <w:ind w:left="284"/>
    </w:pPr>
  </w:style>
  <w:style w:type="paragraph" w:customStyle="1" w:styleId="12">
    <w:name w:val="Таблица 1"/>
    <w:basedOn w:val="05"/>
    <w:pPr>
      <w:ind w:left="567"/>
    </w:pPr>
  </w:style>
  <w:style w:type="paragraph" w:customStyle="1" w:styleId="15">
    <w:name w:val="Таблица 1.5"/>
    <w:basedOn w:val="05"/>
    <w:pPr>
      <w:ind w:left="851"/>
    </w:pPr>
  </w:style>
  <w:style w:type="paragraph" w:customStyle="1" w:styleId="13">
    <w:name w:val="Содержание 1"/>
    <w:basedOn w:val="a"/>
    <w:pPr>
      <w:tabs>
        <w:tab w:val="left" w:leader="dot" w:pos="8789"/>
        <w:tab w:val="right" w:pos="9299"/>
      </w:tabs>
      <w:spacing w:after="120" w:line="240" w:lineRule="auto"/>
      <w:ind w:left="851" w:firstLine="0"/>
      <w:jc w:val="left"/>
    </w:pPr>
  </w:style>
  <w:style w:type="paragraph" w:customStyle="1" w:styleId="111">
    <w:name w:val="Содержание 1.1"/>
    <w:basedOn w:val="13"/>
    <w:pPr>
      <w:ind w:left="1956" w:hanging="255"/>
    </w:pPr>
  </w:style>
  <w:style w:type="paragraph" w:customStyle="1" w:styleId="af2">
    <w:name w:val="Обычный после табл Знак Знак Знак Знак Знак Знак Знак Знак Знак"/>
    <w:basedOn w:val="a"/>
    <w:link w:val="af3"/>
    <w:pPr>
      <w:spacing w:before="320"/>
    </w:pPr>
  </w:style>
  <w:style w:type="paragraph" w:customStyle="1" w:styleId="0-">
    <w:name w:val="Таблица 0-ж"/>
    <w:basedOn w:val="0"/>
    <w:rPr>
      <w:b/>
    </w:rPr>
  </w:style>
  <w:style w:type="paragraph" w:customStyle="1" w:styleId="-">
    <w:name w:val="Таблица центр-ж"/>
    <w:basedOn w:val="af"/>
    <w:rPr>
      <w:b/>
    </w:rPr>
  </w:style>
  <w:style w:type="paragraph" w:customStyle="1" w:styleId="af4">
    <w:name w:val="Обычный перед табл"/>
    <w:basedOn w:val="a"/>
    <w:pPr>
      <w:spacing w:after="320"/>
    </w:pPr>
  </w:style>
  <w:style w:type="paragraph" w:customStyle="1" w:styleId="af5">
    <w:name w:val="Обычный между табл"/>
    <w:basedOn w:val="a"/>
    <w:pPr>
      <w:spacing w:before="320" w:after="320"/>
    </w:pPr>
  </w:style>
  <w:style w:type="paragraph" w:customStyle="1" w:styleId="af6">
    <w:name w:val="График"/>
    <w:basedOn w:val="a"/>
    <w:pPr>
      <w:spacing w:before="360" w:after="360" w:line="240" w:lineRule="auto"/>
      <w:ind w:firstLine="0"/>
      <w:jc w:val="center"/>
    </w:pPr>
  </w:style>
  <w:style w:type="paragraph" w:customStyle="1" w:styleId="af7">
    <w:name w:val="Ответственные"/>
    <w:basedOn w:val="a"/>
    <w:pPr>
      <w:tabs>
        <w:tab w:val="left" w:pos="5670"/>
        <w:tab w:val="left" w:pos="7938"/>
        <w:tab w:val="left" w:pos="9210"/>
      </w:tabs>
      <w:spacing w:after="160"/>
      <w:ind w:left="851" w:firstLine="0"/>
      <w:jc w:val="left"/>
    </w:pPr>
    <w:rPr>
      <w:sz w:val="20"/>
    </w:rPr>
  </w:style>
  <w:style w:type="paragraph" w:styleId="af8">
    <w:name w:val="Document Map"/>
    <w:basedOn w:val="a"/>
    <w:semiHidden/>
    <w:pPr>
      <w:shd w:val="clear" w:color="auto" w:fill="000080"/>
      <w:ind w:firstLine="0"/>
      <w:jc w:val="left"/>
    </w:pPr>
    <w:rPr>
      <w:sz w:val="18"/>
    </w:rPr>
  </w:style>
  <w:style w:type="paragraph" w:customStyle="1" w:styleId="-0">
    <w:name w:val="Раздел-табл"/>
    <w:basedOn w:val="110"/>
    <w:pPr>
      <w:pBdr>
        <w:bottom w:val="single" w:sz="6" w:space="4" w:color="FFFFFF"/>
      </w:pBdr>
      <w:spacing w:before="360" w:after="240" w:line="288" w:lineRule="auto"/>
      <w:outlineLvl w:val="2"/>
    </w:pPr>
  </w:style>
  <w:style w:type="paragraph" w:customStyle="1" w:styleId="af9">
    <w:name w:val="Для подписи"/>
    <w:basedOn w:val="a"/>
    <w:pPr>
      <w:tabs>
        <w:tab w:val="right" w:pos="9072"/>
      </w:tabs>
      <w:spacing w:before="960"/>
      <w:ind w:left="1701" w:firstLine="0"/>
      <w:jc w:val="left"/>
    </w:pPr>
    <w:rPr>
      <w:b/>
      <w:sz w:val="26"/>
    </w:rPr>
  </w:style>
  <w:style w:type="paragraph" w:customStyle="1" w:styleId="-1">
    <w:name w:val="Раздел-табл заг"/>
    <w:basedOn w:val="-0"/>
    <w:pPr>
      <w:spacing w:after="0"/>
    </w:pPr>
  </w:style>
  <w:style w:type="paragraph" w:customStyle="1" w:styleId="-2">
    <w:name w:val="Раздел-табл подзаг"/>
    <w:basedOn w:val="-0"/>
    <w:pPr>
      <w:spacing w:before="0"/>
      <w:outlineLvl w:val="3"/>
    </w:pPr>
    <w:rPr>
      <w:b w:val="0"/>
      <w:spacing w:val="20"/>
      <w:sz w:val="18"/>
    </w:rPr>
  </w:style>
  <w:style w:type="paragraph" w:customStyle="1" w:styleId="afa">
    <w:name w:val="Выходные данные"/>
    <w:basedOn w:val="a"/>
    <w:pPr>
      <w:pBdr>
        <w:left w:val="single" w:sz="6" w:space="6" w:color="auto"/>
      </w:pBdr>
      <w:tabs>
        <w:tab w:val="left" w:pos="5670"/>
      </w:tabs>
      <w:spacing w:before="120" w:after="120"/>
      <w:ind w:left="1701" w:firstLine="0"/>
      <w:jc w:val="left"/>
    </w:pPr>
    <w:rPr>
      <w:sz w:val="24"/>
    </w:rPr>
  </w:style>
  <w:style w:type="paragraph" w:customStyle="1" w:styleId="14">
    <w:name w:val="1"/>
    <w:basedOn w:val="a"/>
    <w:pPr>
      <w:spacing w:after="120"/>
      <w:ind w:left="1588" w:firstLine="0"/>
      <w:jc w:val="left"/>
    </w:pPr>
    <w:rPr>
      <w:smallCaps/>
    </w:rPr>
  </w:style>
  <w:style w:type="paragraph" w:customStyle="1" w:styleId="21">
    <w:name w:val="2"/>
    <w:basedOn w:val="a"/>
    <w:pPr>
      <w:spacing w:after="360" w:line="240" w:lineRule="auto"/>
      <w:ind w:left="1588" w:firstLine="0"/>
      <w:jc w:val="left"/>
    </w:pPr>
    <w:rPr>
      <w:caps/>
    </w:rPr>
  </w:style>
  <w:style w:type="paragraph" w:customStyle="1" w:styleId="30">
    <w:name w:val="3"/>
    <w:basedOn w:val="a"/>
    <w:pPr>
      <w:spacing w:before="240"/>
      <w:ind w:left="1588" w:firstLine="0"/>
      <w:jc w:val="left"/>
    </w:pPr>
    <w:rPr>
      <w:b/>
      <w:caps/>
      <w:sz w:val="40"/>
    </w:rPr>
  </w:style>
  <w:style w:type="paragraph" w:customStyle="1" w:styleId="50">
    <w:name w:val="5"/>
    <w:basedOn w:val="a"/>
    <w:pPr>
      <w:ind w:left="1701" w:firstLine="0"/>
      <w:jc w:val="left"/>
    </w:pPr>
    <w:rPr>
      <w:b/>
      <w:spacing w:val="20"/>
      <w:sz w:val="24"/>
    </w:rPr>
  </w:style>
  <w:style w:type="paragraph" w:customStyle="1" w:styleId="60">
    <w:name w:val="6"/>
    <w:basedOn w:val="a"/>
    <w:pPr>
      <w:spacing w:line="240" w:lineRule="auto"/>
      <w:ind w:left="1588" w:firstLine="0"/>
      <w:jc w:val="left"/>
    </w:pPr>
    <w:rPr>
      <w:caps/>
      <w:sz w:val="20"/>
    </w:rPr>
  </w:style>
  <w:style w:type="paragraph" w:customStyle="1" w:styleId="70">
    <w:name w:val="7"/>
    <w:basedOn w:val="a"/>
    <w:pPr>
      <w:ind w:left="1701" w:firstLine="0"/>
      <w:jc w:val="left"/>
    </w:pPr>
    <w:rPr>
      <w:caps/>
      <w:sz w:val="20"/>
    </w:rPr>
  </w:style>
  <w:style w:type="paragraph" w:customStyle="1" w:styleId="40">
    <w:name w:val="4"/>
    <w:basedOn w:val="14"/>
    <w:pPr>
      <w:spacing w:before="120"/>
    </w:pPr>
    <w:rPr>
      <w:sz w:val="24"/>
    </w:rPr>
  </w:style>
  <w:style w:type="paragraph" w:customStyle="1" w:styleId="3a">
    <w:name w:val="3a"/>
    <w:basedOn w:val="30"/>
    <w:pPr>
      <w:spacing w:before="120" w:after="120"/>
    </w:pPr>
    <w:rPr>
      <w:spacing w:val="80"/>
      <w:sz w:val="24"/>
    </w:rPr>
  </w:style>
  <w:style w:type="paragraph" w:customStyle="1" w:styleId="afb">
    <w:name w:val="Содержание заг"/>
    <w:basedOn w:val="11"/>
  </w:style>
  <w:style w:type="paragraph" w:customStyle="1" w:styleId="1110">
    <w:name w:val="Содержание 1.1.1"/>
    <w:basedOn w:val="13"/>
    <w:pPr>
      <w:ind w:left="2552"/>
    </w:pPr>
  </w:style>
  <w:style w:type="paragraph" w:styleId="31">
    <w:name w:val="toc 3"/>
    <w:basedOn w:val="a"/>
    <w:next w:val="a"/>
    <w:autoRedefine/>
    <w:uiPriority w:val="39"/>
    <w:rsid w:val="005A4062"/>
    <w:pPr>
      <w:tabs>
        <w:tab w:val="left" w:pos="993"/>
        <w:tab w:val="left" w:pos="1418"/>
        <w:tab w:val="left" w:pos="1701"/>
        <w:tab w:val="right" w:pos="7700"/>
      </w:tabs>
      <w:spacing w:line="264" w:lineRule="auto"/>
      <w:ind w:left="880" w:hanging="330"/>
      <w:jc w:val="left"/>
    </w:pPr>
    <w:rPr>
      <w:noProof/>
      <w:kern w:val="28"/>
    </w:rPr>
  </w:style>
  <w:style w:type="paragraph" w:styleId="16">
    <w:name w:val="toc 1"/>
    <w:basedOn w:val="111"/>
    <w:next w:val="a"/>
    <w:autoRedefine/>
    <w:uiPriority w:val="39"/>
    <w:rsid w:val="005A4062"/>
    <w:pPr>
      <w:tabs>
        <w:tab w:val="clear" w:pos="8789"/>
        <w:tab w:val="clear" w:pos="9299"/>
        <w:tab w:val="right" w:pos="7700"/>
      </w:tabs>
      <w:spacing w:before="40" w:after="0"/>
      <w:ind w:left="-330" w:firstLine="0"/>
    </w:pPr>
    <w:rPr>
      <w:noProof/>
      <w:spacing w:val="-4"/>
    </w:rPr>
  </w:style>
  <w:style w:type="paragraph" w:styleId="22">
    <w:name w:val="toc 2"/>
    <w:basedOn w:val="1110"/>
    <w:next w:val="a"/>
    <w:autoRedefine/>
    <w:uiPriority w:val="39"/>
  </w:style>
  <w:style w:type="paragraph" w:styleId="41">
    <w:name w:val="toc 4"/>
    <w:basedOn w:val="a"/>
    <w:next w:val="a"/>
    <w:autoRedefine/>
    <w:semiHidden/>
    <w:pPr>
      <w:ind w:left="660"/>
    </w:pPr>
  </w:style>
  <w:style w:type="paragraph" w:styleId="51">
    <w:name w:val="toc 5"/>
    <w:basedOn w:val="a"/>
    <w:next w:val="a"/>
    <w:autoRedefine/>
    <w:semiHidden/>
    <w:pPr>
      <w:ind w:left="880"/>
    </w:pPr>
  </w:style>
  <w:style w:type="paragraph" w:styleId="61">
    <w:name w:val="toc 6"/>
    <w:basedOn w:val="a"/>
    <w:next w:val="a"/>
    <w:autoRedefine/>
    <w:semiHidden/>
    <w:pPr>
      <w:ind w:left="1100"/>
    </w:pPr>
  </w:style>
  <w:style w:type="paragraph" w:styleId="71">
    <w:name w:val="toc 7"/>
    <w:basedOn w:val="a"/>
    <w:next w:val="a"/>
    <w:autoRedefine/>
    <w:semiHidden/>
    <w:pPr>
      <w:ind w:left="1320"/>
    </w:pPr>
  </w:style>
  <w:style w:type="paragraph" w:styleId="80">
    <w:name w:val="toc 8"/>
    <w:basedOn w:val="a"/>
    <w:next w:val="a"/>
    <w:autoRedefine/>
    <w:semiHidden/>
    <w:pPr>
      <w:ind w:left="1540"/>
    </w:pPr>
  </w:style>
  <w:style w:type="paragraph" w:styleId="90">
    <w:name w:val="toc 9"/>
    <w:basedOn w:val="a"/>
    <w:next w:val="a"/>
    <w:autoRedefine/>
    <w:semiHidden/>
    <w:pPr>
      <w:ind w:left="1760"/>
    </w:pPr>
  </w:style>
  <w:style w:type="paragraph" w:customStyle="1" w:styleId="afc">
    <w:name w:val="Раздел"/>
    <w:basedOn w:val="a"/>
    <w:pPr>
      <w:pageBreakBefore/>
      <w:spacing w:before="3600" w:after="360"/>
      <w:ind w:firstLine="0"/>
      <w:jc w:val="center"/>
      <w:outlineLvl w:val="0"/>
    </w:pPr>
    <w:rPr>
      <w:b/>
      <w:caps/>
      <w:spacing w:val="20"/>
      <w:sz w:val="36"/>
    </w:rPr>
  </w:style>
  <w:style w:type="paragraph" w:customStyle="1" w:styleId="17">
    <w:name w:val="Раздел 1 номер"/>
    <w:basedOn w:val="a"/>
    <w:pPr>
      <w:spacing w:line="240" w:lineRule="auto"/>
      <w:ind w:firstLine="0"/>
      <w:jc w:val="left"/>
    </w:pPr>
    <w:rPr>
      <w:b/>
      <w:sz w:val="56"/>
      <w:lang w:val="en-US"/>
    </w:rPr>
  </w:style>
  <w:style w:type="paragraph" w:customStyle="1" w:styleId="afd">
    <w:name w:val="ДЛЯ ПОДПИСИ"/>
    <w:basedOn w:val="a"/>
    <w:rPr>
      <w:b/>
      <w:caps/>
    </w:rPr>
  </w:style>
  <w:style w:type="paragraph" w:customStyle="1" w:styleId="afe">
    <w:name w:val="Таблотст"/>
    <w:basedOn w:val="a"/>
    <w:pPr>
      <w:spacing w:before="80" w:line="220" w:lineRule="exact"/>
      <w:ind w:left="85" w:firstLine="0"/>
      <w:jc w:val="left"/>
    </w:pPr>
    <w:rPr>
      <w:sz w:val="20"/>
    </w:rPr>
  </w:style>
  <w:style w:type="paragraph" w:styleId="aff">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0"/>
    <w:pPr>
      <w:spacing w:before="60" w:after="60" w:line="200" w:lineRule="exact"/>
      <w:ind w:firstLine="0"/>
      <w:jc w:val="center"/>
    </w:pPr>
    <w:rPr>
      <w:i/>
      <w:sz w:val="20"/>
      <w:lang w:val="x-none" w:eastAsia="x-none"/>
    </w:rPr>
  </w:style>
  <w:style w:type="paragraph" w:customStyle="1" w:styleId="aff1">
    <w:name w:val="Таблица"/>
    <w:basedOn w:val="aff"/>
    <w:pPr>
      <w:spacing w:before="80" w:after="0" w:line="220" w:lineRule="exact"/>
    </w:pPr>
    <w:rPr>
      <w:i w:val="0"/>
    </w:rPr>
  </w:style>
  <w:style w:type="character" w:styleId="aff2">
    <w:name w:val="annotation reference"/>
    <w:semiHidden/>
    <w:rPr>
      <w:sz w:val="16"/>
    </w:rPr>
  </w:style>
  <w:style w:type="paragraph" w:customStyle="1" w:styleId="Oaaeeoaoaio">
    <w:name w:val="Oaaeeoa oaio?"/>
    <w:basedOn w:val="a"/>
    <w:pPr>
      <w:spacing w:before="80" w:after="80" w:line="240" w:lineRule="auto"/>
      <w:ind w:firstLine="0"/>
      <w:jc w:val="center"/>
    </w:pPr>
    <w:rPr>
      <w:sz w:val="18"/>
    </w:rPr>
  </w:style>
  <w:style w:type="paragraph" w:customStyle="1" w:styleId="aff3">
    <w:name w:val="Сноска"/>
    <w:basedOn w:val="a"/>
    <w:pPr>
      <w:spacing w:line="240" w:lineRule="auto"/>
      <w:ind w:firstLine="709"/>
    </w:pPr>
    <w:rPr>
      <w:sz w:val="18"/>
    </w:rPr>
  </w:style>
  <w:style w:type="paragraph" w:customStyle="1" w:styleId="112">
    <w:name w:val="заголовок 1.1"/>
    <w:basedOn w:val="10"/>
    <w:pPr>
      <w:keepNext w:val="0"/>
      <w:pageBreakBefore/>
      <w:spacing w:before="0" w:after="360" w:line="240" w:lineRule="auto"/>
      <w:ind w:firstLine="0"/>
      <w:jc w:val="left"/>
    </w:pPr>
    <w:rPr>
      <w:b/>
      <w:caps/>
      <w:kern w:val="28"/>
      <w:sz w:val="26"/>
    </w:rPr>
  </w:style>
  <w:style w:type="paragraph" w:customStyle="1" w:styleId="aff4">
    <w:name w:val="Обычны"/>
    <w:link w:val="aff5"/>
    <w:pPr>
      <w:widowControl w:val="0"/>
      <w:adjustRightInd w:val="0"/>
      <w:spacing w:line="360" w:lineRule="atLeast"/>
      <w:jc w:val="both"/>
      <w:textAlignment w:val="baseline"/>
    </w:pPr>
    <w:rPr>
      <w:snapToGrid w:val="0"/>
    </w:rPr>
  </w:style>
  <w:style w:type="paragraph" w:customStyle="1" w:styleId="aff6">
    <w:name w:val="Заголграф"/>
    <w:basedOn w:val="3"/>
    <w:pPr>
      <w:spacing w:after="240" w:line="240" w:lineRule="auto"/>
      <w:ind w:firstLine="0"/>
      <w:jc w:val="center"/>
      <w:outlineLvl w:val="9"/>
    </w:pPr>
    <w:rPr>
      <w:sz w:val="22"/>
    </w:rPr>
  </w:style>
  <w:style w:type="paragraph" w:styleId="aff7">
    <w:name w:val="Body Text Indent"/>
    <w:aliases w:val="Мой Заголовок 1,Body Text Indent"/>
    <w:basedOn w:val="a"/>
    <w:pPr>
      <w:spacing w:before="240" w:after="240" w:line="240" w:lineRule="auto"/>
      <w:ind w:firstLine="0"/>
    </w:pPr>
    <w:rPr>
      <w:b/>
      <w:i/>
    </w:rPr>
  </w:style>
  <w:style w:type="paragraph" w:styleId="32">
    <w:name w:val="Body Text Indent 3"/>
    <w:basedOn w:val="a"/>
    <w:link w:val="33"/>
    <w:uiPriority w:val="99"/>
    <w:pPr>
      <w:ind w:firstLine="709"/>
    </w:pPr>
  </w:style>
  <w:style w:type="paragraph" w:customStyle="1" w:styleId="Oaaeiono">
    <w:name w:val="Oaaeiono"/>
    <w:basedOn w:val="a"/>
    <w:pPr>
      <w:spacing w:line="220" w:lineRule="exact"/>
      <w:ind w:left="85" w:firstLine="0"/>
      <w:jc w:val="left"/>
    </w:pPr>
    <w:rPr>
      <w:sz w:val="20"/>
    </w:rPr>
  </w:style>
  <w:style w:type="paragraph" w:customStyle="1" w:styleId="aff8">
    <w:name w:val="Таблотс"/>
    <w:basedOn w:val="a"/>
    <w:pPr>
      <w:spacing w:before="80" w:line="240" w:lineRule="auto"/>
      <w:ind w:firstLine="0"/>
      <w:jc w:val="left"/>
    </w:pPr>
    <w:rPr>
      <w:sz w:val="20"/>
    </w:rPr>
  </w:style>
  <w:style w:type="paragraph" w:customStyle="1" w:styleId="aff9">
    <w:name w:val="Единицы"/>
    <w:basedOn w:val="a"/>
    <w:pPr>
      <w:keepNext/>
      <w:spacing w:before="20" w:after="60" w:line="240" w:lineRule="auto"/>
      <w:ind w:right="284" w:firstLine="0"/>
      <w:jc w:val="right"/>
    </w:pPr>
  </w:style>
  <w:style w:type="paragraph" w:styleId="affa">
    <w:name w:val="caption"/>
    <w:basedOn w:val="a"/>
    <w:next w:val="a"/>
    <w:qFormat/>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pPr>
      <w:spacing w:line="240" w:lineRule="auto"/>
      <w:ind w:firstLine="0"/>
    </w:pPr>
  </w:style>
  <w:style w:type="paragraph" w:customStyle="1" w:styleId="affd">
    <w:name w:val="заг. табл"/>
    <w:basedOn w:val="a"/>
    <w:pPr>
      <w:spacing w:before="120" w:after="240" w:line="240" w:lineRule="auto"/>
      <w:ind w:firstLine="0"/>
      <w:jc w:val="center"/>
    </w:pPr>
    <w:rPr>
      <w:b/>
      <w:sz w:val="24"/>
    </w:rPr>
  </w:style>
  <w:style w:type="character" w:customStyle="1" w:styleId="affe">
    <w:name w:val="знак сноски"/>
    <w:rPr>
      <w:vertAlign w:val="superscript"/>
    </w:rPr>
  </w:style>
  <w:style w:type="paragraph" w:customStyle="1" w:styleId="23">
    <w:name w:val="Таблотст2"/>
    <w:basedOn w:val="aff1"/>
    <w:pPr>
      <w:ind w:left="170"/>
    </w:pPr>
  </w:style>
  <w:style w:type="paragraph" w:customStyle="1" w:styleId="afff">
    <w:name w:val="Приложение"/>
    <w:basedOn w:val="a"/>
    <w:pPr>
      <w:spacing w:line="190" w:lineRule="exact"/>
      <w:ind w:right="567" w:firstLine="0"/>
      <w:jc w:val="right"/>
    </w:pPr>
    <w:rPr>
      <w:rFonts w:ascii="Times New Roman" w:hAnsi="Times New Roman"/>
      <w:sz w:val="18"/>
    </w:rPr>
  </w:style>
  <w:style w:type="paragraph" w:customStyle="1" w:styleId="18">
    <w:name w:val="Верхний колонтитул.ВерхКолонтитул1"/>
    <w:basedOn w:val="a"/>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pPr>
      <w:spacing w:line="240" w:lineRule="auto"/>
      <w:ind w:firstLine="709"/>
    </w:pPr>
    <w:rPr>
      <w:sz w:val="18"/>
    </w:rPr>
  </w:style>
  <w:style w:type="paragraph" w:customStyle="1" w:styleId="afff1">
    <w:name w:val="Ñíîñêà"/>
    <w:basedOn w:val="a"/>
    <w:autoRedefine/>
    <w:pPr>
      <w:spacing w:line="240" w:lineRule="auto"/>
      <w:ind w:firstLine="454"/>
    </w:pPr>
    <w:rPr>
      <w:sz w:val="18"/>
    </w:rPr>
  </w:style>
  <w:style w:type="paragraph" w:customStyle="1" w:styleId="210">
    <w:name w:val="заголовок 2.1"/>
    <w:basedOn w:val="20"/>
    <w:pPr>
      <w:spacing w:before="240" w:after="240" w:line="240" w:lineRule="auto"/>
      <w:ind w:firstLine="0"/>
      <w:jc w:val="left"/>
    </w:pPr>
    <w:rPr>
      <w:b/>
      <w:caps/>
      <w:sz w:val="23"/>
    </w:rPr>
  </w:style>
  <w:style w:type="paragraph" w:customStyle="1" w:styleId="afff2">
    <w:name w:val="таблица центр"/>
    <w:basedOn w:val="a"/>
    <w:pPr>
      <w:spacing w:before="80" w:line="240" w:lineRule="auto"/>
      <w:ind w:firstLine="0"/>
      <w:jc w:val="center"/>
    </w:pPr>
    <w:rPr>
      <w:sz w:val="20"/>
    </w:rPr>
  </w:style>
  <w:style w:type="paragraph" w:styleId="24">
    <w:name w:val="Body Text Indent 2"/>
    <w:basedOn w:val="a"/>
    <w:pPr>
      <w:spacing w:before="240" w:line="240" w:lineRule="auto"/>
      <w:ind w:firstLine="709"/>
    </w:pPr>
    <w:rPr>
      <w:i/>
      <w:sz w:val="20"/>
    </w:rPr>
  </w:style>
  <w:style w:type="paragraph" w:styleId="afff3">
    <w:name w:val="header"/>
    <w:aliases w:val="ВерхКолонтитул"/>
    <w:basedOn w:val="a"/>
    <w:pPr>
      <w:tabs>
        <w:tab w:val="center" w:pos="4153"/>
        <w:tab w:val="right" w:pos="8306"/>
      </w:tabs>
    </w:pPr>
  </w:style>
  <w:style w:type="paragraph" w:styleId="25">
    <w:name w:val="Body Text 2"/>
    <w:basedOn w:val="a"/>
    <w:pPr>
      <w:spacing w:before="120"/>
      <w:ind w:firstLine="0"/>
    </w:pPr>
  </w:style>
  <w:style w:type="paragraph" w:styleId="19">
    <w:name w:val="index 1"/>
    <w:basedOn w:val="a"/>
    <w:next w:val="a"/>
    <w:autoRedefine/>
    <w:semiHidden/>
    <w:pPr>
      <w:ind w:left="220" w:hanging="220"/>
    </w:pPr>
  </w:style>
  <w:style w:type="character" w:styleId="afff4">
    <w:name w:val="Hyperlink"/>
    <w:uiPriority w:val="99"/>
    <w:rPr>
      <w:color w:val="0000FF"/>
      <w:u w:val="single"/>
    </w:rPr>
  </w:style>
  <w:style w:type="paragraph" w:styleId="afff5">
    <w:name w:val="Block Text"/>
    <w:basedOn w:val="a"/>
    <w:pPr>
      <w:ind w:left="1560" w:right="-284" w:firstLine="0"/>
    </w:pPr>
  </w:style>
  <w:style w:type="paragraph" w:customStyle="1" w:styleId="fee72">
    <w:name w:val="|fee7аголовок 2"/>
    <w:basedOn w:val="a"/>
    <w:next w:val="a"/>
    <w:pPr>
      <w:keepNext/>
      <w:spacing w:line="240" w:lineRule="auto"/>
      <w:ind w:firstLine="0"/>
      <w:jc w:val="left"/>
    </w:pPr>
    <w:rPr>
      <w:b/>
      <w:sz w:val="24"/>
    </w:rPr>
  </w:style>
  <w:style w:type="paragraph" w:customStyle="1" w:styleId="42">
    <w:name w:val="Основной текст 4"/>
    <w:basedOn w:val="aff7"/>
    <w:pPr>
      <w:spacing w:before="0" w:after="120"/>
      <w:ind w:left="283"/>
      <w:jc w:val="left"/>
    </w:pPr>
    <w:rPr>
      <w:rFonts w:ascii="Times New Roman" w:hAnsi="Times New Roman"/>
      <w:b w:val="0"/>
      <w:i w:val="0"/>
      <w:sz w:val="20"/>
    </w:rPr>
  </w:style>
  <w:style w:type="paragraph" w:customStyle="1" w:styleId="afff6">
    <w:name w:val="Òàáëèöà öåíòð"/>
    <w:basedOn w:val="a"/>
    <w:pPr>
      <w:spacing w:before="80" w:after="80" w:line="240" w:lineRule="auto"/>
      <w:ind w:firstLine="0"/>
      <w:jc w:val="center"/>
    </w:pPr>
  </w:style>
  <w:style w:type="paragraph" w:customStyle="1" w:styleId="afff7">
    <w:name w:val="заг табл"/>
    <w:basedOn w:val="a"/>
    <w:pPr>
      <w:spacing w:after="240"/>
      <w:ind w:firstLine="0"/>
      <w:jc w:val="center"/>
    </w:pPr>
    <w:rPr>
      <w:b/>
      <w:sz w:val="24"/>
    </w:rPr>
  </w:style>
  <w:style w:type="character" w:customStyle="1" w:styleId="1a">
    <w:name w:val="Знак сноски1"/>
    <w:rPr>
      <w:vertAlign w:val="superscript"/>
    </w:rPr>
  </w:style>
  <w:style w:type="paragraph" w:customStyle="1" w:styleId="afff8">
    <w:name w:val="Обычный перед таблицей"/>
    <w:basedOn w:val="a"/>
    <w:pPr>
      <w:spacing w:after="240" w:line="240" w:lineRule="auto"/>
      <w:jc w:val="left"/>
    </w:pPr>
    <w:rPr>
      <w:sz w:val="20"/>
    </w:rPr>
  </w:style>
  <w:style w:type="paragraph" w:styleId="afff9">
    <w:name w:val="Title"/>
    <w:basedOn w:val="a"/>
    <w:qFormat/>
    <w:pPr>
      <w:spacing w:line="280" w:lineRule="exact"/>
      <w:ind w:firstLine="708"/>
      <w:jc w:val="center"/>
    </w:pPr>
    <w:rPr>
      <w:rFonts w:ascii="Times New Roman" w:hAnsi="Times New Roman"/>
      <w:b/>
      <w:caps/>
      <w:sz w:val="20"/>
      <w:lang w:val="ru-MO"/>
    </w:rPr>
  </w:style>
  <w:style w:type="paragraph" w:customStyle="1" w:styleId="1b">
    <w:name w:val="цифры1"/>
    <w:basedOn w:val="a"/>
    <w:pPr>
      <w:spacing w:before="76" w:line="240" w:lineRule="auto"/>
      <w:ind w:right="113" w:firstLine="0"/>
      <w:jc w:val="right"/>
    </w:pPr>
    <w:rPr>
      <w:rFonts w:ascii="JournalRub" w:hAnsi="JournalRub"/>
      <w:sz w:val="16"/>
    </w:rPr>
  </w:style>
  <w:style w:type="paragraph" w:customStyle="1" w:styleId="xl40">
    <w:name w:val="xl40"/>
    <w:basedOn w:val="a"/>
    <w:pPr>
      <w:spacing w:before="100" w:after="100" w:line="240" w:lineRule="auto"/>
      <w:ind w:firstLine="0"/>
      <w:jc w:val="left"/>
    </w:pPr>
    <w:rPr>
      <w:rFonts w:ascii="Courier New" w:eastAsia="Arial Unicode MS" w:hAnsi="Courier New"/>
      <w:sz w:val="16"/>
    </w:rPr>
  </w:style>
  <w:style w:type="paragraph" w:customStyle="1" w:styleId="xl402">
    <w:name w:val="xl402"/>
    <w:basedOn w:val="a"/>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pPr>
      <w:spacing w:before="120" w:line="240" w:lineRule="auto"/>
      <w:ind w:firstLine="720"/>
    </w:pPr>
    <w:rPr>
      <w:rFonts w:ascii="Times New Roman" w:hAnsi="Times New Roman"/>
      <w:sz w:val="24"/>
    </w:rPr>
  </w:style>
  <w:style w:type="character" w:customStyle="1" w:styleId="Iniiaiieoeooaacaoa1">
    <w:name w:val="Iniiaiie o?eoo aacaoa1"/>
    <w:rPr>
      <w:sz w:val="20"/>
    </w:rPr>
  </w:style>
  <w:style w:type="paragraph" w:customStyle="1" w:styleId="313">
    <w:name w:val="Верхний колонтитул313"/>
    <w:basedOn w:val="a"/>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pPr>
      <w:spacing w:before="120" w:line="240" w:lineRule="auto"/>
      <w:ind w:firstLine="720"/>
    </w:pPr>
    <w:rPr>
      <w:rFonts w:ascii="Times New Roman" w:hAnsi="Times New Roman"/>
      <w:sz w:val="16"/>
    </w:rPr>
  </w:style>
  <w:style w:type="paragraph" w:customStyle="1" w:styleId="34">
    <w:name w:val="çàãîëîâîê 3"/>
    <w:basedOn w:val="a"/>
    <w:next w:val="a"/>
    <w:pPr>
      <w:keepNext/>
      <w:spacing w:before="120" w:after="120" w:line="240" w:lineRule="auto"/>
      <w:ind w:firstLine="0"/>
      <w:jc w:val="center"/>
    </w:pPr>
    <w:rPr>
      <w:rFonts w:ascii="Times New Roman" w:hAnsi="Times New Roman"/>
      <w:b/>
      <w:sz w:val="16"/>
    </w:rPr>
  </w:style>
  <w:style w:type="paragraph" w:customStyle="1" w:styleId="xl24">
    <w:name w:val="xl24"/>
    <w:basedOn w:val="a"/>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pPr>
      <w:keepNext/>
      <w:spacing w:before="120" w:line="200" w:lineRule="exact"/>
      <w:ind w:firstLine="0"/>
    </w:pPr>
    <w:rPr>
      <w:rFonts w:ascii="Times New Roman" w:hAnsi="Times New Roman"/>
      <w:b/>
      <w:sz w:val="16"/>
    </w:rPr>
  </w:style>
  <w:style w:type="paragraph" w:customStyle="1" w:styleId="afffa">
    <w:name w:val="Исполнитель"/>
    <w:basedOn w:val="a"/>
    <w:pPr>
      <w:spacing w:before="160" w:line="240" w:lineRule="auto"/>
      <w:jc w:val="left"/>
    </w:pPr>
  </w:style>
  <w:style w:type="paragraph" w:customStyle="1" w:styleId="afffb">
    <w:name w:val="дата"/>
    <w:basedOn w:val="a"/>
    <w:pPr>
      <w:spacing w:line="240" w:lineRule="auto"/>
      <w:ind w:firstLine="0"/>
      <w:jc w:val="left"/>
    </w:pPr>
    <w:rPr>
      <w:snapToGrid w:val="0"/>
      <w:color w:val="000000"/>
    </w:rPr>
  </w:style>
  <w:style w:type="paragraph" w:customStyle="1" w:styleId="afffc">
    <w:name w:val="Ссылка"/>
    <w:basedOn w:val="3"/>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pPr>
      <w:snapToGrid w:val="0"/>
      <w:spacing w:line="240" w:lineRule="auto"/>
      <w:ind w:firstLine="0"/>
      <w:jc w:val="center"/>
    </w:pPr>
    <w:rPr>
      <w:b/>
      <w:caps/>
      <w:sz w:val="28"/>
    </w:rPr>
  </w:style>
  <w:style w:type="table" w:styleId="afffd">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e">
    <w:name w:val="FollowedHyperlink"/>
    <w:rPr>
      <w:color w:val="800080"/>
      <w:u w:val="single"/>
    </w:rPr>
  </w:style>
  <w:style w:type="paragraph" w:customStyle="1" w:styleId="57">
    <w:name w:val="заголовок5.7"/>
    <w:basedOn w:val="a"/>
    <w:next w:val="a"/>
    <w:pPr>
      <w:keepNext/>
      <w:spacing w:line="240" w:lineRule="auto"/>
      <w:ind w:firstLine="0"/>
      <w:jc w:val="left"/>
    </w:pPr>
    <w:rPr>
      <w:rFonts w:ascii="Times New Roman" w:hAnsi="Times New Roman"/>
      <w:b/>
      <w:snapToGrid w:val="0"/>
      <w:sz w:val="16"/>
    </w:rPr>
  </w:style>
  <w:style w:type="paragraph" w:styleId="affff">
    <w:name w:val="Balloon Text"/>
    <w:basedOn w:val="a"/>
    <w:semiHidden/>
    <w:rPr>
      <w:rFonts w:ascii="Tahoma" w:hAnsi="Tahoma" w:cs="Tahoma"/>
      <w:sz w:val="16"/>
      <w:szCs w:val="16"/>
    </w:rPr>
  </w:style>
  <w:style w:type="character" w:customStyle="1" w:styleId="1c">
    <w:name w:val="1 Знак"/>
    <w:rPr>
      <w:rFonts w:ascii="Arial" w:hAnsi="Arial"/>
      <w:smallCaps/>
      <w:noProof w:val="0"/>
      <w:sz w:val="22"/>
      <w:lang w:val="ru-RU" w:eastAsia="ru-RU" w:bidi="ar-SA"/>
    </w:rPr>
  </w:style>
  <w:style w:type="character" w:customStyle="1" w:styleId="43">
    <w:name w:val="4 Знак"/>
    <w:rPr>
      <w:rFonts w:ascii="Arial" w:hAnsi="Arial"/>
      <w:smallCaps/>
      <w:noProof w:val="0"/>
      <w:sz w:val="24"/>
      <w:lang w:val="ru-RU" w:eastAsia="ru-RU" w:bidi="ar-SA"/>
    </w:rPr>
  </w:style>
  <w:style w:type="character" w:customStyle="1" w:styleId="050">
    <w:name w:val="Таблица 0.5 Знак Знак"/>
    <w:rPr>
      <w:rFonts w:ascii="Arial" w:hAnsi="Arial"/>
      <w:noProof w:val="0"/>
      <w:sz w:val="22"/>
      <w:lang w:val="ru-RU" w:eastAsia="ru-RU" w:bidi="ar-SA"/>
    </w:rPr>
  </w:style>
  <w:style w:type="paragraph" w:customStyle="1" w:styleId="051">
    <w:name w:val="Таблица 0.5"/>
    <w:basedOn w:val="a"/>
    <w:pPr>
      <w:spacing w:before="80" w:after="80" w:line="240" w:lineRule="auto"/>
      <w:ind w:left="284" w:firstLine="0"/>
      <w:jc w:val="left"/>
    </w:pPr>
    <w:rPr>
      <w:rFonts w:eastAsia="MS Mincho"/>
    </w:rPr>
  </w:style>
  <w:style w:type="table" w:customStyle="1" w:styleId="1d">
    <w:name w:val="Стиль таблицы1"/>
    <w:basedOn w:val="afffd"/>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5">
    <w:name w:val="index 3"/>
    <w:basedOn w:val="a"/>
    <w:next w:val="a"/>
    <w:autoRedefine/>
    <w:semiHidden/>
    <w:rsid w:val="00903D71"/>
    <w:pPr>
      <w:ind w:left="660" w:hanging="220"/>
    </w:pPr>
  </w:style>
  <w:style w:type="character" w:customStyle="1" w:styleId="1e">
    <w:name w:val="Знак Знак1"/>
    <w:rsid w:val="001E4F90"/>
    <w:rPr>
      <w:rFonts w:ascii="Arial" w:eastAsia="MS Mincho" w:hAnsi="Arial"/>
      <w:lang w:val="ru-RU" w:eastAsia="ru-RU" w:bidi="ar-SA"/>
    </w:rPr>
  </w:style>
  <w:style w:type="character" w:customStyle="1" w:styleId="1f">
    <w:name w:val="Знак Знак Знак1"/>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w:link w:val="af2"/>
    <w:rsid w:val="00227230"/>
    <w:rPr>
      <w:rFonts w:ascii="Arial" w:hAnsi="Arial"/>
      <w:sz w:val="22"/>
      <w:lang w:val="ru-RU" w:eastAsia="ru-RU" w:bidi="ar-SA"/>
    </w:rPr>
  </w:style>
  <w:style w:type="paragraph" w:customStyle="1" w:styleId="affff0">
    <w:name w:val="Обычный после табл"/>
    <w:basedOn w:val="a"/>
    <w:rsid w:val="00C77F70"/>
    <w:pPr>
      <w:spacing w:before="320"/>
    </w:pPr>
    <w:rPr>
      <w:rFonts w:eastAsia="MS Mincho"/>
    </w:rPr>
  </w:style>
  <w:style w:type="paragraph" w:customStyle="1" w:styleId="affff1">
    <w:name w:val="Обычный после табл Знак"/>
    <w:basedOn w:val="a"/>
    <w:rsid w:val="00730A98"/>
    <w:pPr>
      <w:spacing w:before="320"/>
    </w:pPr>
  </w:style>
  <w:style w:type="numbering" w:customStyle="1" w:styleId="2">
    <w:name w:val="Стиль2"/>
    <w:basedOn w:val="a2"/>
    <w:rsid w:val="003748A3"/>
    <w:pPr>
      <w:numPr>
        <w:numId w:val="4"/>
      </w:numPr>
    </w:pPr>
  </w:style>
  <w:style w:type="numbering" w:customStyle="1" w:styleId="1">
    <w:name w:val="Стиль1"/>
    <w:rsid w:val="003748A3"/>
    <w:pPr>
      <w:numPr>
        <w:numId w:val="5"/>
      </w:numPr>
    </w:pPr>
  </w:style>
  <w:style w:type="paragraph" w:customStyle="1" w:styleId="affff2">
    <w:name w:val="Обычный после табл Знак Знак Знак Знак Знак Знак Знак Знак"/>
    <w:basedOn w:val="a"/>
    <w:link w:val="26"/>
    <w:rsid w:val="007510D1"/>
    <w:pPr>
      <w:spacing w:before="320"/>
    </w:pPr>
  </w:style>
  <w:style w:type="character" w:customStyle="1" w:styleId="26">
    <w:name w:val="Обычный после табл Знак Знак Знак Знак Знак Знак Знак Знак Знак2"/>
    <w:link w:val="affff2"/>
    <w:rsid w:val="00B4187C"/>
    <w:rPr>
      <w:rFonts w:ascii="Arial" w:hAnsi="Arial"/>
      <w:sz w:val="22"/>
      <w:lang w:val="ru-RU" w:eastAsia="ru-RU" w:bidi="ar-SA"/>
    </w:rPr>
  </w:style>
  <w:style w:type="paragraph" w:customStyle="1" w:styleId="affff3">
    <w:name w:val="Обычный после табл Знак Знак"/>
    <w:basedOn w:val="a"/>
    <w:rsid w:val="00D02F42"/>
    <w:pPr>
      <w:widowControl/>
      <w:adjustRightInd/>
      <w:spacing w:before="320"/>
      <w:textAlignment w:val="auto"/>
    </w:pPr>
  </w:style>
  <w:style w:type="paragraph" w:styleId="affff4">
    <w:name w:val="Normal (Web)"/>
    <w:aliases w:val="Обычный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0">
    <w:name w:val="Обычный после табл Знак Знак Знак Знак Знак Знак1"/>
    <w:rsid w:val="006B75CC"/>
    <w:rPr>
      <w:rFonts w:ascii="Arial" w:hAnsi="Arial"/>
      <w:sz w:val="22"/>
      <w:lang w:val="ru-RU" w:eastAsia="ru-RU" w:bidi="ar-SA"/>
    </w:rPr>
  </w:style>
  <w:style w:type="character" w:customStyle="1" w:styleId="1f1">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w:link w:val="af"/>
    <w:rsid w:val="000C1AD4"/>
    <w:rPr>
      <w:rFonts w:ascii="Arial" w:hAnsi="Arial"/>
      <w:sz w:val="22"/>
      <w:lang w:val="ru-RU" w:eastAsia="ru-RU" w:bidi="ar-SA"/>
    </w:rPr>
  </w:style>
  <w:style w:type="character" w:customStyle="1" w:styleId="1f2">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
    <w:rsid w:val="00FF0CED"/>
    <w:rPr>
      <w:rFonts w:ascii="Arial" w:hAnsi="Arial"/>
      <w:lang w:val="ru-RU" w:eastAsia="ru-RU" w:bidi="ar-SA"/>
    </w:rPr>
  </w:style>
  <w:style w:type="character" w:customStyle="1" w:styleId="27">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
    <w:rsid w:val="00B7008B"/>
    <w:rPr>
      <w:rFonts w:ascii="Arial" w:hAnsi="Arial"/>
      <w:lang w:val="ru-RU" w:eastAsia="ru-RU" w:bidi="ar-SA"/>
    </w:rPr>
  </w:style>
  <w:style w:type="character" w:customStyle="1" w:styleId="28">
    <w:name w:val="Обычный после табл Знак Знак Знак Знак2"/>
    <w:rsid w:val="00B7008B"/>
    <w:rPr>
      <w:rFonts w:ascii="Arial" w:hAnsi="Arial"/>
      <w:sz w:val="22"/>
      <w:lang w:val="ru-RU" w:eastAsia="ru-RU" w:bidi="ar-SA"/>
    </w:rPr>
  </w:style>
  <w:style w:type="paragraph" w:customStyle="1" w:styleId="1f3">
    <w:name w:val="Таблица центр Знак Знак Знак1"/>
    <w:basedOn w:val="a"/>
    <w:link w:val="1f4"/>
    <w:rsid w:val="00F26ECD"/>
    <w:pPr>
      <w:widowControl/>
      <w:adjustRightInd/>
      <w:spacing w:before="80" w:after="80" w:line="240" w:lineRule="auto"/>
      <w:ind w:firstLine="0"/>
      <w:jc w:val="center"/>
      <w:textAlignment w:val="auto"/>
    </w:pPr>
  </w:style>
  <w:style w:type="character" w:customStyle="1" w:styleId="36">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
    <w:rsid w:val="00DF6EFA"/>
    <w:rPr>
      <w:rFonts w:ascii="Arial" w:hAnsi="Arial"/>
      <w:lang w:val="ru-RU" w:eastAsia="ru-RU" w:bidi="ar-SA"/>
    </w:rPr>
  </w:style>
  <w:style w:type="character" w:customStyle="1" w:styleId="44">
    <w:name w:val="4 Знак Знак Знак"/>
    <w:rsid w:val="0059491C"/>
    <w:rPr>
      <w:rFonts w:ascii="Arial" w:hAnsi="Arial"/>
      <w:smallCaps/>
      <w:noProof w:val="0"/>
      <w:sz w:val="24"/>
      <w:lang w:val="ru-RU" w:eastAsia="ru-RU" w:bidi="ar-SA"/>
    </w:rPr>
  </w:style>
  <w:style w:type="character" w:customStyle="1" w:styleId="1f4">
    <w:name w:val="Таблица центр Знак Знак Знак1 Знак"/>
    <w:link w:val="1f3"/>
    <w:rsid w:val="008C3C59"/>
    <w:rPr>
      <w:rFonts w:ascii="Arial" w:hAnsi="Arial"/>
      <w:sz w:val="22"/>
      <w:lang w:val="ru-RU" w:eastAsia="ru-RU" w:bidi="ar-SA"/>
    </w:rPr>
  </w:style>
  <w:style w:type="paragraph" w:customStyle="1" w:styleId="1f5">
    <w:name w:val="Обычный после табл Знак Знак Знак Знак Знак Знак Знак Знак1"/>
    <w:basedOn w:val="a"/>
    <w:link w:val="1f6"/>
    <w:rsid w:val="00F80031"/>
    <w:pPr>
      <w:spacing w:before="320"/>
    </w:pPr>
  </w:style>
  <w:style w:type="paragraph" w:customStyle="1" w:styleId="affff5">
    <w:name w:val="Обычный после табл Знак Знак Знак Знак"/>
    <w:basedOn w:val="a"/>
    <w:link w:val="1f7"/>
    <w:rsid w:val="00F80031"/>
    <w:pPr>
      <w:spacing w:before="320"/>
    </w:pPr>
  </w:style>
  <w:style w:type="paragraph" w:customStyle="1" w:styleId="29">
    <w:name w:val="Таблица центр Знак Знак Знак2 Знак"/>
    <w:basedOn w:val="a"/>
    <w:link w:val="2a"/>
    <w:rsid w:val="005B78AF"/>
    <w:pPr>
      <w:widowControl/>
      <w:adjustRightInd/>
      <w:spacing w:before="80" w:after="80" w:line="240" w:lineRule="auto"/>
      <w:ind w:firstLine="0"/>
      <w:jc w:val="center"/>
      <w:textAlignment w:val="auto"/>
    </w:pPr>
  </w:style>
  <w:style w:type="character" w:customStyle="1" w:styleId="45">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a">
    <w:name w:val="Таблица центр Знак Знак Знак2 Знак Знак"/>
    <w:link w:val="29"/>
    <w:rsid w:val="00AF27BE"/>
    <w:rPr>
      <w:rFonts w:ascii="Arial" w:hAnsi="Arial"/>
      <w:sz w:val="22"/>
      <w:lang w:val="ru-RU" w:eastAsia="ru-RU" w:bidi="ar-SA"/>
    </w:rPr>
  </w:style>
  <w:style w:type="paragraph" w:customStyle="1" w:styleId="2b">
    <w:name w:val="Обычный после табл Знак Знак Знак Знак Знак Знак2"/>
    <w:basedOn w:val="a"/>
    <w:rsid w:val="00AF27BE"/>
    <w:pPr>
      <w:spacing w:before="320"/>
    </w:pPr>
  </w:style>
  <w:style w:type="character" w:customStyle="1" w:styleId="1f6">
    <w:name w:val="Обычный после табл Знак Знак Знак Знак Знак Знак Знак Знак Знак1"/>
    <w:link w:val="1f5"/>
    <w:rsid w:val="006206AC"/>
    <w:rPr>
      <w:rFonts w:ascii="Arial" w:hAnsi="Arial"/>
      <w:sz w:val="22"/>
      <w:lang w:val="ru-RU" w:eastAsia="ru-RU" w:bidi="ar-SA"/>
    </w:rPr>
  </w:style>
  <w:style w:type="paragraph" w:customStyle="1" w:styleId="affff6">
    <w:name w:val="Таблица центр Знак Знак Знак Знак"/>
    <w:basedOn w:val="a"/>
    <w:link w:val="1f8"/>
    <w:rsid w:val="006206AC"/>
    <w:pPr>
      <w:widowControl/>
      <w:adjustRightInd/>
      <w:spacing w:before="80" w:after="80" w:line="240" w:lineRule="auto"/>
      <w:ind w:firstLine="0"/>
      <w:jc w:val="center"/>
      <w:textAlignment w:val="auto"/>
    </w:pPr>
  </w:style>
  <w:style w:type="character" w:customStyle="1" w:styleId="1f8">
    <w:name w:val="Таблица центр Знак Знак Знак Знак Знак1"/>
    <w:link w:val="affff6"/>
    <w:rsid w:val="00B0406D"/>
    <w:rPr>
      <w:rFonts w:ascii="Arial" w:hAnsi="Arial"/>
      <w:sz w:val="22"/>
      <w:lang w:val="ru-RU" w:eastAsia="ru-RU" w:bidi="ar-SA"/>
    </w:rPr>
  </w:style>
  <w:style w:type="character" w:customStyle="1" w:styleId="affff7">
    <w:name w:val="Знак"/>
    <w:aliases w:val=" Знак Знак Знак Знак Знак Знак Знак Знак Знак Знак Знак"/>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8">
    <w:name w:val="Обычный после табл Знак Знак Знак Знак Знак"/>
    <w:basedOn w:val="a"/>
    <w:link w:val="affff9"/>
    <w:rsid w:val="00DF757E"/>
    <w:pPr>
      <w:spacing w:before="320"/>
    </w:pPr>
  </w:style>
  <w:style w:type="paragraph" w:customStyle="1" w:styleId="affffa">
    <w:name w:val="Таблица центр Знак Знак Знак"/>
    <w:basedOn w:val="a"/>
    <w:link w:val="2c"/>
    <w:rsid w:val="00F302BC"/>
    <w:pPr>
      <w:widowControl/>
      <w:adjustRightInd/>
      <w:spacing w:before="80" w:after="80" w:line="240" w:lineRule="auto"/>
      <w:ind w:firstLine="0"/>
      <w:jc w:val="center"/>
      <w:textAlignment w:val="auto"/>
    </w:pPr>
  </w:style>
  <w:style w:type="character" w:customStyle="1" w:styleId="2c">
    <w:name w:val="Таблица центр Знак Знак Знак Знак2"/>
    <w:link w:val="affffa"/>
    <w:rsid w:val="007C18E0"/>
    <w:rPr>
      <w:rFonts w:ascii="Arial" w:hAnsi="Arial"/>
      <w:sz w:val="22"/>
      <w:lang w:val="ru-RU" w:eastAsia="ru-RU" w:bidi="ar-SA"/>
    </w:rPr>
  </w:style>
  <w:style w:type="character" w:customStyle="1" w:styleId="affff9">
    <w:name w:val="Обычный после табл Знак Знак Знак Знак Знак Знак"/>
    <w:link w:val="affff8"/>
    <w:rsid w:val="00D91925"/>
    <w:rPr>
      <w:rFonts w:ascii="Arial" w:hAnsi="Arial"/>
      <w:sz w:val="22"/>
      <w:lang w:val="ru-RU" w:eastAsia="ru-RU" w:bidi="ar-SA"/>
    </w:rPr>
  </w:style>
  <w:style w:type="paragraph" w:customStyle="1" w:styleId="37">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b">
    <w:name w:val="Таблица центр"/>
    <w:basedOn w:val="a"/>
    <w:link w:val="affffc"/>
    <w:rsid w:val="00BF2551"/>
    <w:pPr>
      <w:widowControl/>
      <w:adjustRightInd/>
      <w:spacing w:before="80" w:after="80" w:line="240" w:lineRule="auto"/>
      <w:ind w:firstLine="0"/>
      <w:jc w:val="center"/>
      <w:textAlignment w:val="auto"/>
    </w:pPr>
  </w:style>
  <w:style w:type="character" w:customStyle="1" w:styleId="1f7">
    <w:name w:val="Обычный после табл Знак Знак Знак Знак Знак1"/>
    <w:link w:val="affff5"/>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d">
    <w:name w:val="Обычный после табл Знак Знак Знак Знак Знак Знак Знак Знак2"/>
    <w:basedOn w:val="a"/>
    <w:rsid w:val="00F051A1"/>
    <w:pPr>
      <w:spacing w:before="320"/>
    </w:pPr>
  </w:style>
  <w:style w:type="character" w:customStyle="1" w:styleId="affffd">
    <w:name w:val="Таблица центр Знак Знак Знак Знак Знак Знак Знак"/>
    <w:rsid w:val="00F051A1"/>
    <w:rPr>
      <w:rFonts w:ascii="Arial" w:hAnsi="Arial"/>
      <w:sz w:val="22"/>
      <w:lang w:val="ru-RU" w:eastAsia="ru-RU" w:bidi="ar-SA"/>
    </w:rPr>
  </w:style>
  <w:style w:type="character" w:customStyle="1" w:styleId="1fc">
    <w:name w:val="Таблица центр Знак Знак Знак1 Знак Знак"/>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e">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e">
    <w:name w:val="Таблица центр Знак Знак"/>
    <w:basedOn w:val="a"/>
    <w:link w:val="38"/>
    <w:rsid w:val="00D24BE8"/>
    <w:pPr>
      <w:widowControl/>
      <w:adjustRightInd/>
      <w:spacing w:before="80" w:after="80" w:line="240" w:lineRule="auto"/>
      <w:ind w:firstLine="0"/>
      <w:jc w:val="center"/>
      <w:textAlignment w:val="auto"/>
    </w:pPr>
  </w:style>
  <w:style w:type="character" w:customStyle="1" w:styleId="38">
    <w:name w:val="Таблица центр Знак Знак Знак3"/>
    <w:link w:val="affffe"/>
    <w:rsid w:val="00EF7798"/>
    <w:rPr>
      <w:rFonts w:ascii="Arial" w:hAnsi="Arial"/>
      <w:sz w:val="22"/>
      <w:lang w:val="ru-RU" w:eastAsia="ru-RU" w:bidi="ar-SA"/>
    </w:rPr>
  </w:style>
  <w:style w:type="character" w:customStyle="1" w:styleId="afffff">
    <w:name w:val="Обычный после табл Знак Знак Знак Знак Знак Знак Знак"/>
    <w:rsid w:val="00E042D7"/>
    <w:rPr>
      <w:rFonts w:ascii="Arial" w:hAnsi="Arial"/>
      <w:sz w:val="22"/>
      <w:lang w:val="ru-RU" w:eastAsia="ru-RU" w:bidi="ar-SA"/>
    </w:rPr>
  </w:style>
  <w:style w:type="paragraph" w:customStyle="1" w:styleId="afffff0">
    <w:name w:val="Обычный после табл Знак Знак Знак"/>
    <w:basedOn w:val="a"/>
    <w:rsid w:val="00E042D7"/>
    <w:pPr>
      <w:spacing w:before="320"/>
    </w:pPr>
  </w:style>
  <w:style w:type="character" w:customStyle="1" w:styleId="affffc">
    <w:name w:val="Таблица центр Знак"/>
    <w:link w:val="affffb"/>
    <w:rsid w:val="005B341E"/>
    <w:rPr>
      <w:rFonts w:ascii="Arial" w:hAnsi="Arial"/>
      <w:sz w:val="22"/>
      <w:lang w:val="ru-RU" w:eastAsia="ru-RU" w:bidi="ar-SA"/>
    </w:rPr>
  </w:style>
  <w:style w:type="character" w:customStyle="1" w:styleId="aff5">
    <w:name w:val="Обычны Знак"/>
    <w:link w:val="aff4"/>
    <w:rsid w:val="00DF5E2A"/>
    <w:rPr>
      <w:snapToGrid w:val="0"/>
      <w:lang w:val="ru-RU" w:eastAsia="ru-RU" w:bidi="ar-SA"/>
    </w:rPr>
  </w:style>
  <w:style w:type="character" w:customStyle="1" w:styleId="afffff1">
    <w:name w:val="заг.табл. Знак Знак Знак Знак Знак Знак"/>
    <w:link w:val="afffff2"/>
    <w:rsid w:val="00D14F05"/>
    <w:rPr>
      <w:rFonts w:ascii="Arial" w:hAnsi="Arial"/>
      <w:b/>
      <w:sz w:val="28"/>
      <w:lang w:val="ru-RU" w:eastAsia="ru-RU" w:bidi="ar-SA"/>
    </w:rPr>
  </w:style>
  <w:style w:type="paragraph" w:customStyle="1" w:styleId="afffff2">
    <w:name w:val="заг.табл. Знак Знак Знак Знак Знак"/>
    <w:basedOn w:val="a"/>
    <w:link w:val="afffff1"/>
    <w:rsid w:val="00D14F05"/>
    <w:pPr>
      <w:widowControl/>
      <w:adjustRightInd/>
      <w:spacing w:before="240" w:after="240"/>
      <w:ind w:left="900" w:firstLine="0"/>
      <w:jc w:val="left"/>
      <w:textAlignment w:val="auto"/>
    </w:pPr>
    <w:rPr>
      <w:b/>
      <w:sz w:val="28"/>
    </w:rPr>
  </w:style>
  <w:style w:type="paragraph" w:customStyle="1" w:styleId="-5">
    <w:name w:val="таб-5"/>
    <w:basedOn w:val="a"/>
    <w:rsid w:val="00D14F05"/>
    <w:pPr>
      <w:widowControl/>
      <w:adjustRightInd/>
      <w:spacing w:before="60" w:after="60" w:line="240" w:lineRule="auto"/>
      <w:ind w:left="181" w:firstLine="0"/>
      <w:jc w:val="left"/>
      <w:textAlignment w:val="auto"/>
    </w:pPr>
    <w:rPr>
      <w:sz w:val="20"/>
    </w:rPr>
  </w:style>
  <w:style w:type="paragraph" w:customStyle="1" w:styleId="--">
    <w:name w:val="табл-центр-жирн"/>
    <w:basedOn w:val="afff2"/>
    <w:rsid w:val="00D14F05"/>
    <w:pPr>
      <w:widowControl/>
      <w:adjustRightInd/>
      <w:spacing w:before="60" w:after="60"/>
      <w:ind w:left="-57" w:right="-57"/>
      <w:textAlignment w:val="auto"/>
    </w:pPr>
    <w:rPr>
      <w:b/>
    </w:rPr>
  </w:style>
  <w:style w:type="paragraph" w:customStyle="1" w:styleId="-0-">
    <w:name w:val="таб-0-жир"/>
    <w:basedOn w:val="a"/>
    <w:rsid w:val="00D14F05"/>
    <w:pPr>
      <w:widowControl/>
      <w:adjustRightInd/>
      <w:spacing w:before="60" w:after="60" w:line="240" w:lineRule="auto"/>
      <w:ind w:right="-57" w:firstLine="0"/>
      <w:jc w:val="left"/>
      <w:textAlignment w:val="auto"/>
    </w:pPr>
    <w:rPr>
      <w:b/>
      <w:sz w:val="20"/>
    </w:rPr>
  </w:style>
  <w:style w:type="paragraph" w:customStyle="1" w:styleId="afffff3">
    <w:name w:val="подзагол"/>
    <w:basedOn w:val="a"/>
    <w:rsid w:val="00D14F05"/>
    <w:pPr>
      <w:widowControl/>
      <w:adjustRightInd/>
      <w:spacing w:after="120" w:line="240" w:lineRule="auto"/>
      <w:ind w:left="900" w:firstLine="0"/>
      <w:jc w:val="left"/>
      <w:textAlignment w:val="auto"/>
    </w:pPr>
  </w:style>
  <w:style w:type="paragraph" w:customStyle="1" w:styleId="afffff4">
    <w:basedOn w:val="a"/>
    <w:rsid w:val="00D14F05"/>
    <w:pPr>
      <w:widowControl/>
      <w:adjustRightInd/>
      <w:spacing w:line="240" w:lineRule="auto"/>
      <w:ind w:firstLine="0"/>
      <w:jc w:val="left"/>
      <w:textAlignment w:val="auto"/>
    </w:pPr>
    <w:rPr>
      <w:rFonts w:ascii="Verdana" w:hAnsi="Verdana" w:cs="Verdana"/>
      <w:sz w:val="20"/>
      <w:lang w:val="en-US" w:eastAsia="en-US"/>
    </w:rPr>
  </w:style>
  <w:style w:type="paragraph" w:customStyle="1" w:styleId="1fe">
    <w:name w:val="Обычный (веб)1"/>
    <w:basedOn w:val="a"/>
    <w:rsid w:val="002B43FA"/>
    <w:pPr>
      <w:widowControl/>
      <w:adjustRightInd/>
      <w:spacing w:before="100" w:after="100" w:line="240" w:lineRule="auto"/>
      <w:ind w:firstLine="0"/>
      <w:textAlignment w:val="auto"/>
    </w:pPr>
    <w:rPr>
      <w:rFonts w:ascii="Verdana" w:hAnsi="Verdana"/>
      <w:color w:val="FFFFFF"/>
      <w:sz w:val="18"/>
    </w:rPr>
  </w:style>
  <w:style w:type="character" w:customStyle="1" w:styleId="afffff5">
    <w:name w:val="заг.табл. Знак Знак Знак Знак Знак Знак Знак Знак"/>
    <w:link w:val="afffff6"/>
    <w:rsid w:val="00AE3B90"/>
    <w:rPr>
      <w:rFonts w:ascii="Arial" w:hAnsi="Arial"/>
      <w:b/>
      <w:sz w:val="28"/>
      <w:lang w:val="ru-RU" w:eastAsia="ru-RU" w:bidi="ar-SA"/>
    </w:rPr>
  </w:style>
  <w:style w:type="paragraph" w:customStyle="1" w:styleId="afffff6">
    <w:name w:val="заг.табл. Знак Знак Знак Знак Знак Знак Знак"/>
    <w:basedOn w:val="a"/>
    <w:link w:val="afffff5"/>
    <w:rsid w:val="00AE3B90"/>
    <w:pPr>
      <w:widowControl/>
      <w:adjustRightInd/>
      <w:spacing w:before="240" w:after="240"/>
      <w:ind w:left="900" w:firstLine="0"/>
      <w:jc w:val="left"/>
      <w:textAlignment w:val="auto"/>
    </w:pPr>
    <w:rPr>
      <w:b/>
      <w:sz w:val="28"/>
    </w:rPr>
  </w:style>
  <w:style w:type="paragraph" w:customStyle="1" w:styleId="afffff7">
    <w:name w:val="подраздел Знак Знак"/>
    <w:basedOn w:val="10"/>
    <w:link w:val="afffff8"/>
    <w:rsid w:val="00AE3B90"/>
    <w:pPr>
      <w:widowControl/>
      <w:adjustRightInd/>
      <w:spacing w:before="240" w:after="60"/>
      <w:ind w:left="900" w:firstLine="0"/>
      <w:jc w:val="left"/>
      <w:textAlignment w:val="auto"/>
    </w:pPr>
    <w:rPr>
      <w:rFonts w:cs="Arial"/>
      <w:b/>
      <w:bCs/>
      <w:kern w:val="32"/>
      <w:sz w:val="32"/>
      <w:szCs w:val="32"/>
    </w:rPr>
  </w:style>
  <w:style w:type="character" w:customStyle="1" w:styleId="afffff8">
    <w:name w:val="подраздел Знак Знак Знак"/>
    <w:link w:val="afffff7"/>
    <w:rsid w:val="00AE3B90"/>
    <w:rPr>
      <w:rFonts w:ascii="Arial" w:hAnsi="Arial" w:cs="Arial"/>
      <w:b/>
      <w:bCs/>
      <w:kern w:val="32"/>
      <w:sz w:val="32"/>
      <w:szCs w:val="32"/>
      <w:lang w:val="ru-RU" w:eastAsia="ru-RU" w:bidi="ar-SA"/>
    </w:rPr>
  </w:style>
  <w:style w:type="paragraph" w:customStyle="1" w:styleId="afffff9">
    <w:name w:val="текст"/>
    <w:basedOn w:val="a"/>
    <w:rsid w:val="00AE3B90"/>
    <w:pPr>
      <w:widowControl/>
      <w:adjustRightInd/>
      <w:spacing w:before="120"/>
      <w:ind w:firstLine="709"/>
      <w:textAlignment w:val="auto"/>
    </w:pPr>
    <w:rPr>
      <w:sz w:val="24"/>
    </w:rPr>
  </w:style>
  <w:style w:type="paragraph" w:customStyle="1" w:styleId="afffffa">
    <w:name w:val="Загол. осн."/>
    <w:basedOn w:val="a"/>
    <w:rsid w:val="000D4BD6"/>
    <w:pPr>
      <w:widowControl/>
      <w:adjustRightInd/>
      <w:spacing w:before="120" w:after="120" w:line="240" w:lineRule="auto"/>
      <w:ind w:firstLine="0"/>
      <w:jc w:val="center"/>
      <w:textAlignment w:val="auto"/>
    </w:pPr>
    <w:rPr>
      <w:b/>
      <w:sz w:val="24"/>
    </w:rPr>
  </w:style>
  <w:style w:type="paragraph" w:customStyle="1" w:styleId="afffffb">
    <w:name w:val="Осн.текст"/>
    <w:basedOn w:val="a"/>
    <w:rsid w:val="000D4BD6"/>
    <w:pPr>
      <w:widowControl/>
      <w:adjustRightInd/>
      <w:ind w:right="792" w:firstLine="720"/>
      <w:textAlignment w:val="auto"/>
    </w:pPr>
  </w:style>
  <w:style w:type="paragraph" w:customStyle="1" w:styleId="1ff">
    <w:name w:val="Знак Знак Знак1 Знак Знак Знак Знак"/>
    <w:basedOn w:val="a"/>
    <w:rsid w:val="00905E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aff0">
    <w:name w:val="Шапка Знак"/>
    <w:aliases w:val=" Знак Знак Знак Знак Знак Знак Знак Знак Знак Знак Знак1,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w:link w:val="aff"/>
    <w:rsid w:val="0059517D"/>
    <w:rPr>
      <w:rFonts w:ascii="Arial" w:hAnsi="Arial"/>
      <w:i/>
    </w:rPr>
  </w:style>
  <w:style w:type="character" w:customStyle="1" w:styleId="ac">
    <w:name w:val="Текст концевой сноски Знак"/>
    <w:link w:val="ab"/>
    <w:semiHidden/>
    <w:rsid w:val="00BF025A"/>
    <w:rPr>
      <w:rFonts w:ascii="Arial" w:hAnsi="Arial"/>
    </w:rPr>
  </w:style>
  <w:style w:type="character" w:customStyle="1" w:styleId="33">
    <w:name w:val="Основной текст с отступом 3 Знак"/>
    <w:link w:val="32"/>
    <w:uiPriority w:val="99"/>
    <w:rsid w:val="00095845"/>
    <w:rPr>
      <w:rFonts w:ascii="Arial" w:hAnsi="Arial"/>
      <w:sz w:val="22"/>
    </w:rPr>
  </w:style>
  <w:style w:type="character" w:customStyle="1" w:styleId="1ff0">
    <w:name w:val="Таблица центр Знак Знак Знак Знак Знак Знак1"/>
    <w:rsid w:val="00350F3C"/>
    <w:rPr>
      <w:rFonts w:ascii="Arial" w:hAnsi="Arial"/>
      <w:sz w:val="22"/>
      <w:lang w:val="ru-RU" w:eastAsia="ru-RU" w:bidi="ar-SA"/>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8F3F6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86586212">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4590880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2313817">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95891755">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422680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0042281">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novosibstat.gk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5.xml"/><Relationship Id="rId10" Type="http://schemas.openxmlformats.org/officeDocument/2006/relationships/hyperlink" Target="http://www.novosibstat.gks.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oblstat@novosibstat.ru" TargetMode="External"/><Relationship Id="rId14" Type="http://schemas.openxmlformats.org/officeDocument/2006/relationships/chart" Target="charts/chart1.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6892430278887E-2"/>
          <c:y val="4.4534412955465591E-2"/>
          <c:w val="0.94422310756972128"/>
          <c:h val="0.62753036437246956"/>
        </c:manualLayout>
      </c:layout>
      <c:barChart>
        <c:barDir val="col"/>
        <c:grouping val="clustered"/>
        <c:varyColors val="0"/>
        <c:ser>
          <c:idx val="1"/>
          <c:order val="0"/>
          <c:tx>
            <c:strRef>
              <c:f>Sheet1!$A$2</c:f>
              <c:strCache>
                <c:ptCount val="1"/>
                <c:pt idx="0">
                  <c:v>Российская Федерация</c:v>
                </c:pt>
              </c:strCache>
            </c:strRef>
          </c:tx>
          <c:spPr>
            <a:solidFill>
              <a:srgbClr val="000080"/>
            </a:solidFill>
            <a:ln w="12736">
              <a:solidFill>
                <a:srgbClr val="000000"/>
              </a:solidFill>
              <a:prstDash val="solid"/>
            </a:ln>
          </c:spPr>
          <c:invertIfNegative val="0"/>
          <c:dLbls>
            <c:dLbl>
              <c:idx val="0"/>
              <c:layout>
                <c:manualLayout>
                  <c:x val="-1.8165396780358115E-2"/>
                  <c:y val="-1.6745820394680581E-2"/>
                </c:manualLayout>
              </c:layout>
              <c:dLblPos val="outEnd"/>
              <c:showLegendKey val="0"/>
              <c:showVal val="1"/>
              <c:showCatName val="0"/>
              <c:showSerName val="0"/>
              <c:showPercent val="0"/>
              <c:showBubbleSize val="0"/>
            </c:dLbl>
            <c:dLbl>
              <c:idx val="1"/>
              <c:layout>
                <c:manualLayout>
                  <c:x val="-1.1135470618097564E-2"/>
                  <c:y val="-1.2393504785969846E-2"/>
                </c:manualLayout>
              </c:layout>
              <c:dLblPos val="outEnd"/>
              <c:showLegendKey val="0"/>
              <c:showVal val="1"/>
              <c:showCatName val="0"/>
              <c:showSerName val="0"/>
              <c:showPercent val="0"/>
              <c:showBubbleSize val="0"/>
            </c:dLbl>
            <c:dLbl>
              <c:idx val="2"/>
              <c:layout>
                <c:manualLayout>
                  <c:x val="-1.2980023829179373E-2"/>
                  <c:y val="-6.4218538917378901E-3"/>
                </c:manualLayout>
              </c:layout>
              <c:dLblPos val="outEnd"/>
              <c:showLegendKey val="0"/>
              <c:showVal val="1"/>
              <c:showCatName val="0"/>
              <c:showSerName val="0"/>
              <c:showPercent val="0"/>
              <c:showBubbleSize val="0"/>
            </c:dLbl>
            <c:dLbl>
              <c:idx val="3"/>
              <c:layout>
                <c:manualLayout>
                  <c:x val="-1.2832545167751223E-2"/>
                  <c:y val="-1.0318591185867603E-2"/>
                </c:manualLayout>
              </c:layout>
              <c:tx>
                <c:rich>
                  <a:bodyPr/>
                  <a:lstStyle/>
                  <a:p>
                    <a:r>
                      <a:rPr lang="en-US"/>
                      <a:t>101</a:t>
                    </a:r>
                    <a:r>
                      <a:rPr lang="ru-RU"/>
                      <a:t>,3</a:t>
                    </a:r>
                    <a:endParaRPr lang="en-US"/>
                  </a:p>
                </c:rich>
              </c:tx>
              <c:dLblPos val="outEnd"/>
              <c:showLegendKey val="0"/>
              <c:showVal val="1"/>
              <c:showCatName val="0"/>
              <c:showSerName val="0"/>
              <c:showPercent val="0"/>
              <c:showBubbleSize val="0"/>
            </c:dLbl>
            <c:dLbl>
              <c:idx val="4"/>
              <c:layout>
                <c:manualLayout>
                  <c:x val="-1.0692830175685373E-2"/>
                  <c:y val="-6.3206508966006675E-3"/>
                </c:manualLayout>
              </c:layout>
              <c:dLblPos val="outEnd"/>
              <c:showLegendKey val="0"/>
              <c:showVal val="1"/>
              <c:showCatName val="0"/>
              <c:showSerName val="0"/>
              <c:showPercent val="0"/>
              <c:showBubbleSize val="0"/>
            </c:dLbl>
            <c:numFmt formatCode="0.0" sourceLinked="0"/>
            <c:spPr>
              <a:noFill/>
              <a:ln w="25473">
                <a:noFill/>
              </a:ln>
            </c:spPr>
            <c:txPr>
              <a:bodyPr/>
              <a:lstStyle/>
              <a:p>
                <a:pPr>
                  <a:defRPr sz="702"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Промышленное производство</c:v>
                </c:pt>
                <c:pt idx="1">
                  <c:v>Объем работ по виду деятельности "строительство"</c:v>
                </c:pt>
                <c:pt idx="2">
                  <c:v>Ввод в действие жилых домов</c:v>
                </c:pt>
                <c:pt idx="3">
                  <c:v>Оборот розничной торговли</c:v>
                </c:pt>
                <c:pt idx="4">
                  <c:v>Объем платных услуг населению</c:v>
                </c:pt>
              </c:strCache>
            </c:strRef>
          </c:cat>
          <c:val>
            <c:numRef>
              <c:f>Sheet1!$B$2:$F$2</c:f>
              <c:numCache>
                <c:formatCode>General</c:formatCode>
                <c:ptCount val="5"/>
                <c:pt idx="0" formatCode="0.0">
                  <c:v>101</c:v>
                </c:pt>
                <c:pt idx="1">
                  <c:v>98.6</c:v>
                </c:pt>
                <c:pt idx="2">
                  <c:v>97.9</c:v>
                </c:pt>
                <c:pt idx="3">
                  <c:v>101.3</c:v>
                </c:pt>
                <c:pt idx="4">
                  <c:v>100.2</c:v>
                </c:pt>
              </c:numCache>
            </c:numRef>
          </c:val>
        </c:ser>
        <c:ser>
          <c:idx val="0"/>
          <c:order val="1"/>
          <c:tx>
            <c:strRef>
              <c:f>Sheet1!$A$3</c:f>
              <c:strCache>
                <c:ptCount val="1"/>
                <c:pt idx="0">
                  <c:v>Сибирский федеральный округ</c:v>
                </c:pt>
              </c:strCache>
            </c:strRef>
          </c:tx>
          <c:spPr>
            <a:solidFill>
              <a:srgbClr val="3366FF"/>
            </a:solidFill>
            <a:ln w="12736">
              <a:solidFill>
                <a:srgbClr val="333333"/>
              </a:solidFill>
              <a:prstDash val="solid"/>
            </a:ln>
          </c:spPr>
          <c:invertIfNegative val="0"/>
          <c:dLbls>
            <c:dLbl>
              <c:idx val="0"/>
              <c:layout>
                <c:manualLayout>
                  <c:x val="1.7159005815987977E-5"/>
                  <c:y val="-1.5581615068559601E-2"/>
                </c:manualLayout>
              </c:layout>
              <c:dLblPos val="outEnd"/>
              <c:showLegendKey val="0"/>
              <c:showVal val="1"/>
              <c:showCatName val="0"/>
              <c:showSerName val="0"/>
              <c:showPercent val="0"/>
              <c:showBubbleSize val="0"/>
            </c:dLbl>
            <c:dLbl>
              <c:idx val="1"/>
              <c:layout>
                <c:manualLayout>
                  <c:x val="1.3022976327478723E-2"/>
                  <c:y val="-1.1836723476251618E-2"/>
                </c:manualLayout>
              </c:layout>
              <c:dLblPos val="outEnd"/>
              <c:showLegendKey val="0"/>
              <c:showVal val="1"/>
              <c:showCatName val="0"/>
              <c:showSerName val="0"/>
              <c:showPercent val="0"/>
              <c:showBubbleSize val="0"/>
            </c:dLbl>
            <c:dLbl>
              <c:idx val="2"/>
              <c:layout>
                <c:manualLayout>
                  <c:x val="1.1178423116396911E-2"/>
                  <c:y val="-3.3648738180910326E-2"/>
                </c:manualLayout>
              </c:layout>
              <c:dLblPos val="outEnd"/>
              <c:showLegendKey val="0"/>
              <c:showVal val="1"/>
              <c:showCatName val="0"/>
              <c:showSerName val="0"/>
              <c:showPercent val="0"/>
              <c:showBubbleSize val="0"/>
            </c:dLbl>
            <c:dLbl>
              <c:idx val="3"/>
              <c:layout>
                <c:manualLayout>
                  <c:x val="9.3340743634428465E-3"/>
                  <c:y val="-2.5602214895691956E-2"/>
                </c:manualLayout>
              </c:layout>
              <c:tx>
                <c:rich>
                  <a:bodyPr/>
                  <a:lstStyle/>
                  <a:p>
                    <a:r>
                      <a:rPr lang="en-US"/>
                      <a:t>101</a:t>
                    </a:r>
                    <a:r>
                      <a:rPr lang="ru-RU"/>
                      <a:t>,4</a:t>
                    </a:r>
                    <a:endParaRPr lang="en-US"/>
                  </a:p>
                </c:rich>
              </c:tx>
              <c:dLblPos val="outEnd"/>
              <c:showLegendKey val="0"/>
              <c:showVal val="1"/>
              <c:showCatName val="0"/>
              <c:showSerName val="0"/>
              <c:showPercent val="0"/>
              <c:showBubbleSize val="0"/>
            </c:dLbl>
            <c:dLbl>
              <c:idx val="4"/>
              <c:layout>
                <c:manualLayout>
                  <c:x val="9.4815530248709406E-3"/>
                  <c:y val="-2.7373437092150815E-2"/>
                </c:manualLayout>
              </c:layout>
              <c:dLblPos val="outEnd"/>
              <c:showLegendKey val="0"/>
              <c:showVal val="1"/>
              <c:showCatName val="0"/>
              <c:showSerName val="0"/>
              <c:showPercent val="0"/>
              <c:showBubbleSize val="0"/>
            </c:dLbl>
            <c:spPr>
              <a:noFill/>
              <a:ln w="25473">
                <a:noFill/>
              </a:ln>
            </c:spPr>
            <c:txPr>
              <a:bodyPr/>
              <a:lstStyle/>
              <a:p>
                <a:pPr>
                  <a:defRPr sz="702"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Промышленное производство</c:v>
                </c:pt>
                <c:pt idx="1">
                  <c:v>Объем работ по виду деятельности "строительство"</c:v>
                </c:pt>
                <c:pt idx="2">
                  <c:v>Ввод в действие жилых домов</c:v>
                </c:pt>
                <c:pt idx="3">
                  <c:v>Оборот розничной торговли</c:v>
                </c:pt>
                <c:pt idx="4">
                  <c:v>Объем платных услуг населению</c:v>
                </c:pt>
              </c:strCache>
            </c:strRef>
          </c:cat>
          <c:val>
            <c:numRef>
              <c:f>Sheet1!$B$3:$F$3</c:f>
              <c:numCache>
                <c:formatCode>General</c:formatCode>
                <c:ptCount val="5"/>
                <c:pt idx="0">
                  <c:v>101.8</c:v>
                </c:pt>
                <c:pt idx="1">
                  <c:v>92.9</c:v>
                </c:pt>
                <c:pt idx="2">
                  <c:v>83.9</c:v>
                </c:pt>
                <c:pt idx="3" formatCode="0.0">
                  <c:v>101.4</c:v>
                </c:pt>
                <c:pt idx="4">
                  <c:v>102.2</c:v>
                </c:pt>
              </c:numCache>
            </c:numRef>
          </c:val>
        </c:ser>
        <c:ser>
          <c:idx val="2"/>
          <c:order val="2"/>
          <c:tx>
            <c:strRef>
              <c:f>Sheet1!$A$4</c:f>
              <c:strCache>
                <c:ptCount val="1"/>
                <c:pt idx="0">
                  <c:v>Новосибиркая область</c:v>
                </c:pt>
              </c:strCache>
            </c:strRef>
          </c:tx>
          <c:spPr>
            <a:solidFill>
              <a:srgbClr val="CCFFFF"/>
            </a:solidFill>
            <a:ln w="12736">
              <a:solidFill>
                <a:srgbClr val="000000"/>
              </a:solidFill>
              <a:prstDash val="solid"/>
            </a:ln>
          </c:spPr>
          <c:invertIfNegative val="0"/>
          <c:dLbls>
            <c:dLbl>
              <c:idx val="0"/>
              <c:layout>
                <c:manualLayout>
                  <c:x val="2.2183574078882311E-2"/>
                  <c:y val="-1.3355262912700498E-2"/>
                </c:manualLayout>
              </c:layout>
              <c:dLblPos val="outEnd"/>
              <c:showLegendKey val="0"/>
              <c:showVal val="1"/>
              <c:showCatName val="0"/>
              <c:showSerName val="0"/>
              <c:showPercent val="0"/>
              <c:showBubbleSize val="0"/>
            </c:dLbl>
            <c:dLbl>
              <c:idx val="1"/>
              <c:layout>
                <c:manualLayout>
                  <c:x val="1.9253136420465382E-2"/>
                  <c:y val="-1.0268273207016216E-2"/>
                </c:manualLayout>
              </c:layout>
              <c:dLblPos val="outEnd"/>
              <c:showLegendKey val="0"/>
              <c:showVal val="1"/>
              <c:showCatName val="0"/>
              <c:showSerName val="0"/>
              <c:showPercent val="0"/>
              <c:showBubbleSize val="0"/>
            </c:dLbl>
            <c:dLbl>
              <c:idx val="2"/>
              <c:layout>
                <c:manualLayout>
                  <c:x val="1.7408787667511211E-2"/>
                  <c:y val="-1.2950244886572246E-2"/>
                </c:manualLayout>
              </c:layout>
              <c:tx>
                <c:rich>
                  <a:bodyPr/>
                  <a:lstStyle/>
                  <a:p>
                    <a:r>
                      <a:rPr lang="ru-RU"/>
                      <a:t>78,0</a:t>
                    </a:r>
                    <a:endParaRPr lang="en-US"/>
                  </a:p>
                </c:rich>
              </c:tx>
              <c:dLblPos val="outEnd"/>
              <c:showLegendKey val="0"/>
              <c:showVal val="1"/>
              <c:showCatName val="0"/>
              <c:showSerName val="0"/>
              <c:showPercent val="0"/>
              <c:showBubbleSize val="0"/>
            </c:dLbl>
            <c:dLbl>
              <c:idx val="3"/>
              <c:layout>
                <c:manualLayout>
                  <c:x val="2.1540330073959339E-2"/>
                  <c:y val="-4.0432488879922103E-3"/>
                </c:manualLayout>
              </c:layout>
              <c:tx>
                <c:rich>
                  <a:bodyPr/>
                  <a:lstStyle/>
                  <a:p>
                    <a:r>
                      <a:rPr lang="en-US"/>
                      <a:t>10</a:t>
                    </a:r>
                    <a:r>
                      <a:rPr lang="ru-RU"/>
                      <a:t>2,5</a:t>
                    </a:r>
                    <a:endParaRPr lang="en-US"/>
                  </a:p>
                </c:rich>
              </c:tx>
              <c:dLblPos val="outEnd"/>
              <c:showLegendKey val="0"/>
              <c:showVal val="1"/>
              <c:showCatName val="0"/>
              <c:showSerName val="0"/>
              <c:showPercent val="0"/>
              <c:showBubbleSize val="0"/>
            </c:dLbl>
            <c:dLbl>
              <c:idx val="4"/>
              <c:layout>
                <c:manualLayout>
                  <c:x val="2.168780873538742E-2"/>
                  <c:y val="-1.0369233892552081E-2"/>
                </c:manualLayout>
              </c:layout>
              <c:dLblPos val="outEnd"/>
              <c:showLegendKey val="0"/>
              <c:showVal val="1"/>
              <c:showCatName val="0"/>
              <c:showSerName val="0"/>
              <c:showPercent val="0"/>
              <c:showBubbleSize val="0"/>
            </c:dLbl>
            <c:spPr>
              <a:noFill/>
              <a:ln w="25473">
                <a:noFill/>
              </a:ln>
            </c:spPr>
            <c:txPr>
              <a:bodyPr/>
              <a:lstStyle/>
              <a:p>
                <a:pPr>
                  <a:defRPr sz="702"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Sheet1!$B$1:$F$1</c:f>
              <c:strCache>
                <c:ptCount val="5"/>
                <c:pt idx="0">
                  <c:v>Промышленное производство</c:v>
                </c:pt>
                <c:pt idx="1">
                  <c:v>Объем работ по виду деятельности "строительство"</c:v>
                </c:pt>
                <c:pt idx="2">
                  <c:v>Ввод в действие жилых домов</c:v>
                </c:pt>
                <c:pt idx="3">
                  <c:v>Оборот розничной торговли</c:v>
                </c:pt>
                <c:pt idx="4">
                  <c:v>Объем платных услуг населению</c:v>
                </c:pt>
              </c:strCache>
            </c:strRef>
          </c:cat>
          <c:val>
            <c:numRef>
              <c:f>Sheet1!$B$4:$F$4</c:f>
              <c:numCache>
                <c:formatCode>General</c:formatCode>
                <c:ptCount val="5"/>
                <c:pt idx="0" formatCode="0.0">
                  <c:v>103</c:v>
                </c:pt>
                <c:pt idx="1">
                  <c:v>80.099999999999994</c:v>
                </c:pt>
                <c:pt idx="2">
                  <c:v>78</c:v>
                </c:pt>
                <c:pt idx="3">
                  <c:v>102.5</c:v>
                </c:pt>
                <c:pt idx="4">
                  <c:v>102.4</c:v>
                </c:pt>
              </c:numCache>
            </c:numRef>
          </c:val>
        </c:ser>
        <c:dLbls>
          <c:showLegendKey val="0"/>
          <c:showVal val="1"/>
          <c:showCatName val="0"/>
          <c:showSerName val="0"/>
          <c:showPercent val="0"/>
          <c:showBubbleSize val="0"/>
        </c:dLbls>
        <c:gapWidth val="150"/>
        <c:axId val="146334080"/>
        <c:axId val="146335616"/>
      </c:barChart>
      <c:catAx>
        <c:axId val="146334080"/>
        <c:scaling>
          <c:orientation val="minMax"/>
        </c:scaling>
        <c:delete val="0"/>
        <c:axPos val="b"/>
        <c:numFmt formatCode="0.0" sourceLinked="0"/>
        <c:majorTickMark val="out"/>
        <c:minorTickMark val="none"/>
        <c:tickLblPos val="nextTo"/>
        <c:spPr>
          <a:ln w="3184">
            <a:solidFill>
              <a:srgbClr val="000000"/>
            </a:solidFill>
            <a:prstDash val="solid"/>
          </a:ln>
        </c:spPr>
        <c:txPr>
          <a:bodyPr rot="0" vert="horz"/>
          <a:lstStyle/>
          <a:p>
            <a:pPr>
              <a:defRPr sz="702" b="0" i="0" u="none" strike="noStrike" baseline="0">
                <a:solidFill>
                  <a:srgbClr val="000000"/>
                </a:solidFill>
                <a:latin typeface="Arial"/>
                <a:ea typeface="Arial"/>
                <a:cs typeface="Arial"/>
              </a:defRPr>
            </a:pPr>
            <a:endParaRPr lang="ru-RU"/>
          </a:p>
        </c:txPr>
        <c:crossAx val="146335616"/>
        <c:crossesAt val="65"/>
        <c:auto val="1"/>
        <c:lblAlgn val="ctr"/>
        <c:lblOffset val="100"/>
        <c:tickLblSkip val="1"/>
        <c:tickMarkSkip val="1"/>
        <c:noMultiLvlLbl val="0"/>
      </c:catAx>
      <c:valAx>
        <c:axId val="146335616"/>
        <c:scaling>
          <c:orientation val="minMax"/>
          <c:max val="105"/>
          <c:min val="65"/>
        </c:scaling>
        <c:delete val="0"/>
        <c:axPos val="l"/>
        <c:numFmt formatCode="0.0" sourceLinked="1"/>
        <c:majorTickMark val="out"/>
        <c:minorTickMark val="none"/>
        <c:tickLblPos val="nextTo"/>
        <c:spPr>
          <a:ln w="12736">
            <a:solidFill>
              <a:srgbClr val="333333"/>
            </a:solidFill>
            <a:prstDash val="solid"/>
          </a:ln>
        </c:spPr>
        <c:txPr>
          <a:bodyPr rot="0" vert="horz"/>
          <a:lstStyle/>
          <a:p>
            <a:pPr>
              <a:defRPr sz="802" b="0" i="0" u="none" strike="noStrike" baseline="0">
                <a:solidFill>
                  <a:srgbClr val="000000"/>
                </a:solidFill>
                <a:latin typeface="Arial"/>
                <a:ea typeface="Arial"/>
                <a:cs typeface="Arial"/>
              </a:defRPr>
            </a:pPr>
            <a:endParaRPr lang="ru-RU"/>
          </a:p>
        </c:txPr>
        <c:crossAx val="146334080"/>
        <c:crosses val="autoZero"/>
        <c:crossBetween val="between"/>
        <c:majorUnit val="10"/>
        <c:minorUnit val="5"/>
      </c:valAx>
      <c:spPr>
        <a:solidFill>
          <a:srgbClr val="FFFFFF"/>
        </a:solidFill>
        <a:ln w="25473">
          <a:noFill/>
        </a:ln>
      </c:spPr>
    </c:plotArea>
    <c:legend>
      <c:legendPos val="b"/>
      <c:layout>
        <c:manualLayout>
          <c:xMode val="edge"/>
          <c:yMode val="edge"/>
          <c:x val="0"/>
          <c:y val="0.89068825910931182"/>
          <c:w val="0.95617529880478103"/>
          <c:h val="8.0971659919028341E-2"/>
        </c:manualLayout>
      </c:layout>
      <c:overlay val="0"/>
      <c:spPr>
        <a:solidFill>
          <a:srgbClr val="FFFFFF"/>
        </a:solidFill>
        <a:ln w="25473">
          <a:noFill/>
        </a:ln>
      </c:spPr>
      <c:txPr>
        <a:bodyPr/>
        <a:lstStyle/>
        <a:p>
          <a:pPr>
            <a:defRPr sz="737"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a:noFill/>
    </a:ln>
  </c:spPr>
  <c:txPr>
    <a:bodyPr/>
    <a:lstStyle/>
    <a:p>
      <a:pPr>
        <a:defRPr sz="802"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8151260504202"/>
          <c:y val="0.16772151898734178"/>
          <c:w val="0.42226890756302526"/>
          <c:h val="0.63607594936708878"/>
        </c:manualLayout>
      </c:layout>
      <c:radarChart>
        <c:radarStyle val="marker"/>
        <c:varyColors val="0"/>
        <c:ser>
          <c:idx val="0"/>
          <c:order val="0"/>
          <c:tx>
            <c:strRef>
              <c:f>Sheet1!$A$2</c:f>
              <c:strCache>
                <c:ptCount val="1"/>
                <c:pt idx="0">
                  <c:v> </c:v>
                </c:pt>
              </c:strCache>
            </c:strRef>
          </c:tx>
          <c:spPr>
            <a:ln w="38068">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6.2368253351047183E-2"/>
                  <c:y val="-0.18819992592950419"/>
                </c:manualLayout>
              </c:layout>
              <c:showLegendKey val="0"/>
              <c:showVal val="1"/>
              <c:showCatName val="0"/>
              <c:showSerName val="0"/>
              <c:showPercent val="0"/>
              <c:showBubbleSize val="0"/>
            </c:dLbl>
            <c:dLbl>
              <c:idx val="1"/>
              <c:layout>
                <c:manualLayout>
                  <c:x val="0.15819642915005994"/>
                  <c:y val="2.0164243273271827E-2"/>
                </c:manualLayout>
              </c:layout>
              <c:showLegendKey val="0"/>
              <c:showVal val="1"/>
              <c:showCatName val="0"/>
              <c:showSerName val="0"/>
              <c:showPercent val="0"/>
              <c:showBubbleSize val="0"/>
            </c:dLbl>
            <c:dLbl>
              <c:idx val="2"/>
              <c:layout>
                <c:manualLayout>
                  <c:x val="0.12907013166564055"/>
                  <c:y val="7.7155692961692682E-2"/>
                </c:manualLayout>
              </c:layout>
              <c:showLegendKey val="0"/>
              <c:showVal val="1"/>
              <c:showCatName val="0"/>
              <c:showSerName val="0"/>
              <c:showPercent val="0"/>
              <c:showBubbleSize val="0"/>
            </c:dLbl>
            <c:dLbl>
              <c:idx val="3"/>
              <c:layout>
                <c:manualLayout>
                  <c:x val="0.12470215914368742"/>
                  <c:y val="0.12978922113263452"/>
                </c:manualLayout>
              </c:layout>
              <c:numFmt formatCode="0.0" sourceLinked="0"/>
              <c:spPr>
                <a:noFill/>
                <a:ln w="25379">
                  <a:noFill/>
                </a:ln>
              </c:spPr>
              <c:txPr>
                <a:bodyPr/>
                <a:lstStyle/>
                <a:p>
                  <a:pPr>
                    <a:defRPr/>
                  </a:pPr>
                  <a:endParaRPr lang="ru-RU"/>
                </a:p>
              </c:txPr>
              <c:showLegendKey val="0"/>
              <c:showVal val="1"/>
              <c:showCatName val="0"/>
              <c:showSerName val="0"/>
              <c:showPercent val="0"/>
              <c:showBubbleSize val="0"/>
            </c:dLbl>
            <c:dLbl>
              <c:idx val="4"/>
              <c:layout>
                <c:manualLayout>
                  <c:x val="-0.10135338021018979"/>
                  <c:y val="7.0866141732283477E-2"/>
                </c:manualLayout>
              </c:layout>
              <c:tx>
                <c:rich>
                  <a:bodyPr/>
                  <a:lstStyle/>
                  <a:p>
                    <a:r>
                      <a:rPr lang="en-US"/>
                      <a:t>16,</a:t>
                    </a:r>
                    <a:r>
                      <a:rPr lang="ru-RU"/>
                      <a:t>2</a:t>
                    </a:r>
                    <a:endParaRPr lang="en-US"/>
                  </a:p>
                </c:rich>
              </c:tx>
              <c:showLegendKey val="0"/>
              <c:showVal val="1"/>
              <c:showCatName val="0"/>
              <c:showSerName val="0"/>
              <c:showPercent val="0"/>
              <c:showBubbleSize val="0"/>
            </c:dLbl>
            <c:dLbl>
              <c:idx val="5"/>
              <c:layout>
                <c:manualLayout>
                  <c:x val="-0.10397978030523961"/>
                  <c:y val="5.5914851134405766E-2"/>
                </c:manualLayout>
              </c:layout>
              <c:showLegendKey val="0"/>
              <c:showVal val="1"/>
              <c:showCatName val="0"/>
              <c:showSerName val="0"/>
              <c:showPercent val="0"/>
              <c:showBubbleSize val="0"/>
            </c:dLbl>
            <c:dLbl>
              <c:idx val="6"/>
              <c:layout>
                <c:manualLayout>
                  <c:x val="-0.16295345797824654"/>
                  <c:y val="8.0562935767998708E-3"/>
                </c:manualLayout>
              </c:layout>
              <c:showLegendKey val="0"/>
              <c:showVal val="1"/>
              <c:showCatName val="0"/>
              <c:showSerName val="0"/>
              <c:showPercent val="0"/>
              <c:showBubbleSize val="0"/>
            </c:dLbl>
            <c:spPr>
              <a:noFill/>
              <a:ln w="25379">
                <a:noFill/>
              </a:ln>
            </c:spPr>
            <c:showLegendKey val="0"/>
            <c:showVal val="1"/>
            <c:showCatName val="0"/>
            <c:showSerName val="0"/>
            <c:showPercent val="0"/>
            <c:showBubbleSize val="0"/>
            <c:showLeaderLines val="0"/>
          </c:dLbls>
          <c:cat>
            <c:strRef>
              <c:f>Sheet1!$B$1:$H$1</c:f>
              <c:strCache>
                <c:ptCount val="7"/>
                <c:pt idx="0">
                  <c:v>Территория</c:v>
                </c:pt>
                <c:pt idx="1">
                  <c:v>Численность населения</c:v>
                </c:pt>
                <c:pt idx="2">
                  <c:v>Продукция сельского хозяйства</c:v>
                </c:pt>
                <c:pt idx="3">
                  <c:v>Объем работ по виду деятельности «строительство»</c:v>
                </c:pt>
                <c:pt idx="4">
                  <c:v>Оборот розничной торговли</c:v>
                </c:pt>
                <c:pt idx="5">
                  <c:v>Объем платных услуг населению</c:v>
                </c:pt>
                <c:pt idx="6">
                  <c:v>Инвестиции в основной капитал</c:v>
                </c:pt>
              </c:strCache>
            </c:strRef>
          </c:cat>
          <c:val>
            <c:numRef>
              <c:f>Sheet1!$B$2:$H$2</c:f>
              <c:numCache>
                <c:formatCode>General</c:formatCode>
                <c:ptCount val="7"/>
                <c:pt idx="0">
                  <c:v>3.5</c:v>
                </c:pt>
                <c:pt idx="1">
                  <c:v>14.4</c:v>
                </c:pt>
                <c:pt idx="2">
                  <c:v>14.6</c:v>
                </c:pt>
                <c:pt idx="3" formatCode="0.0">
                  <c:v>13</c:v>
                </c:pt>
                <c:pt idx="4">
                  <c:v>16.100000000000001</c:v>
                </c:pt>
                <c:pt idx="5">
                  <c:v>17.7</c:v>
                </c:pt>
                <c:pt idx="6">
                  <c:v>11.5</c:v>
                </c:pt>
              </c:numCache>
            </c:numRef>
          </c:val>
        </c:ser>
        <c:dLbls>
          <c:showLegendKey val="0"/>
          <c:showVal val="1"/>
          <c:showCatName val="0"/>
          <c:showSerName val="0"/>
          <c:showPercent val="0"/>
          <c:showBubbleSize val="0"/>
        </c:dLbls>
        <c:axId val="146106624"/>
        <c:axId val="146739200"/>
      </c:radarChart>
      <c:catAx>
        <c:axId val="146106624"/>
        <c:scaling>
          <c:orientation val="minMax"/>
        </c:scaling>
        <c:delete val="0"/>
        <c:axPos val="b"/>
        <c:majorGridlines>
          <c:spPr>
            <a:ln w="12689">
              <a:solidFill>
                <a:srgbClr val="808080"/>
              </a:solidFill>
              <a:prstDash val="solid"/>
            </a:ln>
          </c:spPr>
        </c:majorGridlines>
        <c:numFmt formatCode="0.0" sourceLinked="0"/>
        <c:majorTickMark val="out"/>
        <c:minorTickMark val="none"/>
        <c:tickLblPos val="nextTo"/>
        <c:txPr>
          <a:bodyPr rot="0" vert="horz"/>
          <a:lstStyle/>
          <a:p>
            <a:pPr>
              <a:defRPr/>
            </a:pPr>
            <a:endParaRPr lang="ru-RU"/>
          </a:p>
        </c:txPr>
        <c:crossAx val="146739200"/>
        <c:crosses val="autoZero"/>
        <c:auto val="0"/>
        <c:lblAlgn val="ctr"/>
        <c:lblOffset val="100"/>
        <c:noMultiLvlLbl val="0"/>
      </c:catAx>
      <c:valAx>
        <c:axId val="146739200"/>
        <c:scaling>
          <c:orientation val="minMax"/>
          <c:max val="20"/>
          <c:min val="0"/>
        </c:scaling>
        <c:delete val="0"/>
        <c:axPos val="l"/>
        <c:majorGridlines>
          <c:spPr>
            <a:ln w="12689">
              <a:solidFill>
                <a:srgbClr val="808080"/>
              </a:solidFill>
              <a:prstDash val="solid"/>
            </a:ln>
          </c:spPr>
        </c:majorGridlines>
        <c:numFmt formatCode="General" sourceLinked="1"/>
        <c:majorTickMark val="cross"/>
        <c:minorTickMark val="none"/>
        <c:tickLblPos val="nextTo"/>
        <c:spPr>
          <a:ln w="12689">
            <a:solidFill>
              <a:srgbClr val="808080"/>
            </a:solidFill>
            <a:prstDash val="solid"/>
          </a:ln>
        </c:spPr>
        <c:txPr>
          <a:bodyPr rot="0" vert="horz"/>
          <a:lstStyle/>
          <a:p>
            <a:pPr>
              <a:defRPr/>
            </a:pPr>
            <a:endParaRPr lang="ru-RU"/>
          </a:p>
        </c:txPr>
        <c:crossAx val="146106624"/>
        <c:crosses val="autoZero"/>
        <c:crossBetween val="between"/>
        <c:majorUnit val="5"/>
      </c:valAx>
      <c:spPr>
        <a:solidFill>
          <a:srgbClr val="FFFFFF"/>
        </a:solidFill>
        <a:ln w="25379">
          <a:noFill/>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20"/>
      <c:rAngAx val="0"/>
      <c:perspective val="0"/>
    </c:view3D>
    <c:floor>
      <c:thickness val="0"/>
    </c:floor>
    <c:sideWall>
      <c:thickness val="0"/>
    </c:sideWall>
    <c:backWall>
      <c:thickness val="0"/>
    </c:backWall>
    <c:plotArea>
      <c:layout>
        <c:manualLayout>
          <c:layoutTarget val="inner"/>
          <c:xMode val="edge"/>
          <c:yMode val="edge"/>
          <c:x val="0.40992167101827687"/>
          <c:y val="0.41791044776119401"/>
          <c:w val="0.328981723237598"/>
          <c:h val="0.24875621890547267"/>
        </c:manualLayout>
      </c:layout>
      <c:pie3DChart>
        <c:varyColors val="1"/>
        <c:ser>
          <c:idx val="0"/>
          <c:order val="0"/>
          <c:tx>
            <c:strRef>
              <c:f>Sheet1!$A$2</c:f>
              <c:strCache>
                <c:ptCount val="1"/>
                <c:pt idx="0">
                  <c:v>Восток</c:v>
                </c:pt>
              </c:strCache>
            </c:strRef>
          </c:tx>
          <c:spPr>
            <a:solidFill>
              <a:srgbClr val="9999FF"/>
            </a:solidFill>
            <a:ln w="12681">
              <a:solidFill>
                <a:srgbClr val="000000"/>
              </a:solidFill>
              <a:prstDash val="solid"/>
            </a:ln>
          </c:spPr>
          <c:explosion val="10"/>
          <c:dPt>
            <c:idx val="0"/>
            <c:bubble3D val="0"/>
            <c:spPr>
              <a:pattFill prst="divot">
                <a:fgClr>
                  <a:srgbClr val="808080"/>
                </a:fgClr>
                <a:bgClr>
                  <a:srgbClr val="FFFFFF"/>
                </a:bgClr>
              </a:pattFill>
              <a:ln w="12681">
                <a:solidFill>
                  <a:srgbClr val="000000"/>
                </a:solidFill>
                <a:prstDash val="solid"/>
              </a:ln>
            </c:spPr>
          </c:dPt>
          <c:dPt>
            <c:idx val="1"/>
            <c:bubble3D val="0"/>
            <c:spPr>
              <a:pattFill prst="shingle">
                <a:fgClr>
                  <a:srgbClr val="808080"/>
                </a:fgClr>
                <a:bgClr>
                  <a:srgbClr val="FFFFFF"/>
                </a:bgClr>
              </a:pattFill>
              <a:ln w="12681">
                <a:solidFill>
                  <a:srgbClr val="000000"/>
                </a:solidFill>
                <a:prstDash val="solid"/>
              </a:ln>
            </c:spPr>
          </c:dPt>
          <c:dPt>
            <c:idx val="2"/>
            <c:bubble3D val="0"/>
            <c:spPr>
              <a:pattFill prst="pct10">
                <a:fgClr>
                  <a:srgbClr val="808080"/>
                </a:fgClr>
                <a:bgClr>
                  <a:srgbClr val="FFFFFF"/>
                </a:bgClr>
              </a:pattFill>
              <a:ln w="12681">
                <a:solidFill>
                  <a:srgbClr val="000000"/>
                </a:solidFill>
                <a:prstDash val="solid"/>
              </a:ln>
            </c:spPr>
          </c:dPt>
          <c:dPt>
            <c:idx val="3"/>
            <c:bubble3D val="0"/>
            <c:spPr>
              <a:pattFill prst="ltVert">
                <a:fgClr>
                  <a:srgbClr val="333333"/>
                </a:fgClr>
                <a:bgClr>
                  <a:srgbClr val="FFFFFF"/>
                </a:bgClr>
              </a:pattFill>
              <a:ln w="12681">
                <a:solidFill>
                  <a:srgbClr val="000000"/>
                </a:solidFill>
                <a:prstDash val="solid"/>
              </a:ln>
            </c:spPr>
          </c:dPt>
          <c:dPt>
            <c:idx val="4"/>
            <c:bubble3D val="0"/>
            <c:spPr>
              <a:pattFill prst="lgGrid">
                <a:fgClr>
                  <a:srgbClr val="FFFFFF"/>
                </a:fgClr>
                <a:bgClr>
                  <a:srgbClr val="FFFFFF"/>
                </a:bgClr>
              </a:pattFill>
              <a:ln w="12681">
                <a:solidFill>
                  <a:srgbClr val="000000"/>
                </a:solidFill>
                <a:prstDash val="solid"/>
              </a:ln>
            </c:spPr>
          </c:dPt>
          <c:dLbls>
            <c:dLbl>
              <c:idx val="0"/>
              <c:layout>
                <c:manualLayout>
                  <c:x val="-0.19354014362633193"/>
                  <c:y val="-4.7756740376167464E-2"/>
                </c:manualLayout>
              </c:layout>
              <c:tx>
                <c:rich>
                  <a:bodyPr/>
                  <a:lstStyle/>
                  <a:p>
                    <a:r>
                      <a:rPr lang="ru-RU" sz="799"/>
                      <a:t>Организации, не относящиеся к субъектам малого и среднего предпринима-тельства
52,6% (51,2%)</a:t>
                    </a:r>
                  </a:p>
                </c:rich>
              </c:tx>
              <c:dLblPos val="bestFit"/>
              <c:showLegendKey val="0"/>
              <c:showVal val="0"/>
              <c:showCatName val="0"/>
              <c:showSerName val="0"/>
              <c:showPercent val="0"/>
              <c:showBubbleSize val="0"/>
            </c:dLbl>
            <c:dLbl>
              <c:idx val="1"/>
              <c:layout>
                <c:manualLayout>
                  <c:x val="-0.26191251093613294"/>
                  <c:y val="-1.9715340460491219E-2"/>
                </c:manualLayout>
              </c:layout>
              <c:tx>
                <c:rich>
                  <a:bodyPr/>
                  <a:lstStyle/>
                  <a:p>
                    <a:r>
                      <a:rPr lang="ru-RU" sz="799"/>
                      <a:t>Малые предприятия (включая микропредприя-тия)
30,7% (</a:t>
                    </a:r>
                    <a:r>
                      <a:rPr lang="ru-RU" sz="799" b="0" i="0" u="none" strike="noStrike" baseline="0"/>
                      <a:t>33,4</a:t>
                    </a:r>
                    <a:r>
                      <a:rPr lang="ru-RU" sz="799"/>
                      <a:t>%)</a:t>
                    </a:r>
                  </a:p>
                </c:rich>
              </c:tx>
              <c:dLblPos val="bestFit"/>
              <c:showLegendKey val="0"/>
              <c:showVal val="0"/>
              <c:showCatName val="0"/>
              <c:showSerName val="0"/>
              <c:showPercent val="0"/>
              <c:showBubbleSize val="0"/>
            </c:dLbl>
            <c:dLbl>
              <c:idx val="2"/>
              <c:layout>
                <c:manualLayout>
                  <c:x val="1.4522965879265095E-2"/>
                  <c:y val="-0.19351300599620172"/>
                </c:manualLayout>
              </c:layout>
              <c:tx>
                <c:rich>
                  <a:bodyPr/>
                  <a:lstStyle/>
                  <a:p>
                    <a:pPr>
                      <a:defRPr sz="799"/>
                    </a:pPr>
                    <a:r>
                      <a:rPr lang="ru-RU" sz="799"/>
                      <a:t>Индивидуальные </a:t>
                    </a:r>
                    <a:r>
                      <a:rPr lang="ru-RU" sz="699"/>
                      <a:t>предприниматели</a:t>
                    </a:r>
                    <a:r>
                      <a:rPr lang="ru-RU" sz="799"/>
                      <a:t>, осуществлявшие </a:t>
                    </a:r>
                    <a:r>
                      <a:rPr lang="ru-RU" sz="799" b="0"/>
                      <a:t>деятельность вне </a:t>
                    </a:r>
                    <a:r>
                      <a:rPr lang="ru-RU" sz="799"/>
                      <a:t>рынка
11,4%(11,5%)</a:t>
                    </a:r>
                  </a:p>
                </c:rich>
              </c:tx>
              <c:numFmt formatCode="0.0%" sourceLinked="0"/>
              <c:spPr/>
              <c:dLblPos val="bestFit"/>
              <c:showLegendKey val="0"/>
              <c:showVal val="0"/>
              <c:showCatName val="0"/>
              <c:showSerName val="0"/>
              <c:showPercent val="0"/>
              <c:showBubbleSize val="0"/>
            </c:dLbl>
            <c:dLbl>
              <c:idx val="3"/>
              <c:layout>
                <c:manualLayout>
                  <c:x val="5.4496062992125997E-2"/>
                  <c:y val="4.1118579689733994E-2"/>
                </c:manualLayout>
              </c:layout>
              <c:tx>
                <c:rich>
                  <a:bodyPr/>
                  <a:lstStyle/>
                  <a:p>
                    <a:r>
                      <a:rPr lang="ru-RU" sz="799"/>
                      <a:t>Розничные рынки 
и ярмарки 1,3%
(1,6%)</a:t>
                    </a:r>
                  </a:p>
                </c:rich>
              </c:tx>
              <c:dLblPos val="bestFit"/>
              <c:showLegendKey val="0"/>
              <c:showVal val="0"/>
              <c:showCatName val="0"/>
              <c:showSerName val="0"/>
              <c:showPercent val="0"/>
              <c:showBubbleSize val="0"/>
            </c:dLbl>
            <c:dLbl>
              <c:idx val="4"/>
              <c:layout>
                <c:manualLayout>
                  <c:x val="-0.12164385569861162"/>
                  <c:y val="0.25337768088874957"/>
                </c:manualLayout>
              </c:layout>
              <c:tx>
                <c:rich>
                  <a:bodyPr/>
                  <a:lstStyle/>
                  <a:p>
                    <a:r>
                      <a:rPr lang="ru-RU" sz="799"/>
                      <a:t>Субъекты среднего предпринима-тельства
3,9</a:t>
                    </a:r>
                    <a:r>
                      <a:rPr lang="ru-RU" sz="799" baseline="0"/>
                      <a:t> </a:t>
                    </a:r>
                    <a:r>
                      <a:rPr lang="ru-RU" sz="799"/>
                      <a:t>% (2,3%)</a:t>
                    </a:r>
                  </a:p>
                </c:rich>
              </c:tx>
              <c:dLblPos val="bestFit"/>
              <c:showLegendKey val="0"/>
              <c:showVal val="0"/>
              <c:showCatName val="0"/>
              <c:showSerName val="0"/>
              <c:showPercent val="0"/>
              <c:showBubbleSize val="0"/>
            </c:dLbl>
            <c:numFmt formatCode="0.0%" sourceLinked="0"/>
            <c:spPr>
              <a:noFill/>
              <a:ln w="25361">
                <a:noFill/>
              </a:ln>
            </c:spPr>
            <c:txPr>
              <a:bodyPr/>
              <a:lstStyle/>
              <a:p>
                <a:pPr>
                  <a:defRPr sz="799"/>
                </a:pPr>
                <a:endParaRPr lang="ru-RU"/>
              </a:p>
            </c:txPr>
            <c:dLblPos val="outEnd"/>
            <c:showLegendKey val="0"/>
            <c:showVal val="0"/>
            <c:showCatName val="1"/>
            <c:showSerName val="0"/>
            <c:showPercent val="1"/>
            <c:showBubbleSize val="0"/>
            <c:showLeaderLines val="1"/>
          </c:dLbls>
          <c:cat>
            <c:strRef>
              <c:f>Sheet1!$B$1:$F$1</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Sheet1!$B$2:$F$2</c:f>
              <c:numCache>
                <c:formatCode>0.0</c:formatCode>
                <c:ptCount val="5"/>
                <c:pt idx="0">
                  <c:v>52.6</c:v>
                </c:pt>
                <c:pt idx="1">
                  <c:v>30.7</c:v>
                </c:pt>
                <c:pt idx="2">
                  <c:v>11.4</c:v>
                </c:pt>
                <c:pt idx="3">
                  <c:v>1.3</c:v>
                </c:pt>
                <c:pt idx="4">
                  <c:v>3.9</c:v>
                </c:pt>
              </c:numCache>
            </c:numRef>
          </c:val>
        </c:ser>
        <c:dLbls>
          <c:showLegendKey val="0"/>
          <c:showVal val="0"/>
          <c:showCatName val="0"/>
          <c:showSerName val="0"/>
          <c:showPercent val="0"/>
          <c:showBubbleSize val="0"/>
          <c:showLeaderLines val="1"/>
        </c:dLbls>
      </c:pie3DChart>
      <c:spPr>
        <a:noFill/>
        <a:ln w="25361">
          <a:noFill/>
        </a:ln>
      </c:spPr>
    </c:plotArea>
    <c:plotVisOnly val="1"/>
    <c:dispBlanksAs val="zero"/>
    <c:showDLblsOverMax val="0"/>
  </c:chart>
  <c:spPr>
    <a:noFill/>
    <a:ln>
      <a:noFill/>
    </a:ln>
  </c:spPr>
  <c:txPr>
    <a:bodyPr/>
    <a:lstStyle/>
    <a:p>
      <a:pPr>
        <a:defRPr sz="89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760330578512394"/>
          <c:y val="8.1005586592178769E-2"/>
          <c:w val="0.39669421487603307"/>
          <c:h val="0.67039106145251404"/>
        </c:manualLayout>
      </c:layout>
      <c:radarChart>
        <c:radarStyle val="marker"/>
        <c:varyColors val="0"/>
        <c:ser>
          <c:idx val="1"/>
          <c:order val="0"/>
          <c:tx>
            <c:strRef>
              <c:f>Sheet1!$A$2</c:f>
              <c:strCache>
                <c:ptCount val="1"/>
                <c:pt idx="0">
                  <c:v>2016</c:v>
                </c:pt>
              </c:strCache>
            </c:strRef>
          </c:tx>
          <c:spPr>
            <a:ln w="25399">
              <a:solidFill>
                <a:srgbClr val="000000"/>
              </a:solidFill>
              <a:prstDash val="lgDash"/>
            </a:ln>
          </c:spPr>
          <c:marker>
            <c:symbol val="none"/>
          </c:marker>
          <c:dPt>
            <c:idx val="4"/>
            <c:bubble3D val="0"/>
            <c:spPr>
              <a:ln w="38099">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на реализованную сельскохозяйственную продукцию</c:v>
                </c:pt>
              </c:strCache>
            </c:strRef>
          </c:cat>
          <c:val>
            <c:numRef>
              <c:f>Sheet1!$B$2:$F$2</c:f>
              <c:numCache>
                <c:formatCode>General</c:formatCode>
                <c:ptCount val="5"/>
                <c:pt idx="0">
                  <c:v>4.4000000000000004</c:v>
                </c:pt>
                <c:pt idx="1">
                  <c:v>7.1</c:v>
                </c:pt>
                <c:pt idx="2">
                  <c:v>3.8</c:v>
                </c:pt>
                <c:pt idx="3">
                  <c:v>10</c:v>
                </c:pt>
                <c:pt idx="4">
                  <c:v>3.9</c:v>
                </c:pt>
              </c:numCache>
            </c:numRef>
          </c:val>
        </c:ser>
        <c:ser>
          <c:idx val="2"/>
          <c:order val="1"/>
          <c:tx>
            <c:strRef>
              <c:f>Sheet1!$A$3</c:f>
              <c:strCache>
                <c:ptCount val="1"/>
                <c:pt idx="0">
                  <c:v>2017</c:v>
                </c:pt>
              </c:strCache>
            </c:strRef>
          </c:tx>
          <c:spPr>
            <a:ln w="38099">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на реализованную сельскохозяйственную продукцию</c:v>
                </c:pt>
              </c:strCache>
            </c:strRef>
          </c:cat>
          <c:val>
            <c:numRef>
              <c:f>Sheet1!$B$3:$F$3</c:f>
              <c:numCache>
                <c:formatCode>General</c:formatCode>
                <c:ptCount val="5"/>
                <c:pt idx="0">
                  <c:v>1.5</c:v>
                </c:pt>
                <c:pt idx="1">
                  <c:v>3.7</c:v>
                </c:pt>
                <c:pt idx="2">
                  <c:v>3.6</c:v>
                </c:pt>
                <c:pt idx="3">
                  <c:v>1.3</c:v>
                </c:pt>
                <c:pt idx="4">
                  <c:v>-8</c:v>
                </c:pt>
              </c:numCache>
            </c:numRef>
          </c:val>
        </c:ser>
        <c:dLbls>
          <c:showLegendKey val="0"/>
          <c:showVal val="0"/>
          <c:showCatName val="0"/>
          <c:showSerName val="0"/>
          <c:showPercent val="0"/>
          <c:showBubbleSize val="0"/>
        </c:dLbls>
        <c:axId val="148378368"/>
        <c:axId val="148379904"/>
      </c:radarChart>
      <c:catAx>
        <c:axId val="148378368"/>
        <c:scaling>
          <c:orientation val="minMax"/>
        </c:scaling>
        <c:delete val="0"/>
        <c:axPos val="b"/>
        <c:majorGridlines>
          <c:spPr>
            <a:ln w="12700">
              <a:solidFill>
                <a:srgbClr val="000000"/>
              </a:solidFill>
              <a:prstDash val="solid"/>
            </a:ln>
          </c:spPr>
        </c:majorGridlines>
        <c:numFmt formatCode="General" sourceLinked="1"/>
        <c:majorTickMark val="out"/>
        <c:minorTickMark val="none"/>
        <c:tickLblPos val="nextTo"/>
        <c:spPr>
          <a:ln>
            <a:solidFill>
              <a:schemeClr val="accent1"/>
            </a:solidFill>
          </a:ln>
        </c:spPr>
        <c:txPr>
          <a:bodyPr rot="0" vert="horz"/>
          <a:lstStyle/>
          <a:p>
            <a:pPr>
              <a:defRPr sz="850" b="0" i="0" u="none" strike="noStrike" baseline="0">
                <a:solidFill>
                  <a:srgbClr val="000000"/>
                </a:solidFill>
                <a:latin typeface="Arial"/>
                <a:ea typeface="Arial"/>
                <a:cs typeface="Arial"/>
              </a:defRPr>
            </a:pPr>
            <a:endParaRPr lang="ru-RU"/>
          </a:p>
        </c:txPr>
        <c:crossAx val="148379904"/>
        <c:crosses val="autoZero"/>
        <c:auto val="0"/>
        <c:lblAlgn val="ctr"/>
        <c:lblOffset val="100"/>
        <c:noMultiLvlLbl val="0"/>
      </c:catAx>
      <c:valAx>
        <c:axId val="148379904"/>
        <c:scaling>
          <c:orientation val="minMax"/>
          <c:max val="11"/>
          <c:min val="-1"/>
        </c:scaling>
        <c:delete val="0"/>
        <c:axPos val="l"/>
        <c:majorGridlines>
          <c:spPr>
            <a:ln w="3175">
              <a:solidFill>
                <a:srgbClr val="000000"/>
              </a:solidFill>
              <a:prstDash val="lgDash"/>
            </a:ln>
          </c:spPr>
        </c:majorGridlines>
        <c:numFmt formatCode="General" sourceLinked="1"/>
        <c:majorTickMark val="cross"/>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48378368"/>
        <c:crosses val="autoZero"/>
        <c:crossBetween val="between"/>
        <c:majorUnit val="2"/>
        <c:minorUnit val="1"/>
      </c:valAx>
      <c:spPr>
        <a:noFill/>
        <a:ln w="25399">
          <a:noFill/>
        </a:ln>
      </c:spPr>
    </c:plotArea>
    <c:legend>
      <c:legendPos val="b"/>
      <c:layout>
        <c:manualLayout>
          <c:xMode val="edge"/>
          <c:yMode val="edge"/>
          <c:x val="0.36198347107438028"/>
          <c:y val="0.94413407821229045"/>
          <c:w val="0.3223140495867769"/>
          <c:h val="5.027932960893855E-2"/>
        </c:manualLayout>
      </c:layout>
      <c:overlay val="0"/>
      <c:spPr>
        <a:noFill/>
        <a:ln w="25399">
          <a:noFill/>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2BBD-108A-4862-BBE9-52C44A7C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1587</TotalTime>
  <Pages>44</Pages>
  <Words>8823</Words>
  <Characters>50296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59001</CharactersWithSpaces>
  <SharedDoc>false</SharedDoc>
  <HLinks>
    <vt:vector size="18" baseType="variant">
      <vt:variant>
        <vt:i4>7012405</vt:i4>
      </vt:variant>
      <vt:variant>
        <vt:i4>117</vt:i4>
      </vt:variant>
      <vt:variant>
        <vt:i4>0</vt:i4>
      </vt:variant>
      <vt:variant>
        <vt:i4>5</vt:i4>
      </vt:variant>
      <vt:variant>
        <vt:lpwstr>http://www.novosibstat.gks.ru/</vt:lpwstr>
      </vt:variant>
      <vt:variant>
        <vt:lpwstr/>
      </vt:variant>
      <vt:variant>
        <vt:i4>7012405</vt:i4>
      </vt:variant>
      <vt:variant>
        <vt:i4>3</vt:i4>
      </vt:variant>
      <vt:variant>
        <vt:i4>0</vt:i4>
      </vt:variant>
      <vt:variant>
        <vt:i4>5</vt:i4>
      </vt:variant>
      <vt:variant>
        <vt:lpwstr>http://www.novosibstat.gks.ru/</vt:lpwstr>
      </vt:variant>
      <vt:variant>
        <vt:lpwstr/>
      </vt:variant>
      <vt:variant>
        <vt:i4>1703983</vt:i4>
      </vt:variant>
      <vt:variant>
        <vt:i4>0</vt:i4>
      </vt:variant>
      <vt:variant>
        <vt:i4>0</vt:i4>
      </vt:variant>
      <vt:variant>
        <vt:i4>5</vt:i4>
      </vt:variant>
      <vt:variant>
        <vt:lpwstr>mailto:oblstat@novosibstat.ru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Конотопцева Ольга Владимировна</cp:lastModifiedBy>
  <cp:revision>199</cp:revision>
  <cp:lastPrinted>2018-04-24T04:36:00Z</cp:lastPrinted>
  <dcterms:created xsi:type="dcterms:W3CDTF">2018-02-28T08:51:00Z</dcterms:created>
  <dcterms:modified xsi:type="dcterms:W3CDTF">2018-05-17T08:59:00Z</dcterms:modified>
</cp:coreProperties>
</file>