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Pr="002E50F4">
        <w:rPr>
          <w:b/>
        </w:rPr>
        <w:t>2</w:t>
      </w:r>
      <w:r w:rsidR="00777458">
        <w:rPr>
          <w:b/>
        </w:rPr>
        <w:t>9</w:t>
      </w:r>
      <w:r>
        <w:rPr>
          <w:b/>
        </w:rPr>
        <w:t>.</w:t>
      </w:r>
      <w:r w:rsidR="00777458">
        <w:rPr>
          <w:b/>
        </w:rPr>
        <w:t>03</w:t>
      </w:r>
      <w:r>
        <w:rPr>
          <w:b/>
        </w:rPr>
        <w:t>.201</w:t>
      </w:r>
      <w:r w:rsidR="00777458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F9458F" w:rsidP="00777458">
      <w:pPr>
        <w:spacing w:line="288" w:lineRule="auto"/>
        <w:mirrorIndents/>
      </w:pPr>
      <w:r w:rsidRPr="002E50F4">
        <w:t>2</w:t>
      </w:r>
      <w:r w:rsidR="00341113" w:rsidRPr="00341113">
        <w:t>9</w:t>
      </w:r>
      <w:r>
        <w:t>.</w:t>
      </w:r>
      <w:r w:rsidR="00341113" w:rsidRPr="00341113">
        <w:t>03</w:t>
      </w:r>
      <w:r>
        <w:t>.201</w:t>
      </w:r>
      <w:r w:rsidR="00341113" w:rsidRPr="00341113">
        <w:t>8</w:t>
      </w:r>
      <w: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Default="00F9458F" w:rsidP="00777458">
      <w:pPr>
        <w:spacing w:line="288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Pr="002E50F4">
        <w:t>2</w:t>
      </w:r>
      <w:r w:rsidR="00341113" w:rsidRPr="00341113">
        <w:t>6</w:t>
      </w:r>
      <w:r>
        <w:t>.</w:t>
      </w:r>
      <w:r w:rsidR="00341113" w:rsidRPr="00341113">
        <w:t>03</w:t>
      </w:r>
      <w:r>
        <w:t>.201</w:t>
      </w:r>
      <w:r w:rsidR="00341113" w:rsidRPr="00FD46EC">
        <w:t>8</w:t>
      </w:r>
      <w:r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D46EC" w:rsidRDefault="00FD46EC" w:rsidP="00FD46EC">
      <w:pPr>
        <w:spacing w:line="360" w:lineRule="auto"/>
        <w:mirrorIndents/>
      </w:pPr>
      <w:r>
        <w:t xml:space="preserve">ПОВЕСТКА  ДНЯ: </w:t>
      </w:r>
    </w:p>
    <w:p w:rsidR="00FD46EC" w:rsidRPr="00681B76" w:rsidRDefault="00FD46EC" w:rsidP="00FD46EC">
      <w:pPr>
        <w:spacing w:line="288" w:lineRule="auto"/>
        <w:mirrorIndents/>
      </w:pPr>
      <w:r w:rsidRPr="00681B76">
        <w:t>1. Об итогах  выполнения плана по противодействию коррупции на 2016-2017 годы в Новосибирскстате.</w:t>
      </w:r>
    </w:p>
    <w:p w:rsidR="00FD46EC" w:rsidRPr="00681B76" w:rsidRDefault="00FD46EC" w:rsidP="00FD46EC">
      <w:pPr>
        <w:spacing w:line="288" w:lineRule="auto"/>
        <w:mirrorIndents/>
      </w:pPr>
      <w:r w:rsidRPr="00681B76">
        <w:t>2. О завершении работы по представлению адресов сайтов государственными гражданскими служащими Новосибирскстата за 2017 год.</w:t>
      </w:r>
    </w:p>
    <w:p w:rsidR="00FD46EC" w:rsidRPr="00681B76" w:rsidRDefault="00FD46EC" w:rsidP="00FD46EC">
      <w:pPr>
        <w:spacing w:line="288" w:lineRule="auto"/>
        <w:mirrorIndents/>
      </w:pPr>
      <w:r w:rsidRPr="00681B76">
        <w:t>3. О ходе декларационной кампании по представлению сведений о доходах, расходах, имуществе и обязательствах имущественного характера за 2017 год.</w:t>
      </w:r>
    </w:p>
    <w:p w:rsidR="00FD46EC" w:rsidRPr="00681B76" w:rsidRDefault="00FD46EC" w:rsidP="00FD46EC">
      <w:pPr>
        <w:spacing w:line="288" w:lineRule="auto"/>
        <w:mirrorIndents/>
      </w:pPr>
      <w:r w:rsidRPr="00681B76">
        <w:t xml:space="preserve">4. Рассмотрение сообщений работодателей граждан, замещавших должности государственной гражданской службы в Новосибирскстате. </w:t>
      </w:r>
    </w:p>
    <w:p w:rsidR="00FD46EC" w:rsidRDefault="00FD46EC" w:rsidP="00FD46EC">
      <w:pPr>
        <w:spacing w:line="288" w:lineRule="auto"/>
        <w:ind w:left="700"/>
        <w:mirrorIndents/>
      </w:pPr>
    </w:p>
    <w:p w:rsidR="00FD46EC" w:rsidRDefault="00FD46EC" w:rsidP="00FD46EC">
      <w:pPr>
        <w:spacing w:line="288" w:lineRule="auto"/>
        <w:ind w:firstLine="0"/>
        <w:mirrorIndents/>
      </w:pPr>
      <w:r>
        <w:t>ПОСТАНОВИЛИ:</w:t>
      </w:r>
    </w:p>
    <w:p w:rsidR="00FD46EC" w:rsidRDefault="00FD46EC" w:rsidP="00FD46EC">
      <w:pPr>
        <w:spacing w:line="288" w:lineRule="auto"/>
        <w:mirrorIndents/>
      </w:pPr>
      <w:r>
        <w:t>1.1. Сообщение о выполнении плана по противодействию коррупции принять к сведению.</w:t>
      </w:r>
    </w:p>
    <w:p w:rsidR="00FD46EC" w:rsidRDefault="00FD46EC" w:rsidP="00FD46EC">
      <w:pPr>
        <w:spacing w:line="288" w:lineRule="auto"/>
        <w:mirrorIndents/>
      </w:pPr>
    </w:p>
    <w:p w:rsidR="00FD46EC" w:rsidRPr="00B1030A" w:rsidRDefault="00FD46EC" w:rsidP="00777458">
      <w:pPr>
        <w:spacing w:line="288" w:lineRule="auto"/>
        <w:mirrorIndents/>
      </w:pPr>
      <w:r>
        <w:t>2.1. П</w:t>
      </w:r>
      <w:r w:rsidRPr="00B1030A">
        <w:t>родолжить работу по приему форм с адресами сайтов в соответствии с действующим законодательством и завершить ее в установленные сроки.</w:t>
      </w:r>
    </w:p>
    <w:p w:rsidR="00FD46EC" w:rsidRDefault="00FD46EC" w:rsidP="00777458">
      <w:pPr>
        <w:spacing w:line="288" w:lineRule="auto"/>
        <w:mirrorIndents/>
      </w:pPr>
    </w:p>
    <w:p w:rsidR="00FD46EC" w:rsidRPr="00B1030A" w:rsidRDefault="00FD46EC" w:rsidP="00FD46EC">
      <w:pPr>
        <w:spacing w:line="288" w:lineRule="auto"/>
        <w:mirrorIndents/>
      </w:pPr>
      <w:r>
        <w:t xml:space="preserve">3.1. </w:t>
      </w:r>
      <w:r w:rsidRPr="00B1030A">
        <w:t>Специалист</w:t>
      </w:r>
      <w:r>
        <w:t>у</w:t>
      </w:r>
      <w:r w:rsidRPr="00B1030A">
        <w:t xml:space="preserve"> административного отдела, ответственн</w:t>
      </w:r>
      <w:r>
        <w:t>ому</w:t>
      </w:r>
      <w:r w:rsidRPr="00B1030A">
        <w:t xml:space="preserve"> за </w:t>
      </w:r>
      <w:r>
        <w:t xml:space="preserve">профилактику </w:t>
      </w:r>
      <w:r w:rsidRPr="00B1030A">
        <w:t>коррупционн</w:t>
      </w:r>
      <w:r>
        <w:t>ых и иных правонарушений</w:t>
      </w:r>
      <w:r w:rsidRPr="00B1030A">
        <w:t>, продолжить работу по приему справок о доходах (расходах) в соответствии с действующим законодательством и завершить ее в установленные сроки.</w:t>
      </w:r>
    </w:p>
    <w:p w:rsidR="00FD46EC" w:rsidRDefault="00FD46EC" w:rsidP="00FD46EC">
      <w:pPr>
        <w:spacing w:line="288" w:lineRule="auto"/>
        <w:mirrorIndents/>
      </w:pPr>
      <w:r>
        <w:t xml:space="preserve">4.1. В связи с тем, что отдельные функции управления МУП ДЕЗ ЖКХ «Боровское», представившего уведомление о заключении трудового договора с бывшим государственным гражданским служащими Новосибирскстата </w:t>
      </w:r>
      <w:r w:rsidR="00356215">
        <w:t>Ф.И.О.</w:t>
      </w:r>
      <w:r w:rsidRPr="00C4440C">
        <w:t xml:space="preserve"> </w:t>
      </w:r>
      <w:r>
        <w:t>не входили в её должностные (служебные) обязанности, согласия  Комиссии на замещение должности экономиста в МУП ДЕЗ ЖКХ «Боровское»  не требуется (п.3.1.ст.17 «Запреты, связанные с гражданской службой» 79-фз от 27 июля 2004 г. «О государственной гражданской службе РФ»).</w:t>
      </w:r>
    </w:p>
    <w:p w:rsidR="00FD46EC" w:rsidRDefault="00FD46EC" w:rsidP="00FD46EC">
      <w:pPr>
        <w:spacing w:line="288" w:lineRule="auto"/>
        <w:mirrorIndents/>
      </w:pPr>
      <w:r>
        <w:t>4.2. Сообщение работодателя принять к сведению.</w:t>
      </w:r>
    </w:p>
    <w:p w:rsidR="00FD46EC" w:rsidRDefault="00FD46EC" w:rsidP="00FD46EC">
      <w:pPr>
        <w:spacing w:line="288" w:lineRule="auto"/>
        <w:mirrorIndents/>
      </w:pP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4F" w:rsidRDefault="00A51C4F" w:rsidP="00221EF0">
      <w:r>
        <w:separator/>
      </w:r>
    </w:p>
  </w:endnote>
  <w:endnote w:type="continuationSeparator" w:id="1">
    <w:p w:rsidR="00A51C4F" w:rsidRDefault="00A51C4F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4F" w:rsidRDefault="00A51C4F" w:rsidP="00221EF0">
      <w:r>
        <w:separator/>
      </w:r>
    </w:p>
  </w:footnote>
  <w:footnote w:type="continuationSeparator" w:id="1">
    <w:p w:rsidR="00A51C4F" w:rsidRDefault="00A51C4F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EF0BF1">
    <w:pPr>
      <w:pStyle w:val="a6"/>
      <w:jc w:val="center"/>
    </w:pPr>
    <w:fldSimple w:instr="PAGE   \* MERGEFORMAT">
      <w:r w:rsidR="00356215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3</cp:revision>
  <cp:lastPrinted>2017-10-19T09:07:00Z</cp:lastPrinted>
  <dcterms:created xsi:type="dcterms:W3CDTF">2018-04-12T08:01:00Z</dcterms:created>
  <dcterms:modified xsi:type="dcterms:W3CDTF">2018-04-12T08:23:00Z</dcterms:modified>
</cp:coreProperties>
</file>