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Default Extension="docx" ContentType="application/vnd.openxmlformats-officedocument.wordprocessingml.document"/>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DF57B3">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A849C2">
        <w:rPr>
          <w:rFonts w:cs="Arial"/>
        </w:rPr>
        <w:t xml:space="preserve"> – сентябрь</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A849C2">
      <w:pPr>
        <w:pStyle w:val="61"/>
        <w:ind w:left="0"/>
        <w:jc w:val="center"/>
        <w:rPr>
          <w:rFonts w:cs="Arial"/>
          <w:sz w:val="19"/>
        </w:rPr>
      </w:pPr>
      <w:r>
        <w:rPr>
          <w:rFonts w:cs="Arial"/>
          <w:sz w:val="19"/>
        </w:rPr>
        <w:t>октябрь</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w:t>
      </w:r>
      <w:proofErr w:type="spellStart"/>
      <w:r w:rsidRPr="005729B6">
        <w:rPr>
          <w:rFonts w:cs="Arial"/>
          <w:b w:val="0"/>
          <w:i w:val="0"/>
          <w:sz w:val="20"/>
        </w:rPr>
        <w:t>Новосибирскстат</w:t>
      </w:r>
      <w:proofErr w:type="spellEnd"/>
      <w:r w:rsidRPr="005729B6">
        <w:rPr>
          <w:rFonts w:cs="Arial"/>
          <w:b w:val="0"/>
          <w:i w:val="0"/>
          <w:sz w:val="20"/>
        </w:rPr>
        <w:t xml:space="preserve">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8"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283CA2" w:rsidP="009459FB">
      <w:pPr>
        <w:pStyle w:val="aff6"/>
        <w:jc w:val="right"/>
        <w:rPr>
          <w:rFonts w:cs="Arial"/>
          <w:b w:val="0"/>
          <w:i w:val="0"/>
          <w:lang w:val="en-US"/>
        </w:rPr>
      </w:pPr>
      <w:hyperlink r:id="rId9"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073D4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3D5D" w:rsidRDefault="00283CA2">
      <w:pPr>
        <w:pStyle w:val="17"/>
        <w:rPr>
          <w:rFonts w:asciiTheme="minorHAnsi" w:eastAsiaTheme="minorEastAsia" w:hAnsiTheme="minorHAnsi" w:cstheme="minorBidi"/>
          <w:spacing w:val="0"/>
          <w:szCs w:val="22"/>
        </w:rPr>
      </w:pPr>
      <w:r w:rsidRPr="00283CA2">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283CA2">
        <w:rPr>
          <w:rFonts w:cs="Arial"/>
          <w:sz w:val="18"/>
          <w:szCs w:val="18"/>
        </w:rPr>
        <w:fldChar w:fldCharType="separate"/>
      </w:r>
      <w:r w:rsidR="006D3D5D" w:rsidRPr="005059C7">
        <w:rPr>
          <w:rFonts w:cs="Arial"/>
          <w:i/>
        </w:rPr>
        <w:t>Основные экономические и социальные показатели</w:t>
      </w:r>
      <w:r w:rsidR="006D3D5D">
        <w:tab/>
      </w:r>
      <w:r w:rsidR="000D1707">
        <w:tab/>
      </w:r>
      <w:r>
        <w:fldChar w:fldCharType="begin"/>
      </w:r>
      <w:r w:rsidR="006D3D5D">
        <w:instrText xml:space="preserve"> PAGEREF _Toc20839166 \h </w:instrText>
      </w:r>
      <w:r>
        <w:fldChar w:fldCharType="separate"/>
      </w:r>
      <w:r w:rsidR="009044B8">
        <w:t>7</w:t>
      </w:r>
      <w:r>
        <w:fldChar w:fldCharType="end"/>
      </w:r>
    </w:p>
    <w:p w:rsidR="006D3D5D" w:rsidRDefault="006D3D5D">
      <w:pPr>
        <w:pStyle w:val="17"/>
        <w:rPr>
          <w:rFonts w:asciiTheme="minorHAnsi" w:eastAsiaTheme="minorEastAsia" w:hAnsiTheme="minorHAnsi" w:cstheme="minorBidi"/>
          <w:spacing w:val="0"/>
          <w:szCs w:val="22"/>
        </w:rPr>
      </w:pPr>
      <w:r w:rsidRPr="005059C7">
        <w:rPr>
          <w:rFonts w:cs="Arial"/>
          <w:i/>
        </w:rPr>
        <w:t>Экономическая ситуация</w:t>
      </w:r>
      <w:r>
        <w:tab/>
      </w:r>
      <w:r w:rsidR="000D1707">
        <w:tab/>
      </w:r>
      <w:r w:rsidR="00283CA2">
        <w:fldChar w:fldCharType="begin"/>
      </w:r>
      <w:r>
        <w:instrText xml:space="preserve"> PAGEREF _Toc20839167 \h </w:instrText>
      </w:r>
      <w:r w:rsidR="00283CA2">
        <w:fldChar w:fldCharType="separate"/>
      </w:r>
      <w:r w:rsidR="009044B8">
        <w:t>8</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1.</w:t>
      </w:r>
      <w:r>
        <w:rPr>
          <w:rFonts w:asciiTheme="minorHAnsi" w:eastAsiaTheme="minorEastAsia" w:hAnsiTheme="minorHAnsi" w:cstheme="minorBidi"/>
          <w:kern w:val="0"/>
          <w:szCs w:val="22"/>
        </w:rPr>
        <w:tab/>
      </w:r>
      <w:r w:rsidRPr="005059C7">
        <w:rPr>
          <w:rFonts w:cs="Arial"/>
        </w:rPr>
        <w:t xml:space="preserve">Индекс выпуска продукции и услуг по базовым видам экономической деятельности </w:t>
      </w:r>
      <w:r>
        <w:tab/>
      </w:r>
      <w:r w:rsidR="00283CA2">
        <w:fldChar w:fldCharType="begin"/>
      </w:r>
      <w:r>
        <w:instrText xml:space="preserve"> PAGEREF _Toc20839168 \h </w:instrText>
      </w:r>
      <w:r w:rsidR="00283CA2">
        <w:fldChar w:fldCharType="separate"/>
      </w:r>
      <w:r w:rsidR="009044B8">
        <w:t>8</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2.</w:t>
      </w:r>
      <w:r>
        <w:rPr>
          <w:rFonts w:asciiTheme="minorHAnsi" w:eastAsiaTheme="minorEastAsia" w:hAnsiTheme="minorHAnsi" w:cstheme="minorBidi"/>
          <w:kern w:val="0"/>
          <w:szCs w:val="22"/>
        </w:rPr>
        <w:tab/>
      </w:r>
      <w:r w:rsidRPr="005059C7">
        <w:rPr>
          <w:rFonts w:cs="Arial"/>
        </w:rPr>
        <w:t>Производство товаров и услуг</w:t>
      </w:r>
      <w:r>
        <w:tab/>
      </w:r>
      <w:r w:rsidR="000D1707">
        <w:tab/>
      </w:r>
      <w:r w:rsidR="00283CA2">
        <w:fldChar w:fldCharType="begin"/>
      </w:r>
      <w:r>
        <w:instrText xml:space="preserve"> PAGEREF _Toc20839169 \h </w:instrText>
      </w:r>
      <w:r w:rsidR="00283CA2">
        <w:fldChar w:fldCharType="separate"/>
      </w:r>
      <w:r w:rsidR="009044B8">
        <w:t>8</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2.1.</w:t>
      </w:r>
      <w:r w:rsidR="006D3D5D">
        <w:rPr>
          <w:rFonts w:asciiTheme="minorHAnsi" w:eastAsiaTheme="minorEastAsia" w:hAnsiTheme="minorHAnsi" w:cstheme="minorBidi"/>
          <w:kern w:val="0"/>
          <w:szCs w:val="22"/>
        </w:rPr>
        <w:tab/>
      </w:r>
      <w:r w:rsidR="006D3D5D" w:rsidRPr="005059C7">
        <w:rPr>
          <w:rFonts w:cs="Arial"/>
        </w:rPr>
        <w:t>Оборот организаций</w:t>
      </w:r>
      <w:r w:rsidR="006D3D5D">
        <w:tab/>
      </w:r>
      <w:r>
        <w:tab/>
      </w:r>
      <w:r w:rsidR="00283CA2">
        <w:fldChar w:fldCharType="begin"/>
      </w:r>
      <w:r w:rsidR="006D3D5D">
        <w:instrText xml:space="preserve"> PAGEREF _Toc20839170 \h </w:instrText>
      </w:r>
      <w:r w:rsidR="00283CA2">
        <w:fldChar w:fldCharType="separate"/>
      </w:r>
      <w:r w:rsidR="009044B8">
        <w:t>8</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2.2.</w:t>
      </w:r>
      <w:r w:rsidR="006D3D5D">
        <w:rPr>
          <w:rFonts w:asciiTheme="minorHAnsi" w:eastAsiaTheme="minorEastAsia" w:hAnsiTheme="minorHAnsi" w:cstheme="minorBidi"/>
          <w:kern w:val="0"/>
          <w:szCs w:val="22"/>
        </w:rPr>
        <w:tab/>
      </w:r>
      <w:r w:rsidR="006D3D5D" w:rsidRPr="005059C7">
        <w:rPr>
          <w:rFonts w:cs="Arial"/>
        </w:rPr>
        <w:t>Индекс промышленного производства</w:t>
      </w:r>
      <w:r w:rsidR="006D3D5D">
        <w:tab/>
      </w:r>
      <w:r>
        <w:tab/>
      </w:r>
      <w:r w:rsidR="00283CA2">
        <w:fldChar w:fldCharType="begin"/>
      </w:r>
      <w:r w:rsidR="006D3D5D">
        <w:instrText xml:space="preserve"> PAGEREF _Toc20839171 \h </w:instrText>
      </w:r>
      <w:r w:rsidR="00283CA2">
        <w:fldChar w:fldCharType="separate"/>
      </w:r>
      <w:r w:rsidR="009044B8">
        <w:t>9</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2.3.</w:t>
      </w:r>
      <w:r w:rsidR="006D3D5D">
        <w:rPr>
          <w:rFonts w:asciiTheme="minorHAnsi" w:eastAsiaTheme="minorEastAsia" w:hAnsiTheme="minorHAnsi" w:cstheme="minorBidi"/>
          <w:kern w:val="0"/>
          <w:szCs w:val="22"/>
        </w:rPr>
        <w:tab/>
      </w:r>
      <w:r w:rsidR="006D3D5D" w:rsidRPr="005059C7">
        <w:rPr>
          <w:rFonts w:cs="Arial"/>
        </w:rPr>
        <w:t>Добыча полезных ископаемых</w:t>
      </w:r>
      <w:r w:rsidR="006D3D5D">
        <w:tab/>
      </w:r>
      <w:r>
        <w:tab/>
      </w:r>
      <w:r w:rsidR="00283CA2">
        <w:fldChar w:fldCharType="begin"/>
      </w:r>
      <w:r w:rsidR="006D3D5D">
        <w:instrText xml:space="preserve"> PAGEREF _Toc20839172 \h </w:instrText>
      </w:r>
      <w:r w:rsidR="00283CA2">
        <w:fldChar w:fldCharType="separate"/>
      </w:r>
      <w:r w:rsidR="009044B8">
        <w:t>10</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2.4.</w:t>
      </w:r>
      <w:r w:rsidR="006D3D5D">
        <w:rPr>
          <w:rFonts w:asciiTheme="minorHAnsi" w:eastAsiaTheme="minorEastAsia" w:hAnsiTheme="minorHAnsi" w:cstheme="minorBidi"/>
          <w:kern w:val="0"/>
          <w:szCs w:val="22"/>
        </w:rPr>
        <w:tab/>
      </w:r>
      <w:r w:rsidR="006D3D5D" w:rsidRPr="005059C7">
        <w:rPr>
          <w:rFonts w:cs="Arial"/>
        </w:rPr>
        <w:t>Обрабатывающие производства</w:t>
      </w:r>
      <w:r w:rsidR="006D3D5D">
        <w:tab/>
      </w:r>
      <w:r>
        <w:tab/>
      </w:r>
      <w:r w:rsidR="00283CA2">
        <w:fldChar w:fldCharType="begin"/>
      </w:r>
      <w:r w:rsidR="006D3D5D">
        <w:instrText xml:space="preserve"> PAGEREF _Toc20839173 \h </w:instrText>
      </w:r>
      <w:r w:rsidR="00283CA2">
        <w:fldChar w:fldCharType="separate"/>
      </w:r>
      <w:r w:rsidR="009044B8">
        <w:t>11</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2.5.</w:t>
      </w:r>
      <w:r w:rsidR="006D3D5D">
        <w:rPr>
          <w:rFonts w:asciiTheme="minorHAnsi" w:eastAsiaTheme="minorEastAsia" w:hAnsiTheme="minorHAnsi" w:cstheme="minorBidi"/>
          <w:kern w:val="0"/>
          <w:szCs w:val="22"/>
        </w:rPr>
        <w:tab/>
      </w:r>
      <w:r w:rsidR="006D3D5D" w:rsidRPr="005059C7">
        <w:rPr>
          <w:rFonts w:cs="Arial"/>
        </w:rPr>
        <w:t>Обеспечение электрической энергией, газом и паром; кондиционирование воздуха</w:t>
      </w:r>
      <w:r w:rsidR="006D3D5D">
        <w:tab/>
      </w:r>
      <w:r>
        <w:tab/>
      </w:r>
      <w:r w:rsidR="00283CA2">
        <w:fldChar w:fldCharType="begin"/>
      </w:r>
      <w:r w:rsidR="006D3D5D">
        <w:instrText xml:space="preserve"> PAGEREF _Toc20839174 \h </w:instrText>
      </w:r>
      <w:r w:rsidR="00283CA2">
        <w:fldChar w:fldCharType="separate"/>
      </w:r>
      <w:r w:rsidR="009044B8">
        <w:t>14</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2.6.</w:t>
      </w:r>
      <w:r w:rsidR="006D3D5D">
        <w:rPr>
          <w:rFonts w:asciiTheme="minorHAnsi" w:eastAsiaTheme="minorEastAsia" w:hAnsiTheme="minorHAnsi" w:cstheme="minorBidi"/>
          <w:kern w:val="0"/>
          <w:szCs w:val="22"/>
        </w:rPr>
        <w:tab/>
      </w:r>
      <w:r w:rsidR="006D3D5D" w:rsidRPr="005059C7">
        <w:rPr>
          <w:rFonts w:cs="Arial"/>
        </w:rPr>
        <w:t>Водоснабжение; водоотведение, организация сбора и утилизации отходов, деятельность по ликвидации загрязнений</w:t>
      </w:r>
      <w:r w:rsidR="006D3D5D">
        <w:tab/>
      </w:r>
      <w:r>
        <w:tab/>
      </w:r>
      <w:r w:rsidR="00283CA2">
        <w:fldChar w:fldCharType="begin"/>
      </w:r>
      <w:r w:rsidR="006D3D5D">
        <w:instrText xml:space="preserve"> PAGEREF _Toc20839175 \h </w:instrText>
      </w:r>
      <w:r w:rsidR="00283CA2">
        <w:fldChar w:fldCharType="separate"/>
      </w:r>
      <w:r w:rsidR="009044B8">
        <w:t>15</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2.7.</w:t>
      </w:r>
      <w:r w:rsidR="006D3D5D">
        <w:rPr>
          <w:rFonts w:asciiTheme="minorHAnsi" w:eastAsiaTheme="minorEastAsia" w:hAnsiTheme="minorHAnsi" w:cstheme="minorBidi"/>
          <w:kern w:val="0"/>
          <w:szCs w:val="22"/>
        </w:rPr>
        <w:tab/>
      </w:r>
      <w:r w:rsidR="006D3D5D" w:rsidRPr="005059C7">
        <w:rPr>
          <w:rFonts w:cs="Arial"/>
        </w:rPr>
        <w:t>Деловая активность промышленных предприятий</w:t>
      </w:r>
      <w:r w:rsidR="006D3D5D">
        <w:tab/>
      </w:r>
      <w:r>
        <w:tab/>
      </w:r>
      <w:r w:rsidR="00283CA2">
        <w:fldChar w:fldCharType="begin"/>
      </w:r>
      <w:r w:rsidR="006D3D5D">
        <w:instrText xml:space="preserve"> PAGEREF _Toc20839176 \h </w:instrText>
      </w:r>
      <w:r w:rsidR="00283CA2">
        <w:fldChar w:fldCharType="separate"/>
      </w:r>
      <w:r w:rsidR="009044B8">
        <w:t>16</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2.8.</w:t>
      </w:r>
      <w:r w:rsidR="006D3D5D">
        <w:rPr>
          <w:rFonts w:asciiTheme="minorHAnsi" w:eastAsiaTheme="minorEastAsia" w:hAnsiTheme="minorHAnsi" w:cstheme="minorBidi"/>
          <w:kern w:val="0"/>
          <w:szCs w:val="22"/>
        </w:rPr>
        <w:tab/>
      </w:r>
      <w:r w:rsidR="006D3D5D" w:rsidRPr="005059C7">
        <w:rPr>
          <w:rFonts w:cs="Arial"/>
        </w:rPr>
        <w:t>Сельское хозяйство</w:t>
      </w:r>
      <w:r w:rsidR="006D3D5D">
        <w:tab/>
      </w:r>
      <w:r>
        <w:tab/>
      </w:r>
      <w:r w:rsidR="00283CA2">
        <w:fldChar w:fldCharType="begin"/>
      </w:r>
      <w:r w:rsidR="006D3D5D">
        <w:instrText xml:space="preserve"> PAGEREF _Toc20839177 \h </w:instrText>
      </w:r>
      <w:r w:rsidR="00283CA2">
        <w:fldChar w:fldCharType="separate"/>
      </w:r>
      <w:r w:rsidR="009044B8">
        <w:t>17</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2.9.</w:t>
      </w:r>
      <w:r w:rsidR="006D3D5D">
        <w:rPr>
          <w:rFonts w:asciiTheme="minorHAnsi" w:eastAsiaTheme="minorEastAsia" w:hAnsiTheme="minorHAnsi" w:cstheme="minorBidi"/>
          <w:kern w:val="0"/>
          <w:szCs w:val="22"/>
        </w:rPr>
        <w:tab/>
      </w:r>
      <w:r w:rsidR="006D3D5D" w:rsidRPr="005059C7">
        <w:rPr>
          <w:rFonts w:cs="Arial"/>
        </w:rPr>
        <w:t>Строительство</w:t>
      </w:r>
      <w:r w:rsidR="006D3D5D">
        <w:tab/>
      </w:r>
      <w:r>
        <w:tab/>
      </w:r>
      <w:r w:rsidR="00283CA2">
        <w:fldChar w:fldCharType="begin"/>
      </w:r>
      <w:r w:rsidR="006D3D5D">
        <w:instrText xml:space="preserve"> PAGEREF _Toc20839178 \h </w:instrText>
      </w:r>
      <w:r w:rsidR="00283CA2">
        <w:fldChar w:fldCharType="separate"/>
      </w:r>
      <w:r w:rsidR="009044B8">
        <w:t>20</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2.10.Транспорт</w:t>
      </w:r>
      <w:r w:rsidR="006D3D5D">
        <w:tab/>
      </w:r>
      <w:r>
        <w:tab/>
      </w:r>
      <w:r w:rsidR="00283CA2">
        <w:fldChar w:fldCharType="begin"/>
      </w:r>
      <w:r w:rsidR="006D3D5D">
        <w:instrText xml:space="preserve"> PAGEREF _Toc20839179 \h </w:instrText>
      </w:r>
      <w:r w:rsidR="00283CA2">
        <w:fldChar w:fldCharType="separate"/>
      </w:r>
      <w:r w:rsidR="009044B8">
        <w:t>24</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3.</w:t>
      </w:r>
      <w:r>
        <w:rPr>
          <w:rFonts w:asciiTheme="minorHAnsi" w:eastAsiaTheme="minorEastAsia" w:hAnsiTheme="minorHAnsi" w:cstheme="minorBidi"/>
          <w:kern w:val="0"/>
          <w:szCs w:val="22"/>
        </w:rPr>
        <w:tab/>
      </w:r>
      <w:r w:rsidRPr="005059C7">
        <w:rPr>
          <w:rFonts w:cs="Arial"/>
        </w:rPr>
        <w:t>Рынки товаров и услуг</w:t>
      </w:r>
      <w:r>
        <w:tab/>
      </w:r>
      <w:r w:rsidR="000D1707">
        <w:tab/>
      </w:r>
      <w:r w:rsidR="00283CA2">
        <w:fldChar w:fldCharType="begin"/>
      </w:r>
      <w:r>
        <w:instrText xml:space="preserve"> PAGEREF _Toc20839180 \h </w:instrText>
      </w:r>
      <w:r w:rsidR="00283CA2">
        <w:fldChar w:fldCharType="separate"/>
      </w:r>
      <w:r w:rsidR="009044B8">
        <w:t>26</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3.1.</w:t>
      </w:r>
      <w:r w:rsidR="006D3D5D">
        <w:rPr>
          <w:rFonts w:asciiTheme="minorHAnsi" w:eastAsiaTheme="minorEastAsia" w:hAnsiTheme="minorHAnsi" w:cstheme="minorBidi"/>
          <w:kern w:val="0"/>
          <w:szCs w:val="22"/>
        </w:rPr>
        <w:tab/>
      </w:r>
      <w:r w:rsidR="006D3D5D" w:rsidRPr="005059C7">
        <w:rPr>
          <w:rFonts w:cs="Arial"/>
        </w:rPr>
        <w:t>Розничная торговля</w:t>
      </w:r>
      <w:r w:rsidR="006D3D5D">
        <w:tab/>
      </w:r>
      <w:r>
        <w:tab/>
      </w:r>
      <w:r w:rsidR="00283CA2">
        <w:fldChar w:fldCharType="begin"/>
      </w:r>
      <w:r w:rsidR="006D3D5D">
        <w:instrText xml:space="preserve"> PAGEREF _Toc20839181 \h </w:instrText>
      </w:r>
      <w:r w:rsidR="00283CA2">
        <w:fldChar w:fldCharType="separate"/>
      </w:r>
      <w:r w:rsidR="009044B8">
        <w:t>26</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3.2.</w:t>
      </w:r>
      <w:r w:rsidR="006D3D5D">
        <w:rPr>
          <w:rFonts w:asciiTheme="minorHAnsi" w:eastAsiaTheme="minorEastAsia" w:hAnsiTheme="minorHAnsi" w:cstheme="minorBidi"/>
          <w:kern w:val="0"/>
          <w:szCs w:val="22"/>
        </w:rPr>
        <w:tab/>
      </w:r>
      <w:r w:rsidR="006D3D5D" w:rsidRPr="005059C7">
        <w:rPr>
          <w:rFonts w:cs="Arial"/>
        </w:rPr>
        <w:t>Рестораны, кафе и бары</w:t>
      </w:r>
      <w:r w:rsidR="006D3D5D">
        <w:tab/>
      </w:r>
      <w:r>
        <w:tab/>
      </w:r>
      <w:r w:rsidR="00283CA2">
        <w:fldChar w:fldCharType="begin"/>
      </w:r>
      <w:r w:rsidR="006D3D5D">
        <w:instrText xml:space="preserve"> PAGEREF _Toc20839182 \h </w:instrText>
      </w:r>
      <w:r w:rsidR="00283CA2">
        <w:fldChar w:fldCharType="separate"/>
      </w:r>
      <w:r w:rsidR="009044B8">
        <w:t>31</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3.3.</w:t>
      </w:r>
      <w:r w:rsidR="006D3D5D">
        <w:rPr>
          <w:rFonts w:asciiTheme="minorHAnsi" w:eastAsiaTheme="minorEastAsia" w:hAnsiTheme="minorHAnsi" w:cstheme="minorBidi"/>
          <w:kern w:val="0"/>
          <w:szCs w:val="22"/>
        </w:rPr>
        <w:tab/>
      </w:r>
      <w:r w:rsidR="006D3D5D" w:rsidRPr="005059C7">
        <w:rPr>
          <w:rFonts w:cs="Arial"/>
        </w:rPr>
        <w:t>Рынок платных услуг населению</w:t>
      </w:r>
      <w:r w:rsidR="006D3D5D">
        <w:tab/>
      </w:r>
      <w:r>
        <w:tab/>
      </w:r>
      <w:r w:rsidR="00283CA2">
        <w:fldChar w:fldCharType="begin"/>
      </w:r>
      <w:r w:rsidR="006D3D5D">
        <w:instrText xml:space="preserve"> PAGEREF _Toc20839183 \h </w:instrText>
      </w:r>
      <w:r w:rsidR="00283CA2">
        <w:fldChar w:fldCharType="separate"/>
      </w:r>
      <w:r w:rsidR="009044B8">
        <w:t>32</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3.4.</w:t>
      </w:r>
      <w:r w:rsidR="006D3D5D">
        <w:rPr>
          <w:rFonts w:asciiTheme="minorHAnsi" w:eastAsiaTheme="minorEastAsia" w:hAnsiTheme="minorHAnsi" w:cstheme="minorBidi"/>
          <w:kern w:val="0"/>
          <w:szCs w:val="22"/>
        </w:rPr>
        <w:tab/>
      </w:r>
      <w:r w:rsidR="006D3D5D" w:rsidRPr="005059C7">
        <w:rPr>
          <w:rFonts w:cs="Arial"/>
        </w:rPr>
        <w:t>Оптовая торговля</w:t>
      </w:r>
      <w:r w:rsidR="006D3D5D">
        <w:tab/>
      </w:r>
      <w:r>
        <w:tab/>
      </w:r>
      <w:r w:rsidR="00283CA2">
        <w:fldChar w:fldCharType="begin"/>
      </w:r>
      <w:r w:rsidR="006D3D5D">
        <w:instrText xml:space="preserve"> PAGEREF _Toc20839184 \h </w:instrText>
      </w:r>
      <w:r w:rsidR="00283CA2">
        <w:fldChar w:fldCharType="separate"/>
      </w:r>
      <w:r w:rsidR="009044B8">
        <w:t>35</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3.5.</w:t>
      </w:r>
      <w:r w:rsidR="006D3D5D">
        <w:rPr>
          <w:rFonts w:asciiTheme="minorHAnsi" w:eastAsiaTheme="minorEastAsia" w:hAnsiTheme="minorHAnsi" w:cstheme="minorBidi"/>
          <w:kern w:val="0"/>
          <w:szCs w:val="22"/>
        </w:rPr>
        <w:tab/>
      </w:r>
      <w:r w:rsidR="006D3D5D" w:rsidRPr="005059C7">
        <w:rPr>
          <w:rFonts w:cs="Arial"/>
        </w:rPr>
        <w:t>Внешнеэкономическая деятельность</w:t>
      </w:r>
      <w:r w:rsidR="006D3D5D">
        <w:tab/>
      </w:r>
      <w:r>
        <w:tab/>
      </w:r>
      <w:r w:rsidR="00283CA2">
        <w:fldChar w:fldCharType="begin"/>
      </w:r>
      <w:r w:rsidR="006D3D5D">
        <w:instrText xml:space="preserve"> PAGEREF _Toc20839185 \h </w:instrText>
      </w:r>
      <w:r w:rsidR="00283CA2">
        <w:fldChar w:fldCharType="separate"/>
      </w:r>
      <w:r w:rsidR="009044B8">
        <w:t>38</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4.</w:t>
      </w:r>
      <w:r>
        <w:rPr>
          <w:rFonts w:asciiTheme="minorHAnsi" w:eastAsiaTheme="minorEastAsia" w:hAnsiTheme="minorHAnsi" w:cstheme="minorBidi"/>
          <w:kern w:val="0"/>
          <w:szCs w:val="22"/>
        </w:rPr>
        <w:tab/>
      </w:r>
      <w:r w:rsidRPr="005059C7">
        <w:rPr>
          <w:rFonts w:cs="Arial"/>
        </w:rPr>
        <w:t>Институциональная структура экономики</w:t>
      </w:r>
      <w:r>
        <w:tab/>
      </w:r>
      <w:r w:rsidR="000D1707">
        <w:tab/>
      </w:r>
      <w:r w:rsidR="00283CA2">
        <w:fldChar w:fldCharType="begin"/>
      </w:r>
      <w:r>
        <w:instrText xml:space="preserve"> PAGEREF _Toc20839186 \h </w:instrText>
      </w:r>
      <w:r w:rsidR="00283CA2">
        <w:fldChar w:fldCharType="separate"/>
      </w:r>
      <w:r w:rsidR="009044B8">
        <w:t>43</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4.1.</w:t>
      </w:r>
      <w:r w:rsidR="006D3D5D">
        <w:rPr>
          <w:rFonts w:asciiTheme="minorHAnsi" w:eastAsiaTheme="minorEastAsia" w:hAnsiTheme="minorHAnsi" w:cstheme="minorBidi"/>
          <w:kern w:val="0"/>
          <w:szCs w:val="22"/>
        </w:rPr>
        <w:tab/>
      </w:r>
      <w:r w:rsidR="006D3D5D" w:rsidRPr="005059C7">
        <w:rPr>
          <w:rFonts w:cs="Arial"/>
        </w:rPr>
        <w:t>Характеристика хозяйствующих субъектов</w:t>
      </w:r>
      <w:r w:rsidR="006D3D5D">
        <w:tab/>
      </w:r>
      <w:r>
        <w:tab/>
      </w:r>
      <w:r w:rsidR="00283CA2">
        <w:fldChar w:fldCharType="begin"/>
      </w:r>
      <w:r w:rsidR="006D3D5D">
        <w:instrText xml:space="preserve"> PAGEREF _Toc20839187 \h </w:instrText>
      </w:r>
      <w:r w:rsidR="00283CA2">
        <w:fldChar w:fldCharType="separate"/>
      </w:r>
      <w:r w:rsidR="009044B8">
        <w:t>43</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5.</w:t>
      </w:r>
      <w:r>
        <w:rPr>
          <w:rFonts w:asciiTheme="minorHAnsi" w:eastAsiaTheme="minorEastAsia" w:hAnsiTheme="minorHAnsi" w:cstheme="minorBidi"/>
          <w:kern w:val="0"/>
          <w:szCs w:val="22"/>
        </w:rPr>
        <w:tab/>
      </w:r>
      <w:r w:rsidRPr="005059C7">
        <w:rPr>
          <w:rFonts w:cs="Arial"/>
        </w:rPr>
        <w:t>Цены</w:t>
      </w:r>
      <w:r>
        <w:tab/>
      </w:r>
      <w:r w:rsidR="000D1707">
        <w:tab/>
      </w:r>
      <w:r w:rsidR="00283CA2">
        <w:fldChar w:fldCharType="begin"/>
      </w:r>
      <w:r>
        <w:instrText xml:space="preserve"> PAGEREF _Toc20839188 \h </w:instrText>
      </w:r>
      <w:r w:rsidR="00283CA2">
        <w:fldChar w:fldCharType="separate"/>
      </w:r>
      <w:r w:rsidR="009044B8">
        <w:t>46</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5.1.</w:t>
      </w:r>
      <w:r w:rsidR="006D3D5D">
        <w:rPr>
          <w:rFonts w:asciiTheme="minorHAnsi" w:eastAsiaTheme="minorEastAsia" w:hAnsiTheme="minorHAnsi" w:cstheme="minorBidi"/>
          <w:kern w:val="0"/>
          <w:szCs w:val="22"/>
        </w:rPr>
        <w:tab/>
      </w:r>
      <w:r w:rsidR="006D3D5D" w:rsidRPr="005059C7">
        <w:rPr>
          <w:rFonts w:cs="Arial"/>
        </w:rPr>
        <w:t xml:space="preserve">Потребительские цены </w:t>
      </w:r>
      <w:r w:rsidR="006D3D5D">
        <w:tab/>
      </w:r>
      <w:r>
        <w:tab/>
      </w:r>
      <w:r w:rsidR="00283CA2">
        <w:fldChar w:fldCharType="begin"/>
      </w:r>
      <w:r w:rsidR="006D3D5D">
        <w:instrText xml:space="preserve"> PAGEREF _Toc20839189 \h </w:instrText>
      </w:r>
      <w:r w:rsidR="00283CA2">
        <w:fldChar w:fldCharType="separate"/>
      </w:r>
      <w:r w:rsidR="009044B8">
        <w:t>47</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5.2.</w:t>
      </w:r>
      <w:r w:rsidR="006D3D5D">
        <w:rPr>
          <w:rFonts w:asciiTheme="minorHAnsi" w:eastAsiaTheme="minorEastAsia" w:hAnsiTheme="minorHAnsi" w:cstheme="minorBidi"/>
          <w:kern w:val="0"/>
          <w:szCs w:val="22"/>
        </w:rPr>
        <w:tab/>
      </w:r>
      <w:r w:rsidR="006D3D5D" w:rsidRPr="005059C7">
        <w:rPr>
          <w:rFonts w:cs="Arial"/>
        </w:rPr>
        <w:t>Цены производителей</w:t>
      </w:r>
      <w:r w:rsidR="006D3D5D">
        <w:tab/>
      </w:r>
      <w:r>
        <w:tab/>
      </w:r>
      <w:r w:rsidR="00283CA2">
        <w:fldChar w:fldCharType="begin"/>
      </w:r>
      <w:r w:rsidR="006D3D5D">
        <w:instrText xml:space="preserve"> PAGEREF _Toc20839190 \h </w:instrText>
      </w:r>
      <w:r w:rsidR="00283CA2">
        <w:fldChar w:fldCharType="separate"/>
      </w:r>
      <w:r w:rsidR="009044B8">
        <w:t>58</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6.</w:t>
      </w:r>
      <w:r>
        <w:rPr>
          <w:rFonts w:asciiTheme="minorHAnsi" w:eastAsiaTheme="minorEastAsia" w:hAnsiTheme="minorHAnsi" w:cstheme="minorBidi"/>
          <w:kern w:val="0"/>
          <w:szCs w:val="22"/>
        </w:rPr>
        <w:tab/>
      </w:r>
      <w:r w:rsidRPr="005059C7">
        <w:rPr>
          <w:rFonts w:cs="Arial"/>
        </w:rPr>
        <w:t>Финансы</w:t>
      </w:r>
      <w:r>
        <w:tab/>
      </w:r>
      <w:r w:rsidR="000D1707">
        <w:tab/>
      </w:r>
      <w:r w:rsidR="00283CA2">
        <w:fldChar w:fldCharType="begin"/>
      </w:r>
      <w:r>
        <w:instrText xml:space="preserve"> PAGEREF _Toc20839191 \h </w:instrText>
      </w:r>
      <w:r w:rsidR="00283CA2">
        <w:fldChar w:fldCharType="separate"/>
      </w:r>
      <w:r w:rsidR="009044B8">
        <w:t>72</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6.1.</w:t>
      </w:r>
      <w:r w:rsidR="006D3D5D">
        <w:rPr>
          <w:rFonts w:asciiTheme="minorHAnsi" w:eastAsiaTheme="minorEastAsia" w:hAnsiTheme="minorHAnsi" w:cstheme="minorBidi"/>
          <w:kern w:val="0"/>
          <w:szCs w:val="22"/>
        </w:rPr>
        <w:tab/>
      </w:r>
      <w:r w:rsidR="006D3D5D" w:rsidRPr="005059C7">
        <w:rPr>
          <w:rFonts w:cs="Arial"/>
        </w:rPr>
        <w:t>Государственные финансы</w:t>
      </w:r>
      <w:r w:rsidR="006D3D5D">
        <w:tab/>
      </w:r>
      <w:r>
        <w:tab/>
      </w:r>
      <w:r w:rsidR="00283CA2">
        <w:fldChar w:fldCharType="begin"/>
      </w:r>
      <w:r w:rsidR="006D3D5D">
        <w:instrText xml:space="preserve"> PAGEREF _Toc20839192 \h </w:instrText>
      </w:r>
      <w:r w:rsidR="00283CA2">
        <w:fldChar w:fldCharType="separate"/>
      </w:r>
      <w:r w:rsidR="009044B8">
        <w:t>72</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6.2.</w:t>
      </w:r>
      <w:r w:rsidR="006D3D5D">
        <w:rPr>
          <w:rFonts w:asciiTheme="minorHAnsi" w:eastAsiaTheme="minorEastAsia" w:hAnsiTheme="minorHAnsi" w:cstheme="minorBidi"/>
          <w:kern w:val="0"/>
          <w:szCs w:val="22"/>
        </w:rPr>
        <w:tab/>
      </w:r>
      <w:r w:rsidR="006D3D5D" w:rsidRPr="005059C7">
        <w:rPr>
          <w:rFonts w:cs="Arial"/>
        </w:rPr>
        <w:t xml:space="preserve">Финансы организаций </w:t>
      </w:r>
      <w:r w:rsidR="006D3D5D">
        <w:tab/>
      </w:r>
      <w:r>
        <w:tab/>
      </w:r>
      <w:r w:rsidR="00283CA2">
        <w:fldChar w:fldCharType="begin"/>
      </w:r>
      <w:r w:rsidR="006D3D5D">
        <w:instrText xml:space="preserve"> PAGEREF _Toc20839193 \h </w:instrText>
      </w:r>
      <w:r w:rsidR="00283CA2">
        <w:fldChar w:fldCharType="separate"/>
      </w:r>
      <w:r w:rsidR="009044B8">
        <w:t>74</w:t>
      </w:r>
      <w:r w:rsidR="00283CA2">
        <w:fldChar w:fldCharType="end"/>
      </w:r>
    </w:p>
    <w:p w:rsidR="006D3D5D" w:rsidRDefault="006D3D5D">
      <w:pPr>
        <w:pStyle w:val="17"/>
        <w:rPr>
          <w:rFonts w:asciiTheme="minorHAnsi" w:eastAsiaTheme="minorEastAsia" w:hAnsiTheme="minorHAnsi" w:cstheme="minorBidi"/>
          <w:spacing w:val="0"/>
          <w:szCs w:val="22"/>
        </w:rPr>
      </w:pPr>
      <w:r w:rsidRPr="005059C7">
        <w:rPr>
          <w:rFonts w:cs="Arial"/>
          <w:i/>
        </w:rPr>
        <w:t>Социальная сфера</w:t>
      </w:r>
      <w:r>
        <w:tab/>
      </w:r>
      <w:r w:rsidR="000D1707">
        <w:tab/>
      </w:r>
      <w:r w:rsidR="00283CA2">
        <w:fldChar w:fldCharType="begin"/>
      </w:r>
      <w:r>
        <w:instrText xml:space="preserve"> PAGEREF _Toc20839194 \h </w:instrText>
      </w:r>
      <w:r w:rsidR="00283CA2">
        <w:fldChar w:fldCharType="separate"/>
      </w:r>
      <w:r w:rsidR="009044B8">
        <w:t>83</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1.</w:t>
      </w:r>
      <w:r>
        <w:rPr>
          <w:rFonts w:asciiTheme="minorHAnsi" w:eastAsiaTheme="minorEastAsia" w:hAnsiTheme="minorHAnsi" w:cstheme="minorBidi"/>
          <w:kern w:val="0"/>
          <w:szCs w:val="22"/>
        </w:rPr>
        <w:tab/>
      </w:r>
      <w:r w:rsidRPr="005059C7">
        <w:rPr>
          <w:rFonts w:cs="Arial"/>
        </w:rPr>
        <w:t>Уровень жизни населения</w:t>
      </w:r>
      <w:r>
        <w:tab/>
      </w:r>
      <w:r w:rsidR="000D1707">
        <w:tab/>
      </w:r>
      <w:r w:rsidR="00283CA2">
        <w:fldChar w:fldCharType="begin"/>
      </w:r>
      <w:r>
        <w:instrText xml:space="preserve"> PAGEREF _Toc20839195 \h </w:instrText>
      </w:r>
      <w:r w:rsidR="00283CA2">
        <w:fldChar w:fldCharType="separate"/>
      </w:r>
      <w:r w:rsidR="009044B8">
        <w:t>83</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1.1.</w:t>
      </w:r>
      <w:r w:rsidR="006D3D5D">
        <w:rPr>
          <w:rFonts w:asciiTheme="minorHAnsi" w:eastAsiaTheme="minorEastAsia" w:hAnsiTheme="minorHAnsi" w:cstheme="minorBidi"/>
          <w:kern w:val="0"/>
          <w:szCs w:val="22"/>
        </w:rPr>
        <w:tab/>
      </w:r>
      <w:r w:rsidR="006D3D5D" w:rsidRPr="005059C7">
        <w:rPr>
          <w:rFonts w:cs="Arial"/>
        </w:rPr>
        <w:t>Величина прожиточного минимума</w:t>
      </w:r>
      <w:r w:rsidR="006D3D5D">
        <w:tab/>
      </w:r>
      <w:r>
        <w:tab/>
      </w:r>
      <w:r w:rsidR="00283CA2">
        <w:fldChar w:fldCharType="begin"/>
      </w:r>
      <w:r w:rsidR="006D3D5D">
        <w:instrText xml:space="preserve"> PAGEREF _Toc20839196 \h </w:instrText>
      </w:r>
      <w:r w:rsidR="00283CA2">
        <w:fldChar w:fldCharType="separate"/>
      </w:r>
      <w:r w:rsidR="009044B8">
        <w:t>83</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1.2.</w:t>
      </w:r>
      <w:r w:rsidR="006D3D5D">
        <w:rPr>
          <w:rFonts w:asciiTheme="minorHAnsi" w:eastAsiaTheme="minorEastAsia" w:hAnsiTheme="minorHAnsi" w:cstheme="minorBidi"/>
          <w:kern w:val="0"/>
          <w:szCs w:val="22"/>
        </w:rPr>
        <w:tab/>
      </w:r>
      <w:r w:rsidR="006D3D5D" w:rsidRPr="005059C7">
        <w:rPr>
          <w:rFonts w:cs="Arial"/>
        </w:rPr>
        <w:t>Среднемесячная начисленная заработная плата</w:t>
      </w:r>
      <w:r w:rsidR="006D3D5D">
        <w:tab/>
      </w:r>
      <w:r>
        <w:tab/>
      </w:r>
      <w:r w:rsidR="00283CA2">
        <w:fldChar w:fldCharType="begin"/>
      </w:r>
      <w:r w:rsidR="006D3D5D">
        <w:instrText xml:space="preserve"> PAGEREF _Toc20839197 \h </w:instrText>
      </w:r>
      <w:r w:rsidR="00283CA2">
        <w:fldChar w:fldCharType="separate"/>
      </w:r>
      <w:r w:rsidR="009044B8">
        <w:t>84</w:t>
      </w:r>
      <w:r w:rsidR="00283CA2">
        <w:fldChar w:fldCharType="end"/>
      </w:r>
    </w:p>
    <w:p w:rsidR="006D3D5D" w:rsidRDefault="000D1707">
      <w:pPr>
        <w:pStyle w:val="33"/>
        <w:rPr>
          <w:rFonts w:asciiTheme="minorHAnsi" w:eastAsiaTheme="minorEastAsia" w:hAnsiTheme="minorHAnsi" w:cstheme="minorBidi"/>
          <w:kern w:val="0"/>
          <w:szCs w:val="22"/>
        </w:rPr>
      </w:pPr>
      <w:r>
        <w:rPr>
          <w:rFonts w:cs="Arial"/>
        </w:rPr>
        <w:tab/>
      </w:r>
      <w:r w:rsidR="006D3D5D" w:rsidRPr="005059C7">
        <w:rPr>
          <w:rFonts w:cs="Arial"/>
        </w:rPr>
        <w:t>1.3.</w:t>
      </w:r>
      <w:r w:rsidR="006D3D5D">
        <w:rPr>
          <w:rFonts w:asciiTheme="minorHAnsi" w:eastAsiaTheme="minorEastAsia" w:hAnsiTheme="minorHAnsi" w:cstheme="minorBidi"/>
          <w:kern w:val="0"/>
          <w:szCs w:val="22"/>
        </w:rPr>
        <w:tab/>
      </w:r>
      <w:r w:rsidR="006D3D5D" w:rsidRPr="005059C7">
        <w:rPr>
          <w:rFonts w:cs="Arial"/>
        </w:rPr>
        <w:t xml:space="preserve">Просроченная задолженность по заработной плате </w:t>
      </w:r>
      <w:r w:rsidR="006D3D5D">
        <w:tab/>
      </w:r>
      <w:r>
        <w:tab/>
      </w:r>
      <w:r w:rsidR="00283CA2">
        <w:fldChar w:fldCharType="begin"/>
      </w:r>
      <w:r w:rsidR="006D3D5D">
        <w:instrText xml:space="preserve"> PAGEREF _Toc20839198 \h </w:instrText>
      </w:r>
      <w:r w:rsidR="00283CA2">
        <w:fldChar w:fldCharType="separate"/>
      </w:r>
      <w:r w:rsidR="009044B8">
        <w:t>86</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2.</w:t>
      </w:r>
      <w:r>
        <w:rPr>
          <w:rFonts w:asciiTheme="minorHAnsi" w:eastAsiaTheme="minorEastAsia" w:hAnsiTheme="minorHAnsi" w:cstheme="minorBidi"/>
          <w:kern w:val="0"/>
          <w:szCs w:val="22"/>
        </w:rPr>
        <w:tab/>
      </w:r>
      <w:r w:rsidRPr="005059C7">
        <w:rPr>
          <w:rFonts w:cs="Arial"/>
        </w:rPr>
        <w:t>Рынок труда</w:t>
      </w:r>
      <w:r>
        <w:tab/>
      </w:r>
      <w:r w:rsidR="000D1707">
        <w:tab/>
      </w:r>
      <w:r w:rsidR="00283CA2">
        <w:fldChar w:fldCharType="begin"/>
      </w:r>
      <w:r>
        <w:instrText xml:space="preserve"> PAGEREF _Toc20839199 \h </w:instrText>
      </w:r>
      <w:r w:rsidR="00283CA2">
        <w:fldChar w:fldCharType="separate"/>
      </w:r>
      <w:r w:rsidR="009044B8">
        <w:t>88</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3.</w:t>
      </w:r>
      <w:r>
        <w:rPr>
          <w:rFonts w:asciiTheme="minorHAnsi" w:eastAsiaTheme="minorEastAsia" w:hAnsiTheme="minorHAnsi" w:cstheme="minorBidi"/>
          <w:kern w:val="0"/>
          <w:szCs w:val="22"/>
        </w:rPr>
        <w:tab/>
      </w:r>
      <w:r w:rsidRPr="005059C7">
        <w:rPr>
          <w:rFonts w:cs="Arial"/>
        </w:rPr>
        <w:t>Заболеваемость</w:t>
      </w:r>
      <w:r>
        <w:tab/>
      </w:r>
      <w:r w:rsidR="000D1707">
        <w:tab/>
      </w:r>
      <w:r w:rsidR="00283CA2">
        <w:fldChar w:fldCharType="begin"/>
      </w:r>
      <w:r>
        <w:instrText xml:space="preserve"> PAGEREF _Toc20839200 \h </w:instrText>
      </w:r>
      <w:r w:rsidR="00283CA2">
        <w:fldChar w:fldCharType="separate"/>
      </w:r>
      <w:r w:rsidR="009044B8">
        <w:t>93</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4.</w:t>
      </w:r>
      <w:r>
        <w:rPr>
          <w:rFonts w:asciiTheme="minorHAnsi" w:eastAsiaTheme="minorEastAsia" w:hAnsiTheme="minorHAnsi" w:cstheme="minorBidi"/>
          <w:kern w:val="0"/>
          <w:szCs w:val="22"/>
        </w:rPr>
        <w:tab/>
      </w:r>
      <w:r w:rsidRPr="005059C7">
        <w:rPr>
          <w:rFonts w:cs="Arial"/>
        </w:rPr>
        <w:t>Окружающая среда</w:t>
      </w:r>
      <w:r>
        <w:tab/>
      </w:r>
      <w:r w:rsidR="000D1707">
        <w:tab/>
      </w:r>
      <w:r w:rsidR="00283CA2">
        <w:fldChar w:fldCharType="begin"/>
      </w:r>
      <w:r>
        <w:instrText xml:space="preserve"> PAGEREF _Toc20839201 \h </w:instrText>
      </w:r>
      <w:r w:rsidR="00283CA2">
        <w:fldChar w:fldCharType="separate"/>
      </w:r>
      <w:r w:rsidR="009044B8">
        <w:t>95</w:t>
      </w:r>
      <w:r w:rsidR="00283CA2">
        <w:fldChar w:fldCharType="end"/>
      </w:r>
    </w:p>
    <w:p w:rsidR="006D3D5D" w:rsidRDefault="006D3D5D">
      <w:pPr>
        <w:pStyle w:val="33"/>
        <w:rPr>
          <w:rFonts w:asciiTheme="minorHAnsi" w:eastAsiaTheme="minorEastAsia" w:hAnsiTheme="minorHAnsi" w:cstheme="minorBidi"/>
          <w:kern w:val="0"/>
          <w:szCs w:val="22"/>
        </w:rPr>
      </w:pPr>
      <w:r w:rsidRPr="005059C7">
        <w:rPr>
          <w:rFonts w:cs="Arial"/>
        </w:rPr>
        <w:t>5.</w:t>
      </w:r>
      <w:r>
        <w:rPr>
          <w:rFonts w:asciiTheme="minorHAnsi" w:eastAsiaTheme="minorEastAsia" w:hAnsiTheme="minorHAnsi" w:cstheme="minorBidi"/>
          <w:kern w:val="0"/>
          <w:szCs w:val="22"/>
        </w:rPr>
        <w:tab/>
      </w:r>
      <w:r w:rsidRPr="005059C7">
        <w:rPr>
          <w:rFonts w:cs="Arial"/>
        </w:rPr>
        <w:t>Правонарушения</w:t>
      </w:r>
      <w:r>
        <w:tab/>
      </w:r>
      <w:r w:rsidR="000D1707">
        <w:tab/>
      </w:r>
      <w:r w:rsidR="00283CA2">
        <w:fldChar w:fldCharType="begin"/>
      </w:r>
      <w:r>
        <w:instrText xml:space="preserve"> PAGEREF _Toc20839202 \h </w:instrText>
      </w:r>
      <w:r w:rsidR="00283CA2">
        <w:fldChar w:fldCharType="separate"/>
      </w:r>
      <w:r w:rsidR="009044B8">
        <w:t>97</w:t>
      </w:r>
      <w:r w:rsidR="00283CA2">
        <w:fldChar w:fldCharType="end"/>
      </w:r>
    </w:p>
    <w:p w:rsidR="006D3D5D" w:rsidRDefault="006D3D5D">
      <w:pPr>
        <w:pStyle w:val="17"/>
        <w:rPr>
          <w:rFonts w:asciiTheme="minorHAnsi" w:eastAsiaTheme="minorEastAsia" w:hAnsiTheme="minorHAnsi" w:cstheme="minorBidi"/>
          <w:spacing w:val="0"/>
          <w:szCs w:val="22"/>
        </w:rPr>
      </w:pPr>
      <w:r w:rsidRPr="005059C7">
        <w:rPr>
          <w:rFonts w:cs="Arial"/>
          <w:i/>
        </w:rPr>
        <w:t>Демографическая ситуация</w:t>
      </w:r>
      <w:r>
        <w:tab/>
      </w:r>
      <w:r w:rsidR="000D1707">
        <w:tab/>
      </w:r>
      <w:r w:rsidR="00283CA2">
        <w:fldChar w:fldCharType="begin"/>
      </w:r>
      <w:r>
        <w:instrText xml:space="preserve"> PAGEREF _Toc20839203 \h </w:instrText>
      </w:r>
      <w:r w:rsidR="00283CA2">
        <w:fldChar w:fldCharType="separate"/>
      </w:r>
      <w:r w:rsidR="009044B8">
        <w:t>100</w:t>
      </w:r>
      <w:r w:rsidR="00283CA2">
        <w:fldChar w:fldCharType="end"/>
      </w:r>
    </w:p>
    <w:p w:rsidR="006D3D5D" w:rsidRDefault="006D3D5D">
      <w:pPr>
        <w:pStyle w:val="17"/>
        <w:rPr>
          <w:rFonts w:asciiTheme="minorHAnsi" w:eastAsiaTheme="minorEastAsia" w:hAnsiTheme="minorHAnsi" w:cstheme="minorBidi"/>
          <w:spacing w:val="0"/>
          <w:szCs w:val="22"/>
        </w:rPr>
      </w:pPr>
      <w:r w:rsidRPr="005059C7">
        <w:rPr>
          <w:rFonts w:cs="Arial"/>
          <w:i/>
        </w:rPr>
        <w:t>Приложение</w:t>
      </w:r>
      <w:r>
        <w:tab/>
      </w:r>
      <w:r w:rsidR="000D1707">
        <w:tab/>
      </w:r>
      <w:r w:rsidR="00283CA2">
        <w:fldChar w:fldCharType="begin"/>
      </w:r>
      <w:r>
        <w:instrText xml:space="preserve"> PAGEREF _Toc20839204 \h </w:instrText>
      </w:r>
      <w:r w:rsidR="00283CA2">
        <w:fldChar w:fldCharType="separate"/>
      </w:r>
      <w:r w:rsidR="009044B8">
        <w:t>106</w:t>
      </w:r>
      <w:r w:rsidR="00283CA2">
        <w:fldChar w:fldCharType="end"/>
      </w:r>
    </w:p>
    <w:p w:rsidR="006D3D5D" w:rsidRDefault="006D3D5D">
      <w:pPr>
        <w:pStyle w:val="17"/>
        <w:rPr>
          <w:rFonts w:asciiTheme="minorHAnsi" w:eastAsiaTheme="minorEastAsia" w:hAnsiTheme="minorHAnsi" w:cstheme="minorBidi"/>
          <w:spacing w:val="0"/>
          <w:szCs w:val="22"/>
        </w:rPr>
      </w:pPr>
      <w:r w:rsidRPr="005059C7">
        <w:rPr>
          <w:rFonts w:cs="Arial"/>
          <w:i/>
        </w:rPr>
        <w:t>Методологический комментарий</w:t>
      </w:r>
      <w:r>
        <w:tab/>
      </w:r>
      <w:r w:rsidR="000D1707">
        <w:tab/>
      </w:r>
      <w:r w:rsidR="00283CA2">
        <w:fldChar w:fldCharType="begin"/>
      </w:r>
      <w:r>
        <w:instrText xml:space="preserve"> PAGEREF _Toc20839205 \h </w:instrText>
      </w:r>
      <w:r w:rsidR="00283CA2">
        <w:fldChar w:fldCharType="separate"/>
      </w:r>
      <w:r w:rsidR="009044B8">
        <w:t>110</w:t>
      </w:r>
      <w:r w:rsidR="00283CA2">
        <w:fldChar w:fldCharType="end"/>
      </w:r>
    </w:p>
    <w:p w:rsidR="00AC7307" w:rsidRPr="005729B6" w:rsidRDefault="00283CA2"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пасс.-км</w:t>
            </w:r>
            <w:proofErr w:type="spellEnd"/>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пассажиро-километр</w:t>
            </w:r>
            <w:proofErr w:type="spellEnd"/>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кВт-ч</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proofErr w:type="spellStart"/>
            <w:r w:rsidRPr="005729B6">
              <w:rPr>
                <w:rFonts w:cs="Arial"/>
                <w:sz w:val="19"/>
              </w:rPr>
              <w:t>х</w:t>
            </w:r>
            <w:proofErr w:type="spellEnd"/>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w:t>
      </w:r>
      <w:proofErr w:type="spellStart"/>
      <w:r w:rsidRPr="001A3536">
        <w:rPr>
          <w:rFonts w:cs="Arial"/>
          <w:spacing w:val="2"/>
          <w:sz w:val="21"/>
        </w:rPr>
        <w:t>мес</w:t>
      </w:r>
      <w:proofErr w:type="spellEnd"/>
      <w:r w:rsidRPr="001A3536">
        <w:rPr>
          <w:rFonts w:cs="Arial"/>
          <w:spacing w:val="2"/>
          <w:sz w:val="21"/>
        </w:rPr>
        <w:t xml:space="preserve">), </w:t>
      </w:r>
      <w:proofErr w:type="spellStart"/>
      <w:r w:rsidRPr="001A3536">
        <w:rPr>
          <w:rFonts w:cs="Arial"/>
          <w:spacing w:val="2"/>
          <w:sz w:val="21"/>
        </w:rPr>
        <w:t>ПМ-пром</w:t>
      </w:r>
      <w:proofErr w:type="spellEnd"/>
      <w:r w:rsidRPr="001A3536">
        <w:rPr>
          <w:rFonts w:cs="Arial"/>
          <w:spacing w:val="2"/>
          <w:sz w:val="21"/>
        </w:rPr>
        <w:t>),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073D49">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922283" w:rsidP="009459FB">
      <w:pPr>
        <w:pStyle w:val="32"/>
        <w:ind w:left="0"/>
        <w:jc w:val="center"/>
        <w:rPr>
          <w:rFonts w:cs="Arial"/>
          <w:sz w:val="38"/>
        </w:rPr>
      </w:pPr>
      <w:r w:rsidRPr="005729B6">
        <w:rPr>
          <w:rFonts w:cs="Arial"/>
          <w:sz w:val="38"/>
        </w:rPr>
        <w:br/>
      </w:r>
      <w:r w:rsidR="00DF57B3">
        <w:rPr>
          <w:rFonts w:cs="Arial"/>
          <w:sz w:val="38"/>
        </w:rPr>
        <w:t>социально-экономическое 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073D49">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8" w:name="_Toc230750478"/>
      <w:bookmarkStart w:id="39" w:name="_Toc238533218"/>
      <w:bookmarkStart w:id="40" w:name="_Toc238533322"/>
      <w:bookmarkStart w:id="41" w:name="_Toc238533531"/>
      <w:bookmarkStart w:id="42" w:name="_Toc463688718"/>
      <w:bookmarkStart w:id="43" w:name="_Toc491488478"/>
      <w:bookmarkStart w:id="44" w:name="_Toc507471195"/>
      <w:bookmarkStart w:id="45" w:name="_Toc507471231"/>
      <w:bookmarkStart w:id="46" w:name="_Toc507476540"/>
      <w:bookmarkStart w:id="47" w:name="_Toc130704462"/>
      <w:bookmarkStart w:id="48" w:name="_Toc217376675"/>
      <w:bookmarkStart w:id="49" w:name="_Toc220903726"/>
      <w:bookmarkStart w:id="50" w:name="_Toc227996178"/>
      <w:bookmarkStart w:id="51" w:name="_Toc227996426"/>
      <w:bookmarkStart w:id="52" w:name="_Toc235845089"/>
      <w:bookmarkStart w:id="53" w:name="_Toc235845165"/>
      <w:bookmarkStart w:id="54" w:name="_Toc20839166"/>
      <w:r w:rsidRPr="005729B6">
        <w:rPr>
          <w:rFonts w:cs="Arial"/>
          <w:i/>
          <w:spacing w:val="-4"/>
          <w:sz w:val="30"/>
          <w:szCs w:val="30"/>
        </w:rPr>
        <w:lastRenderedPageBreak/>
        <w:t>Основные экономические и социальные показатели</w:t>
      </w:r>
      <w:bookmarkStart w:id="55" w:name="_Toc463688720"/>
      <w:bookmarkStart w:id="56" w:name="_Toc49148847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57A5B" w:rsidRDefault="00357A5B" w:rsidP="00EE2EC4">
      <w:pPr>
        <w:ind w:firstLine="0"/>
        <w:rPr>
          <w:sz w:val="6"/>
          <w:szCs w:val="6"/>
        </w:rPr>
      </w:pPr>
    </w:p>
    <w:tbl>
      <w:tblPr>
        <w:tblW w:w="9498" w:type="dxa"/>
        <w:tblInd w:w="-127" w:type="dxa"/>
        <w:tblLayout w:type="fixed"/>
        <w:tblCellMar>
          <w:left w:w="0" w:type="dxa"/>
          <w:right w:w="0" w:type="dxa"/>
        </w:tblCellMar>
        <w:tblLook w:val="0000"/>
      </w:tblPr>
      <w:tblGrid>
        <w:gridCol w:w="3261"/>
        <w:gridCol w:w="1559"/>
        <w:gridCol w:w="1843"/>
        <w:gridCol w:w="850"/>
        <w:gridCol w:w="851"/>
        <w:gridCol w:w="1134"/>
      </w:tblGrid>
      <w:tr w:rsidR="001B713D" w:rsidRPr="001B713D" w:rsidTr="001B713D">
        <w:trPr>
          <w:cantSplit/>
          <w:trHeight w:val="816"/>
        </w:trPr>
        <w:tc>
          <w:tcPr>
            <w:tcW w:w="3261" w:type="dxa"/>
            <w:vMerge w:val="restart"/>
            <w:tcBorders>
              <w:top w:val="double" w:sz="4" w:space="0" w:color="auto"/>
              <w:left w:val="double" w:sz="4" w:space="0" w:color="auto"/>
              <w:right w:val="single" w:sz="4" w:space="0" w:color="auto"/>
            </w:tcBorders>
            <w:shd w:val="clear" w:color="auto" w:fill="auto"/>
          </w:tcPr>
          <w:p w:rsidR="001B713D" w:rsidRPr="001B713D" w:rsidRDefault="001B713D" w:rsidP="006A62D3">
            <w:pPr>
              <w:spacing w:before="40" w:line="200" w:lineRule="exact"/>
              <w:ind w:firstLine="0"/>
              <w:rPr>
                <w:rFonts w:cs="Arial"/>
                <w:i/>
                <w:sz w:val="20"/>
                <w:vertAlign w:val="superscript"/>
              </w:rPr>
            </w:pPr>
          </w:p>
        </w:tc>
        <w:tc>
          <w:tcPr>
            <w:tcW w:w="1559" w:type="dxa"/>
            <w:vMerge w:val="restart"/>
            <w:tcBorders>
              <w:top w:val="double" w:sz="4" w:space="0" w:color="auto"/>
              <w:left w:val="single" w:sz="4" w:space="0" w:color="auto"/>
              <w:right w:val="single" w:sz="4" w:space="0" w:color="auto"/>
            </w:tcBorders>
            <w:shd w:val="clear" w:color="auto" w:fill="auto"/>
          </w:tcPr>
          <w:p w:rsidR="001B713D" w:rsidRPr="001B713D" w:rsidRDefault="001B713D" w:rsidP="006A62D3">
            <w:pPr>
              <w:spacing w:before="40" w:line="200" w:lineRule="exact"/>
              <w:ind w:firstLine="0"/>
              <w:jc w:val="center"/>
              <w:rPr>
                <w:rFonts w:cs="Arial"/>
                <w:i/>
                <w:sz w:val="20"/>
              </w:rPr>
            </w:pPr>
            <w:r w:rsidRPr="001B713D">
              <w:rPr>
                <w:rFonts w:cs="Arial"/>
                <w:i/>
                <w:sz w:val="20"/>
              </w:rPr>
              <w:t>Сентябрь 2019г.</w:t>
            </w:r>
          </w:p>
        </w:tc>
        <w:tc>
          <w:tcPr>
            <w:tcW w:w="1843" w:type="dxa"/>
            <w:vMerge w:val="restart"/>
            <w:tcBorders>
              <w:top w:val="double" w:sz="4" w:space="0" w:color="auto"/>
              <w:left w:val="single" w:sz="4" w:space="0" w:color="auto"/>
              <w:right w:val="single" w:sz="4" w:space="0" w:color="auto"/>
            </w:tcBorders>
          </w:tcPr>
          <w:p w:rsidR="001B713D" w:rsidRPr="001B713D" w:rsidRDefault="001B713D" w:rsidP="006A62D3">
            <w:pPr>
              <w:spacing w:before="40" w:line="200" w:lineRule="exact"/>
              <w:ind w:left="57" w:right="57" w:firstLine="0"/>
              <w:jc w:val="center"/>
              <w:rPr>
                <w:rFonts w:cs="Arial"/>
                <w:i/>
                <w:sz w:val="20"/>
              </w:rPr>
            </w:pPr>
            <w:r w:rsidRPr="001B713D">
              <w:rPr>
                <w:rFonts w:cs="Arial"/>
                <w:i/>
                <w:sz w:val="20"/>
              </w:rPr>
              <w:t>Январь – се</w:t>
            </w:r>
            <w:r>
              <w:rPr>
                <w:rFonts w:cs="Arial"/>
                <w:i/>
                <w:sz w:val="20"/>
              </w:rPr>
              <w:t>н</w:t>
            </w:r>
            <w:r w:rsidRPr="001B713D">
              <w:rPr>
                <w:rFonts w:cs="Arial"/>
                <w:i/>
                <w:sz w:val="20"/>
              </w:rPr>
              <w:t>тябрь 2019г.</w:t>
            </w:r>
          </w:p>
        </w:tc>
        <w:tc>
          <w:tcPr>
            <w:tcW w:w="1701" w:type="dxa"/>
            <w:gridSpan w:val="2"/>
            <w:tcBorders>
              <w:top w:val="double" w:sz="4" w:space="0" w:color="auto"/>
              <w:left w:val="single" w:sz="4" w:space="0" w:color="auto"/>
              <w:bottom w:val="single" w:sz="4" w:space="0" w:color="auto"/>
              <w:right w:val="single" w:sz="4" w:space="0" w:color="auto"/>
            </w:tcBorders>
          </w:tcPr>
          <w:p w:rsidR="001B713D" w:rsidRPr="001B713D" w:rsidRDefault="001B713D" w:rsidP="006A62D3">
            <w:pPr>
              <w:spacing w:before="40" w:line="200" w:lineRule="exact"/>
              <w:ind w:firstLine="0"/>
              <w:jc w:val="center"/>
              <w:rPr>
                <w:rFonts w:cs="Arial"/>
                <w:i/>
                <w:sz w:val="20"/>
                <w:u w:val="single"/>
              </w:rPr>
            </w:pPr>
            <w:r w:rsidRPr="001B713D">
              <w:rPr>
                <w:rFonts w:cs="Arial"/>
                <w:i/>
                <w:sz w:val="20"/>
              </w:rPr>
              <w:t>Индекс физич</w:t>
            </w:r>
            <w:r w:rsidRPr="001B713D">
              <w:rPr>
                <w:rFonts w:cs="Arial"/>
                <w:i/>
                <w:sz w:val="20"/>
              </w:rPr>
              <w:t>е</w:t>
            </w:r>
            <w:r w:rsidRPr="001B713D">
              <w:rPr>
                <w:rFonts w:cs="Arial"/>
                <w:i/>
                <w:sz w:val="20"/>
              </w:rPr>
              <w:t>ского объема в % к соответс</w:t>
            </w:r>
            <w:r w:rsidRPr="001B713D">
              <w:rPr>
                <w:rFonts w:cs="Arial"/>
                <w:i/>
                <w:sz w:val="20"/>
              </w:rPr>
              <w:t>т</w:t>
            </w:r>
            <w:r w:rsidRPr="001B713D">
              <w:rPr>
                <w:rFonts w:cs="Arial"/>
                <w:i/>
                <w:sz w:val="20"/>
              </w:rPr>
              <w:t>вующему пери</w:t>
            </w:r>
            <w:r w:rsidRPr="001B713D">
              <w:rPr>
                <w:rFonts w:cs="Arial"/>
                <w:i/>
                <w:sz w:val="20"/>
              </w:rPr>
              <w:t>о</w:t>
            </w:r>
            <w:r w:rsidRPr="001B713D">
              <w:rPr>
                <w:rFonts w:cs="Arial"/>
                <w:i/>
                <w:sz w:val="20"/>
              </w:rPr>
              <w:t>ду 2018г.</w:t>
            </w:r>
          </w:p>
        </w:tc>
        <w:tc>
          <w:tcPr>
            <w:tcW w:w="1134" w:type="dxa"/>
            <w:vMerge w:val="restart"/>
            <w:tcBorders>
              <w:top w:val="double" w:sz="4" w:space="0" w:color="auto"/>
              <w:left w:val="single" w:sz="4" w:space="0" w:color="auto"/>
              <w:right w:val="double" w:sz="4" w:space="0" w:color="auto"/>
            </w:tcBorders>
          </w:tcPr>
          <w:p w:rsidR="001B713D" w:rsidRPr="001B713D" w:rsidRDefault="001B713D" w:rsidP="006A62D3">
            <w:pPr>
              <w:spacing w:before="40" w:line="200" w:lineRule="exact"/>
              <w:ind w:firstLine="0"/>
              <w:jc w:val="center"/>
              <w:rPr>
                <w:rFonts w:cs="Arial"/>
                <w:i/>
                <w:sz w:val="20"/>
                <w:u w:val="single"/>
              </w:rPr>
            </w:pPr>
            <w:proofErr w:type="spellStart"/>
            <w:r w:rsidRPr="001B713D">
              <w:rPr>
                <w:rFonts w:cs="Arial"/>
                <w:i/>
                <w:sz w:val="20"/>
                <w:u w:val="single"/>
              </w:rPr>
              <w:t>Справочно</w:t>
            </w:r>
            <w:proofErr w:type="spellEnd"/>
            <w:r w:rsidRPr="001B713D">
              <w:rPr>
                <w:rFonts w:cs="Arial"/>
                <w:i/>
                <w:sz w:val="20"/>
                <w:u w:val="single"/>
              </w:rPr>
              <w:t>:</w:t>
            </w:r>
            <w:r w:rsidRPr="001B713D">
              <w:rPr>
                <w:rFonts w:cs="Arial"/>
                <w:i/>
                <w:sz w:val="20"/>
              </w:rPr>
              <w:br/>
              <w:t>январь – сентябрь 2018г. в % к январю – сентябрю 2017г.</w:t>
            </w:r>
          </w:p>
        </w:tc>
      </w:tr>
      <w:tr w:rsidR="001B713D" w:rsidRPr="001B713D" w:rsidTr="006A62D3">
        <w:trPr>
          <w:cantSplit/>
          <w:trHeight w:val="690"/>
        </w:trPr>
        <w:tc>
          <w:tcPr>
            <w:tcW w:w="3261" w:type="dxa"/>
            <w:vMerge/>
            <w:tcBorders>
              <w:left w:val="double" w:sz="4" w:space="0" w:color="auto"/>
              <w:bottom w:val="single" w:sz="4" w:space="0" w:color="auto"/>
              <w:right w:val="single" w:sz="4" w:space="0" w:color="auto"/>
            </w:tcBorders>
            <w:shd w:val="clear" w:color="auto" w:fill="auto"/>
          </w:tcPr>
          <w:p w:rsidR="001B713D" w:rsidRPr="001B713D" w:rsidRDefault="001B713D" w:rsidP="006A62D3">
            <w:pPr>
              <w:spacing w:before="40" w:line="200" w:lineRule="exact"/>
              <w:ind w:firstLine="0"/>
              <w:rPr>
                <w:rFonts w:cs="Arial"/>
                <w:i/>
                <w:sz w:val="20"/>
                <w:vertAlign w:val="superscript"/>
              </w:rPr>
            </w:pPr>
          </w:p>
        </w:tc>
        <w:tc>
          <w:tcPr>
            <w:tcW w:w="1559" w:type="dxa"/>
            <w:vMerge/>
            <w:tcBorders>
              <w:left w:val="single" w:sz="4" w:space="0" w:color="auto"/>
              <w:bottom w:val="single" w:sz="4" w:space="0" w:color="auto"/>
              <w:right w:val="single" w:sz="4" w:space="0" w:color="auto"/>
            </w:tcBorders>
            <w:shd w:val="clear" w:color="auto" w:fill="auto"/>
          </w:tcPr>
          <w:p w:rsidR="001B713D" w:rsidRPr="001B713D" w:rsidRDefault="001B713D" w:rsidP="006A62D3">
            <w:pPr>
              <w:spacing w:before="40" w:line="200" w:lineRule="exact"/>
              <w:ind w:firstLine="0"/>
              <w:jc w:val="center"/>
              <w:rPr>
                <w:rFonts w:cs="Arial"/>
                <w:sz w:val="20"/>
              </w:rPr>
            </w:pPr>
          </w:p>
        </w:tc>
        <w:tc>
          <w:tcPr>
            <w:tcW w:w="1843" w:type="dxa"/>
            <w:vMerge/>
            <w:tcBorders>
              <w:left w:val="single" w:sz="4" w:space="0" w:color="auto"/>
              <w:bottom w:val="single" w:sz="4" w:space="0" w:color="auto"/>
              <w:right w:val="single" w:sz="4" w:space="0" w:color="auto"/>
            </w:tcBorders>
          </w:tcPr>
          <w:p w:rsidR="001B713D" w:rsidRPr="001B713D" w:rsidRDefault="001B713D" w:rsidP="006A62D3">
            <w:pPr>
              <w:spacing w:before="40" w:line="200" w:lineRule="exact"/>
              <w:ind w:firstLine="0"/>
              <w:jc w:val="center"/>
              <w:rPr>
                <w:rFonts w:cs="Arial"/>
                <w:sz w:val="20"/>
              </w:rPr>
            </w:pPr>
          </w:p>
        </w:tc>
        <w:tc>
          <w:tcPr>
            <w:tcW w:w="850" w:type="dxa"/>
            <w:tcBorders>
              <w:top w:val="single" w:sz="4" w:space="0" w:color="auto"/>
              <w:left w:val="single" w:sz="4" w:space="0" w:color="auto"/>
              <w:bottom w:val="single" w:sz="4" w:space="0" w:color="auto"/>
              <w:right w:val="single" w:sz="4" w:space="0" w:color="auto"/>
            </w:tcBorders>
          </w:tcPr>
          <w:p w:rsidR="001B713D" w:rsidRPr="001B713D" w:rsidRDefault="001B713D" w:rsidP="006A62D3">
            <w:pPr>
              <w:spacing w:before="40" w:line="200" w:lineRule="exact"/>
              <w:ind w:firstLine="0"/>
              <w:jc w:val="center"/>
              <w:rPr>
                <w:rFonts w:cs="Arial"/>
                <w:i/>
                <w:sz w:val="20"/>
              </w:rPr>
            </w:pPr>
            <w:r w:rsidRPr="001B713D">
              <w:rPr>
                <w:rFonts w:cs="Arial"/>
                <w:i/>
                <w:sz w:val="20"/>
              </w:rPr>
              <w:t>се</w:t>
            </w:r>
            <w:r w:rsidRPr="001B713D">
              <w:rPr>
                <w:rFonts w:cs="Arial"/>
                <w:i/>
                <w:sz w:val="20"/>
              </w:rPr>
              <w:t>н</w:t>
            </w:r>
            <w:r w:rsidRPr="001B713D">
              <w:rPr>
                <w:rFonts w:cs="Arial"/>
                <w:i/>
                <w:sz w:val="20"/>
              </w:rPr>
              <w:t>тябрь</w:t>
            </w:r>
          </w:p>
        </w:tc>
        <w:tc>
          <w:tcPr>
            <w:tcW w:w="851" w:type="dxa"/>
            <w:tcBorders>
              <w:top w:val="single" w:sz="4" w:space="0" w:color="auto"/>
              <w:left w:val="single" w:sz="4" w:space="0" w:color="auto"/>
              <w:bottom w:val="single" w:sz="4" w:space="0" w:color="auto"/>
              <w:right w:val="single" w:sz="4" w:space="0" w:color="auto"/>
            </w:tcBorders>
          </w:tcPr>
          <w:p w:rsidR="001B713D" w:rsidRPr="001B713D" w:rsidRDefault="001B713D" w:rsidP="006A62D3">
            <w:pPr>
              <w:spacing w:before="40" w:line="200" w:lineRule="exact"/>
              <w:ind w:firstLine="0"/>
              <w:jc w:val="center"/>
              <w:rPr>
                <w:rFonts w:cs="Arial"/>
                <w:i/>
                <w:sz w:val="20"/>
              </w:rPr>
            </w:pPr>
            <w:r w:rsidRPr="001B713D">
              <w:rPr>
                <w:rFonts w:cs="Arial"/>
                <w:i/>
                <w:sz w:val="20"/>
              </w:rPr>
              <w:t>январь – се</w:t>
            </w:r>
            <w:r w:rsidRPr="001B713D">
              <w:rPr>
                <w:rFonts w:cs="Arial"/>
                <w:i/>
                <w:sz w:val="20"/>
              </w:rPr>
              <w:t>н</w:t>
            </w:r>
            <w:r w:rsidRPr="001B713D">
              <w:rPr>
                <w:rFonts w:cs="Arial"/>
                <w:i/>
                <w:sz w:val="20"/>
              </w:rPr>
              <w:t>тябрь</w:t>
            </w:r>
          </w:p>
        </w:tc>
        <w:tc>
          <w:tcPr>
            <w:tcW w:w="1134" w:type="dxa"/>
            <w:vMerge/>
            <w:tcBorders>
              <w:left w:val="single" w:sz="4" w:space="0" w:color="auto"/>
              <w:bottom w:val="single" w:sz="4" w:space="0" w:color="auto"/>
              <w:right w:val="double" w:sz="4" w:space="0" w:color="auto"/>
            </w:tcBorders>
          </w:tcPr>
          <w:p w:rsidR="001B713D" w:rsidRPr="001B713D" w:rsidRDefault="001B713D" w:rsidP="006A62D3">
            <w:pPr>
              <w:spacing w:before="40" w:line="200" w:lineRule="exact"/>
              <w:ind w:firstLine="0"/>
              <w:jc w:val="center"/>
              <w:rPr>
                <w:rFonts w:cs="Arial"/>
                <w:sz w:val="20"/>
                <w:u w:val="single"/>
              </w:rPr>
            </w:pP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sidRPr="001B713D">
              <w:rPr>
                <w:rFonts w:cs="Arial"/>
                <w:sz w:val="20"/>
              </w:rPr>
              <w:t>Индекс промышленного прои</w:t>
            </w:r>
            <w:r w:rsidRPr="001B713D">
              <w:rPr>
                <w:rFonts w:cs="Arial"/>
                <w:sz w:val="20"/>
              </w:rPr>
              <w:t>з</w:t>
            </w:r>
            <w:r w:rsidRPr="001B713D">
              <w:rPr>
                <w:rFonts w:cs="Arial"/>
                <w:sz w:val="20"/>
              </w:rPr>
              <w:t>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104,0</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103,0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105,9</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170" w:right="57" w:firstLine="0"/>
              <w:jc w:val="left"/>
              <w:rPr>
                <w:rFonts w:cs="Arial"/>
                <w:sz w:val="20"/>
              </w:rPr>
            </w:pPr>
            <w:r w:rsidRPr="001B713D">
              <w:rPr>
                <w:rFonts w:cs="Arial"/>
                <w:sz w:val="20"/>
              </w:rPr>
              <w:t>в том числе:</w:t>
            </w:r>
            <w:r w:rsidRPr="001B713D">
              <w:rPr>
                <w:rFonts w:cs="Arial"/>
                <w:sz w:val="20"/>
              </w:rPr>
              <w:br/>
              <w:t>добыча полезных ископаемых</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88,4</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107,1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133,3</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170" w:right="57" w:firstLine="0"/>
              <w:jc w:val="left"/>
              <w:rPr>
                <w:rFonts w:cs="Arial"/>
                <w:sz w:val="20"/>
              </w:rPr>
            </w:pPr>
            <w:r w:rsidRPr="001B713D">
              <w:rPr>
                <w:rFonts w:cs="Arial"/>
                <w:sz w:val="20"/>
              </w:rPr>
              <w:t>обрабатывающие производства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105,5</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102,8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104,5</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170" w:right="57" w:firstLine="0"/>
              <w:jc w:val="left"/>
              <w:rPr>
                <w:rFonts w:cs="Arial"/>
                <w:sz w:val="20"/>
              </w:rPr>
            </w:pPr>
            <w:r w:rsidRPr="001B713D">
              <w:rPr>
                <w:rFonts w:cs="Arial"/>
                <w:sz w:val="20"/>
              </w:rPr>
              <w:t>обеспечение электрической энергией, газом и паром, ко</w:t>
            </w:r>
            <w:r w:rsidRPr="001B713D">
              <w:rPr>
                <w:rFonts w:cs="Arial"/>
                <w:sz w:val="20"/>
              </w:rPr>
              <w:t>н</w:t>
            </w:r>
            <w:r w:rsidRPr="001B713D">
              <w:rPr>
                <w:rFonts w:cs="Arial"/>
                <w:sz w:val="20"/>
              </w:rPr>
              <w:t>диционирование воздуха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97,8</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99,9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98,5</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170" w:right="57" w:firstLine="0"/>
              <w:jc w:val="left"/>
              <w:rPr>
                <w:rFonts w:cs="Arial"/>
                <w:sz w:val="20"/>
              </w:rPr>
            </w:pPr>
            <w:r w:rsidRPr="001B713D">
              <w:rPr>
                <w:rFonts w:cs="Arial"/>
                <w:sz w:val="20"/>
              </w:rPr>
              <w:t>водоснабжение; водоотвед</w:t>
            </w:r>
            <w:r w:rsidRPr="001B713D">
              <w:rPr>
                <w:rFonts w:cs="Arial"/>
                <w:sz w:val="20"/>
              </w:rPr>
              <w:t>е</w:t>
            </w:r>
            <w:r w:rsidRPr="001B713D">
              <w:rPr>
                <w:rFonts w:cs="Arial"/>
                <w:sz w:val="20"/>
              </w:rPr>
              <w:t>ние, организация сбора и ут</w:t>
            </w:r>
            <w:r w:rsidRPr="001B713D">
              <w:rPr>
                <w:rFonts w:cs="Arial"/>
                <w:sz w:val="20"/>
              </w:rPr>
              <w:t>и</w:t>
            </w:r>
            <w:r w:rsidRPr="001B713D">
              <w:rPr>
                <w:rFonts w:cs="Arial"/>
                <w:sz w:val="20"/>
              </w:rPr>
              <w:t>лизации отходов, деятельность по ликвидации загрязнений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104,4</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97,1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107,6</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Pr>
                <w:rFonts w:cs="Arial"/>
                <w:sz w:val="20"/>
              </w:rPr>
              <w:t>Объем работ, выполненных по виду деятельности «Строител</w:t>
            </w:r>
            <w:r>
              <w:rPr>
                <w:rFonts w:cs="Arial"/>
                <w:sz w:val="20"/>
              </w:rPr>
              <w:t>ь</w:t>
            </w:r>
            <w:r>
              <w:rPr>
                <w:rFonts w:cs="Arial"/>
                <w:sz w:val="20"/>
              </w:rPr>
              <w:t>ство»,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3F6AED" w:rsidP="006A62D3">
            <w:pPr>
              <w:spacing w:before="14" w:line="240" w:lineRule="exact"/>
              <w:ind w:firstLine="0"/>
              <w:jc w:val="center"/>
              <w:rPr>
                <w:rFonts w:cs="Arial"/>
                <w:sz w:val="20"/>
              </w:rPr>
            </w:pPr>
            <w:r>
              <w:rPr>
                <w:rFonts w:cs="Arial"/>
                <w:sz w:val="20"/>
              </w:rPr>
              <w:t>11409,9</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3F6AED" w:rsidP="006A62D3">
            <w:pPr>
              <w:spacing w:before="14" w:line="240" w:lineRule="exact"/>
              <w:ind w:firstLine="0"/>
              <w:jc w:val="center"/>
              <w:rPr>
                <w:rFonts w:cs="Arial"/>
                <w:sz w:val="20"/>
              </w:rPr>
            </w:pPr>
            <w:r>
              <w:rPr>
                <w:rFonts w:cs="Arial"/>
                <w:sz w:val="20"/>
              </w:rPr>
              <w:t>91062,3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3F6AED" w:rsidP="006A62D3">
            <w:pPr>
              <w:spacing w:before="14" w:line="240" w:lineRule="exact"/>
              <w:ind w:firstLine="0"/>
              <w:jc w:val="center"/>
              <w:rPr>
                <w:rFonts w:cs="Arial"/>
                <w:sz w:val="20"/>
              </w:rPr>
            </w:pPr>
            <w:r>
              <w:rPr>
                <w:rFonts w:cs="Arial"/>
                <w:sz w:val="20"/>
              </w:rPr>
              <w:t>71,3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3F6AED" w:rsidP="006A62D3">
            <w:pPr>
              <w:spacing w:before="14" w:line="240" w:lineRule="exact"/>
              <w:ind w:firstLine="0"/>
              <w:jc w:val="center"/>
              <w:rPr>
                <w:rFonts w:cs="Arial"/>
                <w:sz w:val="20"/>
              </w:rPr>
            </w:pPr>
            <w:r>
              <w:rPr>
                <w:rFonts w:cs="Arial"/>
                <w:sz w:val="20"/>
              </w:rPr>
              <w:t>97,3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3F6AED" w:rsidP="006A62D3">
            <w:pPr>
              <w:spacing w:before="14" w:line="240" w:lineRule="exact"/>
              <w:ind w:firstLine="0"/>
              <w:jc w:val="center"/>
              <w:rPr>
                <w:rFonts w:cs="Arial"/>
                <w:sz w:val="20"/>
              </w:rPr>
            </w:pPr>
            <w:r>
              <w:rPr>
                <w:rFonts w:cs="Arial"/>
                <w:sz w:val="20"/>
              </w:rPr>
              <w:t>95,1</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highlight w:val="yellow"/>
                <w:vertAlign w:val="superscript"/>
              </w:rPr>
            </w:pPr>
            <w:r w:rsidRPr="001B713D">
              <w:rPr>
                <w:rFonts w:cs="Arial"/>
                <w:sz w:val="20"/>
              </w:rPr>
              <w:t>Введено в действие жилых д</w:t>
            </w:r>
            <w:r w:rsidRPr="001B713D">
              <w:rPr>
                <w:rFonts w:cs="Arial"/>
                <w:sz w:val="20"/>
              </w:rPr>
              <w:t>о</w:t>
            </w:r>
            <w:r w:rsidRPr="001B713D">
              <w:rPr>
                <w:rFonts w:cs="Arial"/>
                <w:sz w:val="20"/>
              </w:rPr>
              <w:t>мов, тыс. кв. м общей площади жилых помещений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 xml:space="preserve">122,7 </w:t>
            </w:r>
            <w:r w:rsidRPr="001B713D">
              <w:rPr>
                <w:rFonts w:cs="Arial"/>
                <w:sz w:val="20"/>
                <w:vertAlign w:val="superscript"/>
              </w:rPr>
              <w:t>1)</w:t>
            </w:r>
            <w:r w:rsidRPr="001B713D">
              <w:rPr>
                <w:rFonts w:cs="Arial"/>
                <w:sz w:val="20"/>
              </w:rPr>
              <w:t xml:space="preserve"> / 123,6 </w:t>
            </w:r>
            <w:r w:rsidRPr="001B713D">
              <w:rPr>
                <w:rFonts w:cs="Arial"/>
                <w:sz w:val="20"/>
                <w:vertAlign w:val="superscript"/>
              </w:rPr>
              <w:t>2)</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 xml:space="preserve">1010,6 </w:t>
            </w:r>
            <w:r w:rsidRPr="001B713D">
              <w:rPr>
                <w:rFonts w:cs="Arial"/>
                <w:sz w:val="20"/>
                <w:vertAlign w:val="superscript"/>
              </w:rPr>
              <w:t>1)</w:t>
            </w:r>
            <w:r w:rsidRPr="001B713D">
              <w:rPr>
                <w:rFonts w:cs="Arial"/>
                <w:sz w:val="20"/>
              </w:rPr>
              <w:t xml:space="preserve"> / 1020,1 </w:t>
            </w:r>
            <w:r w:rsidRPr="001B713D">
              <w:rPr>
                <w:rFonts w:cs="Arial"/>
                <w:sz w:val="20"/>
                <w:vertAlign w:val="superscript"/>
              </w:rPr>
              <w:t>2)</w:t>
            </w:r>
            <w:r w:rsidRPr="001B713D">
              <w:rPr>
                <w:rFonts w:cs="Arial"/>
                <w:sz w:val="20"/>
              </w:rPr>
              <w:t xml:space="preserve"> </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 xml:space="preserve">69,8 </w:t>
            </w:r>
            <w:r w:rsidRPr="001B713D">
              <w:rPr>
                <w:rFonts w:cs="Arial"/>
                <w:sz w:val="20"/>
                <w:vertAlign w:val="superscript"/>
              </w:rPr>
              <w:t>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 xml:space="preserve">107,8 </w:t>
            </w:r>
            <w:r w:rsidRPr="001B713D">
              <w:rPr>
                <w:rFonts w:cs="Arial"/>
                <w:sz w:val="20"/>
                <w:vertAlign w:val="superscript"/>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91,5</w:t>
            </w:r>
          </w:p>
        </w:tc>
      </w:tr>
      <w:tr w:rsidR="006A62D3"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tcPr>
          <w:p w:rsidR="006A62D3" w:rsidRPr="001B713D" w:rsidRDefault="006A62D3" w:rsidP="006A62D3">
            <w:pPr>
              <w:spacing w:before="14" w:line="240" w:lineRule="exact"/>
              <w:ind w:left="57" w:right="57" w:firstLine="0"/>
              <w:jc w:val="left"/>
              <w:rPr>
                <w:rFonts w:cs="Arial"/>
                <w:sz w:val="20"/>
              </w:rPr>
            </w:pPr>
            <w:r>
              <w:rPr>
                <w:rFonts w:cs="Arial"/>
                <w:sz w:val="20"/>
              </w:rPr>
              <w:t>Грузооборот автомобильного транспорта всех видов эконом</w:t>
            </w:r>
            <w:r>
              <w:rPr>
                <w:rFonts w:cs="Arial"/>
                <w:sz w:val="20"/>
              </w:rPr>
              <w:t>и</w:t>
            </w:r>
            <w:r>
              <w:rPr>
                <w:rFonts w:cs="Arial"/>
                <w:sz w:val="20"/>
              </w:rPr>
              <w:t>ческой деятельности, млн. т-км</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A62D3" w:rsidRPr="001B713D" w:rsidRDefault="006A62D3" w:rsidP="006A62D3">
            <w:pPr>
              <w:spacing w:before="14" w:line="240" w:lineRule="exact"/>
              <w:ind w:firstLine="0"/>
              <w:jc w:val="center"/>
              <w:rPr>
                <w:rFonts w:cs="Arial"/>
                <w:sz w:val="20"/>
              </w:rPr>
            </w:pPr>
            <w:r>
              <w:rPr>
                <w:rFonts w:cs="Arial"/>
                <w:sz w:val="20"/>
              </w:rPr>
              <w:t>300,9</w:t>
            </w:r>
          </w:p>
        </w:tc>
        <w:tc>
          <w:tcPr>
            <w:tcW w:w="1843" w:type="dxa"/>
            <w:tcBorders>
              <w:top w:val="dotted" w:sz="4" w:space="0" w:color="auto"/>
              <w:left w:val="single" w:sz="4" w:space="0" w:color="auto"/>
              <w:bottom w:val="dotted" w:sz="4" w:space="0" w:color="auto"/>
              <w:right w:val="single" w:sz="4" w:space="0" w:color="auto"/>
            </w:tcBorders>
            <w:vAlign w:val="bottom"/>
          </w:tcPr>
          <w:p w:rsidR="006A62D3" w:rsidRPr="001B713D" w:rsidRDefault="006A62D3" w:rsidP="006A62D3">
            <w:pPr>
              <w:spacing w:before="14" w:line="240" w:lineRule="exact"/>
              <w:ind w:firstLine="0"/>
              <w:jc w:val="center"/>
              <w:rPr>
                <w:rFonts w:cs="Arial"/>
                <w:sz w:val="20"/>
              </w:rPr>
            </w:pPr>
            <w:r>
              <w:rPr>
                <w:rFonts w:cs="Arial"/>
                <w:sz w:val="20"/>
              </w:rPr>
              <w:t>2710,3</w:t>
            </w:r>
          </w:p>
        </w:tc>
        <w:tc>
          <w:tcPr>
            <w:tcW w:w="850" w:type="dxa"/>
            <w:tcBorders>
              <w:top w:val="dotted" w:sz="4" w:space="0" w:color="auto"/>
              <w:left w:val="single" w:sz="4" w:space="0" w:color="auto"/>
              <w:bottom w:val="dotted" w:sz="4" w:space="0" w:color="auto"/>
              <w:right w:val="single" w:sz="4" w:space="0" w:color="auto"/>
            </w:tcBorders>
            <w:vAlign w:val="bottom"/>
          </w:tcPr>
          <w:p w:rsidR="006A62D3" w:rsidRPr="001B713D" w:rsidRDefault="006A62D3" w:rsidP="006A62D3">
            <w:pPr>
              <w:spacing w:before="14" w:line="240" w:lineRule="exact"/>
              <w:ind w:firstLine="0"/>
              <w:jc w:val="center"/>
              <w:rPr>
                <w:rFonts w:cs="Arial"/>
                <w:sz w:val="20"/>
              </w:rPr>
            </w:pPr>
            <w:r>
              <w:rPr>
                <w:rFonts w:cs="Arial"/>
                <w:sz w:val="20"/>
              </w:rPr>
              <w:t>128,6</w:t>
            </w:r>
          </w:p>
        </w:tc>
        <w:tc>
          <w:tcPr>
            <w:tcW w:w="851" w:type="dxa"/>
            <w:tcBorders>
              <w:top w:val="dotted" w:sz="4" w:space="0" w:color="auto"/>
              <w:left w:val="single" w:sz="4" w:space="0" w:color="auto"/>
              <w:bottom w:val="dotted" w:sz="4" w:space="0" w:color="auto"/>
              <w:right w:val="single" w:sz="4" w:space="0" w:color="auto"/>
            </w:tcBorders>
            <w:vAlign w:val="bottom"/>
          </w:tcPr>
          <w:p w:rsidR="006A62D3" w:rsidRPr="001B713D" w:rsidRDefault="006A62D3" w:rsidP="006A62D3">
            <w:pPr>
              <w:spacing w:before="14" w:line="240" w:lineRule="exact"/>
              <w:ind w:firstLine="0"/>
              <w:jc w:val="center"/>
              <w:rPr>
                <w:rFonts w:cs="Arial"/>
                <w:sz w:val="20"/>
              </w:rPr>
            </w:pPr>
            <w:r>
              <w:rPr>
                <w:rFonts w:cs="Arial"/>
                <w:sz w:val="20"/>
              </w:rPr>
              <w:t>161,1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6A62D3" w:rsidRPr="001B713D" w:rsidRDefault="006A62D3" w:rsidP="006A62D3">
            <w:pPr>
              <w:spacing w:before="14" w:line="240" w:lineRule="exact"/>
              <w:ind w:firstLine="0"/>
              <w:jc w:val="center"/>
              <w:rPr>
                <w:rFonts w:cs="Arial"/>
                <w:sz w:val="20"/>
              </w:rPr>
            </w:pPr>
            <w:r>
              <w:rPr>
                <w:rFonts w:cs="Arial"/>
                <w:sz w:val="20"/>
              </w:rPr>
              <w:t>110,0</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tcPr>
          <w:p w:rsidR="001B713D" w:rsidRPr="001B713D" w:rsidRDefault="001B713D" w:rsidP="006A62D3">
            <w:pPr>
              <w:spacing w:before="14" w:line="240" w:lineRule="exact"/>
              <w:ind w:left="57" w:right="57" w:firstLine="0"/>
              <w:jc w:val="left"/>
              <w:rPr>
                <w:rFonts w:cs="Arial"/>
                <w:sz w:val="20"/>
              </w:rPr>
            </w:pPr>
            <w:r w:rsidRPr="001B713D">
              <w:rPr>
                <w:rFonts w:cs="Arial"/>
                <w:sz w:val="20"/>
              </w:rPr>
              <w:t>Оборот розничной торговли,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43144,4</w:t>
            </w:r>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386905,8</w:t>
            </w:r>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100,5</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101,8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105,4</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sidRPr="001B713D">
              <w:rPr>
                <w:rFonts w:cs="Arial"/>
                <w:sz w:val="20"/>
              </w:rPr>
              <w:t>Оборот оптовой торговли орг</w:t>
            </w:r>
            <w:r w:rsidRPr="001B713D">
              <w:rPr>
                <w:rFonts w:cs="Arial"/>
                <w:sz w:val="20"/>
              </w:rPr>
              <w:t>а</w:t>
            </w:r>
            <w:r w:rsidRPr="001B713D">
              <w:rPr>
                <w:rFonts w:cs="Arial"/>
                <w:sz w:val="20"/>
              </w:rPr>
              <w:t>низаций оптовой торговли,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133617,7</w:t>
            </w:r>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1086701,7</w:t>
            </w:r>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97,5</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92,9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121,4</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sidRPr="001B713D">
              <w:rPr>
                <w:rFonts w:cs="Arial"/>
                <w:sz w:val="20"/>
              </w:rPr>
              <w:t>Оборот общественного питания,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3190,6</w:t>
            </w:r>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25702,2</w:t>
            </w:r>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104,3</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110,2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118,4</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sidRPr="001B713D">
              <w:rPr>
                <w:rFonts w:cs="Arial"/>
                <w:sz w:val="20"/>
              </w:rPr>
              <w:t>Объем платных услуг насел</w:t>
            </w:r>
            <w:r w:rsidRPr="001B713D">
              <w:rPr>
                <w:rFonts w:cs="Arial"/>
                <w:sz w:val="20"/>
              </w:rPr>
              <w:t>е</w:t>
            </w:r>
            <w:r w:rsidRPr="001B713D">
              <w:rPr>
                <w:rFonts w:cs="Arial"/>
                <w:sz w:val="20"/>
              </w:rPr>
              <w:t>нию,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14140,2</w:t>
            </w:r>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124220,5</w:t>
            </w:r>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99,0</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99,8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102,0</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vertAlign w:val="superscript"/>
              </w:rPr>
            </w:pPr>
            <w:r w:rsidRPr="001B713D">
              <w:rPr>
                <w:rFonts w:cs="Arial"/>
                <w:sz w:val="20"/>
              </w:rPr>
              <w:t>Среднемесячная начисленная заработная плата одного рабо</w:t>
            </w:r>
            <w:r w:rsidRPr="001B713D">
              <w:rPr>
                <w:rFonts w:cs="Arial"/>
                <w:sz w:val="20"/>
              </w:rPr>
              <w:t>т</w:t>
            </w:r>
            <w:r w:rsidRPr="001B713D">
              <w:rPr>
                <w:rFonts w:cs="Arial"/>
                <w:sz w:val="20"/>
              </w:rPr>
              <w:t xml:space="preserve">ника </w:t>
            </w:r>
            <w:r w:rsidRPr="001B713D">
              <w:rPr>
                <w:rFonts w:cs="Arial"/>
                <w:sz w:val="20"/>
                <w:vertAlign w:val="superscript"/>
              </w:rPr>
              <w:t>3)</w:t>
            </w:r>
          </w:p>
          <w:p w:rsidR="001B713D" w:rsidRPr="001B713D" w:rsidRDefault="001B713D" w:rsidP="006A62D3">
            <w:pPr>
              <w:spacing w:before="14" w:line="240" w:lineRule="exact"/>
              <w:ind w:left="57" w:right="57" w:firstLine="227"/>
              <w:jc w:val="left"/>
              <w:rPr>
                <w:rFonts w:cs="Arial"/>
                <w:sz w:val="20"/>
              </w:rPr>
            </w:pPr>
            <w:r w:rsidRPr="001B713D">
              <w:rPr>
                <w:rFonts w:cs="Arial"/>
                <w:sz w:val="20"/>
              </w:rPr>
              <w:t>номинальная,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36014,2</w:t>
            </w:r>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37074,8</w:t>
            </w:r>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105,1</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106,4</w:t>
            </w:r>
          </w:p>
        </w:tc>
        <w:tc>
          <w:tcPr>
            <w:tcW w:w="1134" w:type="dxa"/>
            <w:tcBorders>
              <w:top w:val="dotted" w:sz="4" w:space="0" w:color="auto"/>
              <w:left w:val="single" w:sz="4" w:space="0" w:color="auto"/>
              <w:bottom w:val="dotted" w:sz="4" w:space="0" w:color="auto"/>
              <w:right w:val="doub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108,8</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227"/>
              <w:jc w:val="left"/>
              <w:rPr>
                <w:rFonts w:cs="Arial"/>
                <w:sz w:val="20"/>
              </w:rPr>
            </w:pPr>
            <w:r w:rsidRPr="001B713D">
              <w:rPr>
                <w:rFonts w:cs="Arial"/>
                <w:sz w:val="20"/>
              </w:rPr>
              <w:t>реальная,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100,8</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101,6</w:t>
            </w:r>
          </w:p>
        </w:tc>
        <w:tc>
          <w:tcPr>
            <w:tcW w:w="1134" w:type="dxa"/>
            <w:tcBorders>
              <w:top w:val="dotted" w:sz="4" w:space="0" w:color="auto"/>
              <w:left w:val="single" w:sz="4" w:space="0" w:color="auto"/>
              <w:bottom w:val="dotted" w:sz="4" w:space="0" w:color="auto"/>
              <w:right w:val="doub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107,7</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sidRPr="001B713D">
              <w:rPr>
                <w:rFonts w:cs="Arial"/>
                <w:sz w:val="20"/>
              </w:rPr>
              <w:t>Уровень официально зарегис</w:t>
            </w:r>
            <w:r w:rsidRPr="001B713D">
              <w:rPr>
                <w:rFonts w:cs="Arial"/>
                <w:sz w:val="20"/>
              </w:rPr>
              <w:t>т</w:t>
            </w:r>
            <w:r w:rsidRPr="001B713D">
              <w:rPr>
                <w:rFonts w:cs="Arial"/>
                <w:sz w:val="20"/>
              </w:rPr>
              <w:t xml:space="preserve">рированной безработицы, % </w:t>
            </w:r>
            <w:r w:rsidRPr="001B713D">
              <w:rPr>
                <w:rFonts w:cs="Arial"/>
                <w:sz w:val="20"/>
                <w:vertAlign w:val="superscript"/>
              </w:rPr>
              <w:t>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w:t>
            </w:r>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134" w:type="dxa"/>
            <w:tcBorders>
              <w:top w:val="dotted" w:sz="4" w:space="0" w:color="auto"/>
              <w:left w:val="single" w:sz="4" w:space="0" w:color="auto"/>
              <w:bottom w:val="dotted" w:sz="4" w:space="0" w:color="auto"/>
              <w:right w:val="doub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0,8</w:t>
            </w:r>
          </w:p>
        </w:tc>
      </w:tr>
      <w:tr w:rsidR="001B713D" w:rsidRPr="001B713D" w:rsidTr="001B713D">
        <w:trPr>
          <w:cantSplit/>
          <w:trHeight w:val="20"/>
        </w:trPr>
        <w:tc>
          <w:tcPr>
            <w:tcW w:w="3261" w:type="dxa"/>
            <w:tcBorders>
              <w:top w:val="dotted" w:sz="4" w:space="0" w:color="auto"/>
              <w:left w:val="double" w:sz="4" w:space="0" w:color="auto"/>
              <w:bottom w:val="dotted"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rPr>
            </w:pPr>
            <w:r w:rsidRPr="001B713D">
              <w:rPr>
                <w:rFonts w:cs="Arial"/>
                <w:sz w:val="20"/>
              </w:rPr>
              <w:t>Индекс потребительских цен </w:t>
            </w:r>
            <w:r w:rsidRPr="001B713D">
              <w:rPr>
                <w:rFonts w:cs="Arial"/>
                <w:sz w:val="20"/>
                <w:vertAlign w:val="superscript"/>
              </w:rPr>
              <w:t>5)</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102,1</w:t>
            </w:r>
          </w:p>
        </w:tc>
        <w:tc>
          <w:tcPr>
            <w:tcW w:w="851" w:type="dxa"/>
            <w:tcBorders>
              <w:top w:val="dotted" w:sz="4" w:space="0" w:color="auto"/>
              <w:left w:val="single" w:sz="4" w:space="0" w:color="auto"/>
              <w:bottom w:val="dotted"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134" w:type="dxa"/>
            <w:tcBorders>
              <w:top w:val="dotted" w:sz="4" w:space="0" w:color="auto"/>
              <w:left w:val="single" w:sz="4" w:space="0" w:color="auto"/>
              <w:bottom w:val="dotted" w:sz="4" w:space="0" w:color="auto"/>
              <w:right w:val="doub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101,8</w:t>
            </w:r>
          </w:p>
        </w:tc>
      </w:tr>
      <w:tr w:rsidR="001B713D" w:rsidRPr="001B713D" w:rsidTr="001B713D">
        <w:trPr>
          <w:cantSplit/>
          <w:trHeight w:val="20"/>
        </w:trPr>
        <w:tc>
          <w:tcPr>
            <w:tcW w:w="3261" w:type="dxa"/>
            <w:tcBorders>
              <w:top w:val="dotted" w:sz="4" w:space="0" w:color="auto"/>
              <w:left w:val="double" w:sz="4" w:space="0" w:color="auto"/>
              <w:bottom w:val="single" w:sz="4" w:space="0" w:color="auto"/>
              <w:right w:val="nil"/>
            </w:tcBorders>
            <w:shd w:val="clear" w:color="auto" w:fill="auto"/>
            <w:vAlign w:val="bottom"/>
          </w:tcPr>
          <w:p w:rsidR="001B713D" w:rsidRPr="001B713D" w:rsidRDefault="001B713D" w:rsidP="006A62D3">
            <w:pPr>
              <w:spacing w:before="14" w:line="240" w:lineRule="exact"/>
              <w:ind w:left="57" w:right="57" w:firstLine="0"/>
              <w:jc w:val="left"/>
              <w:rPr>
                <w:rFonts w:cs="Arial"/>
                <w:sz w:val="20"/>
                <w:vertAlign w:val="superscript"/>
              </w:rPr>
            </w:pPr>
            <w:r w:rsidRPr="001B713D">
              <w:rPr>
                <w:rFonts w:cs="Arial"/>
                <w:sz w:val="20"/>
              </w:rPr>
              <w:t xml:space="preserve">Индекс цен производителей промышленных товаров </w:t>
            </w:r>
            <w:r w:rsidRPr="001B713D">
              <w:rPr>
                <w:rFonts w:cs="Arial"/>
                <w:sz w:val="20"/>
                <w:vertAlign w:val="superscript"/>
              </w:rPr>
              <w:t>5)</w:t>
            </w:r>
          </w:p>
        </w:tc>
        <w:tc>
          <w:tcPr>
            <w:tcW w:w="1559" w:type="dxa"/>
            <w:tcBorders>
              <w:top w:val="dotted" w:sz="4" w:space="0" w:color="auto"/>
              <w:left w:val="single" w:sz="4" w:space="0" w:color="auto"/>
              <w:bottom w:val="single" w:sz="4" w:space="0" w:color="auto"/>
              <w:right w:val="single" w:sz="4" w:space="0" w:color="auto"/>
            </w:tcBorders>
            <w:shd w:val="clear" w:color="auto" w:fill="auto"/>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843" w:type="dxa"/>
            <w:tcBorders>
              <w:top w:val="dotted" w:sz="4" w:space="0" w:color="auto"/>
              <w:left w:val="single" w:sz="4" w:space="0" w:color="auto"/>
              <w:bottom w:val="single"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850" w:type="dxa"/>
            <w:tcBorders>
              <w:top w:val="dotted" w:sz="4" w:space="0" w:color="auto"/>
              <w:left w:val="single" w:sz="4" w:space="0" w:color="auto"/>
              <w:bottom w:val="single"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101,0</w:t>
            </w:r>
          </w:p>
        </w:tc>
        <w:tc>
          <w:tcPr>
            <w:tcW w:w="851" w:type="dxa"/>
            <w:tcBorders>
              <w:top w:val="dotted" w:sz="4" w:space="0" w:color="auto"/>
              <w:left w:val="single" w:sz="4" w:space="0" w:color="auto"/>
              <w:bottom w:val="single" w:sz="4" w:space="0" w:color="auto"/>
              <w:right w:val="single" w:sz="4" w:space="0" w:color="auto"/>
            </w:tcBorders>
            <w:vAlign w:val="bottom"/>
          </w:tcPr>
          <w:p w:rsidR="001B713D" w:rsidRPr="001B713D" w:rsidRDefault="001B713D" w:rsidP="006A62D3">
            <w:pPr>
              <w:spacing w:before="14" w:line="240" w:lineRule="exact"/>
              <w:ind w:firstLine="0"/>
              <w:jc w:val="center"/>
              <w:rPr>
                <w:rFonts w:cs="Arial"/>
                <w:sz w:val="20"/>
              </w:rPr>
            </w:pPr>
            <w:proofErr w:type="spellStart"/>
            <w:r w:rsidRPr="001B713D">
              <w:rPr>
                <w:rFonts w:cs="Arial"/>
                <w:sz w:val="20"/>
              </w:rPr>
              <w:t>х</w:t>
            </w:r>
            <w:proofErr w:type="spellEnd"/>
          </w:p>
        </w:tc>
        <w:tc>
          <w:tcPr>
            <w:tcW w:w="1134" w:type="dxa"/>
            <w:tcBorders>
              <w:top w:val="dotted" w:sz="4" w:space="0" w:color="auto"/>
              <w:left w:val="single" w:sz="4" w:space="0" w:color="auto"/>
              <w:bottom w:val="single" w:sz="4" w:space="0" w:color="auto"/>
              <w:right w:val="double" w:sz="4" w:space="0" w:color="auto"/>
            </w:tcBorders>
            <w:vAlign w:val="bottom"/>
          </w:tcPr>
          <w:p w:rsidR="001B713D" w:rsidRPr="001B713D" w:rsidRDefault="001B713D" w:rsidP="006A62D3">
            <w:pPr>
              <w:spacing w:before="14" w:line="240" w:lineRule="exact"/>
              <w:ind w:firstLine="0"/>
              <w:jc w:val="center"/>
              <w:rPr>
                <w:rFonts w:cs="Arial"/>
                <w:sz w:val="20"/>
              </w:rPr>
            </w:pPr>
            <w:r w:rsidRPr="001B713D">
              <w:rPr>
                <w:rFonts w:cs="Arial"/>
                <w:sz w:val="20"/>
              </w:rPr>
              <w:t>108,4</w:t>
            </w:r>
          </w:p>
        </w:tc>
      </w:tr>
      <w:tr w:rsidR="001B713D" w:rsidRPr="001B713D" w:rsidTr="001B713D">
        <w:trPr>
          <w:cantSplit/>
          <w:trHeight w:val="399"/>
        </w:trPr>
        <w:tc>
          <w:tcPr>
            <w:tcW w:w="9498"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1B713D" w:rsidRPr="001B713D" w:rsidRDefault="001B713D" w:rsidP="006A62D3">
            <w:pPr>
              <w:numPr>
                <w:ilvl w:val="0"/>
                <w:numId w:val="21"/>
              </w:numPr>
              <w:tabs>
                <w:tab w:val="clear" w:pos="587"/>
                <w:tab w:val="num" w:pos="152"/>
                <w:tab w:val="num" w:pos="284"/>
                <w:tab w:val="num" w:pos="436"/>
              </w:tabs>
              <w:spacing w:line="220" w:lineRule="exact"/>
              <w:ind w:left="142" w:right="142" w:firstLine="0"/>
              <w:rPr>
                <w:rFonts w:cs="Arial"/>
                <w:spacing w:val="16"/>
                <w:sz w:val="20"/>
              </w:rPr>
            </w:pPr>
            <w:r w:rsidRPr="001B713D">
              <w:rPr>
                <w:rFonts w:cs="Arial"/>
                <w:sz w:val="20"/>
              </w:rPr>
              <w:t xml:space="preserve"> </w:t>
            </w:r>
            <w:r w:rsidRPr="001B713D">
              <w:rPr>
                <w:rFonts w:cs="Arial"/>
                <w:spacing w:val="16"/>
                <w:sz w:val="20"/>
              </w:rPr>
              <w:t>Без учета жилых домов, построенных на земельных участках, предназначенных для ведения гражданами садоводства.</w:t>
            </w:r>
          </w:p>
          <w:p w:rsidR="001B713D" w:rsidRPr="001B713D" w:rsidRDefault="001B713D" w:rsidP="006A62D3">
            <w:pPr>
              <w:numPr>
                <w:ilvl w:val="0"/>
                <w:numId w:val="21"/>
              </w:numPr>
              <w:tabs>
                <w:tab w:val="clear" w:pos="587"/>
                <w:tab w:val="num" w:pos="152"/>
                <w:tab w:val="num" w:pos="284"/>
                <w:tab w:val="num" w:pos="436"/>
              </w:tabs>
              <w:spacing w:line="220" w:lineRule="exact"/>
              <w:ind w:left="142" w:right="142" w:firstLine="0"/>
              <w:rPr>
                <w:rFonts w:cs="Arial"/>
                <w:spacing w:val="16"/>
                <w:sz w:val="20"/>
              </w:rPr>
            </w:pPr>
            <w:r w:rsidRPr="001B713D">
              <w:rPr>
                <w:rFonts w:cs="Arial"/>
                <w:sz w:val="20"/>
              </w:rPr>
              <w:t>С</w:t>
            </w:r>
            <w:r w:rsidRPr="001B713D">
              <w:rPr>
                <w:rFonts w:cs="Arial"/>
                <w:spacing w:val="16"/>
                <w:sz w:val="20"/>
              </w:rPr>
              <w:t xml:space="preserve"> учетом жилых домов, построенных на земельных участках, предназначенных для ведения гражданами садоводства.</w:t>
            </w:r>
          </w:p>
          <w:p w:rsidR="001B713D" w:rsidRPr="001B713D" w:rsidRDefault="001B713D" w:rsidP="006A62D3">
            <w:pPr>
              <w:numPr>
                <w:ilvl w:val="0"/>
                <w:numId w:val="21"/>
              </w:numPr>
              <w:tabs>
                <w:tab w:val="clear" w:pos="587"/>
                <w:tab w:val="num" w:pos="152"/>
                <w:tab w:val="num" w:pos="284"/>
                <w:tab w:val="num" w:pos="436"/>
              </w:tabs>
              <w:spacing w:line="220" w:lineRule="exact"/>
              <w:ind w:left="142" w:right="142" w:firstLine="0"/>
              <w:rPr>
                <w:rFonts w:cs="Arial"/>
                <w:spacing w:val="16"/>
                <w:sz w:val="20"/>
              </w:rPr>
            </w:pPr>
            <w:r w:rsidRPr="001B713D">
              <w:rPr>
                <w:rFonts w:cs="Arial"/>
                <w:spacing w:val="16"/>
                <w:sz w:val="20"/>
              </w:rPr>
              <w:t>Предварительные данные за август и январь – август 2019 и 2018 гг. соответс</w:t>
            </w:r>
            <w:r w:rsidRPr="001B713D">
              <w:rPr>
                <w:rFonts w:cs="Arial"/>
                <w:spacing w:val="16"/>
                <w:sz w:val="20"/>
              </w:rPr>
              <w:t>т</w:t>
            </w:r>
            <w:r w:rsidRPr="001B713D">
              <w:rPr>
                <w:rFonts w:cs="Arial"/>
                <w:spacing w:val="16"/>
                <w:sz w:val="20"/>
              </w:rPr>
              <w:t>венно.</w:t>
            </w:r>
          </w:p>
          <w:p w:rsidR="001B713D" w:rsidRPr="001B713D" w:rsidRDefault="001B713D" w:rsidP="006A62D3">
            <w:pPr>
              <w:numPr>
                <w:ilvl w:val="0"/>
                <w:numId w:val="21"/>
              </w:numPr>
              <w:tabs>
                <w:tab w:val="clear" w:pos="587"/>
                <w:tab w:val="num" w:pos="152"/>
                <w:tab w:val="num" w:pos="284"/>
                <w:tab w:val="num" w:pos="436"/>
              </w:tabs>
              <w:spacing w:line="220" w:lineRule="exact"/>
              <w:ind w:left="142" w:right="142" w:firstLine="0"/>
              <w:rPr>
                <w:rFonts w:cs="Arial"/>
                <w:sz w:val="20"/>
              </w:rPr>
            </w:pPr>
            <w:r w:rsidRPr="001B713D">
              <w:rPr>
                <w:rFonts w:cs="Arial"/>
                <w:spacing w:val="16"/>
                <w:sz w:val="20"/>
              </w:rPr>
              <w:t xml:space="preserve">  Оценка на конец августа 2019 и 2018 гг. соответственно.</w:t>
            </w:r>
          </w:p>
          <w:p w:rsidR="001B713D" w:rsidRPr="001B713D" w:rsidRDefault="001B713D" w:rsidP="006A62D3">
            <w:pPr>
              <w:numPr>
                <w:ilvl w:val="0"/>
                <w:numId w:val="21"/>
              </w:numPr>
              <w:tabs>
                <w:tab w:val="clear" w:pos="587"/>
                <w:tab w:val="num" w:pos="152"/>
                <w:tab w:val="num" w:pos="284"/>
                <w:tab w:val="num" w:pos="436"/>
              </w:tabs>
              <w:spacing w:line="220" w:lineRule="exact"/>
              <w:ind w:left="142" w:right="142" w:firstLine="0"/>
              <w:rPr>
                <w:rFonts w:cs="Arial"/>
                <w:sz w:val="20"/>
              </w:rPr>
            </w:pPr>
            <w:r w:rsidRPr="001B713D">
              <w:rPr>
                <w:rFonts w:cs="Arial"/>
                <w:spacing w:val="16"/>
                <w:sz w:val="20"/>
              </w:rPr>
              <w:t xml:space="preserve">  Сентябрь в % к декабрю предыдущего года.</w:t>
            </w:r>
            <w:r w:rsidRPr="001B713D">
              <w:rPr>
                <w:rFonts w:cs="Arial"/>
                <w:sz w:val="20"/>
              </w:rPr>
              <w:t xml:space="preserve"> </w:t>
            </w:r>
          </w:p>
        </w:tc>
      </w:tr>
    </w:tbl>
    <w:p w:rsidR="002A19AD" w:rsidRPr="00ED3079" w:rsidRDefault="002A19AD" w:rsidP="00EE2EC4">
      <w:pPr>
        <w:ind w:firstLine="0"/>
        <w:rPr>
          <w:sz w:val="2"/>
          <w:szCs w:val="2"/>
        </w:rPr>
      </w:pPr>
    </w:p>
    <w:p w:rsidR="001F0AD8" w:rsidRPr="00336C71" w:rsidRDefault="001F0AD8" w:rsidP="00C5558A">
      <w:pPr>
        <w:ind w:firstLine="0"/>
        <w:rPr>
          <w:sz w:val="4"/>
          <w:szCs w:val="4"/>
        </w:rPr>
      </w:pPr>
    </w:p>
    <w:p w:rsidR="00D64F8A" w:rsidRPr="00317845" w:rsidRDefault="00D64F8A" w:rsidP="00C5558A">
      <w:pPr>
        <w:ind w:firstLine="0"/>
        <w:sectPr w:rsidR="00D64F8A" w:rsidRPr="00317845" w:rsidSect="00073D49">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7" w:name="_Toc130704463"/>
      <w:bookmarkStart w:id="58" w:name="_Toc238533323"/>
      <w:bookmarkStart w:id="59" w:name="_Toc20839167"/>
      <w:bookmarkStart w:id="60" w:name="_Toc507471196"/>
      <w:bookmarkStart w:id="61" w:name="_Toc507471232"/>
      <w:bookmarkStart w:id="62" w:name="_Toc507476541"/>
      <w:bookmarkStart w:id="63" w:name="_Toc507476738"/>
      <w:r w:rsidRPr="005729B6">
        <w:rPr>
          <w:rFonts w:cs="Arial"/>
          <w:i/>
          <w:spacing w:val="-4"/>
          <w:sz w:val="31"/>
        </w:rPr>
        <w:lastRenderedPageBreak/>
        <w:t>Экономическая ситуация</w:t>
      </w:r>
      <w:bookmarkEnd w:id="57"/>
      <w:bookmarkEnd w:id="58"/>
      <w:bookmarkEnd w:id="59"/>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4" w:name="_Toc130704464"/>
      <w:bookmarkStart w:id="65" w:name="_Toc20839168"/>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4"/>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65"/>
    </w:p>
    <w:p w:rsidR="00D0005F" w:rsidRPr="000045A0" w:rsidRDefault="00D0005F" w:rsidP="009459FB">
      <w:pPr>
        <w:pStyle w:val="34"/>
        <w:spacing w:before="120"/>
        <w:rPr>
          <w:rFonts w:cs="Arial"/>
          <w:spacing w:val="-2"/>
          <w:szCs w:val="22"/>
        </w:rPr>
      </w:pPr>
      <w:bookmarkStart w:id="66"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002E53D7">
        <w:rPr>
          <w:rFonts w:cs="Arial"/>
          <w:spacing w:val="-2"/>
          <w:szCs w:val="22"/>
        </w:rPr>
        <w:t>о</w:t>
      </w:r>
      <w:r w:rsidRPr="000045A0">
        <w:rPr>
          <w:rFonts w:cs="Arial"/>
          <w:spacing w:val="-2"/>
          <w:szCs w:val="22"/>
        </w:rPr>
        <w:t xml:space="preserve"> </w:t>
      </w:r>
      <w:r w:rsidR="00F01339">
        <w:rPr>
          <w:rFonts w:cs="Arial"/>
          <w:spacing w:val="-2"/>
          <w:szCs w:val="22"/>
          <w:lang w:val="en-US"/>
        </w:rPr>
        <w:t>I</w:t>
      </w:r>
      <w:r w:rsidR="002E53D7">
        <w:rPr>
          <w:rFonts w:cs="Arial"/>
          <w:spacing w:val="-2"/>
          <w:szCs w:val="22"/>
          <w:lang w:val="en-US"/>
        </w:rPr>
        <w:t>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Pr="000045A0">
        <w:rPr>
          <w:rFonts w:cs="Arial"/>
          <w:spacing w:val="-2"/>
          <w:szCs w:val="22"/>
        </w:rPr>
        <w:t xml:space="preserve">составил </w:t>
      </w:r>
      <w:r w:rsidR="00E928EF">
        <w:rPr>
          <w:rFonts w:cs="Arial"/>
          <w:spacing w:val="-2"/>
          <w:szCs w:val="22"/>
        </w:rPr>
        <w:t>106,6</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w:t>
      </w:r>
      <w:r w:rsidRPr="000045A0">
        <w:rPr>
          <w:rFonts w:cs="Arial"/>
          <w:spacing w:val="-2"/>
          <w:szCs w:val="22"/>
        </w:rPr>
        <w:t>б</w:t>
      </w:r>
      <w:r w:rsidRPr="000045A0">
        <w:rPr>
          <w:rFonts w:cs="Arial"/>
          <w:spacing w:val="-2"/>
          <w:szCs w:val="22"/>
        </w:rPr>
        <w:t>лице:</w:t>
      </w:r>
    </w:p>
    <w:p w:rsidR="00124073" w:rsidRPr="000045A0" w:rsidRDefault="00124073" w:rsidP="002E53D7">
      <w:pPr>
        <w:pStyle w:val="34"/>
        <w:spacing w:before="120"/>
        <w:ind w:right="-28"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EE391C">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EE391C">
        <w:trPr>
          <w:cantSplit/>
        </w:trPr>
        <w:tc>
          <w:tcPr>
            <w:tcW w:w="1701" w:type="dxa"/>
            <w:tcBorders>
              <w:top w:val="dotted" w:sz="4" w:space="0" w:color="auto"/>
              <w:left w:val="double" w:sz="4" w:space="0" w:color="auto"/>
              <w:bottom w:val="doub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E928EF" w:rsidRDefault="002E53D7" w:rsidP="008E78E0">
            <w:pPr>
              <w:pStyle w:val="aff1"/>
              <w:spacing w:before="60" w:line="240" w:lineRule="exact"/>
              <w:rPr>
                <w:rFonts w:cs="Arial"/>
                <w:vertAlign w:val="superscript"/>
              </w:rPr>
            </w:pPr>
            <w:r>
              <w:rPr>
                <w:rFonts w:cs="Arial"/>
              </w:rPr>
              <w:t>106,6</w:t>
            </w:r>
            <w:r w:rsidR="00E928EF">
              <w:rPr>
                <w:rFonts w:cs="Arial"/>
              </w:rPr>
              <w:t xml:space="preserve"> </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8" w:type="dxa"/>
            <w:tcBorders>
              <w:top w:val="dotted" w:sz="4" w:space="0" w:color="auto"/>
              <w:left w:val="single" w:sz="4" w:space="0" w:color="auto"/>
              <w:bottom w:val="double" w:sz="4" w:space="0" w:color="auto"/>
              <w:right w:val="double" w:sz="4" w:space="0" w:color="auto"/>
            </w:tcBorders>
            <w:vAlign w:val="bottom"/>
          </w:tcPr>
          <w:p w:rsidR="00F01339" w:rsidRDefault="00F01339" w:rsidP="008E78E0">
            <w:pPr>
              <w:pStyle w:val="aff1"/>
              <w:spacing w:before="60" w:line="240" w:lineRule="exact"/>
              <w:rPr>
                <w:rFonts w:cs="Arial"/>
              </w:rPr>
            </w:pPr>
          </w:p>
        </w:tc>
      </w:tr>
    </w:tbl>
    <w:p w:rsidR="00AC7307" w:rsidRPr="005729B6" w:rsidRDefault="00AC7307" w:rsidP="00B532A5">
      <w:pPr>
        <w:pStyle w:val="30"/>
        <w:numPr>
          <w:ilvl w:val="0"/>
          <w:numId w:val="1"/>
        </w:numPr>
        <w:tabs>
          <w:tab w:val="num" w:pos="-2694"/>
        </w:tabs>
        <w:spacing w:before="360"/>
        <w:ind w:left="709" w:firstLine="0"/>
        <w:jc w:val="left"/>
        <w:rPr>
          <w:rFonts w:cs="Arial"/>
          <w:noProof w:val="0"/>
          <w:sz w:val="28"/>
        </w:rPr>
      </w:pPr>
      <w:bookmarkStart w:id="67" w:name="_Toc20839169"/>
      <w:r w:rsidRPr="005729B6">
        <w:rPr>
          <w:rFonts w:cs="Arial"/>
          <w:noProof w:val="0"/>
          <w:sz w:val="28"/>
        </w:rPr>
        <w:t>Производство товаров и услуг</w:t>
      </w:r>
      <w:bookmarkEnd w:id="55"/>
      <w:bookmarkEnd w:id="56"/>
      <w:bookmarkEnd w:id="60"/>
      <w:bookmarkEnd w:id="61"/>
      <w:bookmarkEnd w:id="62"/>
      <w:bookmarkEnd w:id="63"/>
      <w:bookmarkEnd w:id="66"/>
      <w:bookmarkEnd w:id="67"/>
    </w:p>
    <w:p w:rsidR="0065688C" w:rsidRPr="00863A14" w:rsidRDefault="0065688C" w:rsidP="004D6229">
      <w:pPr>
        <w:pStyle w:val="30"/>
        <w:numPr>
          <w:ilvl w:val="1"/>
          <w:numId w:val="1"/>
        </w:numPr>
        <w:tabs>
          <w:tab w:val="num" w:pos="-2552"/>
          <w:tab w:val="num" w:pos="2268"/>
        </w:tabs>
        <w:spacing w:before="240" w:after="360"/>
        <w:ind w:left="1134" w:hanging="142"/>
        <w:jc w:val="left"/>
        <w:rPr>
          <w:rFonts w:cs="Arial"/>
          <w:noProof w:val="0"/>
        </w:rPr>
      </w:pPr>
      <w:bookmarkStart w:id="68" w:name="_Toc354060285"/>
      <w:bookmarkStart w:id="69" w:name="_Toc20839170"/>
      <w:bookmarkStart w:id="70" w:name="_Toc130704467"/>
      <w:bookmarkStart w:id="71" w:name="_Toc189030830"/>
      <w:bookmarkStart w:id="72" w:name="_Toc304274967"/>
      <w:bookmarkStart w:id="73" w:name="_Toc130704466"/>
      <w:bookmarkStart w:id="74" w:name="_Toc463688721"/>
      <w:bookmarkStart w:id="75" w:name="_Toc491488480"/>
      <w:bookmarkStart w:id="76" w:name="_Toc499524408"/>
      <w:bookmarkStart w:id="77" w:name="_Toc507471233"/>
      <w:bookmarkStart w:id="78" w:name="_Toc507476542"/>
      <w:r w:rsidRPr="00863A14">
        <w:rPr>
          <w:rFonts w:cs="Arial"/>
          <w:noProof w:val="0"/>
        </w:rPr>
        <w:t>Оборот организаций</w:t>
      </w:r>
      <w:bookmarkEnd w:id="68"/>
      <w:bookmarkEnd w:id="69"/>
    </w:p>
    <w:p w:rsidR="001B62FC" w:rsidRPr="00946F8F" w:rsidRDefault="001B62FC" w:rsidP="00B532A5">
      <w:pPr>
        <w:spacing w:before="120"/>
        <w:ind w:firstLine="0"/>
        <w:jc w:val="center"/>
        <w:rPr>
          <w:spacing w:val="20"/>
        </w:rPr>
      </w:pPr>
      <w:r w:rsidRPr="00946F8F">
        <w:rPr>
          <w:b/>
        </w:rPr>
        <w:t>Оборот организаций по видам экономической деятельности</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275"/>
        <w:gridCol w:w="1134"/>
        <w:gridCol w:w="1134"/>
        <w:gridCol w:w="1276"/>
      </w:tblGrid>
      <w:tr w:rsidR="001B62FC" w:rsidRPr="00946F8F" w:rsidTr="00B532A5">
        <w:trPr>
          <w:cantSplit/>
          <w:trHeight w:val="316"/>
          <w:tblHeader/>
        </w:trPr>
        <w:tc>
          <w:tcPr>
            <w:tcW w:w="4400" w:type="dxa"/>
            <w:vMerge w:val="restart"/>
            <w:tcBorders>
              <w:top w:val="double" w:sz="4" w:space="0" w:color="auto"/>
              <w:left w:val="double" w:sz="4" w:space="0" w:color="auto"/>
            </w:tcBorders>
          </w:tcPr>
          <w:p w:rsidR="001B62FC" w:rsidRPr="00946F8F" w:rsidRDefault="001B62FC" w:rsidP="001B62FC">
            <w:pPr>
              <w:spacing w:before="20" w:after="20" w:line="240" w:lineRule="exact"/>
              <w:ind w:left="-86" w:right="-86" w:firstLine="0"/>
              <w:jc w:val="left"/>
              <w:rPr>
                <w:i/>
                <w:sz w:val="18"/>
              </w:rPr>
            </w:pPr>
          </w:p>
        </w:tc>
        <w:tc>
          <w:tcPr>
            <w:tcW w:w="3543" w:type="dxa"/>
            <w:gridSpan w:val="3"/>
            <w:tcBorders>
              <w:top w:val="double" w:sz="4" w:space="0" w:color="auto"/>
              <w:bottom w:val="single" w:sz="4" w:space="0" w:color="auto"/>
            </w:tcBorders>
          </w:tcPr>
          <w:p w:rsidR="001B62FC" w:rsidRPr="00946F8F" w:rsidRDefault="001B62FC" w:rsidP="001B62FC">
            <w:pPr>
              <w:spacing w:before="20" w:after="20" w:line="240" w:lineRule="exact"/>
              <w:ind w:firstLine="0"/>
              <w:jc w:val="center"/>
              <w:rPr>
                <w:i/>
                <w:sz w:val="20"/>
              </w:rPr>
            </w:pPr>
            <w:r>
              <w:rPr>
                <w:i/>
                <w:sz w:val="20"/>
              </w:rPr>
              <w:t xml:space="preserve">Январь – сентябрь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1B62FC" w:rsidRPr="00946F8F" w:rsidRDefault="001B62FC" w:rsidP="001B62FC">
            <w:pPr>
              <w:spacing w:before="20" w:after="20" w:line="240" w:lineRule="exact"/>
              <w:ind w:left="-113" w:right="-113" w:firstLine="0"/>
              <w:jc w:val="center"/>
              <w:rPr>
                <w:i/>
                <w:sz w:val="20"/>
              </w:rPr>
            </w:pPr>
            <w:proofErr w:type="spellStart"/>
            <w:r w:rsidRPr="00946F8F">
              <w:rPr>
                <w:i/>
                <w:sz w:val="20"/>
                <w:u w:val="single"/>
              </w:rPr>
              <w:t>Справочно</w:t>
            </w:r>
            <w:proofErr w:type="spellEnd"/>
            <w:r w:rsidRPr="00946F8F">
              <w:rPr>
                <w:i/>
                <w:sz w:val="20"/>
              </w:rPr>
              <w:t xml:space="preserve">: темп роста </w:t>
            </w:r>
            <w:r>
              <w:rPr>
                <w:i/>
                <w:sz w:val="20"/>
              </w:rPr>
              <w:t xml:space="preserve">январь – сентябрь </w:t>
            </w:r>
            <w:r w:rsidRPr="00946F8F">
              <w:rPr>
                <w:i/>
                <w:sz w:val="20"/>
              </w:rPr>
              <w:t>201</w:t>
            </w:r>
            <w:r>
              <w:rPr>
                <w:i/>
                <w:sz w:val="20"/>
              </w:rPr>
              <w:t>8</w:t>
            </w:r>
            <w:r w:rsidRPr="00946F8F">
              <w:rPr>
                <w:i/>
                <w:sz w:val="20"/>
              </w:rPr>
              <w:t xml:space="preserve">г. в % к </w:t>
            </w:r>
            <w:r w:rsidRPr="00946F8F">
              <w:rPr>
                <w:i/>
                <w:sz w:val="20"/>
              </w:rPr>
              <w:br/>
            </w:r>
            <w:r>
              <w:rPr>
                <w:i/>
                <w:sz w:val="20"/>
              </w:rPr>
              <w:t xml:space="preserve">январю – сентябрю </w:t>
            </w:r>
            <w:r w:rsidRPr="00946F8F">
              <w:rPr>
                <w:i/>
                <w:sz w:val="20"/>
              </w:rPr>
              <w:t>201</w:t>
            </w:r>
            <w:r>
              <w:rPr>
                <w:i/>
                <w:sz w:val="20"/>
              </w:rPr>
              <w:t>7</w:t>
            </w:r>
            <w:r w:rsidRPr="00946F8F">
              <w:rPr>
                <w:i/>
                <w:sz w:val="20"/>
              </w:rPr>
              <w:t>г.</w:t>
            </w:r>
          </w:p>
        </w:tc>
      </w:tr>
      <w:tr w:rsidR="001B62FC" w:rsidRPr="00946F8F" w:rsidTr="00B532A5">
        <w:trPr>
          <w:cantSplit/>
          <w:trHeight w:val="385"/>
          <w:tblHeader/>
        </w:trPr>
        <w:tc>
          <w:tcPr>
            <w:tcW w:w="4400" w:type="dxa"/>
            <w:vMerge/>
            <w:tcBorders>
              <w:left w:val="double" w:sz="4" w:space="0" w:color="auto"/>
              <w:bottom w:val="single" w:sz="4" w:space="0" w:color="auto"/>
            </w:tcBorders>
          </w:tcPr>
          <w:p w:rsidR="001B62FC" w:rsidRPr="00946F8F" w:rsidRDefault="001B62FC" w:rsidP="001B62FC">
            <w:pPr>
              <w:spacing w:before="20" w:after="20" w:line="240" w:lineRule="exact"/>
              <w:ind w:left="-86" w:right="-86" w:firstLine="0"/>
              <w:jc w:val="left"/>
              <w:rPr>
                <w:i/>
                <w:sz w:val="18"/>
              </w:rPr>
            </w:pPr>
          </w:p>
        </w:tc>
        <w:tc>
          <w:tcPr>
            <w:tcW w:w="1275" w:type="dxa"/>
            <w:tcBorders>
              <w:top w:val="single" w:sz="4" w:space="0" w:color="auto"/>
              <w:bottom w:val="single" w:sz="4" w:space="0" w:color="auto"/>
            </w:tcBorders>
          </w:tcPr>
          <w:p w:rsidR="001B62FC" w:rsidRPr="00946F8F" w:rsidRDefault="001B62FC" w:rsidP="001B62FC">
            <w:pPr>
              <w:spacing w:before="20" w:after="20" w:line="240" w:lineRule="exact"/>
              <w:ind w:firstLine="0"/>
              <w:jc w:val="center"/>
              <w:rPr>
                <w:i/>
                <w:sz w:val="20"/>
              </w:rPr>
            </w:pPr>
            <w:r w:rsidRPr="00946F8F">
              <w:rPr>
                <w:i/>
                <w:sz w:val="20"/>
              </w:rPr>
              <w:t>млн.</w:t>
            </w:r>
            <w:r w:rsidRPr="00946F8F">
              <w:rPr>
                <w:i/>
                <w:sz w:val="20"/>
              </w:rPr>
              <w:br/>
              <w:t>рублей</w:t>
            </w:r>
          </w:p>
        </w:tc>
        <w:tc>
          <w:tcPr>
            <w:tcW w:w="1134" w:type="dxa"/>
            <w:tcBorders>
              <w:top w:val="single" w:sz="4" w:space="0" w:color="auto"/>
              <w:bottom w:val="single" w:sz="4" w:space="0" w:color="auto"/>
            </w:tcBorders>
          </w:tcPr>
          <w:p w:rsidR="001B62FC" w:rsidRPr="00946F8F" w:rsidRDefault="001B62FC" w:rsidP="001B62FC">
            <w:pPr>
              <w:spacing w:before="20" w:after="20" w:line="240" w:lineRule="exact"/>
              <w:ind w:firstLine="0"/>
              <w:jc w:val="center"/>
              <w:rPr>
                <w:i/>
                <w:sz w:val="20"/>
              </w:rPr>
            </w:pPr>
            <w:r w:rsidRPr="00946F8F">
              <w:rPr>
                <w:i/>
                <w:sz w:val="20"/>
              </w:rPr>
              <w:t xml:space="preserve">в % к </w:t>
            </w:r>
            <w:r w:rsidRPr="00946F8F">
              <w:rPr>
                <w:i/>
                <w:sz w:val="20"/>
              </w:rPr>
              <w:br/>
              <w:t>итогу</w:t>
            </w:r>
          </w:p>
        </w:tc>
        <w:tc>
          <w:tcPr>
            <w:tcW w:w="1134" w:type="dxa"/>
            <w:tcBorders>
              <w:top w:val="single" w:sz="4" w:space="0" w:color="auto"/>
              <w:bottom w:val="single" w:sz="4" w:space="0" w:color="auto"/>
            </w:tcBorders>
          </w:tcPr>
          <w:p w:rsidR="001B62FC" w:rsidRPr="00946F8F" w:rsidRDefault="001B62FC" w:rsidP="00B532A5">
            <w:pPr>
              <w:spacing w:before="20" w:after="20" w:line="240" w:lineRule="exact"/>
              <w:ind w:firstLine="0"/>
              <w:jc w:val="center"/>
              <w:rPr>
                <w:i/>
                <w:sz w:val="20"/>
              </w:rPr>
            </w:pPr>
            <w:r w:rsidRPr="00946F8F">
              <w:rPr>
                <w:i/>
                <w:sz w:val="20"/>
              </w:rPr>
              <w:t xml:space="preserve">темп </w:t>
            </w:r>
            <w:r w:rsidRPr="00946F8F">
              <w:rPr>
                <w:i/>
                <w:sz w:val="20"/>
              </w:rPr>
              <w:br/>
              <w:t xml:space="preserve">роста в % к </w:t>
            </w:r>
            <w:r>
              <w:rPr>
                <w:i/>
                <w:sz w:val="20"/>
              </w:rPr>
              <w:t>я</w:t>
            </w:r>
            <w:r>
              <w:rPr>
                <w:i/>
                <w:sz w:val="20"/>
              </w:rPr>
              <w:t>н</w:t>
            </w:r>
            <w:r>
              <w:rPr>
                <w:i/>
                <w:sz w:val="20"/>
              </w:rPr>
              <w:t>варю – сентя</w:t>
            </w:r>
            <w:r>
              <w:rPr>
                <w:i/>
                <w:sz w:val="20"/>
              </w:rPr>
              <w:t>б</w:t>
            </w:r>
            <w:r>
              <w:rPr>
                <w:i/>
                <w:sz w:val="20"/>
              </w:rPr>
              <w:t xml:space="preserve">рю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1B62FC" w:rsidRPr="00946F8F" w:rsidRDefault="001B62FC" w:rsidP="001B62FC">
            <w:pPr>
              <w:spacing w:before="20" w:after="20" w:line="240" w:lineRule="exact"/>
              <w:ind w:firstLine="0"/>
              <w:jc w:val="center"/>
              <w:rPr>
                <w:i/>
                <w:sz w:val="20"/>
              </w:rPr>
            </w:pPr>
          </w:p>
        </w:tc>
      </w:tr>
      <w:tr w:rsidR="001B62FC" w:rsidRPr="00946F8F" w:rsidTr="00B532A5">
        <w:tc>
          <w:tcPr>
            <w:tcW w:w="4400" w:type="dxa"/>
            <w:tcBorders>
              <w:top w:val="single" w:sz="4" w:space="0" w:color="auto"/>
              <w:left w:val="double" w:sz="4" w:space="0" w:color="auto"/>
              <w:bottom w:val="dotted" w:sz="4" w:space="0" w:color="auto"/>
            </w:tcBorders>
            <w:vAlign w:val="bottom"/>
          </w:tcPr>
          <w:p w:rsidR="001B62FC" w:rsidRPr="00946F8F" w:rsidRDefault="001B62FC" w:rsidP="00B532A5">
            <w:pPr>
              <w:spacing w:before="6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b/>
                <w:bCs/>
                <w:sz w:val="20"/>
              </w:rPr>
            </w:pPr>
            <w:r>
              <w:rPr>
                <w:rFonts w:cs="Arial"/>
                <w:b/>
                <w:bCs/>
                <w:sz w:val="20"/>
              </w:rPr>
              <w:t>2270529,1</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b/>
                <w:bCs/>
                <w:sz w:val="20"/>
              </w:rPr>
            </w:pPr>
            <w:r>
              <w:rPr>
                <w:rFonts w:cs="Arial"/>
                <w:b/>
                <w:bCs/>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b/>
                <w:bCs/>
                <w:sz w:val="20"/>
              </w:rPr>
            </w:pPr>
            <w:r>
              <w:rPr>
                <w:rFonts w:cs="Arial"/>
                <w:b/>
                <w:bCs/>
                <w:sz w:val="20"/>
              </w:rPr>
              <w:t>111,7</w:t>
            </w:r>
          </w:p>
        </w:tc>
        <w:tc>
          <w:tcPr>
            <w:tcW w:w="1276" w:type="dxa"/>
            <w:tcBorders>
              <w:top w:val="single"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b/>
                <w:bCs/>
                <w:sz w:val="20"/>
              </w:rPr>
            </w:pPr>
            <w:r>
              <w:rPr>
                <w:rFonts w:cs="Arial"/>
                <w:b/>
                <w:bCs/>
                <w:sz w:val="20"/>
              </w:rPr>
              <w:t>112,8</w:t>
            </w:r>
          </w:p>
        </w:tc>
      </w:tr>
      <w:tr w:rsidR="001B62FC" w:rsidRPr="00946F8F" w:rsidTr="00B532A5">
        <w:tc>
          <w:tcPr>
            <w:tcW w:w="4400" w:type="dxa"/>
            <w:tcBorders>
              <w:top w:val="nil"/>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38705,8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116,1</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103,3</w:t>
            </w:r>
          </w:p>
        </w:tc>
      </w:tr>
      <w:tr w:rsidR="001B62FC" w:rsidRPr="00946F8F" w:rsidTr="00B532A5">
        <w:tc>
          <w:tcPr>
            <w:tcW w:w="4400" w:type="dxa"/>
            <w:tcBorders>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53324,1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84,0</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169,4</w:t>
            </w:r>
          </w:p>
        </w:tc>
      </w:tr>
      <w:tr w:rsidR="001B62FC" w:rsidRPr="00946F8F" w:rsidTr="00B532A5">
        <w:tc>
          <w:tcPr>
            <w:tcW w:w="4400" w:type="dxa"/>
            <w:tcBorders>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407250,1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112,4</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107,8</w:t>
            </w:r>
          </w:p>
        </w:tc>
      </w:tr>
      <w:tr w:rsidR="001B62FC" w:rsidRPr="00946F8F" w:rsidTr="00B532A5">
        <w:trPr>
          <w:trHeight w:val="260"/>
        </w:trPr>
        <w:tc>
          <w:tcPr>
            <w:tcW w:w="4400" w:type="dxa"/>
            <w:tcBorders>
              <w:top w:val="dotted" w:sz="4" w:space="0" w:color="auto"/>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94988,1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100,7</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107,9</w:t>
            </w:r>
          </w:p>
        </w:tc>
      </w:tr>
      <w:tr w:rsidR="001B62FC" w:rsidRPr="00946F8F" w:rsidTr="00B532A5">
        <w:tc>
          <w:tcPr>
            <w:tcW w:w="4400" w:type="dxa"/>
            <w:tcBorders>
              <w:top w:val="dotted" w:sz="4" w:space="0" w:color="auto"/>
              <w:left w:val="double" w:sz="4" w:space="0" w:color="auto"/>
              <w:bottom w:val="dotted" w:sz="4" w:space="0" w:color="auto"/>
            </w:tcBorders>
            <w:shd w:val="clear" w:color="auto" w:fill="auto"/>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11718,6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0,5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85,4</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119,8</w:t>
            </w:r>
          </w:p>
        </w:tc>
      </w:tr>
      <w:tr w:rsidR="001B62FC" w:rsidRPr="00946F8F" w:rsidTr="00B532A5">
        <w:tc>
          <w:tcPr>
            <w:tcW w:w="4400" w:type="dxa"/>
            <w:tcBorders>
              <w:top w:val="dotted" w:sz="4" w:space="0" w:color="auto"/>
              <w:left w:val="double" w:sz="4" w:space="0" w:color="auto"/>
              <w:bottom w:val="dotted" w:sz="4" w:space="0" w:color="auto"/>
            </w:tcBorders>
            <w:shd w:val="clear" w:color="auto" w:fill="auto"/>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A42061">
            <w:pPr>
              <w:spacing w:before="60" w:line="240" w:lineRule="exact"/>
              <w:ind w:firstLine="0"/>
              <w:jc w:val="center"/>
              <w:rPr>
                <w:rFonts w:cs="Arial"/>
                <w:sz w:val="20"/>
              </w:rPr>
            </w:pPr>
            <w:r>
              <w:rPr>
                <w:rFonts w:cs="Arial"/>
                <w:sz w:val="20"/>
              </w:rPr>
              <w:t>88977,4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A42061">
            <w:pPr>
              <w:spacing w:before="60" w:line="240" w:lineRule="exact"/>
              <w:ind w:firstLine="0"/>
              <w:jc w:val="center"/>
              <w:rPr>
                <w:rFonts w:cs="Arial"/>
                <w:sz w:val="20"/>
              </w:rPr>
            </w:pPr>
            <w:r>
              <w:rPr>
                <w:rFonts w:cs="Arial"/>
                <w:sz w:val="20"/>
              </w:rPr>
              <w:t>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A42061">
            <w:pPr>
              <w:spacing w:before="60" w:line="240" w:lineRule="exact"/>
              <w:ind w:firstLine="0"/>
              <w:jc w:val="center"/>
              <w:rPr>
                <w:rFonts w:cs="Arial"/>
                <w:sz w:val="20"/>
              </w:rPr>
            </w:pPr>
            <w:r>
              <w:rPr>
                <w:rFonts w:cs="Arial"/>
                <w:sz w:val="20"/>
              </w:rPr>
              <w:t>102,7</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A42061">
            <w:pPr>
              <w:spacing w:before="60" w:line="240" w:lineRule="exact"/>
              <w:ind w:firstLine="0"/>
              <w:jc w:val="center"/>
              <w:rPr>
                <w:rFonts w:cs="Arial"/>
                <w:sz w:val="20"/>
              </w:rPr>
            </w:pPr>
            <w:r>
              <w:rPr>
                <w:rFonts w:cs="Arial"/>
                <w:sz w:val="20"/>
              </w:rPr>
              <w:t>118,9</w:t>
            </w:r>
          </w:p>
        </w:tc>
      </w:tr>
      <w:tr w:rsidR="001B62FC" w:rsidRPr="00946F8F" w:rsidTr="00A42061">
        <w:tc>
          <w:tcPr>
            <w:tcW w:w="4400" w:type="dxa"/>
            <w:tcBorders>
              <w:top w:val="dotted" w:sz="4" w:space="0" w:color="auto"/>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1118116,4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114,1</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114,0</w:t>
            </w:r>
          </w:p>
        </w:tc>
      </w:tr>
      <w:tr w:rsidR="001B62FC" w:rsidRPr="00946F8F" w:rsidTr="00A42061">
        <w:trPr>
          <w:trHeight w:val="70"/>
        </w:trPr>
        <w:tc>
          <w:tcPr>
            <w:tcW w:w="4400" w:type="dxa"/>
            <w:tcBorders>
              <w:top w:val="dotted" w:sz="4" w:space="0" w:color="auto"/>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220250,0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122,0</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125,5</w:t>
            </w:r>
          </w:p>
        </w:tc>
      </w:tr>
      <w:tr w:rsidR="001B62FC" w:rsidRPr="00946F8F" w:rsidTr="00A42061">
        <w:trPr>
          <w:trHeight w:val="70"/>
        </w:trPr>
        <w:tc>
          <w:tcPr>
            <w:tcW w:w="4400" w:type="dxa"/>
            <w:tcBorders>
              <w:top w:val="dotted" w:sz="4" w:space="0" w:color="auto"/>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lastRenderedPageBreak/>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22850,6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125,8</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107,4</w:t>
            </w:r>
          </w:p>
        </w:tc>
      </w:tr>
      <w:tr w:rsidR="001B62FC" w:rsidRPr="00946F8F" w:rsidTr="00B532A5">
        <w:tc>
          <w:tcPr>
            <w:tcW w:w="4400" w:type="dxa"/>
            <w:tcBorders>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55910,0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114,9</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102,7</w:t>
            </w:r>
          </w:p>
        </w:tc>
      </w:tr>
      <w:tr w:rsidR="001B62FC" w:rsidRPr="00946F8F" w:rsidTr="00B532A5">
        <w:tc>
          <w:tcPr>
            <w:tcW w:w="4400" w:type="dxa"/>
            <w:tcBorders>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45338,9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88,7</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87,0</w:t>
            </w:r>
          </w:p>
        </w:tc>
      </w:tr>
      <w:tr w:rsidR="001B62FC" w:rsidRPr="00946F8F" w:rsidTr="00B532A5">
        <w:tc>
          <w:tcPr>
            <w:tcW w:w="4400" w:type="dxa"/>
            <w:tcBorders>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47840,8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99,0</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96,4</w:t>
            </w:r>
          </w:p>
        </w:tc>
      </w:tr>
      <w:tr w:rsidR="001B62FC" w:rsidRPr="00946F8F" w:rsidTr="00B532A5">
        <w:tc>
          <w:tcPr>
            <w:tcW w:w="4400" w:type="dxa"/>
            <w:tcBorders>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24267,2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148,0</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109,4</w:t>
            </w:r>
          </w:p>
        </w:tc>
      </w:tr>
      <w:tr w:rsidR="001B62FC" w:rsidRPr="00946F8F" w:rsidTr="00B532A5">
        <w:tc>
          <w:tcPr>
            <w:tcW w:w="4400" w:type="dxa"/>
            <w:tcBorders>
              <w:left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1214,1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111,9</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98,9</w:t>
            </w:r>
          </w:p>
        </w:tc>
      </w:tr>
      <w:tr w:rsidR="001B62FC" w:rsidRPr="00946F8F" w:rsidTr="00B532A5">
        <w:tc>
          <w:tcPr>
            <w:tcW w:w="4400" w:type="dxa"/>
            <w:tcBorders>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8417,7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106,3</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104,6</w:t>
            </w:r>
          </w:p>
        </w:tc>
      </w:tr>
      <w:tr w:rsidR="001B62FC" w:rsidRPr="00946F8F" w:rsidTr="00B532A5">
        <w:tc>
          <w:tcPr>
            <w:tcW w:w="4400" w:type="dxa"/>
            <w:tcBorders>
              <w:top w:val="dotted" w:sz="4" w:space="0" w:color="auto"/>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22356,5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117,5</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113,4</w:t>
            </w:r>
          </w:p>
        </w:tc>
      </w:tr>
      <w:tr w:rsidR="001B62FC" w:rsidRPr="00946F8F" w:rsidTr="00B532A5">
        <w:tc>
          <w:tcPr>
            <w:tcW w:w="4400" w:type="dxa"/>
            <w:tcBorders>
              <w:top w:val="dotted" w:sz="4" w:space="0" w:color="auto"/>
              <w:left w:val="double" w:sz="4" w:space="0" w:color="auto"/>
              <w:bottom w:val="dotted"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4826,9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119,1</w:t>
            </w:r>
          </w:p>
        </w:tc>
        <w:tc>
          <w:tcPr>
            <w:tcW w:w="1276" w:type="dxa"/>
            <w:tcBorders>
              <w:top w:val="dotted" w:sz="4" w:space="0" w:color="auto"/>
              <w:left w:val="single" w:sz="4" w:space="0" w:color="auto"/>
              <w:bottom w:val="dotted"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119,0</w:t>
            </w:r>
          </w:p>
        </w:tc>
      </w:tr>
      <w:tr w:rsidR="001B62FC" w:rsidRPr="00946F8F" w:rsidTr="00B532A5">
        <w:tc>
          <w:tcPr>
            <w:tcW w:w="4400" w:type="dxa"/>
            <w:tcBorders>
              <w:top w:val="dotted" w:sz="4" w:space="0" w:color="auto"/>
              <w:left w:val="double" w:sz="4" w:space="0" w:color="auto"/>
              <w:bottom w:val="double" w:sz="4" w:space="0" w:color="auto"/>
            </w:tcBorders>
            <w:vAlign w:val="bottom"/>
          </w:tcPr>
          <w:p w:rsidR="001B62FC" w:rsidRPr="00946F8F" w:rsidRDefault="001B62FC" w:rsidP="00B532A5">
            <w:pPr>
              <w:spacing w:before="6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4175,7</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0,2</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1B62FC" w:rsidRDefault="001B62FC" w:rsidP="00B532A5">
            <w:pPr>
              <w:spacing w:before="60" w:line="240" w:lineRule="exact"/>
              <w:ind w:firstLine="0"/>
              <w:jc w:val="center"/>
              <w:rPr>
                <w:rFonts w:cs="Arial"/>
                <w:sz w:val="20"/>
              </w:rPr>
            </w:pPr>
            <w:r>
              <w:rPr>
                <w:rFonts w:cs="Arial"/>
                <w:sz w:val="20"/>
              </w:rPr>
              <w:t>105,5</w:t>
            </w:r>
          </w:p>
        </w:tc>
        <w:tc>
          <w:tcPr>
            <w:tcW w:w="1276" w:type="dxa"/>
            <w:tcBorders>
              <w:top w:val="dotted" w:sz="4" w:space="0" w:color="auto"/>
              <w:left w:val="single" w:sz="4" w:space="0" w:color="auto"/>
              <w:bottom w:val="double" w:sz="4" w:space="0" w:color="auto"/>
              <w:right w:val="double" w:sz="4" w:space="0" w:color="auto"/>
            </w:tcBorders>
            <w:vAlign w:val="bottom"/>
          </w:tcPr>
          <w:p w:rsidR="001B62FC" w:rsidRDefault="001B62FC" w:rsidP="00B532A5">
            <w:pPr>
              <w:spacing w:before="60" w:line="240" w:lineRule="exact"/>
              <w:ind w:firstLine="0"/>
              <w:jc w:val="center"/>
              <w:rPr>
                <w:rFonts w:cs="Arial"/>
                <w:sz w:val="20"/>
              </w:rPr>
            </w:pPr>
            <w:r>
              <w:rPr>
                <w:rFonts w:cs="Arial"/>
                <w:sz w:val="20"/>
              </w:rPr>
              <w:t>90,4</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9" w:name="_Toc354060286"/>
      <w:bookmarkStart w:id="80" w:name="_Toc20839171"/>
      <w:r w:rsidRPr="00863A14">
        <w:rPr>
          <w:rFonts w:cs="Arial"/>
          <w:noProof w:val="0"/>
        </w:rPr>
        <w:t>Индекс промышленного производства</w:t>
      </w:r>
      <w:bookmarkEnd w:id="79"/>
      <w:bookmarkEnd w:id="80"/>
    </w:p>
    <w:p w:rsidR="001B62FC" w:rsidRPr="00946F8F" w:rsidRDefault="001B62FC" w:rsidP="00B532A5">
      <w:pPr>
        <w:spacing w:before="240"/>
        <w:ind w:firstLine="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B62FC" w:rsidRPr="00946F8F" w:rsidTr="001B62FC">
        <w:trPr>
          <w:cantSplit/>
          <w:trHeight w:val="352"/>
          <w:tblHeader/>
        </w:trPr>
        <w:tc>
          <w:tcPr>
            <w:tcW w:w="3080" w:type="dxa"/>
            <w:vMerge w:val="restart"/>
            <w:tcBorders>
              <w:top w:val="double" w:sz="4" w:space="0" w:color="auto"/>
            </w:tcBorders>
          </w:tcPr>
          <w:p w:rsidR="001B62FC" w:rsidRPr="00946F8F" w:rsidRDefault="001B62FC" w:rsidP="00B532A5">
            <w:pPr>
              <w:spacing w:before="40" w:line="240" w:lineRule="exact"/>
              <w:ind w:firstLine="0"/>
              <w:rPr>
                <w:i/>
              </w:rPr>
            </w:pPr>
          </w:p>
        </w:tc>
        <w:tc>
          <w:tcPr>
            <w:tcW w:w="6160" w:type="dxa"/>
            <w:gridSpan w:val="2"/>
            <w:tcBorders>
              <w:top w:val="double" w:sz="4" w:space="0" w:color="auto"/>
            </w:tcBorders>
          </w:tcPr>
          <w:p w:rsidR="001B62FC" w:rsidRPr="00946F8F" w:rsidRDefault="001B62FC" w:rsidP="00B532A5">
            <w:pPr>
              <w:spacing w:before="40" w:line="240" w:lineRule="exact"/>
              <w:ind w:firstLine="0"/>
              <w:jc w:val="center"/>
              <w:rPr>
                <w:i/>
                <w:sz w:val="20"/>
              </w:rPr>
            </w:pPr>
            <w:r w:rsidRPr="00946F8F">
              <w:rPr>
                <w:i/>
                <w:sz w:val="20"/>
              </w:rPr>
              <w:t>В % к</w:t>
            </w:r>
          </w:p>
        </w:tc>
      </w:tr>
      <w:tr w:rsidR="001B62FC" w:rsidRPr="00946F8F" w:rsidTr="001B62FC">
        <w:trPr>
          <w:cantSplit/>
          <w:trHeight w:val="245"/>
          <w:tblHeader/>
        </w:trPr>
        <w:tc>
          <w:tcPr>
            <w:tcW w:w="3080" w:type="dxa"/>
            <w:vMerge/>
            <w:tcBorders>
              <w:bottom w:val="single" w:sz="4" w:space="0" w:color="auto"/>
            </w:tcBorders>
          </w:tcPr>
          <w:p w:rsidR="001B62FC" w:rsidRPr="00946F8F" w:rsidRDefault="001B62FC" w:rsidP="00B532A5">
            <w:pPr>
              <w:spacing w:before="40" w:line="240" w:lineRule="exact"/>
              <w:ind w:firstLine="0"/>
              <w:rPr>
                <w:i/>
              </w:rPr>
            </w:pPr>
          </w:p>
        </w:tc>
        <w:tc>
          <w:tcPr>
            <w:tcW w:w="3080" w:type="dxa"/>
            <w:tcBorders>
              <w:top w:val="single" w:sz="4" w:space="0" w:color="auto"/>
              <w:bottom w:val="single" w:sz="4" w:space="0" w:color="auto"/>
            </w:tcBorders>
          </w:tcPr>
          <w:p w:rsidR="001B62FC" w:rsidRPr="00946F8F" w:rsidRDefault="001B62FC" w:rsidP="00B532A5">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B62FC" w:rsidRPr="00946F8F" w:rsidRDefault="001B62FC" w:rsidP="00B532A5">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B62FC" w:rsidRPr="00946F8F" w:rsidTr="001B62FC">
        <w:tc>
          <w:tcPr>
            <w:tcW w:w="9240" w:type="dxa"/>
            <w:gridSpan w:val="3"/>
            <w:tcBorders>
              <w:top w:val="single" w:sz="4" w:space="0" w:color="auto"/>
              <w:bottom w:val="single" w:sz="4" w:space="0" w:color="auto"/>
            </w:tcBorders>
            <w:vAlign w:val="bottom"/>
          </w:tcPr>
          <w:p w:rsidR="001B62FC" w:rsidRPr="00946F8F" w:rsidRDefault="001B62FC" w:rsidP="009F65C8">
            <w:pPr>
              <w:spacing w:before="60" w:line="240" w:lineRule="exact"/>
              <w:ind w:firstLine="0"/>
              <w:jc w:val="center"/>
              <w:rPr>
                <w:b/>
                <w:sz w:val="20"/>
              </w:rPr>
            </w:pPr>
            <w:r w:rsidRPr="00946F8F">
              <w:rPr>
                <w:b/>
                <w:sz w:val="20"/>
              </w:rPr>
              <w:t>2018 год</w:t>
            </w:r>
          </w:p>
        </w:tc>
      </w:tr>
      <w:tr w:rsidR="001B62FC" w:rsidRPr="00946F8F" w:rsidTr="001B62FC">
        <w:tc>
          <w:tcPr>
            <w:tcW w:w="3080" w:type="dxa"/>
            <w:tcBorders>
              <w:top w:val="single" w:sz="4" w:space="0" w:color="auto"/>
              <w:bottom w:val="dotted" w:sz="4" w:space="0" w:color="auto"/>
            </w:tcBorders>
            <w:vAlign w:val="bottom"/>
          </w:tcPr>
          <w:p w:rsidR="001B62FC" w:rsidRPr="00946F8F" w:rsidRDefault="001B62FC" w:rsidP="009F65C8">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104,8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106,7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106,1</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 </w:t>
            </w:r>
            <w:r w:rsidRPr="00B532A5">
              <w:rPr>
                <w:i/>
                <w:sz w:val="20"/>
              </w:rPr>
              <w:t xml:space="preserve">квартал </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105,9</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104,2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106,9</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103,6</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II </w:t>
            </w:r>
            <w:r w:rsidRPr="00B532A5">
              <w:rPr>
                <w:i/>
                <w:sz w:val="20"/>
              </w:rPr>
              <w:t>квартал</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104,9</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 </w:t>
            </w:r>
            <w:r w:rsidRPr="00B532A5">
              <w:rPr>
                <w:i/>
                <w:sz w:val="20"/>
              </w:rPr>
              <w:t xml:space="preserve">полугодие </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105,4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109,4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107,2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103,7</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III </w:t>
            </w:r>
            <w:r w:rsidRPr="00B532A5">
              <w:rPr>
                <w:i/>
                <w:sz w:val="20"/>
              </w:rPr>
              <w:t>квартал</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107,0</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rPr>
              <w:lastRenderedPageBreak/>
              <w:t xml:space="preserve">Январь – сентябрь </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105,9</w:t>
            </w:r>
          </w:p>
        </w:tc>
      </w:tr>
      <w:tr w:rsidR="001B62FC" w:rsidRPr="00BE0C91" w:rsidTr="001B62FC">
        <w:tc>
          <w:tcPr>
            <w:tcW w:w="3080" w:type="dxa"/>
            <w:tcBorders>
              <w:top w:val="dotted" w:sz="4" w:space="0" w:color="auto"/>
              <w:bottom w:val="dotted" w:sz="4" w:space="0" w:color="auto"/>
            </w:tcBorders>
            <w:vAlign w:val="bottom"/>
          </w:tcPr>
          <w:p w:rsidR="001B62FC" w:rsidRPr="00BE0C91" w:rsidRDefault="001B62FC" w:rsidP="009F65C8">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B62FC" w:rsidRPr="00BE0C91" w:rsidRDefault="001B62FC" w:rsidP="009F65C8">
            <w:pPr>
              <w:spacing w:before="6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1B62FC" w:rsidRPr="00BE0C91" w:rsidRDefault="001B62FC" w:rsidP="009F65C8">
            <w:pPr>
              <w:spacing w:before="60" w:line="240" w:lineRule="exact"/>
              <w:ind w:firstLine="0"/>
              <w:jc w:val="center"/>
              <w:rPr>
                <w:sz w:val="20"/>
              </w:rPr>
            </w:pPr>
            <w:r>
              <w:rPr>
                <w:sz w:val="20"/>
              </w:rPr>
              <w:t>103,0</w:t>
            </w:r>
          </w:p>
        </w:tc>
      </w:tr>
      <w:tr w:rsidR="001B62FC" w:rsidRPr="00BE0C91"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103,0</w:t>
            </w:r>
          </w:p>
        </w:tc>
      </w:tr>
      <w:tr w:rsidR="001B62FC" w:rsidRPr="00BE0C91"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108,1</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rPr>
              <w:t>IV квартал</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104,8</w:t>
            </w:r>
          </w:p>
        </w:tc>
      </w:tr>
      <w:tr w:rsidR="001B62FC" w:rsidRPr="00B532A5" w:rsidTr="001B62FC">
        <w:tc>
          <w:tcPr>
            <w:tcW w:w="3080" w:type="dxa"/>
            <w:tcBorders>
              <w:top w:val="dotted" w:sz="4" w:space="0" w:color="auto"/>
              <w:bottom w:val="single" w:sz="4" w:space="0" w:color="auto"/>
            </w:tcBorders>
            <w:vAlign w:val="bottom"/>
          </w:tcPr>
          <w:p w:rsidR="001B62FC" w:rsidRPr="00B532A5" w:rsidRDefault="001B62FC" w:rsidP="009F65C8">
            <w:pPr>
              <w:spacing w:before="60" w:line="240" w:lineRule="exact"/>
              <w:ind w:firstLine="0"/>
              <w:rPr>
                <w:i/>
                <w:sz w:val="20"/>
              </w:rPr>
            </w:pPr>
            <w:r w:rsidRPr="00B532A5">
              <w:rPr>
                <w:i/>
                <w:sz w:val="20"/>
              </w:rPr>
              <w:t>Год</w:t>
            </w:r>
          </w:p>
        </w:tc>
        <w:tc>
          <w:tcPr>
            <w:tcW w:w="3080" w:type="dxa"/>
            <w:tcBorders>
              <w:top w:val="dotted" w:sz="4" w:space="0" w:color="auto"/>
              <w:bottom w:val="single"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105,6</w:t>
            </w:r>
          </w:p>
        </w:tc>
      </w:tr>
      <w:tr w:rsidR="001B62FC" w:rsidRPr="00853E0E" w:rsidTr="001B62FC">
        <w:tc>
          <w:tcPr>
            <w:tcW w:w="9240" w:type="dxa"/>
            <w:gridSpan w:val="3"/>
            <w:tcBorders>
              <w:top w:val="single" w:sz="4" w:space="0" w:color="auto"/>
              <w:bottom w:val="single" w:sz="4" w:space="0" w:color="auto"/>
            </w:tcBorders>
            <w:vAlign w:val="bottom"/>
          </w:tcPr>
          <w:p w:rsidR="001B62FC" w:rsidRPr="0038059B" w:rsidRDefault="001B62FC" w:rsidP="009F65C8">
            <w:pPr>
              <w:spacing w:before="60" w:line="240" w:lineRule="exact"/>
              <w:ind w:firstLine="0"/>
              <w:jc w:val="center"/>
              <w:rPr>
                <w:b/>
                <w:sz w:val="20"/>
              </w:rPr>
            </w:pPr>
            <w:r>
              <w:rPr>
                <w:b/>
                <w:sz w:val="20"/>
              </w:rPr>
              <w:t>2019 год</w:t>
            </w:r>
          </w:p>
        </w:tc>
      </w:tr>
      <w:tr w:rsidR="001B62FC" w:rsidRPr="0038059B" w:rsidTr="001B62FC">
        <w:tc>
          <w:tcPr>
            <w:tcW w:w="3080" w:type="dxa"/>
            <w:tcBorders>
              <w:top w:val="single" w:sz="4" w:space="0" w:color="auto"/>
              <w:bottom w:val="dotted" w:sz="4" w:space="0" w:color="auto"/>
            </w:tcBorders>
            <w:vAlign w:val="bottom"/>
          </w:tcPr>
          <w:p w:rsidR="001B62FC" w:rsidRPr="0038059B" w:rsidRDefault="001B62FC" w:rsidP="009F65C8">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B62FC" w:rsidRPr="0038059B" w:rsidRDefault="001B62FC" w:rsidP="009F65C8">
            <w:pPr>
              <w:spacing w:before="6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1B62FC" w:rsidRPr="0038059B" w:rsidRDefault="001B62FC" w:rsidP="009F65C8">
            <w:pPr>
              <w:spacing w:before="60" w:line="240" w:lineRule="exact"/>
              <w:ind w:firstLine="0"/>
              <w:jc w:val="center"/>
              <w:rPr>
                <w:sz w:val="20"/>
              </w:rPr>
            </w:pPr>
            <w:r>
              <w:rPr>
                <w:sz w:val="20"/>
              </w:rPr>
              <w:t>105,0</w:t>
            </w:r>
          </w:p>
        </w:tc>
      </w:tr>
      <w:tr w:rsidR="001B62FC" w:rsidRPr="0038059B"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104,5</w:t>
            </w:r>
          </w:p>
        </w:tc>
      </w:tr>
      <w:tr w:rsidR="001B62FC" w:rsidRPr="0038059B"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103,7</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 </w:t>
            </w:r>
            <w:r w:rsidRPr="00B532A5">
              <w:rPr>
                <w:i/>
                <w:sz w:val="20"/>
              </w:rPr>
              <w:t>квартал</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104,3</w:t>
            </w:r>
          </w:p>
        </w:tc>
      </w:tr>
      <w:tr w:rsidR="001B62FC" w:rsidRPr="00871761" w:rsidTr="001B62F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jc w:val="center"/>
              <w:rPr>
                <w:sz w:val="20"/>
              </w:rPr>
            </w:pPr>
            <w:r>
              <w:rPr>
                <w:sz w:val="20"/>
              </w:rPr>
              <w:t>102,9</w:t>
            </w:r>
          </w:p>
        </w:tc>
      </w:tr>
      <w:tr w:rsidR="001B62FC" w:rsidRPr="00871761"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103,2</w:t>
            </w:r>
          </w:p>
        </w:tc>
      </w:tr>
      <w:tr w:rsidR="001B62FC" w:rsidRPr="00871761"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jc w:val="center"/>
              <w:rPr>
                <w:sz w:val="20"/>
              </w:rPr>
            </w:pPr>
            <w:r>
              <w:rPr>
                <w:sz w:val="20"/>
              </w:rPr>
              <w:t>94,2</w:t>
            </w:r>
          </w:p>
        </w:t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jc w:val="center"/>
              <w:rPr>
                <w:sz w:val="20"/>
              </w:rPr>
            </w:pPr>
            <w:r>
              <w:rPr>
                <w:sz w:val="20"/>
              </w:rPr>
              <w:t>102,0</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II </w:t>
            </w:r>
            <w:r w:rsidRPr="00B532A5">
              <w:rPr>
                <w:i/>
                <w:sz w:val="20"/>
              </w:rPr>
              <w:t>квартал</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102,7</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 </w:t>
            </w:r>
            <w:r w:rsidRPr="00B532A5">
              <w:rPr>
                <w:i/>
                <w:sz w:val="20"/>
              </w:rPr>
              <w:t xml:space="preserve">полугодие </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103,4</w:t>
            </w:r>
          </w:p>
        </w:tc>
      </w:tr>
      <w:tr w:rsidR="001B62FC" w:rsidRPr="00F60EA4"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F60EA4" w:rsidRDefault="001B62FC" w:rsidP="009F65C8">
            <w:pPr>
              <w:spacing w:before="6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1B62FC" w:rsidRPr="00F60EA4" w:rsidRDefault="001B62FC" w:rsidP="009F65C8">
            <w:pPr>
              <w:spacing w:before="60" w:line="240" w:lineRule="exact"/>
              <w:ind w:firstLine="0"/>
              <w:jc w:val="center"/>
              <w:rPr>
                <w:sz w:val="20"/>
              </w:rPr>
            </w:pPr>
            <w:r>
              <w:rPr>
                <w:sz w:val="20"/>
              </w:rPr>
              <w:t>101,6</w:t>
            </w:r>
          </w:p>
        </w:tc>
      </w:tr>
      <w:tr w:rsidR="001B62FC" w:rsidRPr="00F60EA4"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93,5</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100,5</w:t>
            </w:r>
          </w:p>
        </w:tc>
      </w:tr>
      <w:tr w:rsidR="001B62FC" w:rsidRPr="00F60EA4"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104,0</w:t>
            </w:r>
          </w:p>
        </w:tc>
      </w:tr>
      <w:tr w:rsidR="001B62FC" w:rsidRPr="00B532A5" w:rsidTr="001B62F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rPr>
                <w:i/>
                <w:sz w:val="20"/>
              </w:rPr>
            </w:pPr>
            <w:r w:rsidRPr="00B532A5">
              <w:rPr>
                <w:i/>
                <w:sz w:val="20"/>
                <w:lang w:val="en-US"/>
              </w:rPr>
              <w:t xml:space="preserve">III </w:t>
            </w:r>
            <w:r w:rsidRPr="00B532A5">
              <w:rPr>
                <w:i/>
                <w:sz w:val="20"/>
              </w:rPr>
              <w:t>квартал</w:t>
            </w: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101,9</w:t>
            </w:r>
          </w:p>
        </w:tc>
      </w:tr>
      <w:tr w:rsidR="001B62FC" w:rsidRPr="00B532A5" w:rsidTr="001B62FC">
        <w:tc>
          <w:tcPr>
            <w:tcW w:w="3080" w:type="dxa"/>
            <w:tcBorders>
              <w:top w:val="dotted" w:sz="4" w:space="0" w:color="auto"/>
              <w:bottom w:val="double" w:sz="4" w:space="0" w:color="auto"/>
            </w:tcBorders>
            <w:vAlign w:val="bottom"/>
          </w:tcPr>
          <w:p w:rsidR="001B62FC" w:rsidRPr="00B532A5" w:rsidRDefault="001B62FC" w:rsidP="009F65C8">
            <w:pPr>
              <w:spacing w:before="60" w:line="240" w:lineRule="exact"/>
              <w:ind w:firstLine="0"/>
              <w:rPr>
                <w:i/>
                <w:sz w:val="20"/>
              </w:rPr>
            </w:pPr>
            <w:r w:rsidRPr="00B532A5">
              <w:rPr>
                <w:i/>
                <w:sz w:val="20"/>
              </w:rPr>
              <w:t xml:space="preserve">Январь – сентябрь </w:t>
            </w:r>
          </w:p>
        </w:tc>
        <w:tc>
          <w:tcPr>
            <w:tcW w:w="3080" w:type="dxa"/>
            <w:tcBorders>
              <w:top w:val="dotted" w:sz="4" w:space="0" w:color="auto"/>
              <w:bottom w:val="double" w:sz="4" w:space="0" w:color="auto"/>
            </w:tcBorders>
            <w:vAlign w:val="bottom"/>
          </w:tcPr>
          <w:p w:rsidR="001B62FC" w:rsidRPr="00B532A5" w:rsidRDefault="001B62FC" w:rsidP="009F65C8">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1B62FC" w:rsidRPr="00B532A5" w:rsidRDefault="001B62FC" w:rsidP="009F65C8">
            <w:pPr>
              <w:spacing w:before="60" w:line="240" w:lineRule="exact"/>
              <w:ind w:firstLine="0"/>
              <w:jc w:val="center"/>
              <w:rPr>
                <w:i/>
                <w:sz w:val="20"/>
              </w:rPr>
            </w:pPr>
            <w:r w:rsidRPr="00B532A5">
              <w:rPr>
                <w:i/>
                <w:sz w:val="20"/>
              </w:rPr>
              <w:t>103,0</w:t>
            </w:r>
          </w:p>
        </w:tc>
      </w:tr>
    </w:tbl>
    <w:p w:rsidR="00A306F4" w:rsidRPr="00863A14" w:rsidRDefault="00A306F4" w:rsidP="00B532A5">
      <w:pPr>
        <w:pStyle w:val="30"/>
        <w:widowControl/>
        <w:numPr>
          <w:ilvl w:val="1"/>
          <w:numId w:val="1"/>
        </w:numPr>
        <w:pBdr>
          <w:bottom w:val="single" w:sz="4" w:space="0" w:color="auto"/>
        </w:pBdr>
        <w:tabs>
          <w:tab w:val="num" w:pos="-2552"/>
          <w:tab w:val="num" w:pos="2268"/>
        </w:tabs>
        <w:adjustRightInd/>
        <w:spacing w:before="360" w:after="360"/>
        <w:ind w:left="992" w:firstLine="0"/>
        <w:jc w:val="left"/>
        <w:textAlignment w:val="auto"/>
        <w:rPr>
          <w:rFonts w:cs="Arial"/>
          <w:noProof w:val="0"/>
        </w:rPr>
      </w:pPr>
      <w:bookmarkStart w:id="81" w:name="_Toc20839172"/>
      <w:r>
        <w:rPr>
          <w:rFonts w:cs="Arial"/>
          <w:noProof w:val="0"/>
        </w:rPr>
        <w:t>Добыча полезных ископаемых</w:t>
      </w:r>
      <w:bookmarkEnd w:id="81"/>
    </w:p>
    <w:p w:rsidR="001B62FC" w:rsidRPr="00946F8F" w:rsidRDefault="001B62FC" w:rsidP="00B532A5">
      <w:pPr>
        <w:spacing w:before="120"/>
        <w:ind w:firstLine="0"/>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B62FC" w:rsidRPr="00946F8F" w:rsidTr="001B62FC">
        <w:trPr>
          <w:cantSplit/>
          <w:trHeight w:val="352"/>
          <w:tblHeader/>
        </w:trPr>
        <w:tc>
          <w:tcPr>
            <w:tcW w:w="3080" w:type="dxa"/>
            <w:vMerge w:val="restart"/>
            <w:tcBorders>
              <w:top w:val="double" w:sz="4" w:space="0" w:color="auto"/>
            </w:tcBorders>
          </w:tcPr>
          <w:p w:rsidR="001B62FC" w:rsidRPr="00946F8F" w:rsidRDefault="001B62FC" w:rsidP="00B532A5">
            <w:pPr>
              <w:spacing w:before="40" w:after="60" w:line="240" w:lineRule="exact"/>
              <w:ind w:firstLine="0"/>
              <w:rPr>
                <w:i/>
              </w:rPr>
            </w:pPr>
          </w:p>
        </w:tc>
        <w:tc>
          <w:tcPr>
            <w:tcW w:w="6160" w:type="dxa"/>
            <w:gridSpan w:val="2"/>
            <w:tcBorders>
              <w:top w:val="double" w:sz="4" w:space="0" w:color="auto"/>
            </w:tcBorders>
          </w:tcPr>
          <w:p w:rsidR="001B62FC" w:rsidRPr="00946F8F" w:rsidRDefault="001B62FC" w:rsidP="00B532A5">
            <w:pPr>
              <w:spacing w:before="40" w:after="60" w:line="240" w:lineRule="exact"/>
              <w:ind w:firstLine="0"/>
              <w:jc w:val="center"/>
              <w:rPr>
                <w:i/>
                <w:sz w:val="20"/>
              </w:rPr>
            </w:pPr>
            <w:r w:rsidRPr="00946F8F">
              <w:rPr>
                <w:i/>
                <w:sz w:val="20"/>
              </w:rPr>
              <w:t>В % к</w:t>
            </w:r>
          </w:p>
        </w:tc>
      </w:tr>
      <w:tr w:rsidR="001B62FC" w:rsidRPr="00946F8F" w:rsidTr="001B62FC">
        <w:trPr>
          <w:cantSplit/>
          <w:trHeight w:val="245"/>
          <w:tblHeader/>
        </w:trPr>
        <w:tc>
          <w:tcPr>
            <w:tcW w:w="3080" w:type="dxa"/>
            <w:vMerge/>
            <w:tcBorders>
              <w:bottom w:val="single" w:sz="4" w:space="0" w:color="auto"/>
            </w:tcBorders>
          </w:tcPr>
          <w:p w:rsidR="001B62FC" w:rsidRPr="00946F8F" w:rsidRDefault="001B62FC" w:rsidP="00B532A5">
            <w:pPr>
              <w:spacing w:before="40" w:after="60" w:line="240" w:lineRule="exact"/>
              <w:ind w:firstLine="0"/>
              <w:rPr>
                <w:i/>
              </w:rPr>
            </w:pPr>
          </w:p>
        </w:tc>
        <w:tc>
          <w:tcPr>
            <w:tcW w:w="3080" w:type="dxa"/>
            <w:tcBorders>
              <w:top w:val="single" w:sz="4" w:space="0" w:color="auto"/>
              <w:bottom w:val="single" w:sz="4" w:space="0" w:color="auto"/>
            </w:tcBorders>
          </w:tcPr>
          <w:p w:rsidR="001B62FC" w:rsidRPr="00946F8F" w:rsidRDefault="001B62FC" w:rsidP="00B532A5">
            <w:pPr>
              <w:spacing w:before="40" w:after="6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B62FC" w:rsidRPr="00946F8F" w:rsidRDefault="001B62FC" w:rsidP="00B532A5">
            <w:pPr>
              <w:spacing w:before="40" w:after="6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B62FC" w:rsidRPr="00946F8F" w:rsidTr="001B62FC">
        <w:tc>
          <w:tcPr>
            <w:tcW w:w="9240" w:type="dxa"/>
            <w:gridSpan w:val="3"/>
            <w:tcBorders>
              <w:top w:val="single" w:sz="4" w:space="0" w:color="auto"/>
              <w:bottom w:val="single" w:sz="4" w:space="0" w:color="auto"/>
            </w:tcBorders>
            <w:vAlign w:val="bottom"/>
          </w:tcPr>
          <w:p w:rsidR="001B62FC" w:rsidRPr="00946F8F" w:rsidRDefault="001B62FC" w:rsidP="009F65C8">
            <w:pPr>
              <w:spacing w:before="60" w:line="240" w:lineRule="exact"/>
              <w:ind w:firstLine="0"/>
              <w:jc w:val="center"/>
              <w:rPr>
                <w:b/>
                <w:sz w:val="20"/>
              </w:rPr>
            </w:pPr>
            <w:r w:rsidRPr="00946F8F">
              <w:rPr>
                <w:b/>
                <w:sz w:val="20"/>
              </w:rPr>
              <w:t>2018 год</w:t>
            </w:r>
          </w:p>
        </w:tc>
      </w:tr>
      <w:tr w:rsidR="001B62FC" w:rsidRPr="00946F8F" w:rsidTr="001B62FC">
        <w:tc>
          <w:tcPr>
            <w:tcW w:w="3080" w:type="dxa"/>
            <w:tcBorders>
              <w:top w:val="single" w:sz="4" w:space="0" w:color="auto"/>
              <w:bottom w:val="dotted" w:sz="4" w:space="0" w:color="auto"/>
            </w:tcBorders>
            <w:vAlign w:val="bottom"/>
          </w:tcPr>
          <w:p w:rsidR="001B62FC" w:rsidRPr="00946F8F" w:rsidRDefault="001B62FC" w:rsidP="009F65C8">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126,8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125,7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139,7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r w:rsidRPr="00946F8F">
              <w:rPr>
                <w:i/>
                <w:sz w:val="20"/>
              </w:rPr>
              <w:t>131,0</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140,1</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122,8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134,2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r w:rsidRPr="00946F8F">
              <w:rPr>
                <w:i/>
                <w:sz w:val="20"/>
              </w:rPr>
              <w:t>132,0</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r w:rsidRPr="00946F8F">
              <w:rPr>
                <w:i/>
                <w:sz w:val="20"/>
              </w:rPr>
              <w:t>131,6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134,3</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142,5</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sz w:val="20"/>
              </w:rPr>
            </w:pPr>
            <w:r w:rsidRPr="00946F8F">
              <w:rPr>
                <w:sz w:val="20"/>
              </w:rPr>
              <w:t>131,3</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r w:rsidRPr="00946F8F">
              <w:rPr>
                <w:i/>
                <w:sz w:val="20"/>
              </w:rPr>
              <w:t>136,2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i/>
                <w:sz w:val="20"/>
              </w:rPr>
            </w:pPr>
            <w:r w:rsidRPr="00946F8F">
              <w:rPr>
                <w:i/>
                <w:sz w:val="20"/>
              </w:rPr>
              <w:lastRenderedPageBreak/>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jc w:val="center"/>
              <w:rPr>
                <w:i/>
                <w:sz w:val="20"/>
              </w:rPr>
            </w:pPr>
            <w:r w:rsidRPr="00946F8F">
              <w:rPr>
                <w:i/>
                <w:sz w:val="20"/>
              </w:rPr>
              <w:t>133,3</w:t>
            </w:r>
          </w:p>
        </w:tc>
      </w:tr>
      <w:tr w:rsidR="001B62FC" w:rsidRPr="00BE0C91"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B62FC" w:rsidRPr="00BE0C91" w:rsidRDefault="001B62FC" w:rsidP="009F65C8">
            <w:pPr>
              <w:spacing w:before="6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1B62FC" w:rsidRPr="00BE0C91" w:rsidRDefault="001B62FC" w:rsidP="009F65C8">
            <w:pPr>
              <w:spacing w:before="60" w:line="240" w:lineRule="exact"/>
              <w:ind w:firstLine="0"/>
              <w:jc w:val="center"/>
              <w:rPr>
                <w:sz w:val="20"/>
              </w:rPr>
            </w:pPr>
            <w:r>
              <w:rPr>
                <w:sz w:val="20"/>
              </w:rPr>
              <w:t>121,6</w:t>
            </w:r>
          </w:p>
        </w:tc>
      </w:tr>
      <w:tr w:rsidR="001B62FC" w:rsidRPr="00BE0C91"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125,8</w:t>
            </w:r>
          </w:p>
        </w:tc>
      </w:tr>
      <w:tr w:rsidR="001B62FC" w:rsidRPr="00BE0C91"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93,7</w:t>
            </w:r>
          </w:p>
        </w:tc>
      </w:tr>
      <w:tr w:rsidR="001B62FC" w:rsidRPr="00853E0E" w:rsidTr="001B62FC">
        <w:tc>
          <w:tcPr>
            <w:tcW w:w="3080" w:type="dxa"/>
            <w:tcBorders>
              <w:top w:val="dotted" w:sz="4" w:space="0" w:color="auto"/>
              <w:bottom w:val="dotted" w:sz="4" w:space="0" w:color="auto"/>
            </w:tcBorders>
            <w:vAlign w:val="bottom"/>
          </w:tcPr>
          <w:p w:rsidR="001B62FC" w:rsidRPr="00853E0E" w:rsidRDefault="001B62FC" w:rsidP="009F65C8">
            <w:pPr>
              <w:spacing w:before="6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1B62FC" w:rsidRPr="00853E0E"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853E0E" w:rsidRDefault="001B62FC" w:rsidP="009F65C8">
            <w:pPr>
              <w:spacing w:before="60" w:line="240" w:lineRule="exact"/>
              <w:ind w:firstLine="0"/>
              <w:jc w:val="center"/>
              <w:rPr>
                <w:i/>
                <w:sz w:val="20"/>
              </w:rPr>
            </w:pPr>
            <w:r>
              <w:rPr>
                <w:i/>
                <w:sz w:val="20"/>
              </w:rPr>
              <w:t>113,5</w:t>
            </w:r>
          </w:p>
        </w:tc>
      </w:tr>
      <w:tr w:rsidR="001B62FC" w:rsidRPr="00853E0E" w:rsidTr="001B62FC">
        <w:tc>
          <w:tcPr>
            <w:tcW w:w="3080" w:type="dxa"/>
            <w:tcBorders>
              <w:top w:val="dotted" w:sz="4" w:space="0" w:color="auto"/>
              <w:bottom w:val="single" w:sz="4" w:space="0" w:color="auto"/>
            </w:tcBorders>
            <w:vAlign w:val="bottom"/>
          </w:tcPr>
          <w:p w:rsidR="001B62FC" w:rsidRPr="00853E0E" w:rsidRDefault="001B62FC" w:rsidP="009F65C8">
            <w:pPr>
              <w:spacing w:before="6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1B62FC" w:rsidRPr="00853E0E" w:rsidRDefault="001B62FC" w:rsidP="009F65C8">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1B62FC" w:rsidRPr="00853E0E" w:rsidRDefault="001B62FC" w:rsidP="009F65C8">
            <w:pPr>
              <w:spacing w:before="60" w:line="240" w:lineRule="exact"/>
              <w:ind w:firstLine="0"/>
              <w:jc w:val="center"/>
              <w:rPr>
                <w:i/>
                <w:sz w:val="20"/>
              </w:rPr>
            </w:pPr>
            <w:r>
              <w:rPr>
                <w:i/>
                <w:sz w:val="20"/>
              </w:rPr>
              <w:t>127,7</w:t>
            </w:r>
          </w:p>
        </w:tc>
      </w:tr>
      <w:tr w:rsidR="001B62FC" w:rsidRPr="00853E0E" w:rsidTr="001B62FC">
        <w:tc>
          <w:tcPr>
            <w:tcW w:w="9240" w:type="dxa"/>
            <w:gridSpan w:val="3"/>
            <w:tcBorders>
              <w:top w:val="single" w:sz="4" w:space="0" w:color="auto"/>
              <w:bottom w:val="single" w:sz="4" w:space="0" w:color="auto"/>
            </w:tcBorders>
            <w:vAlign w:val="bottom"/>
          </w:tcPr>
          <w:p w:rsidR="001B62FC" w:rsidRPr="0038059B" w:rsidRDefault="001B62FC" w:rsidP="009F65C8">
            <w:pPr>
              <w:spacing w:before="60" w:line="240" w:lineRule="exact"/>
              <w:ind w:firstLine="0"/>
              <w:jc w:val="center"/>
              <w:rPr>
                <w:b/>
                <w:sz w:val="20"/>
              </w:rPr>
            </w:pPr>
            <w:r>
              <w:rPr>
                <w:b/>
                <w:sz w:val="20"/>
              </w:rPr>
              <w:t>2019 год</w:t>
            </w:r>
          </w:p>
        </w:tc>
      </w:tr>
      <w:tr w:rsidR="001B62FC" w:rsidRPr="0038059B" w:rsidTr="001B62FC">
        <w:tc>
          <w:tcPr>
            <w:tcW w:w="3080" w:type="dxa"/>
            <w:tcBorders>
              <w:top w:val="single" w:sz="4" w:space="0" w:color="auto"/>
              <w:bottom w:val="dotted" w:sz="4" w:space="0" w:color="auto"/>
            </w:tcBorders>
            <w:vAlign w:val="bottom"/>
          </w:tcPr>
          <w:p w:rsidR="001B62FC" w:rsidRPr="0038059B" w:rsidRDefault="001B62FC" w:rsidP="009F65C8">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B62FC" w:rsidRPr="0038059B" w:rsidRDefault="001B62FC" w:rsidP="009F65C8">
            <w:pPr>
              <w:spacing w:before="6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1B62FC" w:rsidRPr="0038059B" w:rsidRDefault="001B62FC" w:rsidP="009F65C8">
            <w:pPr>
              <w:spacing w:before="60" w:line="240" w:lineRule="exact"/>
              <w:ind w:firstLine="0"/>
              <w:jc w:val="center"/>
              <w:rPr>
                <w:sz w:val="20"/>
              </w:rPr>
            </w:pPr>
            <w:r>
              <w:rPr>
                <w:sz w:val="20"/>
              </w:rPr>
              <w:t>140,9</w:t>
            </w:r>
          </w:p>
        </w:tc>
      </w:tr>
      <w:tr w:rsidR="001B62FC" w:rsidRPr="0038059B"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114,2</w:t>
            </w:r>
          </w:p>
        </w:tc>
      </w:tr>
      <w:tr w:rsidR="001B62FC" w:rsidRPr="0038059B"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119,2</w:t>
            </w:r>
          </w:p>
        </w:tc>
      </w:tr>
      <w:tr w:rsidR="001B62FC" w:rsidRPr="009F65C8" w:rsidTr="001B62F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rPr>
                <w:i/>
                <w:sz w:val="20"/>
              </w:rPr>
            </w:pPr>
            <w:r w:rsidRPr="009F65C8">
              <w:rPr>
                <w:i/>
                <w:sz w:val="20"/>
                <w:lang w:val="en-US"/>
              </w:rPr>
              <w:t xml:space="preserve">I </w:t>
            </w:r>
            <w:r w:rsidRPr="009F65C8">
              <w:rPr>
                <w:i/>
                <w:sz w:val="20"/>
              </w:rPr>
              <w:t>квартал</w:t>
            </w: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r w:rsidRPr="009F65C8">
              <w:rPr>
                <w:i/>
                <w:sz w:val="20"/>
              </w:rPr>
              <w:t>124,0</w:t>
            </w:r>
          </w:p>
        </w:tc>
      </w:tr>
      <w:tr w:rsidR="001B62FC" w:rsidRPr="00871761" w:rsidTr="001B62F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1B62FC" w:rsidRPr="00871761" w:rsidRDefault="001B62FC" w:rsidP="009F65C8">
            <w:pPr>
              <w:spacing w:before="60" w:line="240" w:lineRule="exact"/>
              <w:ind w:firstLine="0"/>
              <w:jc w:val="center"/>
              <w:rPr>
                <w:sz w:val="20"/>
              </w:rPr>
            </w:pPr>
            <w:r>
              <w:rPr>
                <w:sz w:val="20"/>
              </w:rPr>
              <w:t>126,9</w:t>
            </w:r>
          </w:p>
        </w:tc>
      </w:tr>
      <w:tr w:rsidR="001B62FC" w:rsidRPr="00871761"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140,0</w:t>
            </w:r>
          </w:p>
        </w:tc>
      </w:tr>
      <w:tr w:rsidR="001B62FC" w:rsidRPr="00871761"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66,9</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87,5</w:t>
            </w:r>
          </w:p>
        </w:tc>
      </w:tr>
      <w:tr w:rsidR="001B62FC" w:rsidRPr="009F65C8" w:rsidTr="001B62F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rPr>
                <w:i/>
                <w:sz w:val="20"/>
              </w:rPr>
            </w:pPr>
            <w:r w:rsidRPr="009F65C8">
              <w:rPr>
                <w:i/>
                <w:sz w:val="20"/>
                <w:lang w:val="en-US"/>
              </w:rPr>
              <w:t xml:space="preserve">II </w:t>
            </w:r>
            <w:r w:rsidRPr="009F65C8">
              <w:rPr>
                <w:i/>
                <w:sz w:val="20"/>
              </w:rPr>
              <w:t>квартал</w:t>
            </w: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r w:rsidRPr="009F65C8">
              <w:rPr>
                <w:i/>
                <w:sz w:val="20"/>
              </w:rPr>
              <w:t>117,5</w:t>
            </w:r>
          </w:p>
        </w:tc>
      </w:tr>
      <w:tr w:rsidR="001B62FC" w:rsidRPr="009F65C8" w:rsidTr="001B62F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rPr>
                <w:i/>
                <w:sz w:val="20"/>
              </w:rPr>
            </w:pPr>
            <w:r w:rsidRPr="009F65C8">
              <w:rPr>
                <w:i/>
                <w:sz w:val="20"/>
                <w:lang w:val="en-US"/>
              </w:rPr>
              <w:t xml:space="preserve">I </w:t>
            </w:r>
            <w:r w:rsidRPr="009F65C8">
              <w:rPr>
                <w:i/>
                <w:sz w:val="20"/>
              </w:rPr>
              <w:t xml:space="preserve">полугодие </w:t>
            </w: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r w:rsidRPr="009F65C8">
              <w:rPr>
                <w:i/>
                <w:sz w:val="20"/>
              </w:rPr>
              <w:t>120,5</w:t>
            </w:r>
          </w:p>
        </w:tc>
      </w:tr>
      <w:tr w:rsidR="001B62FC" w:rsidRPr="00F60EA4" w:rsidTr="001B62FC">
        <w:tc>
          <w:tcPr>
            <w:tcW w:w="3080" w:type="dxa"/>
            <w:tcBorders>
              <w:top w:val="dotted" w:sz="4" w:space="0" w:color="auto"/>
              <w:bottom w:val="dotted" w:sz="4" w:space="0" w:color="auto"/>
            </w:tcBorders>
            <w:vAlign w:val="bottom"/>
          </w:tcPr>
          <w:p w:rsidR="001B62FC" w:rsidRPr="00946F8F" w:rsidRDefault="001B62FC" w:rsidP="009F65C8">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F60EA4" w:rsidRDefault="001B62FC" w:rsidP="009F65C8">
            <w:pPr>
              <w:spacing w:before="60" w:line="240" w:lineRule="exact"/>
              <w:ind w:firstLine="0"/>
              <w:jc w:val="center"/>
              <w:rPr>
                <w:sz w:val="20"/>
              </w:rPr>
            </w:pPr>
            <w:r>
              <w:rPr>
                <w:sz w:val="20"/>
              </w:rPr>
              <w:t>95,8</w:t>
            </w:r>
          </w:p>
        </w:tc>
        <w:tc>
          <w:tcPr>
            <w:tcW w:w="3080" w:type="dxa"/>
            <w:tcBorders>
              <w:top w:val="dotted" w:sz="4" w:space="0" w:color="auto"/>
              <w:bottom w:val="dotted" w:sz="4" w:space="0" w:color="auto"/>
            </w:tcBorders>
            <w:vAlign w:val="bottom"/>
          </w:tcPr>
          <w:p w:rsidR="001B62FC" w:rsidRPr="00F60EA4" w:rsidRDefault="001B62FC" w:rsidP="009F65C8">
            <w:pPr>
              <w:spacing w:before="60" w:line="240" w:lineRule="exact"/>
              <w:ind w:firstLine="0"/>
              <w:jc w:val="center"/>
              <w:rPr>
                <w:sz w:val="20"/>
              </w:rPr>
            </w:pPr>
            <w:r>
              <w:rPr>
                <w:sz w:val="20"/>
              </w:rPr>
              <w:t>90,3</w:t>
            </w:r>
          </w:p>
        </w:tc>
      </w:tr>
      <w:tr w:rsidR="001B62FC" w:rsidRPr="00F60EA4"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76,0</w:t>
            </w:r>
          </w:p>
        </w:tc>
      </w:tr>
      <w:tr w:rsidR="001B62FC" w:rsidRPr="00F60EA4" w:rsidTr="001B62F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100,7</w:t>
            </w:r>
          </w:p>
        </w:tc>
        <w:tc>
          <w:tcPr>
            <w:tcW w:w="3080"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sz w:val="20"/>
              </w:rPr>
            </w:pPr>
            <w:r>
              <w:rPr>
                <w:sz w:val="20"/>
              </w:rPr>
              <w:t>88,4</w:t>
            </w:r>
          </w:p>
        </w:tc>
      </w:tr>
      <w:tr w:rsidR="001B62FC" w:rsidRPr="009F65C8" w:rsidTr="001B62F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rPr>
                <w:i/>
                <w:sz w:val="20"/>
              </w:rPr>
            </w:pPr>
            <w:r w:rsidRPr="009F65C8">
              <w:rPr>
                <w:i/>
                <w:sz w:val="20"/>
                <w:lang w:val="en-US"/>
              </w:rPr>
              <w:t xml:space="preserve">III </w:t>
            </w:r>
            <w:r w:rsidRPr="009F65C8">
              <w:rPr>
                <w:i/>
                <w:sz w:val="20"/>
              </w:rPr>
              <w:t>квартал</w:t>
            </w: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F65C8" w:rsidRDefault="001B62FC" w:rsidP="009F65C8">
            <w:pPr>
              <w:spacing w:before="60" w:line="240" w:lineRule="exact"/>
              <w:ind w:firstLine="0"/>
              <w:jc w:val="center"/>
              <w:rPr>
                <w:i/>
                <w:sz w:val="20"/>
              </w:rPr>
            </w:pPr>
            <w:r w:rsidRPr="009F65C8">
              <w:rPr>
                <w:i/>
                <w:sz w:val="20"/>
              </w:rPr>
              <w:t>84,2</w:t>
            </w:r>
          </w:p>
        </w:tc>
      </w:tr>
      <w:tr w:rsidR="001B62FC" w:rsidRPr="009F65C8" w:rsidTr="001B62FC">
        <w:tc>
          <w:tcPr>
            <w:tcW w:w="3080" w:type="dxa"/>
            <w:tcBorders>
              <w:top w:val="dotted" w:sz="4" w:space="0" w:color="auto"/>
              <w:bottom w:val="double" w:sz="4" w:space="0" w:color="auto"/>
            </w:tcBorders>
            <w:vAlign w:val="bottom"/>
          </w:tcPr>
          <w:p w:rsidR="001B62FC" w:rsidRPr="009F65C8" w:rsidRDefault="001B62FC" w:rsidP="009F65C8">
            <w:pPr>
              <w:spacing w:before="60" w:line="240" w:lineRule="exact"/>
              <w:ind w:firstLine="0"/>
              <w:rPr>
                <w:i/>
                <w:sz w:val="20"/>
              </w:rPr>
            </w:pPr>
            <w:r w:rsidRPr="009F65C8">
              <w:rPr>
                <w:i/>
                <w:sz w:val="20"/>
              </w:rPr>
              <w:t xml:space="preserve">Январь – сентябрь </w:t>
            </w:r>
          </w:p>
        </w:tc>
        <w:tc>
          <w:tcPr>
            <w:tcW w:w="3080" w:type="dxa"/>
            <w:tcBorders>
              <w:top w:val="dotted" w:sz="4" w:space="0" w:color="auto"/>
              <w:bottom w:val="double" w:sz="4" w:space="0" w:color="auto"/>
            </w:tcBorders>
            <w:vAlign w:val="bottom"/>
          </w:tcPr>
          <w:p w:rsidR="001B62FC" w:rsidRPr="009F65C8" w:rsidRDefault="001B62FC" w:rsidP="009F65C8">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1B62FC" w:rsidRPr="009F65C8" w:rsidRDefault="001B62FC" w:rsidP="009F65C8">
            <w:pPr>
              <w:spacing w:before="60" w:line="240" w:lineRule="exact"/>
              <w:ind w:firstLine="0"/>
              <w:jc w:val="center"/>
              <w:rPr>
                <w:i/>
                <w:sz w:val="20"/>
              </w:rPr>
            </w:pPr>
            <w:r w:rsidRPr="009F65C8">
              <w:rPr>
                <w:i/>
                <w:sz w:val="20"/>
              </w:rPr>
              <w:t>107,1</w:t>
            </w:r>
          </w:p>
        </w:tc>
      </w:tr>
    </w:tbl>
    <w:p w:rsidR="00C40848" w:rsidRPr="00BC318C" w:rsidRDefault="0065688C" w:rsidP="009F65C8">
      <w:pPr>
        <w:pStyle w:val="30"/>
        <w:keepNext w:val="0"/>
        <w:numPr>
          <w:ilvl w:val="1"/>
          <w:numId w:val="1"/>
        </w:numPr>
        <w:tabs>
          <w:tab w:val="num" w:pos="-2552"/>
          <w:tab w:val="num" w:pos="2268"/>
        </w:tabs>
        <w:spacing w:before="360" w:after="360"/>
        <w:ind w:left="992" w:firstLine="0"/>
        <w:jc w:val="left"/>
        <w:rPr>
          <w:rFonts w:cs="Arial"/>
          <w:noProof w:val="0"/>
        </w:rPr>
      </w:pPr>
      <w:bookmarkStart w:id="82" w:name="_Toc354060288"/>
      <w:bookmarkStart w:id="83" w:name="_Toc20839173"/>
      <w:r w:rsidRPr="009A3406">
        <w:rPr>
          <w:rFonts w:cs="Arial"/>
          <w:noProof w:val="0"/>
        </w:rPr>
        <w:t>Обрабатывающие производства</w:t>
      </w:r>
      <w:bookmarkEnd w:id="82"/>
      <w:bookmarkEnd w:id="83"/>
    </w:p>
    <w:p w:rsidR="001B62FC" w:rsidRPr="00946F8F" w:rsidRDefault="001B62FC" w:rsidP="00084633">
      <w:pPr>
        <w:spacing w:before="120"/>
        <w:ind w:firstLine="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B62FC" w:rsidRPr="00946F8F" w:rsidTr="001B62FC">
        <w:trPr>
          <w:cantSplit/>
          <w:trHeight w:val="352"/>
          <w:tblHeader/>
        </w:trPr>
        <w:tc>
          <w:tcPr>
            <w:tcW w:w="3080" w:type="dxa"/>
            <w:vMerge w:val="restart"/>
            <w:tcBorders>
              <w:top w:val="double" w:sz="4" w:space="0" w:color="auto"/>
            </w:tcBorders>
          </w:tcPr>
          <w:p w:rsidR="001B62FC" w:rsidRPr="00946F8F" w:rsidRDefault="001B62FC" w:rsidP="009F65C8">
            <w:pPr>
              <w:spacing w:before="40" w:line="240" w:lineRule="exact"/>
              <w:ind w:firstLine="0"/>
              <w:rPr>
                <w:i/>
              </w:rPr>
            </w:pPr>
          </w:p>
        </w:tc>
        <w:tc>
          <w:tcPr>
            <w:tcW w:w="6160" w:type="dxa"/>
            <w:gridSpan w:val="2"/>
            <w:tcBorders>
              <w:top w:val="double" w:sz="4" w:space="0" w:color="auto"/>
            </w:tcBorders>
          </w:tcPr>
          <w:p w:rsidR="001B62FC" w:rsidRPr="00946F8F" w:rsidRDefault="001B62FC" w:rsidP="009F65C8">
            <w:pPr>
              <w:spacing w:before="40" w:line="240" w:lineRule="exact"/>
              <w:ind w:firstLine="0"/>
              <w:jc w:val="center"/>
              <w:rPr>
                <w:i/>
                <w:sz w:val="20"/>
              </w:rPr>
            </w:pPr>
            <w:r w:rsidRPr="00946F8F">
              <w:rPr>
                <w:i/>
                <w:sz w:val="20"/>
              </w:rPr>
              <w:t>В % к</w:t>
            </w:r>
          </w:p>
        </w:tc>
      </w:tr>
      <w:tr w:rsidR="001B62FC" w:rsidRPr="00946F8F" w:rsidTr="001B62FC">
        <w:trPr>
          <w:cantSplit/>
          <w:trHeight w:val="245"/>
          <w:tblHeader/>
        </w:trPr>
        <w:tc>
          <w:tcPr>
            <w:tcW w:w="3080" w:type="dxa"/>
            <w:vMerge/>
            <w:tcBorders>
              <w:bottom w:val="single" w:sz="4" w:space="0" w:color="auto"/>
            </w:tcBorders>
          </w:tcPr>
          <w:p w:rsidR="001B62FC" w:rsidRPr="00946F8F" w:rsidRDefault="001B62FC" w:rsidP="009F65C8">
            <w:pPr>
              <w:spacing w:before="40" w:line="240" w:lineRule="exact"/>
              <w:ind w:firstLine="0"/>
              <w:rPr>
                <w:i/>
              </w:rPr>
            </w:pPr>
          </w:p>
        </w:tc>
        <w:tc>
          <w:tcPr>
            <w:tcW w:w="3080" w:type="dxa"/>
            <w:tcBorders>
              <w:top w:val="single" w:sz="4" w:space="0" w:color="auto"/>
              <w:bottom w:val="single" w:sz="4" w:space="0" w:color="auto"/>
            </w:tcBorders>
          </w:tcPr>
          <w:p w:rsidR="001B62FC" w:rsidRPr="00946F8F" w:rsidRDefault="001B62FC" w:rsidP="009F65C8">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B62FC" w:rsidRPr="00946F8F" w:rsidRDefault="001B62FC" w:rsidP="009F65C8">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B62FC" w:rsidRPr="00946F8F" w:rsidTr="001B62FC">
        <w:tc>
          <w:tcPr>
            <w:tcW w:w="9240" w:type="dxa"/>
            <w:gridSpan w:val="3"/>
            <w:tcBorders>
              <w:top w:val="single" w:sz="4" w:space="0" w:color="auto"/>
              <w:bottom w:val="single" w:sz="4" w:space="0" w:color="auto"/>
            </w:tcBorders>
            <w:vAlign w:val="bottom"/>
          </w:tcPr>
          <w:p w:rsidR="001B62FC" w:rsidRPr="00946F8F" w:rsidRDefault="001B62FC" w:rsidP="009F65C8">
            <w:pPr>
              <w:spacing w:before="80" w:line="240" w:lineRule="exact"/>
              <w:ind w:firstLine="0"/>
              <w:jc w:val="center"/>
              <w:rPr>
                <w:b/>
                <w:sz w:val="20"/>
              </w:rPr>
            </w:pPr>
            <w:r w:rsidRPr="00946F8F">
              <w:rPr>
                <w:b/>
                <w:sz w:val="20"/>
              </w:rPr>
              <w:t>2018 год</w:t>
            </w:r>
          </w:p>
        </w:tc>
      </w:tr>
      <w:tr w:rsidR="001B62FC" w:rsidRPr="00946F8F" w:rsidTr="001B62FC">
        <w:tc>
          <w:tcPr>
            <w:tcW w:w="3080" w:type="dxa"/>
            <w:tcBorders>
              <w:top w:val="single" w:sz="4" w:space="0" w:color="auto"/>
              <w:bottom w:val="dotted" w:sz="4" w:space="0" w:color="auto"/>
            </w:tcBorders>
            <w:vAlign w:val="bottom"/>
          </w:tcPr>
          <w:p w:rsidR="001B62FC" w:rsidRPr="00946F8F" w:rsidRDefault="001B62FC" w:rsidP="009F65C8">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103,9</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105,8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104,3</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r w:rsidRPr="00946F8F">
              <w:rPr>
                <w:i/>
                <w:sz w:val="20"/>
              </w:rPr>
              <w:t>104,7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102,3</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105,6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102,1</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r w:rsidRPr="00946F8F">
              <w:rPr>
                <w:i/>
                <w:sz w:val="20"/>
              </w:rPr>
              <w:t>103,3</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r w:rsidRPr="00946F8F">
              <w:rPr>
                <w:i/>
                <w:sz w:val="20"/>
              </w:rPr>
              <w:t>104,0</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108,7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105,6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sz w:val="20"/>
              </w:rPr>
            </w:pPr>
            <w:r w:rsidRPr="00946F8F">
              <w:rPr>
                <w:sz w:val="20"/>
              </w:rPr>
              <w:t>102,2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i/>
                <w:sz w:val="20"/>
              </w:rPr>
            </w:pPr>
            <w:r w:rsidRPr="00946F8F">
              <w:rPr>
                <w:i/>
                <w:sz w:val="20"/>
                <w:lang w:val="en-US"/>
              </w:rPr>
              <w:lastRenderedPageBreak/>
              <w:t xml:space="preserve">III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r w:rsidRPr="00946F8F">
              <w:rPr>
                <w:i/>
                <w:sz w:val="20"/>
              </w:rPr>
              <w:t>105,8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jc w:val="center"/>
              <w:rPr>
                <w:i/>
                <w:sz w:val="20"/>
              </w:rPr>
            </w:pPr>
            <w:r w:rsidRPr="00946F8F">
              <w:rPr>
                <w:i/>
                <w:sz w:val="20"/>
              </w:rPr>
              <w:t>104,5</w:t>
            </w:r>
          </w:p>
        </w:tc>
      </w:tr>
      <w:tr w:rsidR="001B62FC" w:rsidRPr="004C3B3C"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1B62FC" w:rsidRPr="004C3B3C" w:rsidRDefault="001B62FC" w:rsidP="009F65C8">
            <w:pPr>
              <w:spacing w:before="8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1B62FC" w:rsidRPr="004C3B3C" w:rsidRDefault="001B62FC" w:rsidP="009F65C8">
            <w:pPr>
              <w:spacing w:before="80" w:line="240" w:lineRule="exact"/>
              <w:ind w:firstLine="0"/>
              <w:jc w:val="center"/>
              <w:rPr>
                <w:sz w:val="20"/>
              </w:rPr>
            </w:pPr>
            <w:r>
              <w:rPr>
                <w:sz w:val="20"/>
              </w:rPr>
              <w:t>102,5</w:t>
            </w:r>
          </w:p>
        </w:tc>
      </w:tr>
      <w:tr w:rsidR="001B62FC" w:rsidRPr="004C3B3C"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101,8</w:t>
            </w:r>
          </w:p>
        </w:tc>
      </w:tr>
      <w:tr w:rsidR="001B62FC" w:rsidRPr="004C3B3C"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109,4</w:t>
            </w:r>
          </w:p>
        </w:tc>
      </w:tr>
      <w:tr w:rsidR="001B62FC" w:rsidRPr="00A83330" w:rsidTr="001B62FC">
        <w:tc>
          <w:tcPr>
            <w:tcW w:w="3080" w:type="dxa"/>
            <w:tcBorders>
              <w:top w:val="dotted" w:sz="4" w:space="0" w:color="auto"/>
              <w:bottom w:val="dotted" w:sz="4" w:space="0" w:color="auto"/>
            </w:tcBorders>
            <w:vAlign w:val="bottom"/>
          </w:tcPr>
          <w:p w:rsidR="001B62FC" w:rsidRPr="00A83330" w:rsidRDefault="001B62FC" w:rsidP="009F65C8">
            <w:pPr>
              <w:spacing w:before="80" w:line="240" w:lineRule="exact"/>
              <w:ind w:firstLine="0"/>
              <w:rPr>
                <w:i/>
                <w:sz w:val="20"/>
              </w:rPr>
            </w:pPr>
            <w:r w:rsidRPr="00A83330">
              <w:rPr>
                <w:i/>
                <w:sz w:val="20"/>
              </w:rPr>
              <w:t>IV квартал</w:t>
            </w:r>
          </w:p>
        </w:tc>
        <w:tc>
          <w:tcPr>
            <w:tcW w:w="3080" w:type="dxa"/>
            <w:tcBorders>
              <w:top w:val="dotted" w:sz="4" w:space="0" w:color="auto"/>
              <w:bottom w:val="dotted" w:sz="4" w:space="0" w:color="auto"/>
            </w:tcBorders>
            <w:vAlign w:val="bottom"/>
          </w:tcPr>
          <w:p w:rsidR="001B62FC" w:rsidRPr="00A83330"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A83330" w:rsidRDefault="001B62FC" w:rsidP="009F65C8">
            <w:pPr>
              <w:spacing w:before="80" w:line="240" w:lineRule="exact"/>
              <w:ind w:firstLine="0"/>
              <w:jc w:val="center"/>
              <w:rPr>
                <w:i/>
                <w:sz w:val="20"/>
              </w:rPr>
            </w:pPr>
            <w:r>
              <w:rPr>
                <w:i/>
                <w:sz w:val="20"/>
              </w:rPr>
              <w:t>104,7</w:t>
            </w:r>
          </w:p>
        </w:tc>
      </w:tr>
      <w:tr w:rsidR="001B62FC" w:rsidRPr="00A83330" w:rsidTr="001B62FC">
        <w:tc>
          <w:tcPr>
            <w:tcW w:w="3080" w:type="dxa"/>
            <w:tcBorders>
              <w:top w:val="dotted" w:sz="4" w:space="0" w:color="auto"/>
              <w:bottom w:val="single" w:sz="4" w:space="0" w:color="auto"/>
            </w:tcBorders>
            <w:vAlign w:val="bottom"/>
          </w:tcPr>
          <w:p w:rsidR="001B62FC" w:rsidRPr="00A83330" w:rsidRDefault="001B62FC" w:rsidP="009F65C8">
            <w:pPr>
              <w:spacing w:before="80" w:line="240" w:lineRule="exact"/>
              <w:ind w:firstLine="0"/>
              <w:rPr>
                <w:i/>
                <w:sz w:val="20"/>
              </w:rPr>
            </w:pPr>
            <w:r w:rsidRPr="00A83330">
              <w:rPr>
                <w:i/>
                <w:sz w:val="20"/>
              </w:rPr>
              <w:t>Год</w:t>
            </w:r>
          </w:p>
        </w:tc>
        <w:tc>
          <w:tcPr>
            <w:tcW w:w="3080" w:type="dxa"/>
            <w:tcBorders>
              <w:top w:val="dotted" w:sz="4" w:space="0" w:color="auto"/>
              <w:bottom w:val="single" w:sz="4" w:space="0" w:color="auto"/>
            </w:tcBorders>
            <w:vAlign w:val="bottom"/>
          </w:tcPr>
          <w:p w:rsidR="001B62FC" w:rsidRPr="00A83330" w:rsidRDefault="001B62FC" w:rsidP="009F65C8">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1B62FC" w:rsidRPr="00A83330" w:rsidRDefault="001B62FC" w:rsidP="009F65C8">
            <w:pPr>
              <w:spacing w:before="80" w:line="240" w:lineRule="exact"/>
              <w:ind w:firstLine="0"/>
              <w:jc w:val="center"/>
              <w:rPr>
                <w:i/>
                <w:sz w:val="20"/>
              </w:rPr>
            </w:pPr>
            <w:r>
              <w:rPr>
                <w:i/>
                <w:sz w:val="20"/>
              </w:rPr>
              <w:t>104,6</w:t>
            </w:r>
          </w:p>
        </w:tc>
      </w:tr>
      <w:tr w:rsidR="001B62FC" w:rsidRPr="00A83330" w:rsidTr="001B62FC">
        <w:tc>
          <w:tcPr>
            <w:tcW w:w="9240" w:type="dxa"/>
            <w:gridSpan w:val="3"/>
            <w:tcBorders>
              <w:top w:val="single" w:sz="4" w:space="0" w:color="auto"/>
              <w:bottom w:val="single" w:sz="4" w:space="0" w:color="auto"/>
            </w:tcBorders>
            <w:vAlign w:val="bottom"/>
          </w:tcPr>
          <w:p w:rsidR="001B62FC" w:rsidRPr="00826069" w:rsidRDefault="001B62FC" w:rsidP="009F65C8">
            <w:pPr>
              <w:spacing w:before="80" w:line="240" w:lineRule="exact"/>
              <w:ind w:firstLine="0"/>
              <w:jc w:val="center"/>
              <w:rPr>
                <w:b/>
                <w:sz w:val="20"/>
              </w:rPr>
            </w:pPr>
            <w:r>
              <w:rPr>
                <w:b/>
                <w:sz w:val="20"/>
              </w:rPr>
              <w:t>2019 год</w:t>
            </w:r>
          </w:p>
        </w:tc>
      </w:tr>
      <w:tr w:rsidR="001B62FC" w:rsidRPr="00826069" w:rsidTr="001B62FC">
        <w:tc>
          <w:tcPr>
            <w:tcW w:w="3080" w:type="dxa"/>
            <w:tcBorders>
              <w:top w:val="single" w:sz="4" w:space="0" w:color="auto"/>
              <w:bottom w:val="dotted" w:sz="4" w:space="0" w:color="auto"/>
            </w:tcBorders>
            <w:vAlign w:val="bottom"/>
          </w:tcPr>
          <w:p w:rsidR="001B62FC" w:rsidRPr="00826069" w:rsidRDefault="001B62FC" w:rsidP="009F65C8">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B62FC" w:rsidRPr="00826069" w:rsidRDefault="001B62FC" w:rsidP="009F65C8">
            <w:pPr>
              <w:spacing w:before="8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1B62FC" w:rsidRPr="00826069" w:rsidRDefault="001B62FC" w:rsidP="009F65C8">
            <w:pPr>
              <w:spacing w:before="80" w:line="240" w:lineRule="exact"/>
              <w:ind w:firstLine="0"/>
              <w:jc w:val="center"/>
              <w:rPr>
                <w:sz w:val="20"/>
              </w:rPr>
            </w:pPr>
            <w:r>
              <w:rPr>
                <w:sz w:val="20"/>
              </w:rPr>
              <w:t>103,7</w:t>
            </w:r>
          </w:p>
        </w:tc>
      </w:tr>
      <w:tr w:rsidR="001B62FC" w:rsidRPr="00826069" w:rsidTr="001B62F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104,2</w:t>
            </w:r>
          </w:p>
        </w:tc>
      </w:tr>
      <w:tr w:rsidR="001B62FC" w:rsidRPr="00826069" w:rsidTr="001B62F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103,0</w:t>
            </w:r>
          </w:p>
        </w:tc>
      </w:tr>
      <w:tr w:rsidR="001B62FC" w:rsidRPr="00073D49" w:rsidTr="001B62FC">
        <w:tc>
          <w:tcPr>
            <w:tcW w:w="3080" w:type="dxa"/>
            <w:tcBorders>
              <w:top w:val="dotted" w:sz="4" w:space="0" w:color="auto"/>
              <w:bottom w:val="dotted" w:sz="4" w:space="0" w:color="auto"/>
            </w:tcBorders>
            <w:vAlign w:val="bottom"/>
          </w:tcPr>
          <w:p w:rsidR="001B62FC" w:rsidRPr="00073D49" w:rsidRDefault="001B62FC" w:rsidP="009F65C8">
            <w:pPr>
              <w:spacing w:before="80" w:line="240" w:lineRule="exact"/>
              <w:ind w:firstLine="0"/>
              <w:rPr>
                <w:i/>
                <w:sz w:val="20"/>
              </w:rPr>
            </w:pPr>
            <w:r w:rsidRPr="00073D49">
              <w:rPr>
                <w:i/>
                <w:sz w:val="20"/>
                <w:lang w:val="en-US"/>
              </w:rPr>
              <w:t xml:space="preserve">I </w:t>
            </w:r>
            <w:r w:rsidRPr="00073D49">
              <w:rPr>
                <w:i/>
                <w:sz w:val="20"/>
              </w:rPr>
              <w:t>квартал</w:t>
            </w:r>
          </w:p>
        </w:tc>
        <w:tc>
          <w:tcPr>
            <w:tcW w:w="3080" w:type="dxa"/>
            <w:tcBorders>
              <w:top w:val="dotted" w:sz="4" w:space="0" w:color="auto"/>
              <w:bottom w:val="dotted" w:sz="4" w:space="0" w:color="auto"/>
            </w:tcBorders>
            <w:vAlign w:val="bottom"/>
          </w:tcPr>
          <w:p w:rsidR="001B62FC" w:rsidRPr="00073D49"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073D49" w:rsidRDefault="001B62FC" w:rsidP="009F65C8">
            <w:pPr>
              <w:spacing w:before="80" w:line="240" w:lineRule="exact"/>
              <w:ind w:firstLine="0"/>
              <w:jc w:val="center"/>
              <w:rPr>
                <w:i/>
                <w:sz w:val="20"/>
              </w:rPr>
            </w:pPr>
            <w:r w:rsidRPr="00073D49">
              <w:rPr>
                <w:i/>
                <w:sz w:val="20"/>
              </w:rPr>
              <w:t>103,6</w:t>
            </w:r>
          </w:p>
        </w:tc>
      </w:tr>
      <w:tr w:rsidR="001B62FC" w:rsidRPr="002B57E1"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2B57E1" w:rsidRDefault="001B62FC" w:rsidP="009F65C8">
            <w:pPr>
              <w:spacing w:before="8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1B62FC" w:rsidRPr="002B57E1" w:rsidRDefault="001B62FC" w:rsidP="009F65C8">
            <w:pPr>
              <w:spacing w:before="80" w:line="240" w:lineRule="exact"/>
              <w:ind w:firstLine="0"/>
              <w:jc w:val="center"/>
              <w:rPr>
                <w:sz w:val="20"/>
              </w:rPr>
            </w:pPr>
            <w:r>
              <w:rPr>
                <w:sz w:val="20"/>
              </w:rPr>
              <w:t>101,5</w:t>
            </w:r>
          </w:p>
        </w:tc>
      </w:tr>
      <w:tr w:rsidR="001B62FC" w:rsidRPr="002B57E1" w:rsidTr="001B62F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101,4</w:t>
            </w:r>
          </w:p>
        </w:tc>
      </w:tr>
      <w:tr w:rsidR="001B62FC" w:rsidRPr="002B57E1"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102,8</w:t>
            </w:r>
          </w:p>
        </w:tc>
      </w:tr>
      <w:tr w:rsidR="001B62FC" w:rsidRPr="008C6300" w:rsidTr="001B62FC">
        <w:tc>
          <w:tcPr>
            <w:tcW w:w="3080" w:type="dxa"/>
            <w:tcBorders>
              <w:top w:val="dotted" w:sz="4" w:space="0" w:color="auto"/>
              <w:bottom w:val="dotted" w:sz="4" w:space="0" w:color="auto"/>
            </w:tcBorders>
            <w:vAlign w:val="bottom"/>
          </w:tcPr>
          <w:p w:rsidR="001B62FC" w:rsidRPr="008C6300" w:rsidRDefault="001B62FC" w:rsidP="009F65C8">
            <w:pPr>
              <w:spacing w:before="8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1B62FC" w:rsidRPr="008C6300"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8C6300" w:rsidRDefault="001B62FC" w:rsidP="009F65C8">
            <w:pPr>
              <w:spacing w:before="80" w:line="240" w:lineRule="exact"/>
              <w:ind w:firstLine="0"/>
              <w:jc w:val="center"/>
              <w:rPr>
                <w:i/>
                <w:sz w:val="20"/>
              </w:rPr>
            </w:pPr>
            <w:r>
              <w:rPr>
                <w:i/>
                <w:sz w:val="20"/>
              </w:rPr>
              <w:t>101,9</w:t>
            </w:r>
          </w:p>
        </w:tc>
      </w:tr>
      <w:tr w:rsidR="001B62FC" w:rsidRPr="008C6300" w:rsidTr="001B62FC">
        <w:tc>
          <w:tcPr>
            <w:tcW w:w="3080" w:type="dxa"/>
            <w:tcBorders>
              <w:top w:val="dotted" w:sz="4" w:space="0" w:color="auto"/>
              <w:bottom w:val="dotted" w:sz="4" w:space="0" w:color="auto"/>
            </w:tcBorders>
            <w:vAlign w:val="bottom"/>
          </w:tcPr>
          <w:p w:rsidR="001B62FC" w:rsidRPr="008C6300" w:rsidRDefault="001B62FC" w:rsidP="009F65C8">
            <w:pPr>
              <w:spacing w:before="8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tted" w:sz="4" w:space="0" w:color="auto"/>
            </w:tcBorders>
            <w:vAlign w:val="bottom"/>
          </w:tcPr>
          <w:p w:rsidR="001B62FC" w:rsidRPr="008C6300"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8C6300" w:rsidRDefault="001B62FC" w:rsidP="009F65C8">
            <w:pPr>
              <w:spacing w:before="80" w:line="240" w:lineRule="exact"/>
              <w:ind w:firstLine="0"/>
              <w:jc w:val="center"/>
              <w:rPr>
                <w:i/>
                <w:sz w:val="20"/>
              </w:rPr>
            </w:pPr>
            <w:r>
              <w:rPr>
                <w:i/>
                <w:sz w:val="20"/>
              </w:rPr>
              <w:t>102,7</w:t>
            </w:r>
          </w:p>
        </w:tc>
      </w:tr>
      <w:tr w:rsidR="001B62FC" w:rsidRPr="006D541C" w:rsidTr="001B62FC">
        <w:tc>
          <w:tcPr>
            <w:tcW w:w="3080" w:type="dxa"/>
            <w:tcBorders>
              <w:top w:val="dotted" w:sz="4" w:space="0" w:color="auto"/>
              <w:bottom w:val="dotted" w:sz="4" w:space="0" w:color="auto"/>
            </w:tcBorders>
            <w:vAlign w:val="bottom"/>
          </w:tcPr>
          <w:p w:rsidR="001B62FC" w:rsidRPr="00946F8F" w:rsidRDefault="001B62FC" w:rsidP="009F65C8">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6D541C" w:rsidRDefault="001B62FC" w:rsidP="009F65C8">
            <w:pPr>
              <w:spacing w:before="80" w:line="240" w:lineRule="exact"/>
              <w:ind w:firstLine="0"/>
              <w:jc w:val="center"/>
              <w:rPr>
                <w:sz w:val="20"/>
              </w:rPr>
            </w:pPr>
            <w:r>
              <w:rPr>
                <w:sz w:val="20"/>
              </w:rPr>
              <w:t>92,3</w:t>
            </w:r>
          </w:p>
        </w:tc>
        <w:tc>
          <w:tcPr>
            <w:tcW w:w="3080" w:type="dxa"/>
            <w:tcBorders>
              <w:top w:val="dotted" w:sz="4" w:space="0" w:color="auto"/>
              <w:bottom w:val="dotted" w:sz="4" w:space="0" w:color="auto"/>
            </w:tcBorders>
            <w:vAlign w:val="bottom"/>
          </w:tcPr>
          <w:p w:rsidR="001B62FC" w:rsidRPr="006D541C" w:rsidRDefault="001B62FC" w:rsidP="009F65C8">
            <w:pPr>
              <w:spacing w:before="80" w:line="240" w:lineRule="exact"/>
              <w:ind w:firstLine="0"/>
              <w:jc w:val="center"/>
              <w:rPr>
                <w:sz w:val="20"/>
              </w:rPr>
            </w:pPr>
            <w:r>
              <w:rPr>
                <w:sz w:val="20"/>
              </w:rPr>
              <w:t>101,9</w:t>
            </w:r>
          </w:p>
        </w:tc>
      </w:tr>
      <w:tr w:rsidR="001B62FC" w:rsidRPr="006D541C" w:rsidTr="001B62F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92,5</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102,5</w:t>
            </w:r>
          </w:p>
        </w:tc>
      </w:tr>
      <w:tr w:rsidR="001B62FC" w:rsidRPr="006D541C" w:rsidTr="001B62F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91,6</w:t>
            </w:r>
          </w:p>
        </w:tc>
        <w:tc>
          <w:tcPr>
            <w:tcW w:w="3080" w:type="dxa"/>
            <w:tcBorders>
              <w:top w:val="dotted" w:sz="4" w:space="0" w:color="auto"/>
              <w:bottom w:val="dotted" w:sz="4" w:space="0" w:color="auto"/>
            </w:tcBorders>
            <w:vAlign w:val="bottom"/>
          </w:tcPr>
          <w:p w:rsidR="001B62FC" w:rsidRDefault="001B62FC" w:rsidP="009F65C8">
            <w:pPr>
              <w:spacing w:before="80" w:line="240" w:lineRule="exact"/>
              <w:ind w:firstLine="0"/>
              <w:jc w:val="center"/>
              <w:rPr>
                <w:sz w:val="20"/>
              </w:rPr>
            </w:pPr>
            <w:r>
              <w:rPr>
                <w:sz w:val="20"/>
              </w:rPr>
              <w:t>105,5</w:t>
            </w:r>
          </w:p>
        </w:tc>
      </w:tr>
      <w:tr w:rsidR="001B62FC" w:rsidRPr="00A537B9" w:rsidTr="001B62FC">
        <w:tc>
          <w:tcPr>
            <w:tcW w:w="3080" w:type="dxa"/>
            <w:tcBorders>
              <w:top w:val="dotted" w:sz="4" w:space="0" w:color="auto"/>
              <w:bottom w:val="dotted" w:sz="4" w:space="0" w:color="auto"/>
            </w:tcBorders>
            <w:vAlign w:val="bottom"/>
          </w:tcPr>
          <w:p w:rsidR="001B62FC" w:rsidRPr="00A537B9" w:rsidRDefault="001B62FC" w:rsidP="009F65C8">
            <w:pPr>
              <w:spacing w:before="80" w:line="240" w:lineRule="exact"/>
              <w:ind w:firstLine="0"/>
              <w:rPr>
                <w:i/>
                <w:sz w:val="20"/>
              </w:rPr>
            </w:pPr>
            <w:r w:rsidRPr="00A537B9">
              <w:rPr>
                <w:i/>
                <w:sz w:val="20"/>
                <w:lang w:val="en-US"/>
              </w:rPr>
              <w:t xml:space="preserve">III </w:t>
            </w:r>
            <w:r w:rsidRPr="00A537B9">
              <w:rPr>
                <w:i/>
                <w:sz w:val="20"/>
              </w:rPr>
              <w:t>квартал</w:t>
            </w:r>
          </w:p>
        </w:tc>
        <w:tc>
          <w:tcPr>
            <w:tcW w:w="3080" w:type="dxa"/>
            <w:tcBorders>
              <w:top w:val="dotted" w:sz="4" w:space="0" w:color="auto"/>
              <w:bottom w:val="dotted" w:sz="4" w:space="0" w:color="auto"/>
            </w:tcBorders>
            <w:vAlign w:val="bottom"/>
          </w:tcPr>
          <w:p w:rsidR="001B62FC" w:rsidRPr="00A537B9" w:rsidRDefault="001B62FC" w:rsidP="009F65C8">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A537B9" w:rsidRDefault="001B62FC" w:rsidP="009F65C8">
            <w:pPr>
              <w:spacing w:before="80" w:line="240" w:lineRule="exact"/>
              <w:ind w:firstLine="0"/>
              <w:jc w:val="center"/>
              <w:rPr>
                <w:i/>
                <w:sz w:val="20"/>
              </w:rPr>
            </w:pPr>
            <w:r>
              <w:rPr>
                <w:i/>
                <w:sz w:val="20"/>
              </w:rPr>
              <w:t>103,2</w:t>
            </w:r>
          </w:p>
        </w:tc>
      </w:tr>
      <w:tr w:rsidR="001B62FC" w:rsidRPr="00A537B9" w:rsidTr="001B62FC">
        <w:tc>
          <w:tcPr>
            <w:tcW w:w="3080" w:type="dxa"/>
            <w:tcBorders>
              <w:top w:val="dotted" w:sz="4" w:space="0" w:color="auto"/>
              <w:bottom w:val="double" w:sz="4" w:space="0" w:color="auto"/>
            </w:tcBorders>
            <w:vAlign w:val="bottom"/>
          </w:tcPr>
          <w:p w:rsidR="001B62FC" w:rsidRPr="00A537B9" w:rsidRDefault="001B62FC" w:rsidP="009F65C8">
            <w:pPr>
              <w:spacing w:before="80" w:line="240" w:lineRule="exact"/>
              <w:ind w:firstLine="0"/>
              <w:rPr>
                <w:i/>
                <w:sz w:val="20"/>
              </w:rPr>
            </w:pPr>
            <w:r w:rsidRPr="00A537B9">
              <w:rPr>
                <w:i/>
                <w:sz w:val="20"/>
              </w:rPr>
              <w:t xml:space="preserve">Январь – сентябрь </w:t>
            </w:r>
          </w:p>
        </w:tc>
        <w:tc>
          <w:tcPr>
            <w:tcW w:w="3080" w:type="dxa"/>
            <w:tcBorders>
              <w:top w:val="dotted" w:sz="4" w:space="0" w:color="auto"/>
              <w:bottom w:val="double" w:sz="4" w:space="0" w:color="auto"/>
            </w:tcBorders>
            <w:vAlign w:val="bottom"/>
          </w:tcPr>
          <w:p w:rsidR="001B62FC" w:rsidRPr="00A537B9" w:rsidRDefault="001B62FC" w:rsidP="009F65C8">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1B62FC" w:rsidRPr="00A537B9" w:rsidRDefault="001B62FC" w:rsidP="009F65C8">
            <w:pPr>
              <w:spacing w:before="80" w:line="240" w:lineRule="exact"/>
              <w:ind w:firstLine="0"/>
              <w:jc w:val="center"/>
              <w:rPr>
                <w:i/>
                <w:sz w:val="20"/>
              </w:rPr>
            </w:pPr>
            <w:r>
              <w:rPr>
                <w:i/>
                <w:sz w:val="20"/>
              </w:rPr>
              <w:t>102,8</w:t>
            </w:r>
          </w:p>
        </w:tc>
      </w:tr>
    </w:tbl>
    <w:p w:rsidR="001B62FC" w:rsidRPr="00946F8F" w:rsidRDefault="001B62FC" w:rsidP="00A42061">
      <w:pPr>
        <w:spacing w:before="120"/>
        <w:ind w:firstLine="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101"/>
        <w:gridCol w:w="1559"/>
        <w:gridCol w:w="1559"/>
      </w:tblGrid>
      <w:tr w:rsidR="001B62FC" w:rsidRPr="00946F8F" w:rsidTr="001B62FC">
        <w:trPr>
          <w:cantSplit/>
          <w:trHeight w:val="415"/>
          <w:tblHeader/>
        </w:trPr>
        <w:tc>
          <w:tcPr>
            <w:tcW w:w="6101" w:type="dxa"/>
            <w:tcBorders>
              <w:top w:val="double" w:sz="4" w:space="0" w:color="auto"/>
              <w:bottom w:val="single" w:sz="4" w:space="0" w:color="auto"/>
            </w:tcBorders>
          </w:tcPr>
          <w:p w:rsidR="001B62FC" w:rsidRPr="00946F8F" w:rsidRDefault="001B62FC" w:rsidP="009F65C8">
            <w:pPr>
              <w:spacing w:before="60" w:line="240" w:lineRule="exact"/>
              <w:ind w:firstLine="0"/>
              <w:jc w:val="center"/>
            </w:pPr>
          </w:p>
        </w:tc>
        <w:tc>
          <w:tcPr>
            <w:tcW w:w="1559" w:type="dxa"/>
            <w:tcBorders>
              <w:top w:val="double" w:sz="4" w:space="0" w:color="auto"/>
              <w:bottom w:val="single" w:sz="4" w:space="0" w:color="auto"/>
            </w:tcBorders>
          </w:tcPr>
          <w:p w:rsidR="001B62FC" w:rsidRPr="00946F8F" w:rsidRDefault="001B62FC" w:rsidP="009F65C8">
            <w:pPr>
              <w:spacing w:before="60" w:line="240" w:lineRule="exact"/>
              <w:ind w:firstLine="0"/>
              <w:jc w:val="center"/>
              <w:rPr>
                <w:i/>
                <w:sz w:val="20"/>
              </w:rPr>
            </w:pPr>
            <w:r>
              <w:rPr>
                <w:i/>
                <w:sz w:val="20"/>
              </w:rPr>
              <w:t xml:space="preserve">Январь – сентябрь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1B62FC" w:rsidRPr="00946F8F" w:rsidRDefault="001B62FC" w:rsidP="009F65C8">
            <w:pPr>
              <w:spacing w:before="60" w:line="240" w:lineRule="exact"/>
              <w:ind w:firstLine="0"/>
              <w:jc w:val="center"/>
              <w:rPr>
                <w:i/>
                <w:sz w:val="20"/>
                <w:vertAlign w:val="superscript"/>
              </w:rPr>
            </w:pPr>
            <w:proofErr w:type="spellStart"/>
            <w:r w:rsidRPr="00946F8F">
              <w:rPr>
                <w:i/>
                <w:sz w:val="20"/>
                <w:u w:val="single"/>
              </w:rPr>
              <w:t>Справочно</w:t>
            </w:r>
            <w:proofErr w:type="spellEnd"/>
            <w:r w:rsidRPr="00946F8F">
              <w:rPr>
                <w:i/>
                <w:sz w:val="20"/>
                <w:u w:val="single"/>
              </w:rPr>
              <w:t>:</w:t>
            </w:r>
            <w:r w:rsidRPr="00946F8F">
              <w:rPr>
                <w:i/>
                <w:sz w:val="20"/>
              </w:rPr>
              <w:t xml:space="preserve"> </w:t>
            </w:r>
            <w:r w:rsidR="009F65C8">
              <w:rPr>
                <w:i/>
                <w:sz w:val="20"/>
              </w:rPr>
              <w:t>я</w:t>
            </w:r>
            <w:r>
              <w:rPr>
                <w:i/>
                <w:sz w:val="20"/>
              </w:rPr>
              <w:t xml:space="preserve">нварь – сентябрь </w:t>
            </w:r>
            <w:r w:rsidRPr="00946F8F">
              <w:rPr>
                <w:i/>
                <w:sz w:val="20"/>
              </w:rPr>
              <w:t>201</w:t>
            </w:r>
            <w:r>
              <w:rPr>
                <w:i/>
                <w:sz w:val="20"/>
              </w:rPr>
              <w:t>8</w:t>
            </w:r>
            <w:r w:rsidRPr="00946F8F">
              <w:rPr>
                <w:i/>
                <w:sz w:val="20"/>
              </w:rPr>
              <w:t>г.</w:t>
            </w:r>
          </w:p>
        </w:tc>
      </w:tr>
      <w:tr w:rsidR="001B62FC" w:rsidRPr="00946F8F" w:rsidTr="009F65C8">
        <w:trPr>
          <w:trHeight w:val="20"/>
        </w:trPr>
        <w:tc>
          <w:tcPr>
            <w:tcW w:w="6101" w:type="dxa"/>
            <w:tcBorders>
              <w:bottom w:val="dotted" w:sz="4" w:space="0" w:color="auto"/>
            </w:tcBorders>
            <w:vAlign w:val="bottom"/>
          </w:tcPr>
          <w:p w:rsidR="001B62FC" w:rsidRPr="00946F8F" w:rsidRDefault="001B62FC" w:rsidP="003232E1">
            <w:pPr>
              <w:spacing w:before="60" w:line="240" w:lineRule="exact"/>
              <w:ind w:left="-57" w:firstLine="0"/>
              <w:jc w:val="left"/>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b/>
                <w:bCs/>
                <w:sz w:val="20"/>
              </w:rPr>
            </w:pPr>
            <w:r>
              <w:rPr>
                <w:rFonts w:cs="Arial"/>
                <w:b/>
                <w:bCs/>
                <w:sz w:val="20"/>
              </w:rPr>
              <w:t>102,8</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b/>
                <w:bCs/>
                <w:sz w:val="20"/>
              </w:rPr>
            </w:pPr>
            <w:r>
              <w:rPr>
                <w:rFonts w:cs="Arial"/>
                <w:b/>
                <w:bCs/>
                <w:sz w:val="20"/>
              </w:rPr>
              <w:t>104,5</w:t>
            </w:r>
          </w:p>
        </w:tc>
      </w:tr>
      <w:tr w:rsidR="001B62FC" w:rsidRPr="00946F8F" w:rsidTr="009F65C8">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в том числе:</w:t>
            </w:r>
          </w:p>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106,0</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105,7</w:t>
            </w:r>
          </w:p>
        </w:tc>
      </w:tr>
      <w:tr w:rsidR="001B62FC" w:rsidRPr="00946F8F" w:rsidTr="009F65C8">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91,5</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109,2</w:t>
            </w:r>
          </w:p>
        </w:tc>
      </w:tr>
      <w:tr w:rsidR="001B62FC" w:rsidRPr="00946F8F" w:rsidTr="009F65C8">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103,6</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119,9</w:t>
            </w:r>
          </w:p>
        </w:tc>
      </w:tr>
      <w:tr w:rsidR="001B62FC" w:rsidRPr="00946F8F" w:rsidTr="009F65C8">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92,0</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103,0</w:t>
            </w:r>
          </w:p>
        </w:tc>
      </w:tr>
      <w:tr w:rsidR="001B62FC" w:rsidRPr="00946F8F" w:rsidTr="009F65C8">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88,6</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84,9</w:t>
            </w:r>
          </w:p>
        </w:tc>
      </w:tr>
      <w:tr w:rsidR="001B62FC" w:rsidRPr="00946F8F" w:rsidTr="009F65C8">
        <w:trPr>
          <w:trHeight w:val="20"/>
        </w:trPr>
        <w:tc>
          <w:tcPr>
            <w:tcW w:w="6101" w:type="dxa"/>
            <w:tcBorders>
              <w:top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113,3</w:t>
            </w:r>
          </w:p>
        </w:tc>
        <w:tc>
          <w:tcPr>
            <w:tcW w:w="1559" w:type="dxa"/>
            <w:tcBorders>
              <w:top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179,0</w:t>
            </w:r>
          </w:p>
        </w:tc>
      </w:tr>
      <w:tr w:rsidR="001B62FC" w:rsidRPr="00946F8F" w:rsidTr="009F65C8">
        <w:trPr>
          <w:trHeight w:val="20"/>
        </w:trPr>
        <w:tc>
          <w:tcPr>
            <w:tcW w:w="6101" w:type="dxa"/>
            <w:tcBorders>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бумаги и бумажных изделий</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94,0</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89,2</w:t>
            </w:r>
          </w:p>
        </w:tc>
      </w:tr>
      <w:tr w:rsidR="001B62FC" w:rsidRPr="00946F8F" w:rsidTr="00A42061">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103,6</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102,8</w:t>
            </w:r>
          </w:p>
        </w:tc>
      </w:tr>
      <w:tr w:rsidR="001B62FC" w:rsidRPr="00946F8F" w:rsidTr="00A42061">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119,1</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131,1</w:t>
            </w:r>
          </w:p>
        </w:tc>
      </w:tr>
      <w:tr w:rsidR="001B62FC" w:rsidRPr="00946F8F" w:rsidTr="00A42061">
        <w:trPr>
          <w:trHeight w:val="20"/>
        </w:trPr>
        <w:tc>
          <w:tcPr>
            <w:tcW w:w="6101" w:type="dxa"/>
            <w:tcBorders>
              <w:top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lastRenderedPageBreak/>
              <w:t>производство химических веществ и химических продуктов</w:t>
            </w:r>
          </w:p>
        </w:tc>
        <w:tc>
          <w:tcPr>
            <w:tcW w:w="1559" w:type="dxa"/>
            <w:tcBorders>
              <w:top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103,5</w:t>
            </w:r>
          </w:p>
        </w:tc>
        <w:tc>
          <w:tcPr>
            <w:tcW w:w="1559" w:type="dxa"/>
            <w:tcBorders>
              <w:top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102,8</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103,7</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109,2</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резиновых и пластмассовых изделий</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91,2</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101,5</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101,4</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106,6</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металлургическое</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106,9</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99,6</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готовых металлических изделий, кроме машин и оборудования</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90,0</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96,3</w:t>
            </w:r>
          </w:p>
        </w:tc>
      </w:tr>
      <w:tr w:rsidR="001B62FC" w:rsidRPr="00946F8F" w:rsidTr="009F65C8">
        <w:trPr>
          <w:trHeight w:val="20"/>
        </w:trPr>
        <w:tc>
          <w:tcPr>
            <w:tcW w:w="6101" w:type="dxa"/>
            <w:tcBorders>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компьютеров, электронных и оптических изд</w:t>
            </w:r>
            <w:r w:rsidRPr="00946F8F">
              <w:rPr>
                <w:rFonts w:cs="Arial"/>
                <w:sz w:val="20"/>
              </w:rPr>
              <w:t>е</w:t>
            </w:r>
            <w:r w:rsidRPr="00946F8F">
              <w:rPr>
                <w:rFonts w:cs="Arial"/>
                <w:sz w:val="20"/>
              </w:rPr>
              <w:t>лий</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117,2</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91,0</w:t>
            </w:r>
          </w:p>
        </w:tc>
      </w:tr>
      <w:tr w:rsidR="001B62FC" w:rsidRPr="00946F8F" w:rsidTr="009F65C8">
        <w:trPr>
          <w:trHeight w:val="20"/>
        </w:trPr>
        <w:tc>
          <w:tcPr>
            <w:tcW w:w="6101" w:type="dxa"/>
            <w:tcBorders>
              <w:top w:val="dotted" w:sz="4" w:space="0" w:color="auto"/>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118,1</w:t>
            </w:r>
          </w:p>
        </w:tc>
        <w:tc>
          <w:tcPr>
            <w:tcW w:w="1559" w:type="dxa"/>
            <w:tcBorders>
              <w:top w:val="dotted" w:sz="4" w:space="0" w:color="auto"/>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102,1</w:t>
            </w:r>
          </w:p>
        </w:tc>
      </w:tr>
      <w:tr w:rsidR="001B62FC" w:rsidRPr="00946F8F" w:rsidTr="009F65C8">
        <w:trPr>
          <w:trHeight w:val="20"/>
        </w:trPr>
        <w:tc>
          <w:tcPr>
            <w:tcW w:w="6101" w:type="dxa"/>
            <w:tcBorders>
              <w:top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99,8</w:t>
            </w:r>
          </w:p>
        </w:tc>
        <w:tc>
          <w:tcPr>
            <w:tcW w:w="1559" w:type="dxa"/>
            <w:tcBorders>
              <w:top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109,3</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119,4</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102,6</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прочих транспортных средств и оборудования</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101,3</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73,9</w:t>
            </w:r>
          </w:p>
        </w:tc>
      </w:tr>
      <w:tr w:rsidR="001B62FC" w:rsidRPr="00946F8F" w:rsidTr="009F65C8">
        <w:trPr>
          <w:trHeight w:val="20"/>
        </w:trPr>
        <w:tc>
          <w:tcPr>
            <w:tcW w:w="6101" w:type="dxa"/>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мебели</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99,8</w:t>
            </w:r>
          </w:p>
        </w:tc>
        <w:tc>
          <w:tcPr>
            <w:tcW w:w="1559" w:type="dxa"/>
            <w:vAlign w:val="bottom"/>
          </w:tcPr>
          <w:p w:rsidR="001B62FC" w:rsidRDefault="001B62FC" w:rsidP="009F65C8">
            <w:pPr>
              <w:spacing w:before="60" w:line="240" w:lineRule="exact"/>
              <w:ind w:firstLine="0"/>
              <w:jc w:val="center"/>
              <w:rPr>
                <w:rFonts w:cs="Arial"/>
                <w:sz w:val="20"/>
              </w:rPr>
            </w:pPr>
            <w:r>
              <w:rPr>
                <w:rFonts w:cs="Arial"/>
                <w:sz w:val="20"/>
              </w:rPr>
              <w:t>100,6</w:t>
            </w:r>
          </w:p>
        </w:tc>
      </w:tr>
      <w:tr w:rsidR="001B62FC" w:rsidRPr="00946F8F" w:rsidTr="009F65C8">
        <w:trPr>
          <w:trHeight w:val="20"/>
        </w:trPr>
        <w:tc>
          <w:tcPr>
            <w:tcW w:w="6101" w:type="dxa"/>
            <w:tcBorders>
              <w:bottom w:val="dotted"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107,4</w:t>
            </w:r>
          </w:p>
        </w:tc>
        <w:tc>
          <w:tcPr>
            <w:tcW w:w="1559" w:type="dxa"/>
            <w:tcBorders>
              <w:bottom w:val="dotted"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97,0</w:t>
            </w:r>
          </w:p>
        </w:tc>
      </w:tr>
      <w:tr w:rsidR="001B62FC" w:rsidRPr="00946F8F" w:rsidTr="009F65C8">
        <w:trPr>
          <w:trHeight w:val="20"/>
        </w:trPr>
        <w:tc>
          <w:tcPr>
            <w:tcW w:w="6101" w:type="dxa"/>
            <w:tcBorders>
              <w:top w:val="dotted" w:sz="4" w:space="0" w:color="auto"/>
              <w:bottom w:val="double" w:sz="4" w:space="0" w:color="auto"/>
            </w:tcBorders>
          </w:tcPr>
          <w:p w:rsidR="001B62FC" w:rsidRPr="00946F8F" w:rsidRDefault="001B62FC" w:rsidP="003232E1">
            <w:pPr>
              <w:spacing w:before="60" w:line="240" w:lineRule="exact"/>
              <w:ind w:left="113" w:firstLine="0"/>
              <w:jc w:val="left"/>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105,2</w:t>
            </w:r>
          </w:p>
        </w:tc>
        <w:tc>
          <w:tcPr>
            <w:tcW w:w="1559" w:type="dxa"/>
            <w:tcBorders>
              <w:top w:val="dotted" w:sz="4" w:space="0" w:color="auto"/>
              <w:bottom w:val="double" w:sz="4" w:space="0" w:color="auto"/>
            </w:tcBorders>
            <w:vAlign w:val="bottom"/>
          </w:tcPr>
          <w:p w:rsidR="001B62FC" w:rsidRDefault="001B62FC" w:rsidP="009F65C8">
            <w:pPr>
              <w:spacing w:before="60" w:line="240" w:lineRule="exact"/>
              <w:ind w:firstLine="0"/>
              <w:jc w:val="center"/>
              <w:rPr>
                <w:rFonts w:cs="Arial"/>
                <w:sz w:val="20"/>
              </w:rPr>
            </w:pPr>
            <w:r>
              <w:rPr>
                <w:rFonts w:cs="Arial"/>
                <w:sz w:val="20"/>
              </w:rPr>
              <w:t>100,8</w:t>
            </w:r>
          </w:p>
        </w:tc>
      </w:tr>
    </w:tbl>
    <w:p w:rsidR="001B62FC" w:rsidRPr="00946F8F" w:rsidRDefault="001B62FC" w:rsidP="009F65C8">
      <w:pPr>
        <w:keepNext/>
        <w:spacing w:before="120" w:line="264" w:lineRule="auto"/>
        <w:ind w:firstLine="0"/>
        <w:jc w:val="center"/>
      </w:pPr>
      <w:r w:rsidRPr="00946F8F">
        <w:rPr>
          <w:b/>
        </w:rPr>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25"/>
        <w:gridCol w:w="1039"/>
        <w:gridCol w:w="1039"/>
        <w:gridCol w:w="1040"/>
        <w:gridCol w:w="1276"/>
      </w:tblGrid>
      <w:tr w:rsidR="001B62FC" w:rsidRPr="00946F8F" w:rsidTr="001B62FC">
        <w:trPr>
          <w:trHeight w:val="46"/>
          <w:tblHeader/>
        </w:trPr>
        <w:tc>
          <w:tcPr>
            <w:tcW w:w="4825" w:type="dxa"/>
            <w:vMerge w:val="restart"/>
            <w:tcBorders>
              <w:top w:val="double" w:sz="4" w:space="0" w:color="auto"/>
              <w:bottom w:val="single" w:sz="4" w:space="0" w:color="auto"/>
            </w:tcBorders>
          </w:tcPr>
          <w:p w:rsidR="001B62FC" w:rsidRPr="00946F8F" w:rsidRDefault="001B62FC" w:rsidP="009F65C8">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1B62FC" w:rsidRPr="00946F8F" w:rsidRDefault="001B62FC" w:rsidP="009F65C8">
            <w:pPr>
              <w:spacing w:before="60" w:line="240" w:lineRule="exact"/>
              <w:ind w:left="-57" w:right="-57" w:firstLine="0"/>
              <w:jc w:val="center"/>
              <w:rPr>
                <w:i/>
                <w:sz w:val="20"/>
              </w:rPr>
            </w:pPr>
            <w:r>
              <w:rPr>
                <w:i/>
                <w:sz w:val="20"/>
              </w:rPr>
              <w:t xml:space="preserve">Январь – сентябрь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1B62FC" w:rsidRPr="00946F8F" w:rsidRDefault="001B62FC" w:rsidP="009F65C8">
            <w:pPr>
              <w:spacing w:before="60" w:line="240" w:lineRule="exact"/>
              <w:ind w:left="-57" w:right="-57" w:firstLine="0"/>
              <w:jc w:val="center"/>
              <w:rPr>
                <w:i/>
                <w:sz w:val="20"/>
              </w:rPr>
            </w:pPr>
            <w:proofErr w:type="spellStart"/>
            <w:r w:rsidRPr="00946F8F">
              <w:rPr>
                <w:i/>
                <w:sz w:val="20"/>
                <w:u w:val="single"/>
              </w:rPr>
              <w:t>Справочно</w:t>
            </w:r>
            <w:proofErr w:type="spellEnd"/>
            <w:r w:rsidRPr="00946F8F">
              <w:rPr>
                <w:i/>
                <w:sz w:val="20"/>
              </w:rPr>
              <w:t>: темп ро</w:t>
            </w:r>
            <w:r w:rsidRPr="00946F8F">
              <w:rPr>
                <w:i/>
                <w:sz w:val="20"/>
              </w:rPr>
              <w:t>с</w:t>
            </w:r>
            <w:r w:rsidRPr="00946F8F">
              <w:rPr>
                <w:i/>
                <w:sz w:val="20"/>
              </w:rPr>
              <w:t xml:space="preserve">та </w:t>
            </w:r>
            <w:r>
              <w:rPr>
                <w:i/>
                <w:sz w:val="20"/>
              </w:rPr>
              <w:t xml:space="preserve">январь – сентябрь </w:t>
            </w:r>
            <w:r w:rsidRPr="00946F8F">
              <w:rPr>
                <w:i/>
                <w:sz w:val="20"/>
              </w:rPr>
              <w:t>201</w:t>
            </w:r>
            <w:r>
              <w:rPr>
                <w:i/>
                <w:sz w:val="20"/>
              </w:rPr>
              <w:t>8</w:t>
            </w:r>
            <w:r w:rsidRPr="00946F8F">
              <w:rPr>
                <w:i/>
                <w:sz w:val="20"/>
              </w:rPr>
              <w:t xml:space="preserve">г. в % к </w:t>
            </w:r>
            <w:r>
              <w:rPr>
                <w:i/>
                <w:sz w:val="20"/>
              </w:rPr>
              <w:t xml:space="preserve">январю – сентябрю </w:t>
            </w:r>
            <w:r w:rsidRPr="00946F8F">
              <w:rPr>
                <w:i/>
                <w:sz w:val="20"/>
              </w:rPr>
              <w:t>201</w:t>
            </w:r>
            <w:r>
              <w:rPr>
                <w:i/>
                <w:sz w:val="20"/>
              </w:rPr>
              <w:t>7</w:t>
            </w:r>
            <w:r w:rsidRPr="00946F8F">
              <w:rPr>
                <w:i/>
                <w:sz w:val="20"/>
              </w:rPr>
              <w:t>г.</w:t>
            </w:r>
          </w:p>
        </w:tc>
      </w:tr>
      <w:tr w:rsidR="001B62FC" w:rsidRPr="00946F8F" w:rsidTr="001B62FC">
        <w:trPr>
          <w:trHeight w:val="527"/>
          <w:tblHeader/>
        </w:trPr>
        <w:tc>
          <w:tcPr>
            <w:tcW w:w="4825" w:type="dxa"/>
            <w:vMerge/>
            <w:tcBorders>
              <w:top w:val="single" w:sz="4" w:space="0" w:color="auto"/>
              <w:bottom w:val="single" w:sz="4" w:space="0" w:color="auto"/>
            </w:tcBorders>
          </w:tcPr>
          <w:p w:rsidR="001B62FC" w:rsidRPr="00946F8F" w:rsidRDefault="001B62FC" w:rsidP="009F65C8">
            <w:pPr>
              <w:spacing w:before="60" w:line="240" w:lineRule="exact"/>
              <w:ind w:firstLine="0"/>
              <w:rPr>
                <w:b/>
                <w:sz w:val="20"/>
              </w:rPr>
            </w:pPr>
          </w:p>
        </w:tc>
        <w:tc>
          <w:tcPr>
            <w:tcW w:w="1039" w:type="dxa"/>
            <w:tcBorders>
              <w:top w:val="single" w:sz="4" w:space="0" w:color="auto"/>
              <w:bottom w:val="single" w:sz="4" w:space="0" w:color="auto"/>
            </w:tcBorders>
          </w:tcPr>
          <w:p w:rsidR="001B62FC" w:rsidRPr="00946F8F" w:rsidRDefault="001B62FC" w:rsidP="009F65C8">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1039" w:type="dxa"/>
            <w:tcBorders>
              <w:top w:val="single" w:sz="4" w:space="0" w:color="auto"/>
              <w:bottom w:val="single" w:sz="4" w:space="0" w:color="auto"/>
            </w:tcBorders>
          </w:tcPr>
          <w:p w:rsidR="001B62FC" w:rsidRPr="00946F8F" w:rsidRDefault="001B62FC" w:rsidP="009F65C8">
            <w:pPr>
              <w:spacing w:before="60" w:line="240" w:lineRule="exact"/>
              <w:ind w:left="-57" w:right="-57" w:firstLine="0"/>
              <w:jc w:val="center"/>
              <w:rPr>
                <w:i/>
                <w:sz w:val="20"/>
              </w:rPr>
            </w:pPr>
            <w:r w:rsidRPr="00946F8F">
              <w:rPr>
                <w:i/>
                <w:sz w:val="20"/>
              </w:rPr>
              <w:t>в % к итогу</w:t>
            </w:r>
          </w:p>
        </w:tc>
        <w:tc>
          <w:tcPr>
            <w:tcW w:w="1040" w:type="dxa"/>
            <w:tcBorders>
              <w:top w:val="single" w:sz="4" w:space="0" w:color="auto"/>
              <w:bottom w:val="single" w:sz="4" w:space="0" w:color="auto"/>
            </w:tcBorders>
          </w:tcPr>
          <w:p w:rsidR="001B62FC" w:rsidRPr="00946F8F" w:rsidRDefault="001B62FC" w:rsidP="009F65C8">
            <w:pPr>
              <w:spacing w:before="60" w:line="240" w:lineRule="exact"/>
              <w:ind w:left="-57" w:right="-57" w:firstLine="0"/>
              <w:jc w:val="center"/>
              <w:rPr>
                <w:i/>
                <w:sz w:val="20"/>
              </w:rPr>
            </w:pPr>
            <w:r w:rsidRPr="00946F8F">
              <w:rPr>
                <w:i/>
                <w:sz w:val="20"/>
              </w:rPr>
              <w:t xml:space="preserve">темп роста </w:t>
            </w:r>
            <w:r w:rsidRPr="00946F8F">
              <w:rPr>
                <w:i/>
                <w:sz w:val="20"/>
              </w:rPr>
              <w:br/>
              <w:t xml:space="preserve">в % к </w:t>
            </w:r>
            <w:r>
              <w:rPr>
                <w:i/>
                <w:sz w:val="20"/>
              </w:rPr>
              <w:t>январю – сентя</w:t>
            </w:r>
            <w:r>
              <w:rPr>
                <w:i/>
                <w:sz w:val="20"/>
              </w:rPr>
              <w:t>б</w:t>
            </w:r>
            <w:r>
              <w:rPr>
                <w:i/>
                <w:sz w:val="20"/>
              </w:rPr>
              <w:t xml:space="preserve">рю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1B62FC" w:rsidRPr="00946F8F" w:rsidRDefault="001B62FC" w:rsidP="009F65C8">
            <w:pPr>
              <w:spacing w:before="60" w:line="240" w:lineRule="exact"/>
              <w:ind w:left="-57" w:right="-57" w:firstLine="0"/>
              <w:jc w:val="center"/>
              <w:rPr>
                <w:i/>
                <w:sz w:val="20"/>
              </w:rPr>
            </w:pPr>
          </w:p>
        </w:tc>
      </w:tr>
      <w:tr w:rsidR="001B62FC" w:rsidRPr="00946F8F" w:rsidTr="00A42061">
        <w:trPr>
          <w:trHeight w:val="46"/>
        </w:trPr>
        <w:tc>
          <w:tcPr>
            <w:tcW w:w="4825" w:type="dxa"/>
            <w:tcBorders>
              <w:top w:val="single" w:sz="4" w:space="0" w:color="auto"/>
              <w:bottom w:val="dotted" w:sz="4" w:space="0" w:color="auto"/>
            </w:tcBorders>
            <w:vAlign w:val="bottom"/>
          </w:tcPr>
          <w:p w:rsidR="001B62FC" w:rsidRPr="00946F8F" w:rsidRDefault="001B62FC" w:rsidP="00A42061">
            <w:pPr>
              <w:keepNext/>
              <w:keepLines/>
              <w:spacing w:before="60" w:line="240" w:lineRule="exact"/>
              <w:ind w:left="39" w:firstLine="0"/>
              <w:jc w:val="left"/>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1B62FC" w:rsidRDefault="001B62FC" w:rsidP="009F65C8">
            <w:pPr>
              <w:spacing w:before="60" w:line="240" w:lineRule="exact"/>
              <w:ind w:left="-57" w:right="-57" w:firstLine="0"/>
              <w:jc w:val="center"/>
              <w:rPr>
                <w:rFonts w:cs="Arial"/>
                <w:b/>
                <w:bCs/>
                <w:sz w:val="20"/>
              </w:rPr>
            </w:pPr>
            <w:r>
              <w:rPr>
                <w:rFonts w:cs="Arial"/>
                <w:b/>
                <w:bCs/>
                <w:sz w:val="20"/>
              </w:rPr>
              <w:t>389681,4</w:t>
            </w:r>
          </w:p>
        </w:tc>
        <w:tc>
          <w:tcPr>
            <w:tcW w:w="1039" w:type="dxa"/>
            <w:tcBorders>
              <w:top w:val="single" w:sz="4" w:space="0" w:color="auto"/>
              <w:bottom w:val="dotted" w:sz="4" w:space="0" w:color="auto"/>
            </w:tcBorders>
            <w:vAlign w:val="bottom"/>
          </w:tcPr>
          <w:p w:rsidR="001B62FC" w:rsidRDefault="001B62FC" w:rsidP="009F65C8">
            <w:pPr>
              <w:spacing w:before="60" w:line="240" w:lineRule="exact"/>
              <w:ind w:left="-57" w:right="-57" w:firstLine="0"/>
              <w:jc w:val="center"/>
              <w:rPr>
                <w:rFonts w:cs="Arial"/>
                <w:b/>
                <w:bCs/>
                <w:sz w:val="20"/>
              </w:rPr>
            </w:pPr>
            <w:r>
              <w:rPr>
                <w:rFonts w:cs="Arial"/>
                <w:b/>
                <w:bCs/>
                <w:sz w:val="20"/>
              </w:rPr>
              <w:t>100,0</w:t>
            </w:r>
          </w:p>
        </w:tc>
        <w:tc>
          <w:tcPr>
            <w:tcW w:w="1040" w:type="dxa"/>
            <w:tcBorders>
              <w:top w:val="single" w:sz="4" w:space="0" w:color="auto"/>
              <w:bottom w:val="dotted" w:sz="4" w:space="0" w:color="auto"/>
            </w:tcBorders>
            <w:vAlign w:val="bottom"/>
          </w:tcPr>
          <w:p w:rsidR="001B62FC" w:rsidRDefault="001B62FC" w:rsidP="009F65C8">
            <w:pPr>
              <w:spacing w:before="60" w:line="240" w:lineRule="exact"/>
              <w:ind w:left="-57" w:right="-57" w:firstLine="0"/>
              <w:jc w:val="center"/>
              <w:rPr>
                <w:rFonts w:cs="Arial"/>
                <w:b/>
                <w:bCs/>
                <w:sz w:val="20"/>
              </w:rPr>
            </w:pPr>
            <w:r>
              <w:rPr>
                <w:rFonts w:cs="Arial"/>
                <w:b/>
                <w:bCs/>
                <w:sz w:val="20"/>
              </w:rPr>
              <w:t>112,9</w:t>
            </w:r>
          </w:p>
        </w:tc>
        <w:tc>
          <w:tcPr>
            <w:tcW w:w="1276" w:type="dxa"/>
            <w:tcBorders>
              <w:top w:val="single" w:sz="4" w:space="0" w:color="auto"/>
              <w:bottom w:val="dotted" w:sz="4" w:space="0" w:color="auto"/>
            </w:tcBorders>
            <w:vAlign w:val="bottom"/>
          </w:tcPr>
          <w:p w:rsidR="001B62FC" w:rsidRDefault="001B62FC" w:rsidP="009F65C8">
            <w:pPr>
              <w:spacing w:before="60" w:line="240" w:lineRule="exact"/>
              <w:ind w:left="-57" w:right="-57" w:firstLine="0"/>
              <w:jc w:val="center"/>
              <w:rPr>
                <w:rFonts w:cs="Arial"/>
                <w:b/>
                <w:bCs/>
                <w:sz w:val="20"/>
              </w:rPr>
            </w:pPr>
            <w:r>
              <w:rPr>
                <w:rFonts w:cs="Arial"/>
                <w:b/>
                <w:bCs/>
                <w:sz w:val="20"/>
              </w:rPr>
              <w:t>108,1</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в том числе:</w:t>
            </w:r>
          </w:p>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87501,6</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22,5</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106,6</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111,2</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28640,6</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7,3</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120,6</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105,1</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2492,9</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0,6</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181,6</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129,8</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3200,3</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0,8</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154,1</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104,3</w:t>
            </w:r>
          </w:p>
        </w:tc>
      </w:tr>
      <w:tr w:rsidR="001B62FC" w:rsidRPr="00946F8F" w:rsidTr="00A42061">
        <w:trPr>
          <w:trHeight w:val="233"/>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966,2</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0,2</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98,2</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109,1</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3551,3</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0,9</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73,4</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96,5</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7145,2</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1,8</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108,4</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109,1</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4989,1</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1,3</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105,8</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102,6</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16365,1</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4,2</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101,4</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163,6</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lastRenderedPageBreak/>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16117,1</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4,1</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115,9</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107,6</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8835,1</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2,3</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105,0</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109,1</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20779,9</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5,3</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108,2</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108,3</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40321,4</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10,3</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109,5</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103,2</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28984,3</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7,4</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102,8</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113,8</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27112,5</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7,0</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136,8</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81,5</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28830,3</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7,4</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137,0</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96,0</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9025,5</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2,3</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102,2</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150,9</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10739,3</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2,8</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113,4</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92,4</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1694,2</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0,4</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99,8</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117,7</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20065,1</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5,1</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119,6</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102,3</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4010,1</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125,4</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99,2</w:t>
            </w:r>
          </w:p>
        </w:tc>
      </w:tr>
      <w:tr w:rsidR="001B62FC" w:rsidRPr="00946F8F" w:rsidTr="00A42061">
        <w:trPr>
          <w:trHeight w:val="46"/>
        </w:trPr>
        <w:tc>
          <w:tcPr>
            <w:tcW w:w="4825" w:type="dxa"/>
            <w:tcBorders>
              <w:top w:val="dotted" w:sz="4" w:space="0" w:color="auto"/>
              <w:bottom w:val="dotted"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3246,5</w:t>
            </w:r>
          </w:p>
        </w:tc>
        <w:tc>
          <w:tcPr>
            <w:tcW w:w="1039"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0,8</w:t>
            </w:r>
          </w:p>
        </w:tc>
        <w:tc>
          <w:tcPr>
            <w:tcW w:w="1040"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143,7</w:t>
            </w:r>
          </w:p>
        </w:tc>
        <w:tc>
          <w:tcPr>
            <w:tcW w:w="1276" w:type="dxa"/>
            <w:tcBorders>
              <w:top w:val="dotted" w:sz="4" w:space="0" w:color="auto"/>
              <w:bottom w:val="dotted"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82,6</w:t>
            </w:r>
          </w:p>
        </w:tc>
      </w:tr>
      <w:tr w:rsidR="001B62FC" w:rsidRPr="00946F8F" w:rsidTr="00A42061">
        <w:trPr>
          <w:trHeight w:val="46"/>
        </w:trPr>
        <w:tc>
          <w:tcPr>
            <w:tcW w:w="4825" w:type="dxa"/>
            <w:tcBorders>
              <w:top w:val="dotted" w:sz="4" w:space="0" w:color="auto"/>
              <w:bottom w:val="double" w:sz="4" w:space="0" w:color="auto"/>
            </w:tcBorders>
            <w:vAlign w:val="bottom"/>
          </w:tcPr>
          <w:p w:rsidR="001B62FC" w:rsidRPr="00946F8F" w:rsidRDefault="001B62FC" w:rsidP="00A42061">
            <w:pPr>
              <w:spacing w:before="60" w:line="240" w:lineRule="exact"/>
              <w:ind w:left="113" w:firstLine="0"/>
              <w:jc w:val="left"/>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15067,6</w:t>
            </w:r>
          </w:p>
        </w:tc>
        <w:tc>
          <w:tcPr>
            <w:tcW w:w="1039" w:type="dxa"/>
            <w:tcBorders>
              <w:top w:val="dotted" w:sz="4" w:space="0" w:color="auto"/>
              <w:bottom w:val="double"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3,9</w:t>
            </w:r>
          </w:p>
        </w:tc>
        <w:tc>
          <w:tcPr>
            <w:tcW w:w="1040" w:type="dxa"/>
            <w:tcBorders>
              <w:top w:val="dotted" w:sz="4" w:space="0" w:color="auto"/>
              <w:bottom w:val="double"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116,1</w:t>
            </w:r>
          </w:p>
        </w:tc>
        <w:tc>
          <w:tcPr>
            <w:tcW w:w="1276" w:type="dxa"/>
            <w:tcBorders>
              <w:top w:val="dotted" w:sz="4" w:space="0" w:color="auto"/>
              <w:bottom w:val="double" w:sz="4" w:space="0" w:color="auto"/>
            </w:tcBorders>
            <w:vAlign w:val="bottom"/>
          </w:tcPr>
          <w:p w:rsidR="001B62FC" w:rsidRDefault="001B62FC" w:rsidP="009F65C8">
            <w:pPr>
              <w:spacing w:before="60" w:line="240" w:lineRule="exact"/>
              <w:ind w:left="-57" w:right="-57" w:firstLine="0"/>
              <w:jc w:val="center"/>
              <w:rPr>
                <w:rFonts w:cs="Arial"/>
                <w:sz w:val="20"/>
              </w:rPr>
            </w:pPr>
            <w:r>
              <w:rPr>
                <w:rFonts w:cs="Arial"/>
                <w:sz w:val="20"/>
              </w:rPr>
              <w:t>108,3</w:t>
            </w:r>
          </w:p>
        </w:tc>
      </w:tr>
    </w:tbl>
    <w:p w:rsidR="009D5F14" w:rsidRPr="00C721C9" w:rsidRDefault="001F36B5" w:rsidP="009F65C8">
      <w:pPr>
        <w:pStyle w:val="30"/>
        <w:keepLines/>
        <w:widowControl/>
        <w:numPr>
          <w:ilvl w:val="1"/>
          <w:numId w:val="1"/>
        </w:numPr>
        <w:tabs>
          <w:tab w:val="num" w:pos="-2552"/>
          <w:tab w:val="num" w:pos="2268"/>
        </w:tabs>
        <w:spacing w:before="480" w:after="480"/>
        <w:ind w:left="1134" w:firstLine="0"/>
        <w:jc w:val="left"/>
        <w:rPr>
          <w:rFonts w:cs="Arial"/>
          <w:noProof w:val="0"/>
        </w:rPr>
      </w:pPr>
      <w:bookmarkStart w:id="84" w:name="_Toc20839174"/>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4"/>
    </w:p>
    <w:p w:rsidR="001B62FC" w:rsidRPr="00946F8F" w:rsidRDefault="001B62FC" w:rsidP="009F65C8">
      <w:pPr>
        <w:tabs>
          <w:tab w:val="left" w:pos="1793"/>
        </w:tabs>
        <w:spacing w:before="120"/>
        <w:ind w:firstLine="0"/>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B62FC" w:rsidRPr="00946F8F" w:rsidTr="001B62FC">
        <w:trPr>
          <w:cantSplit/>
          <w:trHeight w:val="352"/>
          <w:tblHeader/>
        </w:trPr>
        <w:tc>
          <w:tcPr>
            <w:tcW w:w="3080" w:type="dxa"/>
            <w:vMerge w:val="restart"/>
            <w:tcBorders>
              <w:top w:val="double" w:sz="4" w:space="0" w:color="auto"/>
            </w:tcBorders>
          </w:tcPr>
          <w:p w:rsidR="001B62FC" w:rsidRPr="00946F8F" w:rsidRDefault="001B62FC" w:rsidP="009F65C8">
            <w:pPr>
              <w:spacing w:before="40" w:line="240" w:lineRule="exact"/>
              <w:ind w:firstLine="0"/>
              <w:rPr>
                <w:i/>
              </w:rPr>
            </w:pPr>
          </w:p>
        </w:tc>
        <w:tc>
          <w:tcPr>
            <w:tcW w:w="6160" w:type="dxa"/>
            <w:gridSpan w:val="2"/>
            <w:tcBorders>
              <w:top w:val="double" w:sz="4" w:space="0" w:color="auto"/>
            </w:tcBorders>
          </w:tcPr>
          <w:p w:rsidR="001B62FC" w:rsidRPr="00946F8F" w:rsidRDefault="001B62FC" w:rsidP="009F65C8">
            <w:pPr>
              <w:spacing w:before="40" w:line="240" w:lineRule="exact"/>
              <w:ind w:firstLine="0"/>
              <w:jc w:val="center"/>
              <w:rPr>
                <w:i/>
                <w:sz w:val="20"/>
              </w:rPr>
            </w:pPr>
            <w:r w:rsidRPr="00946F8F">
              <w:rPr>
                <w:i/>
                <w:sz w:val="20"/>
              </w:rPr>
              <w:t>В % к</w:t>
            </w:r>
          </w:p>
        </w:tc>
      </w:tr>
      <w:tr w:rsidR="001B62FC" w:rsidRPr="00946F8F" w:rsidTr="001B62FC">
        <w:trPr>
          <w:cantSplit/>
          <w:trHeight w:val="245"/>
          <w:tblHeader/>
        </w:trPr>
        <w:tc>
          <w:tcPr>
            <w:tcW w:w="3080" w:type="dxa"/>
            <w:vMerge/>
            <w:tcBorders>
              <w:bottom w:val="single" w:sz="4" w:space="0" w:color="auto"/>
            </w:tcBorders>
          </w:tcPr>
          <w:p w:rsidR="001B62FC" w:rsidRPr="00946F8F" w:rsidRDefault="001B62FC" w:rsidP="009F65C8">
            <w:pPr>
              <w:spacing w:before="40" w:line="240" w:lineRule="exact"/>
              <w:ind w:firstLine="0"/>
              <w:rPr>
                <w:i/>
              </w:rPr>
            </w:pPr>
          </w:p>
        </w:tc>
        <w:tc>
          <w:tcPr>
            <w:tcW w:w="3080" w:type="dxa"/>
            <w:tcBorders>
              <w:top w:val="single" w:sz="4" w:space="0" w:color="auto"/>
              <w:bottom w:val="single" w:sz="4" w:space="0" w:color="auto"/>
            </w:tcBorders>
          </w:tcPr>
          <w:p w:rsidR="001B62FC" w:rsidRPr="00946F8F" w:rsidRDefault="001B62FC" w:rsidP="009F65C8">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B62FC" w:rsidRPr="00946F8F" w:rsidRDefault="001B62FC" w:rsidP="009F65C8">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B62FC" w:rsidRPr="00946F8F" w:rsidTr="001B62FC">
        <w:tc>
          <w:tcPr>
            <w:tcW w:w="9240" w:type="dxa"/>
            <w:gridSpan w:val="3"/>
            <w:tcBorders>
              <w:top w:val="single" w:sz="4" w:space="0" w:color="auto"/>
              <w:bottom w:val="single" w:sz="4" w:space="0" w:color="auto"/>
            </w:tcBorders>
            <w:vAlign w:val="bottom"/>
          </w:tcPr>
          <w:p w:rsidR="001B62FC" w:rsidRPr="00946F8F" w:rsidRDefault="001B62FC" w:rsidP="0064496A">
            <w:pPr>
              <w:spacing w:before="60" w:line="240" w:lineRule="exact"/>
              <w:ind w:firstLine="0"/>
              <w:jc w:val="center"/>
              <w:rPr>
                <w:b/>
                <w:sz w:val="20"/>
              </w:rPr>
            </w:pPr>
            <w:r w:rsidRPr="00946F8F">
              <w:rPr>
                <w:b/>
                <w:sz w:val="20"/>
              </w:rPr>
              <w:t>2018 год</w:t>
            </w:r>
          </w:p>
        </w:tc>
      </w:tr>
      <w:tr w:rsidR="001B62FC" w:rsidRPr="00946F8F" w:rsidTr="001B62FC">
        <w:tc>
          <w:tcPr>
            <w:tcW w:w="3080" w:type="dxa"/>
            <w:tcBorders>
              <w:top w:val="single" w:sz="4" w:space="0" w:color="auto"/>
              <w:bottom w:val="dotted" w:sz="4" w:space="0" w:color="auto"/>
            </w:tcBorders>
            <w:vAlign w:val="bottom"/>
          </w:tcPr>
          <w:p w:rsidR="001B62FC" w:rsidRPr="00946F8F" w:rsidRDefault="001B62FC" w:rsidP="0064496A">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99,6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102,2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107,4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r w:rsidRPr="00946F8F">
              <w:rPr>
                <w:i/>
                <w:sz w:val="20"/>
              </w:rPr>
              <w:t>102,8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102,5</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124,5</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lastRenderedPageBreak/>
              <w:t>Июнь</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98,4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r w:rsidRPr="00946F8F">
              <w:rPr>
                <w:i/>
                <w:sz w:val="20"/>
              </w:rPr>
              <w:t>108,2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r w:rsidRPr="00946F8F">
              <w:rPr>
                <w:i/>
                <w:sz w:val="20"/>
              </w:rPr>
              <w:t>104,8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79,4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71,2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sz w:val="20"/>
              </w:rPr>
            </w:pPr>
            <w:r w:rsidRPr="00946F8F">
              <w:rPr>
                <w:sz w:val="20"/>
              </w:rPr>
              <w:t>87,7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r w:rsidRPr="00946F8F">
              <w:rPr>
                <w:i/>
                <w:sz w:val="20"/>
              </w:rPr>
              <w:t>79,6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jc w:val="center"/>
              <w:rPr>
                <w:i/>
                <w:sz w:val="20"/>
              </w:rPr>
            </w:pPr>
            <w:r w:rsidRPr="00946F8F">
              <w:rPr>
                <w:i/>
                <w:sz w:val="20"/>
              </w:rPr>
              <w:t>98,5</w:t>
            </w:r>
          </w:p>
        </w:tc>
      </w:tr>
      <w:tr w:rsidR="001B62FC" w:rsidRPr="002B413E"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B62FC" w:rsidRPr="002B413E" w:rsidRDefault="001B62FC" w:rsidP="0064496A">
            <w:pPr>
              <w:spacing w:before="6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1B62FC" w:rsidRPr="002B413E" w:rsidRDefault="001B62FC" w:rsidP="0064496A">
            <w:pPr>
              <w:spacing w:before="60" w:line="240" w:lineRule="exact"/>
              <w:ind w:firstLine="0"/>
              <w:jc w:val="center"/>
              <w:rPr>
                <w:sz w:val="20"/>
              </w:rPr>
            </w:pPr>
            <w:r>
              <w:rPr>
                <w:sz w:val="20"/>
              </w:rPr>
              <w:t>84,6</w:t>
            </w:r>
          </w:p>
        </w:tc>
      </w:tr>
      <w:tr w:rsidR="001B62FC" w:rsidRPr="002B413E"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99,1</w:t>
            </w:r>
          </w:p>
        </w:tc>
      </w:tr>
      <w:tr w:rsidR="001B62FC" w:rsidRPr="002B413E"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103,0</w:t>
            </w:r>
          </w:p>
        </w:tc>
      </w:tr>
      <w:tr w:rsidR="001B62FC" w:rsidRPr="00006D54" w:rsidTr="001B62FC">
        <w:tc>
          <w:tcPr>
            <w:tcW w:w="3080" w:type="dxa"/>
            <w:tcBorders>
              <w:top w:val="dotted" w:sz="4" w:space="0" w:color="auto"/>
              <w:bottom w:val="dotted" w:sz="4" w:space="0" w:color="auto"/>
            </w:tcBorders>
            <w:vAlign w:val="bottom"/>
          </w:tcPr>
          <w:p w:rsidR="001B62FC" w:rsidRPr="00006D54" w:rsidRDefault="001B62FC" w:rsidP="0064496A">
            <w:pPr>
              <w:spacing w:before="60" w:line="240" w:lineRule="exact"/>
              <w:ind w:firstLine="0"/>
              <w:rPr>
                <w:i/>
                <w:sz w:val="20"/>
              </w:rPr>
            </w:pPr>
            <w:r w:rsidRPr="00006D54">
              <w:rPr>
                <w:i/>
                <w:sz w:val="20"/>
              </w:rPr>
              <w:t>IV квартал</w:t>
            </w:r>
          </w:p>
        </w:tc>
        <w:tc>
          <w:tcPr>
            <w:tcW w:w="3080" w:type="dxa"/>
            <w:tcBorders>
              <w:top w:val="dotted" w:sz="4" w:space="0" w:color="auto"/>
              <w:bottom w:val="dotted" w:sz="4" w:space="0" w:color="auto"/>
            </w:tcBorders>
            <w:vAlign w:val="bottom"/>
          </w:tcPr>
          <w:p w:rsidR="001B62FC" w:rsidRPr="00006D54"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006D54" w:rsidRDefault="001B62FC" w:rsidP="0064496A">
            <w:pPr>
              <w:spacing w:before="60" w:line="240" w:lineRule="exact"/>
              <w:ind w:firstLine="0"/>
              <w:jc w:val="center"/>
              <w:rPr>
                <w:i/>
                <w:sz w:val="20"/>
              </w:rPr>
            </w:pPr>
            <w:r>
              <w:rPr>
                <w:i/>
                <w:sz w:val="20"/>
              </w:rPr>
              <w:t>96,5</w:t>
            </w:r>
          </w:p>
        </w:tc>
      </w:tr>
      <w:tr w:rsidR="001B62FC" w:rsidRPr="00006D54" w:rsidTr="001B62FC">
        <w:tc>
          <w:tcPr>
            <w:tcW w:w="3080" w:type="dxa"/>
            <w:tcBorders>
              <w:top w:val="dotted" w:sz="4" w:space="0" w:color="auto"/>
              <w:bottom w:val="single" w:sz="4" w:space="0" w:color="auto"/>
            </w:tcBorders>
            <w:vAlign w:val="bottom"/>
          </w:tcPr>
          <w:p w:rsidR="001B62FC" w:rsidRPr="00006D54" w:rsidRDefault="001B62FC" w:rsidP="0064496A">
            <w:pPr>
              <w:spacing w:before="60" w:line="240" w:lineRule="exact"/>
              <w:ind w:firstLine="0"/>
              <w:rPr>
                <w:i/>
                <w:sz w:val="20"/>
              </w:rPr>
            </w:pPr>
            <w:r w:rsidRPr="00006D54">
              <w:rPr>
                <w:i/>
                <w:sz w:val="20"/>
              </w:rPr>
              <w:t>Год</w:t>
            </w:r>
          </w:p>
        </w:tc>
        <w:tc>
          <w:tcPr>
            <w:tcW w:w="3080" w:type="dxa"/>
            <w:tcBorders>
              <w:top w:val="dotted" w:sz="4" w:space="0" w:color="auto"/>
              <w:bottom w:val="single" w:sz="4" w:space="0" w:color="auto"/>
            </w:tcBorders>
            <w:vAlign w:val="bottom"/>
          </w:tcPr>
          <w:p w:rsidR="001B62FC" w:rsidRPr="00006D54" w:rsidRDefault="001B62FC" w:rsidP="0064496A">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1B62FC" w:rsidRPr="00006D54" w:rsidRDefault="001B62FC" w:rsidP="0064496A">
            <w:pPr>
              <w:spacing w:before="60" w:line="240" w:lineRule="exact"/>
              <w:ind w:firstLine="0"/>
              <w:jc w:val="center"/>
              <w:rPr>
                <w:i/>
                <w:sz w:val="20"/>
              </w:rPr>
            </w:pPr>
            <w:r>
              <w:rPr>
                <w:i/>
                <w:sz w:val="20"/>
              </w:rPr>
              <w:t>97,9</w:t>
            </w:r>
          </w:p>
        </w:tc>
      </w:tr>
      <w:tr w:rsidR="001B62FC" w:rsidRPr="006877FA" w:rsidTr="001B62FC">
        <w:tc>
          <w:tcPr>
            <w:tcW w:w="9240" w:type="dxa"/>
            <w:gridSpan w:val="3"/>
            <w:tcBorders>
              <w:top w:val="single" w:sz="4" w:space="0" w:color="auto"/>
              <w:bottom w:val="single" w:sz="4" w:space="0" w:color="auto"/>
            </w:tcBorders>
            <w:vAlign w:val="bottom"/>
          </w:tcPr>
          <w:p w:rsidR="001B62FC" w:rsidRPr="006877FA" w:rsidRDefault="001B62FC" w:rsidP="0064496A">
            <w:pPr>
              <w:spacing w:before="60" w:line="240" w:lineRule="exact"/>
              <w:ind w:firstLine="0"/>
              <w:jc w:val="center"/>
              <w:rPr>
                <w:b/>
                <w:sz w:val="20"/>
              </w:rPr>
            </w:pPr>
            <w:r>
              <w:rPr>
                <w:b/>
                <w:sz w:val="20"/>
              </w:rPr>
              <w:t>2019 год</w:t>
            </w:r>
          </w:p>
        </w:tc>
      </w:tr>
      <w:tr w:rsidR="001B62FC" w:rsidRPr="006877FA" w:rsidTr="001B62FC">
        <w:tc>
          <w:tcPr>
            <w:tcW w:w="3080" w:type="dxa"/>
            <w:tcBorders>
              <w:top w:val="single" w:sz="4" w:space="0" w:color="auto"/>
              <w:bottom w:val="dotted" w:sz="4" w:space="0" w:color="auto"/>
            </w:tcBorders>
            <w:vAlign w:val="bottom"/>
          </w:tcPr>
          <w:p w:rsidR="001B62FC" w:rsidRPr="006877FA" w:rsidRDefault="001B62FC" w:rsidP="0064496A">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B62FC" w:rsidRPr="006877FA" w:rsidRDefault="001B62FC" w:rsidP="0064496A">
            <w:pPr>
              <w:spacing w:before="6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1B62FC" w:rsidRPr="006877FA" w:rsidRDefault="001B62FC" w:rsidP="0064496A">
            <w:pPr>
              <w:spacing w:before="60" w:line="240" w:lineRule="exact"/>
              <w:ind w:firstLine="0"/>
              <w:jc w:val="center"/>
              <w:rPr>
                <w:sz w:val="20"/>
              </w:rPr>
            </w:pPr>
            <w:r>
              <w:rPr>
                <w:sz w:val="20"/>
              </w:rPr>
              <w:t>88,9</w:t>
            </w:r>
          </w:p>
        </w:tc>
      </w:tr>
      <w:tr w:rsidR="001B62FC" w:rsidRPr="006877FA" w:rsidTr="001B62F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101,3</w:t>
            </w:r>
          </w:p>
        </w:tc>
      </w:tr>
      <w:tr w:rsidR="001B62FC" w:rsidRPr="006877FA" w:rsidTr="001B62F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100,6</w:t>
            </w:r>
          </w:p>
        </w:tc>
      </w:tr>
      <w:tr w:rsidR="001B62FC" w:rsidRPr="00873697" w:rsidTr="001B62FC">
        <w:tc>
          <w:tcPr>
            <w:tcW w:w="3080" w:type="dxa"/>
            <w:tcBorders>
              <w:top w:val="dotted" w:sz="4" w:space="0" w:color="auto"/>
              <w:bottom w:val="dotted" w:sz="4" w:space="0" w:color="auto"/>
            </w:tcBorders>
            <w:vAlign w:val="bottom"/>
          </w:tcPr>
          <w:p w:rsidR="001B62FC" w:rsidRPr="00873697" w:rsidRDefault="001B62FC" w:rsidP="0064496A">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1B62FC" w:rsidRPr="00873697"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873697" w:rsidRDefault="001B62FC" w:rsidP="0064496A">
            <w:pPr>
              <w:spacing w:before="60" w:line="240" w:lineRule="exact"/>
              <w:ind w:firstLine="0"/>
              <w:jc w:val="center"/>
              <w:rPr>
                <w:i/>
                <w:sz w:val="20"/>
              </w:rPr>
            </w:pPr>
            <w:r>
              <w:rPr>
                <w:i/>
                <w:sz w:val="20"/>
              </w:rPr>
              <w:t>96,4</w:t>
            </w:r>
          </w:p>
        </w:tc>
      </w:tr>
      <w:tr w:rsidR="001B62FC" w:rsidRPr="00DF2A4A"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DF2A4A" w:rsidRDefault="001B62FC" w:rsidP="0064496A">
            <w:pPr>
              <w:spacing w:before="6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1B62FC" w:rsidRPr="00DF2A4A" w:rsidRDefault="001B62FC" w:rsidP="0064496A">
            <w:pPr>
              <w:spacing w:before="60" w:line="240" w:lineRule="exact"/>
              <w:ind w:firstLine="0"/>
              <w:jc w:val="center"/>
              <w:rPr>
                <w:sz w:val="20"/>
              </w:rPr>
            </w:pPr>
            <w:r>
              <w:rPr>
                <w:sz w:val="20"/>
              </w:rPr>
              <w:t>97,1</w:t>
            </w:r>
          </w:p>
        </w:tc>
      </w:tr>
      <w:tr w:rsidR="001B62FC" w:rsidRPr="00DF2A4A" w:rsidTr="001B62F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91,3</w:t>
            </w:r>
          </w:p>
        </w:tc>
      </w:tr>
      <w:tr w:rsidR="001B62FC" w:rsidRPr="00DF2A4A"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81,5</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113,1</w:t>
            </w:r>
          </w:p>
        </w:tc>
      </w:tr>
      <w:tr w:rsidR="001B62FC" w:rsidRPr="00967F40" w:rsidTr="001B62FC">
        <w:tc>
          <w:tcPr>
            <w:tcW w:w="3080" w:type="dxa"/>
            <w:tcBorders>
              <w:top w:val="dotted" w:sz="4" w:space="0" w:color="auto"/>
              <w:bottom w:val="dotted" w:sz="4" w:space="0" w:color="auto"/>
            </w:tcBorders>
            <w:vAlign w:val="bottom"/>
          </w:tcPr>
          <w:p w:rsidR="001B62FC" w:rsidRPr="00967F40" w:rsidRDefault="001B62FC" w:rsidP="0064496A">
            <w:pPr>
              <w:spacing w:before="6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1B62FC" w:rsidRPr="00967F40"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67F40" w:rsidRDefault="001B62FC" w:rsidP="0064496A">
            <w:pPr>
              <w:spacing w:before="60" w:line="240" w:lineRule="exact"/>
              <w:ind w:firstLine="0"/>
              <w:jc w:val="center"/>
              <w:rPr>
                <w:i/>
                <w:sz w:val="20"/>
              </w:rPr>
            </w:pPr>
            <w:r>
              <w:rPr>
                <w:i/>
                <w:sz w:val="20"/>
              </w:rPr>
              <w:t>98,8</w:t>
            </w:r>
          </w:p>
        </w:tc>
      </w:tr>
      <w:tr w:rsidR="001B62FC" w:rsidRPr="00967F40" w:rsidTr="001B62FC">
        <w:tc>
          <w:tcPr>
            <w:tcW w:w="3080" w:type="dxa"/>
            <w:tcBorders>
              <w:top w:val="dotted" w:sz="4" w:space="0" w:color="auto"/>
              <w:bottom w:val="dotted" w:sz="4" w:space="0" w:color="auto"/>
            </w:tcBorders>
            <w:vAlign w:val="bottom"/>
          </w:tcPr>
          <w:p w:rsidR="001B62FC" w:rsidRPr="00967F40" w:rsidRDefault="001B62FC" w:rsidP="0064496A">
            <w:pPr>
              <w:spacing w:before="6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1B62FC" w:rsidRPr="00967F40"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67F40" w:rsidRDefault="001B62FC" w:rsidP="0064496A">
            <w:pPr>
              <w:spacing w:before="60" w:line="240" w:lineRule="exact"/>
              <w:ind w:firstLine="0"/>
              <w:jc w:val="center"/>
              <w:rPr>
                <w:i/>
                <w:sz w:val="20"/>
              </w:rPr>
            </w:pPr>
            <w:r>
              <w:rPr>
                <w:i/>
                <w:sz w:val="20"/>
              </w:rPr>
              <w:t>97,3</w:t>
            </w:r>
          </w:p>
        </w:tc>
      </w:tr>
      <w:tr w:rsidR="001B62FC" w:rsidRPr="0019207D" w:rsidTr="001B62FC">
        <w:tc>
          <w:tcPr>
            <w:tcW w:w="3080" w:type="dxa"/>
            <w:tcBorders>
              <w:top w:val="dotted" w:sz="4" w:space="0" w:color="auto"/>
              <w:bottom w:val="dotted" w:sz="4" w:space="0" w:color="auto"/>
            </w:tcBorders>
            <w:vAlign w:val="bottom"/>
          </w:tcPr>
          <w:p w:rsidR="001B62FC" w:rsidRPr="00946F8F" w:rsidRDefault="001B62FC" w:rsidP="0064496A">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19207D" w:rsidRDefault="001B62FC" w:rsidP="0064496A">
            <w:pPr>
              <w:spacing w:before="6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1B62FC" w:rsidRPr="0019207D" w:rsidRDefault="001B62FC" w:rsidP="0064496A">
            <w:pPr>
              <w:spacing w:before="60" w:line="240" w:lineRule="exact"/>
              <w:ind w:firstLine="0"/>
              <w:jc w:val="center"/>
              <w:rPr>
                <w:sz w:val="20"/>
              </w:rPr>
            </w:pPr>
            <w:r>
              <w:rPr>
                <w:sz w:val="20"/>
              </w:rPr>
              <w:t>122,5</w:t>
            </w:r>
          </w:p>
        </w:tc>
      </w:tr>
      <w:tr w:rsidR="001B62FC" w:rsidRPr="0019207D" w:rsidTr="001B62F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86,0</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114,2</w:t>
            </w:r>
          </w:p>
        </w:tc>
      </w:tr>
      <w:tr w:rsidR="001B62FC" w:rsidRPr="0019207D" w:rsidTr="001B62F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113,3</w:t>
            </w:r>
          </w:p>
        </w:tc>
        <w:tc>
          <w:tcPr>
            <w:tcW w:w="3080" w:type="dxa"/>
            <w:tcBorders>
              <w:top w:val="dotted" w:sz="4" w:space="0" w:color="auto"/>
              <w:bottom w:val="dotted" w:sz="4" w:space="0" w:color="auto"/>
            </w:tcBorders>
            <w:vAlign w:val="bottom"/>
          </w:tcPr>
          <w:p w:rsidR="001B62FC" w:rsidRDefault="001B62FC" w:rsidP="0064496A">
            <w:pPr>
              <w:spacing w:before="60" w:line="240" w:lineRule="exact"/>
              <w:ind w:firstLine="0"/>
              <w:jc w:val="center"/>
              <w:rPr>
                <w:sz w:val="20"/>
              </w:rPr>
            </w:pPr>
            <w:r>
              <w:rPr>
                <w:sz w:val="20"/>
              </w:rPr>
              <w:t>97,8</w:t>
            </w:r>
          </w:p>
        </w:tc>
      </w:tr>
      <w:tr w:rsidR="001B62FC" w:rsidRPr="00EE63C9" w:rsidTr="001B62FC">
        <w:tc>
          <w:tcPr>
            <w:tcW w:w="3080" w:type="dxa"/>
            <w:tcBorders>
              <w:top w:val="dotted" w:sz="4" w:space="0" w:color="auto"/>
              <w:bottom w:val="dotted" w:sz="4" w:space="0" w:color="auto"/>
            </w:tcBorders>
            <w:vAlign w:val="bottom"/>
          </w:tcPr>
          <w:p w:rsidR="001B62FC" w:rsidRPr="00EE63C9" w:rsidRDefault="001B62FC" w:rsidP="0064496A">
            <w:pPr>
              <w:spacing w:before="60" w:line="240" w:lineRule="exact"/>
              <w:ind w:firstLine="0"/>
              <w:rPr>
                <w:i/>
                <w:sz w:val="20"/>
              </w:rPr>
            </w:pPr>
            <w:r w:rsidRPr="00EE63C9">
              <w:rPr>
                <w:i/>
                <w:sz w:val="20"/>
                <w:lang w:val="en-US"/>
              </w:rPr>
              <w:t xml:space="preserve">III </w:t>
            </w:r>
            <w:r w:rsidRPr="00EE63C9">
              <w:rPr>
                <w:i/>
                <w:sz w:val="20"/>
              </w:rPr>
              <w:t>квартал</w:t>
            </w:r>
          </w:p>
        </w:tc>
        <w:tc>
          <w:tcPr>
            <w:tcW w:w="3080" w:type="dxa"/>
            <w:tcBorders>
              <w:top w:val="dotted" w:sz="4" w:space="0" w:color="auto"/>
              <w:bottom w:val="dotted" w:sz="4" w:space="0" w:color="auto"/>
            </w:tcBorders>
            <w:vAlign w:val="bottom"/>
          </w:tcPr>
          <w:p w:rsidR="001B62FC" w:rsidRPr="00EE63C9" w:rsidRDefault="001B62FC" w:rsidP="006449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EE63C9" w:rsidRDefault="001B62FC" w:rsidP="0064496A">
            <w:pPr>
              <w:spacing w:before="60" w:line="240" w:lineRule="exact"/>
              <w:ind w:firstLine="0"/>
              <w:jc w:val="center"/>
              <w:rPr>
                <w:i/>
                <w:sz w:val="20"/>
              </w:rPr>
            </w:pPr>
            <w:r w:rsidRPr="00EE63C9">
              <w:rPr>
                <w:i/>
                <w:sz w:val="20"/>
              </w:rPr>
              <w:t>110,5</w:t>
            </w:r>
          </w:p>
        </w:tc>
      </w:tr>
      <w:tr w:rsidR="001B62FC" w:rsidRPr="00EE63C9" w:rsidTr="001B62FC">
        <w:tc>
          <w:tcPr>
            <w:tcW w:w="3080" w:type="dxa"/>
            <w:tcBorders>
              <w:top w:val="dotted" w:sz="4" w:space="0" w:color="auto"/>
              <w:bottom w:val="double" w:sz="4" w:space="0" w:color="auto"/>
            </w:tcBorders>
            <w:vAlign w:val="bottom"/>
          </w:tcPr>
          <w:p w:rsidR="001B62FC" w:rsidRPr="00EE63C9" w:rsidRDefault="001B62FC" w:rsidP="0064496A">
            <w:pPr>
              <w:spacing w:before="60" w:line="240" w:lineRule="exact"/>
              <w:ind w:firstLine="0"/>
              <w:rPr>
                <w:i/>
                <w:sz w:val="20"/>
              </w:rPr>
            </w:pPr>
            <w:r w:rsidRPr="00EE63C9">
              <w:rPr>
                <w:i/>
                <w:sz w:val="20"/>
              </w:rPr>
              <w:t xml:space="preserve">Январь – сентябрь </w:t>
            </w:r>
          </w:p>
        </w:tc>
        <w:tc>
          <w:tcPr>
            <w:tcW w:w="3080" w:type="dxa"/>
            <w:tcBorders>
              <w:top w:val="dotted" w:sz="4" w:space="0" w:color="auto"/>
              <w:bottom w:val="double" w:sz="4" w:space="0" w:color="auto"/>
            </w:tcBorders>
            <w:vAlign w:val="bottom"/>
          </w:tcPr>
          <w:p w:rsidR="001B62FC" w:rsidRPr="00EE63C9" w:rsidRDefault="001B62FC" w:rsidP="0064496A">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1B62FC" w:rsidRPr="00EE63C9" w:rsidRDefault="001B62FC" w:rsidP="0064496A">
            <w:pPr>
              <w:spacing w:before="60" w:line="240" w:lineRule="exact"/>
              <w:ind w:firstLine="0"/>
              <w:jc w:val="center"/>
              <w:rPr>
                <w:i/>
                <w:sz w:val="20"/>
              </w:rPr>
            </w:pPr>
            <w:r>
              <w:rPr>
                <w:i/>
                <w:sz w:val="20"/>
              </w:rPr>
              <w:t>99,9</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5" w:name="_Toc20839175"/>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5"/>
    </w:p>
    <w:p w:rsidR="001B62FC" w:rsidRPr="00946F8F" w:rsidRDefault="001B62FC" w:rsidP="0064496A">
      <w:pPr>
        <w:keepNext/>
        <w:keepLines/>
        <w:spacing w:before="240"/>
        <w:ind w:firstLine="0"/>
        <w:jc w:val="center"/>
        <w:rPr>
          <w:b/>
          <w:vertAlign w:val="superscript"/>
        </w:rPr>
      </w:pPr>
      <w:r w:rsidRPr="00946F8F">
        <w:rPr>
          <w:b/>
        </w:rPr>
        <w:t xml:space="preserve">Динамика водоснабжения; водоотведения, организации сбора и утилизации </w:t>
      </w:r>
      <w:r w:rsidR="0064496A">
        <w:rPr>
          <w:b/>
        </w:rPr>
        <w:br/>
      </w:r>
      <w:r w:rsidRPr="00946F8F">
        <w:rPr>
          <w:b/>
        </w:rPr>
        <w:t xml:space="preserve">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B62FC" w:rsidRPr="00946F8F" w:rsidTr="001B62FC">
        <w:trPr>
          <w:cantSplit/>
          <w:trHeight w:val="352"/>
          <w:tblHeader/>
        </w:trPr>
        <w:tc>
          <w:tcPr>
            <w:tcW w:w="3080" w:type="dxa"/>
            <w:vMerge w:val="restart"/>
            <w:tcBorders>
              <w:top w:val="double" w:sz="4" w:space="0" w:color="auto"/>
            </w:tcBorders>
          </w:tcPr>
          <w:p w:rsidR="001B62FC" w:rsidRPr="00946F8F" w:rsidRDefault="001B62FC" w:rsidP="0064496A">
            <w:pPr>
              <w:spacing w:before="40" w:line="240" w:lineRule="exact"/>
              <w:ind w:firstLine="0"/>
              <w:rPr>
                <w:i/>
              </w:rPr>
            </w:pPr>
          </w:p>
        </w:tc>
        <w:tc>
          <w:tcPr>
            <w:tcW w:w="6160" w:type="dxa"/>
            <w:gridSpan w:val="2"/>
            <w:tcBorders>
              <w:top w:val="double" w:sz="4" w:space="0" w:color="auto"/>
            </w:tcBorders>
          </w:tcPr>
          <w:p w:rsidR="001B62FC" w:rsidRPr="00946F8F" w:rsidRDefault="001B62FC" w:rsidP="0064496A">
            <w:pPr>
              <w:spacing w:before="40" w:line="240" w:lineRule="exact"/>
              <w:ind w:firstLine="0"/>
              <w:jc w:val="center"/>
              <w:rPr>
                <w:i/>
                <w:sz w:val="20"/>
              </w:rPr>
            </w:pPr>
            <w:r w:rsidRPr="00946F8F">
              <w:rPr>
                <w:i/>
                <w:sz w:val="20"/>
              </w:rPr>
              <w:t>В % к</w:t>
            </w:r>
          </w:p>
        </w:tc>
      </w:tr>
      <w:tr w:rsidR="001B62FC" w:rsidRPr="00946F8F" w:rsidTr="001B62FC">
        <w:trPr>
          <w:cantSplit/>
          <w:trHeight w:val="245"/>
          <w:tblHeader/>
        </w:trPr>
        <w:tc>
          <w:tcPr>
            <w:tcW w:w="3080" w:type="dxa"/>
            <w:vMerge/>
            <w:tcBorders>
              <w:bottom w:val="single" w:sz="4" w:space="0" w:color="auto"/>
            </w:tcBorders>
          </w:tcPr>
          <w:p w:rsidR="001B62FC" w:rsidRPr="00946F8F" w:rsidRDefault="001B62FC" w:rsidP="0064496A">
            <w:pPr>
              <w:spacing w:before="40" w:line="240" w:lineRule="exact"/>
              <w:ind w:firstLine="0"/>
              <w:rPr>
                <w:i/>
              </w:rPr>
            </w:pPr>
          </w:p>
        </w:tc>
        <w:tc>
          <w:tcPr>
            <w:tcW w:w="3080" w:type="dxa"/>
            <w:tcBorders>
              <w:top w:val="single" w:sz="4" w:space="0" w:color="auto"/>
              <w:bottom w:val="single" w:sz="4" w:space="0" w:color="auto"/>
            </w:tcBorders>
          </w:tcPr>
          <w:p w:rsidR="001B62FC" w:rsidRPr="00946F8F" w:rsidRDefault="001B62FC" w:rsidP="0064496A">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B62FC" w:rsidRPr="00946F8F" w:rsidRDefault="001B62FC" w:rsidP="0064496A">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B62FC" w:rsidRPr="00946F8F" w:rsidTr="001B62FC">
        <w:tc>
          <w:tcPr>
            <w:tcW w:w="9240" w:type="dxa"/>
            <w:gridSpan w:val="3"/>
            <w:tcBorders>
              <w:top w:val="single" w:sz="4" w:space="0" w:color="auto"/>
              <w:bottom w:val="single" w:sz="4" w:space="0" w:color="auto"/>
            </w:tcBorders>
            <w:vAlign w:val="bottom"/>
          </w:tcPr>
          <w:p w:rsidR="001B62FC" w:rsidRPr="00946F8F" w:rsidRDefault="001B62FC" w:rsidP="00A42061">
            <w:pPr>
              <w:spacing w:before="80" w:line="240" w:lineRule="exact"/>
              <w:ind w:firstLine="0"/>
              <w:jc w:val="center"/>
              <w:rPr>
                <w:b/>
                <w:sz w:val="20"/>
              </w:rPr>
            </w:pPr>
            <w:r w:rsidRPr="00946F8F">
              <w:rPr>
                <w:b/>
                <w:sz w:val="20"/>
              </w:rPr>
              <w:t>2018 год</w:t>
            </w:r>
          </w:p>
        </w:tc>
      </w:tr>
      <w:tr w:rsidR="001B62FC" w:rsidRPr="00946F8F" w:rsidTr="001B62FC">
        <w:tc>
          <w:tcPr>
            <w:tcW w:w="3080" w:type="dxa"/>
            <w:tcBorders>
              <w:top w:val="single" w:sz="4" w:space="0" w:color="auto"/>
              <w:bottom w:val="dotted" w:sz="4" w:space="0" w:color="auto"/>
            </w:tcBorders>
            <w:vAlign w:val="bottom"/>
          </w:tcPr>
          <w:p w:rsidR="001B62FC" w:rsidRPr="00946F8F" w:rsidRDefault="001B62FC" w:rsidP="00A42061">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96,2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106,0</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lastRenderedPageBreak/>
              <w:t>Март</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111,2</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r w:rsidRPr="00946F8F">
              <w:rPr>
                <w:i/>
                <w:sz w:val="20"/>
              </w:rPr>
              <w:t>104,6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114,4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113,0</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110,7</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r w:rsidRPr="00946F8F">
              <w:rPr>
                <w:i/>
                <w:sz w:val="20"/>
              </w:rPr>
              <w:t>112,6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r w:rsidRPr="00946F8F">
              <w:rPr>
                <w:i/>
                <w:sz w:val="20"/>
              </w:rPr>
              <w:t>108,8</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101,6</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112,4</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sz w:val="20"/>
              </w:rPr>
            </w:pPr>
            <w:r w:rsidRPr="00946F8F">
              <w:rPr>
                <w:sz w:val="20"/>
              </w:rPr>
              <w:t>102,5</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r w:rsidRPr="00946F8F">
              <w:rPr>
                <w:i/>
                <w:sz w:val="20"/>
              </w:rPr>
              <w:t>105,5</w:t>
            </w:r>
          </w:p>
        </w:tc>
      </w:tr>
      <w:tr w:rsidR="001B62FC" w:rsidRPr="00946F8F"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jc w:val="center"/>
              <w:rPr>
                <w:i/>
                <w:sz w:val="20"/>
              </w:rPr>
            </w:pPr>
            <w:r w:rsidRPr="00946F8F">
              <w:rPr>
                <w:i/>
                <w:sz w:val="20"/>
              </w:rPr>
              <w:t>107,6</w:t>
            </w:r>
          </w:p>
        </w:tc>
      </w:tr>
      <w:tr w:rsidR="001B62FC" w:rsidRPr="002B413E"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B62FC" w:rsidRPr="002B413E" w:rsidRDefault="001B62FC" w:rsidP="00A42061">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1B62FC" w:rsidRPr="002B413E" w:rsidRDefault="001B62FC" w:rsidP="00A42061">
            <w:pPr>
              <w:spacing w:before="80" w:line="240" w:lineRule="exact"/>
              <w:ind w:firstLine="0"/>
              <w:jc w:val="center"/>
              <w:rPr>
                <w:sz w:val="20"/>
              </w:rPr>
            </w:pPr>
            <w:r>
              <w:rPr>
                <w:sz w:val="20"/>
              </w:rPr>
              <w:t>99,2</w:t>
            </w:r>
          </w:p>
        </w:tc>
      </w:tr>
      <w:tr w:rsidR="001B62FC" w:rsidRPr="002B413E"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93,4</w:t>
            </w:r>
          </w:p>
        </w:tc>
      </w:tr>
      <w:tr w:rsidR="001B62FC" w:rsidRPr="002B413E"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102,2</w:t>
            </w:r>
          </w:p>
        </w:tc>
      </w:tr>
      <w:tr w:rsidR="001B62FC" w:rsidRPr="00FA36DF" w:rsidTr="001B62FC">
        <w:tc>
          <w:tcPr>
            <w:tcW w:w="3080" w:type="dxa"/>
            <w:tcBorders>
              <w:top w:val="dotted" w:sz="4" w:space="0" w:color="auto"/>
              <w:bottom w:val="dotted" w:sz="4" w:space="0" w:color="auto"/>
            </w:tcBorders>
            <w:vAlign w:val="bottom"/>
          </w:tcPr>
          <w:p w:rsidR="001B62FC" w:rsidRPr="00FA36DF" w:rsidRDefault="001B62FC" w:rsidP="00A42061">
            <w:pPr>
              <w:spacing w:before="80" w:line="240" w:lineRule="exact"/>
              <w:ind w:firstLine="0"/>
              <w:rPr>
                <w:i/>
                <w:sz w:val="20"/>
              </w:rPr>
            </w:pPr>
            <w:r w:rsidRPr="00FA36DF">
              <w:rPr>
                <w:i/>
                <w:sz w:val="20"/>
              </w:rPr>
              <w:t>IV квартал</w:t>
            </w:r>
          </w:p>
        </w:tc>
        <w:tc>
          <w:tcPr>
            <w:tcW w:w="3080" w:type="dxa"/>
            <w:tcBorders>
              <w:top w:val="dotted" w:sz="4" w:space="0" w:color="auto"/>
              <w:bottom w:val="dotted" w:sz="4" w:space="0" w:color="auto"/>
            </w:tcBorders>
            <w:vAlign w:val="bottom"/>
          </w:tcPr>
          <w:p w:rsidR="001B62FC" w:rsidRPr="00FA36DF"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FA36DF" w:rsidRDefault="001B62FC" w:rsidP="00A42061">
            <w:pPr>
              <w:spacing w:before="80" w:line="240" w:lineRule="exact"/>
              <w:ind w:firstLine="0"/>
              <w:jc w:val="center"/>
              <w:rPr>
                <w:i/>
                <w:sz w:val="20"/>
              </w:rPr>
            </w:pPr>
            <w:r>
              <w:rPr>
                <w:i/>
                <w:sz w:val="20"/>
              </w:rPr>
              <w:t>98,3</w:t>
            </w:r>
          </w:p>
        </w:tc>
      </w:tr>
      <w:tr w:rsidR="001B62FC" w:rsidRPr="00FA36DF" w:rsidTr="001B62FC">
        <w:tc>
          <w:tcPr>
            <w:tcW w:w="3080" w:type="dxa"/>
            <w:tcBorders>
              <w:top w:val="dotted" w:sz="4" w:space="0" w:color="auto"/>
              <w:bottom w:val="single" w:sz="4" w:space="0" w:color="auto"/>
            </w:tcBorders>
            <w:vAlign w:val="bottom"/>
          </w:tcPr>
          <w:p w:rsidR="001B62FC" w:rsidRPr="00FA36DF" w:rsidRDefault="001B62FC" w:rsidP="00A42061">
            <w:pPr>
              <w:spacing w:before="80" w:line="240" w:lineRule="exact"/>
              <w:ind w:firstLine="0"/>
              <w:rPr>
                <w:i/>
                <w:sz w:val="20"/>
              </w:rPr>
            </w:pPr>
            <w:r w:rsidRPr="00FA36DF">
              <w:rPr>
                <w:i/>
                <w:sz w:val="20"/>
              </w:rPr>
              <w:t>Год</w:t>
            </w:r>
          </w:p>
        </w:tc>
        <w:tc>
          <w:tcPr>
            <w:tcW w:w="3080" w:type="dxa"/>
            <w:tcBorders>
              <w:top w:val="dotted" w:sz="4" w:space="0" w:color="auto"/>
              <w:bottom w:val="single" w:sz="4" w:space="0" w:color="auto"/>
            </w:tcBorders>
            <w:vAlign w:val="bottom"/>
          </w:tcPr>
          <w:p w:rsidR="001B62FC" w:rsidRPr="00FA36DF" w:rsidRDefault="001B62FC" w:rsidP="00A42061">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1B62FC" w:rsidRPr="00FA36DF" w:rsidRDefault="001B62FC" w:rsidP="00A42061">
            <w:pPr>
              <w:spacing w:before="80" w:line="240" w:lineRule="exact"/>
              <w:ind w:firstLine="0"/>
              <w:jc w:val="center"/>
              <w:rPr>
                <w:i/>
                <w:sz w:val="20"/>
              </w:rPr>
            </w:pPr>
            <w:r>
              <w:rPr>
                <w:i/>
                <w:sz w:val="20"/>
              </w:rPr>
              <w:t>105,0</w:t>
            </w:r>
          </w:p>
        </w:tc>
      </w:tr>
      <w:tr w:rsidR="001B62FC" w:rsidRPr="006877FA" w:rsidTr="001B62FC">
        <w:tc>
          <w:tcPr>
            <w:tcW w:w="9240" w:type="dxa"/>
            <w:gridSpan w:val="3"/>
            <w:tcBorders>
              <w:top w:val="single" w:sz="4" w:space="0" w:color="auto"/>
              <w:bottom w:val="single" w:sz="4" w:space="0" w:color="auto"/>
            </w:tcBorders>
            <w:vAlign w:val="bottom"/>
          </w:tcPr>
          <w:p w:rsidR="001B62FC" w:rsidRPr="006877FA" w:rsidRDefault="001B62FC" w:rsidP="00A42061">
            <w:pPr>
              <w:spacing w:before="80" w:line="240" w:lineRule="exact"/>
              <w:ind w:firstLine="0"/>
              <w:jc w:val="center"/>
              <w:rPr>
                <w:b/>
                <w:sz w:val="20"/>
              </w:rPr>
            </w:pPr>
            <w:r>
              <w:rPr>
                <w:b/>
                <w:sz w:val="20"/>
              </w:rPr>
              <w:t>2019 год</w:t>
            </w:r>
          </w:p>
        </w:tc>
      </w:tr>
      <w:tr w:rsidR="001B62FC" w:rsidRPr="006877FA" w:rsidTr="001B62FC">
        <w:tc>
          <w:tcPr>
            <w:tcW w:w="3080" w:type="dxa"/>
            <w:tcBorders>
              <w:top w:val="single" w:sz="4" w:space="0" w:color="auto"/>
              <w:bottom w:val="dotted" w:sz="4" w:space="0" w:color="auto"/>
            </w:tcBorders>
            <w:vAlign w:val="bottom"/>
          </w:tcPr>
          <w:p w:rsidR="001B62FC" w:rsidRPr="006877FA" w:rsidRDefault="001B62FC" w:rsidP="00A42061">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B62FC" w:rsidRPr="006877FA" w:rsidRDefault="001B62FC" w:rsidP="00A42061">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1B62FC" w:rsidRPr="006877FA" w:rsidRDefault="001B62FC" w:rsidP="00A42061">
            <w:pPr>
              <w:spacing w:before="80" w:line="240" w:lineRule="exact"/>
              <w:ind w:firstLine="0"/>
              <w:jc w:val="center"/>
              <w:rPr>
                <w:sz w:val="20"/>
              </w:rPr>
            </w:pPr>
            <w:r>
              <w:rPr>
                <w:sz w:val="20"/>
              </w:rPr>
              <w:t>93,5</w:t>
            </w:r>
          </w:p>
        </w:tc>
      </w:tr>
      <w:tr w:rsidR="001B62FC" w:rsidRPr="006877FA" w:rsidTr="001B62F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90,7</w:t>
            </w:r>
          </w:p>
        </w:tc>
      </w:tr>
      <w:tr w:rsidR="001B62FC" w:rsidRPr="006877FA" w:rsidTr="001B62F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92,1</w:t>
            </w:r>
          </w:p>
        </w:tc>
      </w:tr>
      <w:tr w:rsidR="001B62FC" w:rsidRPr="00873697" w:rsidTr="001B62FC">
        <w:tc>
          <w:tcPr>
            <w:tcW w:w="3080" w:type="dxa"/>
            <w:tcBorders>
              <w:top w:val="dotted" w:sz="4" w:space="0" w:color="auto"/>
              <w:bottom w:val="dotted" w:sz="4" w:space="0" w:color="auto"/>
            </w:tcBorders>
            <w:vAlign w:val="bottom"/>
          </w:tcPr>
          <w:p w:rsidR="001B62FC" w:rsidRPr="00873697" w:rsidRDefault="001B62FC" w:rsidP="00A42061">
            <w:pPr>
              <w:spacing w:before="8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1B62FC" w:rsidRPr="00873697"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873697" w:rsidRDefault="001B62FC" w:rsidP="00A42061">
            <w:pPr>
              <w:spacing w:before="80" w:line="240" w:lineRule="exact"/>
              <w:ind w:firstLine="0"/>
              <w:jc w:val="center"/>
              <w:rPr>
                <w:i/>
                <w:sz w:val="20"/>
              </w:rPr>
            </w:pPr>
            <w:r>
              <w:rPr>
                <w:i/>
                <w:sz w:val="20"/>
              </w:rPr>
              <w:t>92,0</w:t>
            </w:r>
          </w:p>
        </w:tc>
      </w:tr>
      <w:tr w:rsidR="001B62FC" w:rsidRPr="00227DF4"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B62FC" w:rsidRPr="00227DF4" w:rsidRDefault="001B62FC" w:rsidP="00A42061">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1B62FC" w:rsidRPr="00227DF4" w:rsidRDefault="001B62FC" w:rsidP="00A42061">
            <w:pPr>
              <w:spacing w:before="80" w:line="240" w:lineRule="exact"/>
              <w:ind w:firstLine="0"/>
              <w:jc w:val="center"/>
              <w:rPr>
                <w:sz w:val="20"/>
              </w:rPr>
            </w:pPr>
            <w:r>
              <w:rPr>
                <w:sz w:val="20"/>
              </w:rPr>
              <w:t>97,8</w:t>
            </w:r>
          </w:p>
        </w:tc>
      </w:tr>
      <w:tr w:rsidR="001B62FC" w:rsidRPr="00227DF4" w:rsidTr="001B62F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97,7</w:t>
            </w:r>
          </w:p>
        </w:tc>
      </w:tr>
      <w:tr w:rsidR="001B62FC" w:rsidRPr="00227DF4"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89,9</w:t>
            </w:r>
          </w:p>
        </w:tc>
      </w:tr>
      <w:tr w:rsidR="001B62FC" w:rsidRPr="00967F40" w:rsidTr="001B62FC">
        <w:tc>
          <w:tcPr>
            <w:tcW w:w="3080" w:type="dxa"/>
            <w:tcBorders>
              <w:top w:val="dotted" w:sz="4" w:space="0" w:color="auto"/>
              <w:bottom w:val="dotted" w:sz="4" w:space="0" w:color="auto"/>
            </w:tcBorders>
            <w:vAlign w:val="bottom"/>
          </w:tcPr>
          <w:p w:rsidR="001B62FC" w:rsidRPr="00967F40" w:rsidRDefault="001B62FC" w:rsidP="00A42061">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1B62FC" w:rsidRPr="00967F40"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67F40" w:rsidRDefault="001B62FC" w:rsidP="00A42061">
            <w:pPr>
              <w:spacing w:before="80" w:line="240" w:lineRule="exact"/>
              <w:ind w:firstLine="0"/>
              <w:jc w:val="center"/>
              <w:rPr>
                <w:i/>
                <w:sz w:val="20"/>
              </w:rPr>
            </w:pPr>
            <w:r>
              <w:rPr>
                <w:i/>
                <w:sz w:val="20"/>
              </w:rPr>
              <w:t>95,0</w:t>
            </w:r>
          </w:p>
        </w:tc>
      </w:tr>
      <w:tr w:rsidR="001B62FC" w:rsidRPr="00967F40" w:rsidTr="001B62FC">
        <w:tc>
          <w:tcPr>
            <w:tcW w:w="3080" w:type="dxa"/>
            <w:tcBorders>
              <w:top w:val="dotted" w:sz="4" w:space="0" w:color="auto"/>
              <w:bottom w:val="dotted" w:sz="4" w:space="0" w:color="auto"/>
            </w:tcBorders>
            <w:vAlign w:val="bottom"/>
          </w:tcPr>
          <w:p w:rsidR="001B62FC" w:rsidRPr="00967F40" w:rsidRDefault="001B62FC" w:rsidP="00A42061">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1B62FC" w:rsidRPr="00967F40"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967F40" w:rsidRDefault="001B62FC" w:rsidP="00A42061">
            <w:pPr>
              <w:spacing w:before="80" w:line="240" w:lineRule="exact"/>
              <w:ind w:firstLine="0"/>
              <w:jc w:val="center"/>
              <w:rPr>
                <w:i/>
                <w:sz w:val="20"/>
              </w:rPr>
            </w:pPr>
            <w:r>
              <w:rPr>
                <w:i/>
                <w:sz w:val="20"/>
              </w:rPr>
              <w:t>93,6</w:t>
            </w:r>
          </w:p>
        </w:tc>
      </w:tr>
      <w:tr w:rsidR="001B62FC" w:rsidRPr="0019207D" w:rsidTr="001B62FC">
        <w:tc>
          <w:tcPr>
            <w:tcW w:w="3080" w:type="dxa"/>
            <w:tcBorders>
              <w:top w:val="dotted" w:sz="4" w:space="0" w:color="auto"/>
              <w:bottom w:val="dotted" w:sz="4" w:space="0" w:color="auto"/>
            </w:tcBorders>
            <w:vAlign w:val="bottom"/>
          </w:tcPr>
          <w:p w:rsidR="001B62FC" w:rsidRPr="00946F8F" w:rsidRDefault="001B62FC" w:rsidP="00A42061">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B62FC" w:rsidRPr="0019207D" w:rsidRDefault="001B62FC" w:rsidP="00A42061">
            <w:pPr>
              <w:spacing w:before="80" w:line="240" w:lineRule="exact"/>
              <w:ind w:firstLine="0"/>
              <w:jc w:val="center"/>
              <w:rPr>
                <w:sz w:val="20"/>
              </w:rPr>
            </w:pPr>
            <w:r>
              <w:rPr>
                <w:sz w:val="20"/>
              </w:rPr>
              <w:t>96,5</w:t>
            </w:r>
          </w:p>
        </w:tc>
        <w:tc>
          <w:tcPr>
            <w:tcW w:w="3080" w:type="dxa"/>
            <w:tcBorders>
              <w:top w:val="dotted" w:sz="4" w:space="0" w:color="auto"/>
              <w:bottom w:val="dotted" w:sz="4" w:space="0" w:color="auto"/>
            </w:tcBorders>
            <w:vAlign w:val="bottom"/>
          </w:tcPr>
          <w:p w:rsidR="001B62FC" w:rsidRPr="0019207D" w:rsidRDefault="001B62FC" w:rsidP="00A42061">
            <w:pPr>
              <w:spacing w:before="80" w:line="240" w:lineRule="exact"/>
              <w:ind w:firstLine="0"/>
              <w:jc w:val="center"/>
              <w:rPr>
                <w:sz w:val="20"/>
              </w:rPr>
            </w:pPr>
            <w:r>
              <w:rPr>
                <w:sz w:val="20"/>
              </w:rPr>
              <w:t>103,8</w:t>
            </w:r>
          </w:p>
        </w:tc>
      </w:tr>
      <w:tr w:rsidR="001B62FC" w:rsidRPr="0019207D" w:rsidTr="001B62F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121,0</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103,1</w:t>
            </w:r>
          </w:p>
        </w:tc>
      </w:tr>
      <w:tr w:rsidR="001B62FC" w:rsidRPr="0019207D" w:rsidTr="001B62F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93,6</w:t>
            </w:r>
          </w:p>
        </w:tc>
        <w:tc>
          <w:tcPr>
            <w:tcW w:w="3080" w:type="dxa"/>
            <w:tcBorders>
              <w:top w:val="dotted" w:sz="4" w:space="0" w:color="auto"/>
              <w:bottom w:val="dotted" w:sz="4" w:space="0" w:color="auto"/>
            </w:tcBorders>
            <w:vAlign w:val="bottom"/>
          </w:tcPr>
          <w:p w:rsidR="001B62FC" w:rsidRDefault="001B62FC" w:rsidP="00A42061">
            <w:pPr>
              <w:spacing w:before="80" w:line="240" w:lineRule="exact"/>
              <w:ind w:firstLine="0"/>
              <w:jc w:val="center"/>
              <w:rPr>
                <w:sz w:val="20"/>
              </w:rPr>
            </w:pPr>
            <w:r>
              <w:rPr>
                <w:sz w:val="20"/>
              </w:rPr>
              <w:t>104,4</w:t>
            </w:r>
          </w:p>
        </w:tc>
      </w:tr>
      <w:tr w:rsidR="001B62FC" w:rsidRPr="00EE63C9" w:rsidTr="001B62FC">
        <w:tc>
          <w:tcPr>
            <w:tcW w:w="3080" w:type="dxa"/>
            <w:tcBorders>
              <w:top w:val="dotted" w:sz="4" w:space="0" w:color="auto"/>
              <w:bottom w:val="dotted" w:sz="4" w:space="0" w:color="auto"/>
            </w:tcBorders>
            <w:vAlign w:val="bottom"/>
          </w:tcPr>
          <w:p w:rsidR="001B62FC" w:rsidRPr="00EE63C9" w:rsidRDefault="001B62FC" w:rsidP="00A42061">
            <w:pPr>
              <w:spacing w:before="80" w:line="240" w:lineRule="exact"/>
              <w:ind w:firstLine="0"/>
              <w:rPr>
                <w:i/>
                <w:sz w:val="20"/>
              </w:rPr>
            </w:pPr>
            <w:r w:rsidRPr="00EE63C9">
              <w:rPr>
                <w:i/>
                <w:sz w:val="20"/>
                <w:lang w:val="en-US"/>
              </w:rPr>
              <w:t xml:space="preserve">III </w:t>
            </w:r>
            <w:r w:rsidRPr="00EE63C9">
              <w:rPr>
                <w:i/>
                <w:sz w:val="20"/>
              </w:rPr>
              <w:t>квартал</w:t>
            </w:r>
          </w:p>
        </w:tc>
        <w:tc>
          <w:tcPr>
            <w:tcW w:w="3080" w:type="dxa"/>
            <w:tcBorders>
              <w:top w:val="dotted" w:sz="4" w:space="0" w:color="auto"/>
              <w:bottom w:val="dotted" w:sz="4" w:space="0" w:color="auto"/>
            </w:tcBorders>
            <w:vAlign w:val="bottom"/>
          </w:tcPr>
          <w:p w:rsidR="001B62FC" w:rsidRPr="00EE63C9" w:rsidRDefault="001B62FC" w:rsidP="00A4206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B62FC" w:rsidRPr="00EE63C9" w:rsidRDefault="001B62FC" w:rsidP="00A42061">
            <w:pPr>
              <w:spacing w:before="80" w:line="240" w:lineRule="exact"/>
              <w:ind w:firstLine="0"/>
              <w:jc w:val="center"/>
              <w:rPr>
                <w:i/>
                <w:sz w:val="20"/>
              </w:rPr>
            </w:pPr>
            <w:r>
              <w:rPr>
                <w:i/>
                <w:sz w:val="20"/>
              </w:rPr>
              <w:t>103,9</w:t>
            </w:r>
          </w:p>
        </w:tc>
      </w:tr>
      <w:tr w:rsidR="001B62FC" w:rsidRPr="00EE63C9" w:rsidTr="001B62FC">
        <w:tc>
          <w:tcPr>
            <w:tcW w:w="3080" w:type="dxa"/>
            <w:tcBorders>
              <w:top w:val="dotted" w:sz="4" w:space="0" w:color="auto"/>
              <w:bottom w:val="double" w:sz="4" w:space="0" w:color="auto"/>
            </w:tcBorders>
            <w:vAlign w:val="bottom"/>
          </w:tcPr>
          <w:p w:rsidR="001B62FC" w:rsidRPr="00EE63C9" w:rsidRDefault="001B62FC" w:rsidP="00A42061">
            <w:pPr>
              <w:spacing w:before="80" w:line="240" w:lineRule="exact"/>
              <w:ind w:firstLine="0"/>
              <w:rPr>
                <w:i/>
                <w:sz w:val="20"/>
              </w:rPr>
            </w:pPr>
            <w:r w:rsidRPr="00EE63C9">
              <w:rPr>
                <w:i/>
                <w:sz w:val="20"/>
              </w:rPr>
              <w:t xml:space="preserve">Январь – сентябрь </w:t>
            </w:r>
          </w:p>
        </w:tc>
        <w:tc>
          <w:tcPr>
            <w:tcW w:w="3080" w:type="dxa"/>
            <w:tcBorders>
              <w:top w:val="dotted" w:sz="4" w:space="0" w:color="auto"/>
              <w:bottom w:val="double" w:sz="4" w:space="0" w:color="auto"/>
            </w:tcBorders>
            <w:vAlign w:val="bottom"/>
          </w:tcPr>
          <w:p w:rsidR="001B62FC" w:rsidRPr="00EE63C9" w:rsidRDefault="001B62FC" w:rsidP="00A42061">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1B62FC" w:rsidRPr="00EE63C9" w:rsidRDefault="001B62FC" w:rsidP="00A42061">
            <w:pPr>
              <w:spacing w:before="80" w:line="240" w:lineRule="exact"/>
              <w:ind w:firstLine="0"/>
              <w:jc w:val="center"/>
              <w:rPr>
                <w:i/>
                <w:sz w:val="20"/>
              </w:rPr>
            </w:pPr>
            <w:r>
              <w:rPr>
                <w:i/>
                <w:sz w:val="20"/>
              </w:rPr>
              <w:t>97,1</w:t>
            </w:r>
          </w:p>
        </w:tc>
      </w:tr>
    </w:tbl>
    <w:p w:rsidR="006D3D5D" w:rsidRDefault="006D3D5D" w:rsidP="00A42061">
      <w:pPr>
        <w:pStyle w:val="30"/>
        <w:keepNext w:val="0"/>
        <w:numPr>
          <w:ilvl w:val="1"/>
          <w:numId w:val="1"/>
        </w:numPr>
        <w:tabs>
          <w:tab w:val="num" w:pos="2268"/>
        </w:tabs>
        <w:spacing w:before="360" w:after="360"/>
        <w:ind w:left="1276" w:hanging="142"/>
        <w:jc w:val="left"/>
        <w:rPr>
          <w:rFonts w:cs="Arial"/>
          <w:noProof w:val="0"/>
        </w:rPr>
      </w:pPr>
      <w:bookmarkStart w:id="86" w:name="_Toc20839176"/>
      <w:r>
        <w:rPr>
          <w:rFonts w:cs="Arial"/>
          <w:noProof w:val="0"/>
        </w:rPr>
        <w:t>Деловая активность промышленных</w:t>
      </w:r>
      <w:r>
        <w:rPr>
          <w:rFonts w:cs="Arial"/>
          <w:noProof w:val="0"/>
        </w:rPr>
        <w:br/>
        <w:t>предприятий</w:t>
      </w:r>
      <w:bookmarkEnd w:id="86"/>
    </w:p>
    <w:p w:rsidR="001B62FC" w:rsidRPr="006B287B" w:rsidRDefault="001B62FC" w:rsidP="001B62FC">
      <w:pPr>
        <w:spacing w:before="240"/>
        <w:ind w:firstLine="709"/>
      </w:pPr>
      <w:r w:rsidRPr="006B287B">
        <w:t>По результатам выборочного обследования деловой активности промышленных предприятий, в III квартале 2019 года 82,9% опрошенных руководителей организаций Новосибирской области признают сложившуюся экономическую ситуацию благоприя</w:t>
      </w:r>
      <w:r w:rsidRPr="006B287B">
        <w:t>т</w:t>
      </w:r>
      <w:r w:rsidRPr="006B287B">
        <w:t>ной и удовлетворительной (в III квартале 2018 года – 83,4%).</w:t>
      </w:r>
    </w:p>
    <w:p w:rsidR="001B62FC" w:rsidRPr="006B287B" w:rsidRDefault="001B62FC" w:rsidP="001B62FC">
      <w:pPr>
        <w:spacing w:before="120"/>
        <w:ind w:firstLine="709"/>
      </w:pPr>
      <w:r w:rsidRPr="006B287B">
        <w:lastRenderedPageBreak/>
        <w:t>Большинство респондентов (70,6%) считают, что общая экономическая ситуация в организации в ближайшие 3 месяца останется без изменений. При этом улучшения экономической ситуации ожидает 19,8% опрошенных.</w:t>
      </w:r>
    </w:p>
    <w:p w:rsidR="001B62FC" w:rsidRPr="006B287B" w:rsidRDefault="001B62FC" w:rsidP="0064496A">
      <w:pPr>
        <w:spacing w:before="120"/>
        <w:ind w:firstLine="709"/>
      </w:pPr>
      <w:r w:rsidRPr="006B287B">
        <w:t>В текущем квартале на экономическую ситуацию в промышленном производстве, как и прежде, оказывают влияние ряд негативных факторов:</w:t>
      </w:r>
    </w:p>
    <w:p w:rsidR="001B62FC" w:rsidRPr="006B287B" w:rsidRDefault="001B62FC" w:rsidP="00542C9C">
      <w:pPr>
        <w:pStyle w:val="afffffa"/>
        <w:numPr>
          <w:ilvl w:val="0"/>
          <w:numId w:val="14"/>
        </w:numPr>
        <w:tabs>
          <w:tab w:val="left" w:pos="993"/>
        </w:tabs>
        <w:spacing w:before="120"/>
        <w:ind w:left="0" w:firstLine="709"/>
      </w:pPr>
      <w:r w:rsidRPr="006B287B">
        <w:t>недостаточный спрос на продукцию на внутреннем рынке – его отметили 51,3% опрошенных руководителей организаций (в III квартале 2018 года – 56,3%);</w:t>
      </w:r>
    </w:p>
    <w:p w:rsidR="001B62FC" w:rsidRPr="006B287B" w:rsidRDefault="001B62FC" w:rsidP="00542C9C">
      <w:pPr>
        <w:pStyle w:val="afffffa"/>
        <w:numPr>
          <w:ilvl w:val="0"/>
          <w:numId w:val="14"/>
        </w:numPr>
        <w:tabs>
          <w:tab w:val="left" w:pos="993"/>
        </w:tabs>
        <w:spacing w:before="120"/>
        <w:ind w:left="0" w:firstLine="709"/>
      </w:pPr>
      <w:r w:rsidRPr="006B287B">
        <w:t>высокий уровень налогообложения – 49,2% (55,6%);</w:t>
      </w:r>
    </w:p>
    <w:p w:rsidR="001B62FC" w:rsidRPr="006B287B" w:rsidRDefault="001B62FC" w:rsidP="00542C9C">
      <w:pPr>
        <w:pStyle w:val="afffffa"/>
        <w:numPr>
          <w:ilvl w:val="0"/>
          <w:numId w:val="14"/>
        </w:numPr>
        <w:tabs>
          <w:tab w:val="left" w:pos="993"/>
        </w:tabs>
        <w:spacing w:before="120"/>
        <w:ind w:left="0" w:firstLine="709"/>
      </w:pPr>
      <w:r w:rsidRPr="006B287B">
        <w:t>неопределенность экономической ситуации – 43,3% (55,6%);</w:t>
      </w:r>
    </w:p>
    <w:p w:rsidR="001B62FC" w:rsidRPr="006B287B" w:rsidRDefault="001B62FC" w:rsidP="00542C9C">
      <w:pPr>
        <w:pStyle w:val="afffffa"/>
        <w:numPr>
          <w:ilvl w:val="0"/>
          <w:numId w:val="14"/>
        </w:numPr>
        <w:tabs>
          <w:tab w:val="left" w:pos="993"/>
        </w:tabs>
        <w:spacing w:before="120"/>
        <w:ind w:left="0" w:firstLine="709"/>
      </w:pPr>
      <w:r w:rsidRPr="006B287B">
        <w:t>недостаток финансовых средств – 40,6% (32,5%);</w:t>
      </w:r>
    </w:p>
    <w:p w:rsidR="001B62FC" w:rsidRPr="006B287B" w:rsidRDefault="001B62FC" w:rsidP="00542C9C">
      <w:pPr>
        <w:pStyle w:val="afffffa"/>
        <w:numPr>
          <w:ilvl w:val="0"/>
          <w:numId w:val="14"/>
        </w:numPr>
        <w:tabs>
          <w:tab w:val="left" w:pos="993"/>
        </w:tabs>
        <w:spacing w:before="120"/>
        <w:ind w:left="0" w:firstLine="709"/>
      </w:pPr>
      <w:r w:rsidRPr="006B287B">
        <w:t>высокий процент коммерческого кредита – 26,2% (29,8%);</w:t>
      </w:r>
    </w:p>
    <w:p w:rsidR="001B62FC" w:rsidRPr="006B287B" w:rsidRDefault="001B62FC" w:rsidP="00542C9C">
      <w:pPr>
        <w:pStyle w:val="afffffa"/>
        <w:numPr>
          <w:ilvl w:val="0"/>
          <w:numId w:val="14"/>
        </w:numPr>
        <w:tabs>
          <w:tab w:val="left" w:pos="993"/>
        </w:tabs>
        <w:spacing w:before="120"/>
        <w:ind w:left="0" w:firstLine="709"/>
      </w:pPr>
      <w:r w:rsidRPr="006B287B">
        <w:t>недостаточный спрос на продукцию на внешнем рынке – 21,9% (27,1%);</w:t>
      </w:r>
    </w:p>
    <w:p w:rsidR="001B62FC" w:rsidRPr="006B287B" w:rsidRDefault="001B62FC" w:rsidP="00542C9C">
      <w:pPr>
        <w:pStyle w:val="afffffa"/>
        <w:numPr>
          <w:ilvl w:val="0"/>
          <w:numId w:val="14"/>
        </w:numPr>
        <w:tabs>
          <w:tab w:val="left" w:pos="993"/>
        </w:tabs>
        <w:spacing w:before="120"/>
        <w:ind w:left="0" w:firstLine="709"/>
      </w:pPr>
      <w:r w:rsidRPr="006B287B">
        <w:t>недостаток квалифицированных рабочих – 20,8% (19,2%).</w:t>
      </w:r>
    </w:p>
    <w:p w:rsidR="001B62FC" w:rsidRPr="006B287B" w:rsidRDefault="001B62FC" w:rsidP="001B62FC">
      <w:pPr>
        <w:spacing w:before="120"/>
        <w:ind w:firstLine="709"/>
      </w:pPr>
      <w:r w:rsidRPr="006B287B">
        <w:t>По оценке руководителей, по сравнению со II кварталом 2019 года, выпуск пр</w:t>
      </w:r>
      <w:r w:rsidRPr="006B287B">
        <w:t>о</w:t>
      </w:r>
      <w:r w:rsidRPr="006B287B">
        <w:t>дукции в натуральном выражении остался на том же уровне у 66,8% опрошенных, об уменьшении сообщили 14,4% респондентов.</w:t>
      </w:r>
    </w:p>
    <w:p w:rsidR="001B62FC" w:rsidRPr="006B287B" w:rsidRDefault="001B62FC" w:rsidP="001B62FC">
      <w:pPr>
        <w:spacing w:before="120"/>
        <w:ind w:firstLine="709"/>
      </w:pPr>
      <w:r w:rsidRPr="006B287B">
        <w:t xml:space="preserve">Только 19,2% опрошенных полагают, что уровень прибыли в IV квартале </w:t>
      </w:r>
      <w:r w:rsidR="0064496A">
        <w:br/>
      </w:r>
      <w:r w:rsidRPr="006B287B">
        <w:t>2019 года увеличится, больше половины (59,9%) промышленных предприятий сообщ</w:t>
      </w:r>
      <w:r w:rsidRPr="006B287B">
        <w:t>и</w:t>
      </w:r>
      <w:r w:rsidRPr="006B287B">
        <w:t>ли, что величина прибыли останется без изменений.</w:t>
      </w:r>
    </w:p>
    <w:p w:rsidR="001B62FC" w:rsidRDefault="001B62FC" w:rsidP="001B62FC">
      <w:pPr>
        <w:spacing w:before="120"/>
        <w:ind w:firstLine="709"/>
      </w:pPr>
      <w:r w:rsidRPr="006B287B">
        <w:t>Обследование предприятий показало, что тенденции в изменении цен на сырье и материалы, а также на реализуемую продукцию в следующие 3 месяца будут без изм</w:t>
      </w:r>
      <w:r w:rsidRPr="006B287B">
        <w:t>е</w:t>
      </w:r>
      <w:r w:rsidRPr="006B287B">
        <w:t>нений (так считают 64,7% и 75,9% опрошенных руководителей соответственно). Лишь 1,6% респондентов предполагает снижение цен на сырье и материалы, а в увеличении уверены 28,9%.</w:t>
      </w:r>
    </w:p>
    <w:p w:rsidR="004A6C2C" w:rsidRDefault="004A6C2C" w:rsidP="00A42061">
      <w:pPr>
        <w:pStyle w:val="30"/>
        <w:keepNext w:val="0"/>
        <w:numPr>
          <w:ilvl w:val="1"/>
          <w:numId w:val="1"/>
        </w:numPr>
        <w:tabs>
          <w:tab w:val="num" w:pos="2268"/>
        </w:tabs>
        <w:spacing w:before="480" w:after="480"/>
        <w:ind w:left="1276" w:hanging="142"/>
        <w:jc w:val="left"/>
        <w:rPr>
          <w:rFonts w:cs="Arial"/>
          <w:noProof w:val="0"/>
        </w:rPr>
      </w:pPr>
      <w:bookmarkStart w:id="87" w:name="_Toc20839177"/>
      <w:bookmarkStart w:id="88" w:name="_Toc496087614"/>
      <w:bookmarkStart w:id="89" w:name="_Toc498920566"/>
      <w:bookmarkStart w:id="90" w:name="_Toc130704470"/>
      <w:bookmarkStart w:id="91" w:name="_Toc4560407"/>
      <w:bookmarkStart w:id="92" w:name="_Toc491488482"/>
      <w:bookmarkStart w:id="93" w:name="_Toc499524410"/>
      <w:bookmarkStart w:id="94" w:name="_Toc507471236"/>
      <w:bookmarkStart w:id="95" w:name="_Toc507476545"/>
      <w:bookmarkEnd w:id="70"/>
      <w:bookmarkEnd w:id="71"/>
      <w:bookmarkEnd w:id="72"/>
      <w:bookmarkEnd w:id="73"/>
      <w:bookmarkEnd w:id="74"/>
      <w:bookmarkEnd w:id="75"/>
      <w:bookmarkEnd w:id="76"/>
      <w:bookmarkEnd w:id="77"/>
      <w:bookmarkEnd w:id="78"/>
      <w:r>
        <w:rPr>
          <w:rFonts w:cs="Arial"/>
          <w:noProof w:val="0"/>
        </w:rPr>
        <w:t>Сельское хозяйство</w:t>
      </w:r>
      <w:bookmarkEnd w:id="87"/>
    </w:p>
    <w:p w:rsidR="007E0A77" w:rsidRPr="00E14DAE" w:rsidRDefault="007E0A77" w:rsidP="007E0A77">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913"/>
        <w:gridCol w:w="1914"/>
        <w:gridCol w:w="1914"/>
        <w:gridCol w:w="1914"/>
      </w:tblGrid>
      <w:tr w:rsidR="007E0A77" w:rsidRPr="00E14DAE" w:rsidTr="007E0A77">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7E0A77" w:rsidRPr="00E14DAE" w:rsidRDefault="007E0A77" w:rsidP="007E0A77">
            <w:pPr>
              <w:pStyle w:val="aff0"/>
              <w:spacing w:after="0" w:line="240" w:lineRule="exact"/>
              <w:rPr>
                <w:rFonts w:cs="Arial"/>
              </w:rPr>
            </w:pPr>
          </w:p>
        </w:tc>
        <w:tc>
          <w:tcPr>
            <w:tcW w:w="1913" w:type="dxa"/>
            <w:tcBorders>
              <w:top w:val="double" w:sz="4" w:space="0" w:color="auto"/>
              <w:left w:val="single" w:sz="4" w:space="0" w:color="auto"/>
              <w:bottom w:val="single" w:sz="4" w:space="0" w:color="auto"/>
              <w:right w:val="single" w:sz="4" w:space="0" w:color="auto"/>
            </w:tcBorders>
            <w:shd w:val="clear" w:color="auto" w:fill="FFFFFF"/>
            <w:vAlign w:val="bottom"/>
          </w:tcPr>
          <w:p w:rsidR="007E0A77" w:rsidRPr="00E14DAE" w:rsidRDefault="007E0A77" w:rsidP="007E0A77">
            <w:pPr>
              <w:pStyle w:val="aff0"/>
              <w:spacing w:after="0" w:line="240" w:lineRule="exact"/>
              <w:ind w:left="-108"/>
              <w:rPr>
                <w:rFonts w:cs="Arial"/>
              </w:rPr>
            </w:pPr>
            <w:r w:rsidRPr="00E14DAE">
              <w:rPr>
                <w:rFonts w:cs="Arial"/>
              </w:rPr>
              <w:t>Январь – март</w:t>
            </w:r>
          </w:p>
        </w:tc>
        <w:tc>
          <w:tcPr>
            <w:tcW w:w="1914" w:type="dxa"/>
            <w:tcBorders>
              <w:top w:val="double" w:sz="4" w:space="0" w:color="auto"/>
              <w:left w:val="single" w:sz="4" w:space="0" w:color="auto"/>
              <w:bottom w:val="single" w:sz="4" w:space="0" w:color="auto"/>
              <w:right w:val="single" w:sz="4" w:space="0" w:color="auto"/>
            </w:tcBorders>
            <w:shd w:val="clear" w:color="auto" w:fill="FFFFFF"/>
            <w:vAlign w:val="bottom"/>
          </w:tcPr>
          <w:p w:rsidR="007E0A77" w:rsidRPr="00E14DAE" w:rsidRDefault="007E0A77" w:rsidP="007E0A77">
            <w:pPr>
              <w:pStyle w:val="aff0"/>
              <w:spacing w:after="0" w:line="240" w:lineRule="exact"/>
              <w:ind w:left="-122"/>
              <w:rPr>
                <w:rFonts w:cs="Arial"/>
              </w:rPr>
            </w:pPr>
            <w:r w:rsidRPr="00E14DAE">
              <w:rPr>
                <w:rFonts w:cs="Arial"/>
              </w:rPr>
              <w:t>Январь – июнь</w:t>
            </w:r>
          </w:p>
        </w:tc>
        <w:tc>
          <w:tcPr>
            <w:tcW w:w="1914" w:type="dxa"/>
            <w:tcBorders>
              <w:top w:val="double" w:sz="4" w:space="0" w:color="auto"/>
              <w:left w:val="single" w:sz="4" w:space="0" w:color="auto"/>
              <w:bottom w:val="single" w:sz="4" w:space="0" w:color="auto"/>
              <w:right w:val="single" w:sz="4" w:space="0" w:color="auto"/>
            </w:tcBorders>
            <w:shd w:val="clear" w:color="auto" w:fill="FFFFFF"/>
            <w:vAlign w:val="bottom"/>
          </w:tcPr>
          <w:p w:rsidR="007E0A77" w:rsidRPr="00E14DAE" w:rsidRDefault="007E0A77" w:rsidP="007E0A77">
            <w:pPr>
              <w:pStyle w:val="aff0"/>
              <w:spacing w:after="0" w:line="240" w:lineRule="exact"/>
              <w:ind w:left="-113" w:right="-113"/>
              <w:rPr>
                <w:rFonts w:cs="Arial"/>
              </w:rPr>
            </w:pPr>
            <w:r w:rsidRPr="00E14DAE">
              <w:rPr>
                <w:rFonts w:cs="Arial"/>
              </w:rPr>
              <w:t>Январь – сентябрь</w:t>
            </w:r>
          </w:p>
        </w:tc>
        <w:tc>
          <w:tcPr>
            <w:tcW w:w="1914" w:type="dxa"/>
            <w:tcBorders>
              <w:top w:val="double" w:sz="4" w:space="0" w:color="auto"/>
              <w:left w:val="single" w:sz="4" w:space="0" w:color="auto"/>
              <w:bottom w:val="single" w:sz="4" w:space="0" w:color="auto"/>
              <w:right w:val="double" w:sz="4" w:space="0" w:color="auto"/>
            </w:tcBorders>
            <w:shd w:val="clear" w:color="auto" w:fill="FFFFFF"/>
            <w:vAlign w:val="bottom"/>
          </w:tcPr>
          <w:p w:rsidR="007E0A77" w:rsidRPr="00E14DAE" w:rsidRDefault="007E0A77" w:rsidP="007E0A77">
            <w:pPr>
              <w:pStyle w:val="aff0"/>
              <w:spacing w:after="0" w:line="240" w:lineRule="exact"/>
              <w:ind w:left="-9" w:right="-66"/>
              <w:rPr>
                <w:rFonts w:cs="Arial"/>
              </w:rPr>
            </w:pPr>
            <w:r w:rsidRPr="00E14DAE">
              <w:rPr>
                <w:rFonts w:cs="Arial"/>
              </w:rPr>
              <w:t>Январь – декабрь</w:t>
            </w:r>
          </w:p>
        </w:tc>
      </w:tr>
      <w:tr w:rsidR="007E0A77" w:rsidRPr="00E14DAE" w:rsidTr="007E0A77">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7E0A77" w:rsidRPr="00E14DAE" w:rsidRDefault="007E0A77" w:rsidP="007E0A77">
            <w:pPr>
              <w:pStyle w:val="aff8"/>
              <w:spacing w:line="240" w:lineRule="exact"/>
              <w:rPr>
                <w:rFonts w:cs="Arial"/>
              </w:rPr>
            </w:pPr>
            <w:r w:rsidRPr="00E14DAE">
              <w:rPr>
                <w:rFonts w:cs="Arial"/>
              </w:rPr>
              <w:t>2018 год</w:t>
            </w:r>
          </w:p>
        </w:tc>
        <w:tc>
          <w:tcPr>
            <w:tcW w:w="1913" w:type="dxa"/>
            <w:tcBorders>
              <w:top w:val="dotted" w:sz="4" w:space="0" w:color="auto"/>
              <w:left w:val="single" w:sz="4" w:space="0" w:color="auto"/>
              <w:bottom w:val="dotted" w:sz="4" w:space="0" w:color="auto"/>
              <w:right w:val="single" w:sz="4" w:space="0" w:color="auto"/>
            </w:tcBorders>
            <w:shd w:val="clear" w:color="auto" w:fill="auto"/>
            <w:vAlign w:val="bottom"/>
          </w:tcPr>
          <w:p w:rsidR="007E0A77" w:rsidRPr="00E14DAE" w:rsidRDefault="007E0A77" w:rsidP="007E0A77">
            <w:pPr>
              <w:spacing w:before="80" w:line="240" w:lineRule="exact"/>
              <w:ind w:left="-108" w:right="-94" w:firstLine="0"/>
              <w:jc w:val="center"/>
              <w:rPr>
                <w:rFonts w:cs="Arial"/>
                <w:sz w:val="20"/>
              </w:rPr>
            </w:pPr>
            <w:r w:rsidRPr="00E14DAE">
              <w:rPr>
                <w:rFonts w:cs="Arial"/>
                <w:sz w:val="20"/>
              </w:rPr>
              <w:t>104,6</w:t>
            </w:r>
          </w:p>
        </w:tc>
        <w:tc>
          <w:tcPr>
            <w:tcW w:w="1914" w:type="dxa"/>
            <w:tcBorders>
              <w:top w:val="dotted" w:sz="4" w:space="0" w:color="auto"/>
              <w:left w:val="single" w:sz="4" w:space="0" w:color="auto"/>
              <w:bottom w:val="dotted" w:sz="4" w:space="0" w:color="auto"/>
              <w:right w:val="single" w:sz="4" w:space="0" w:color="auto"/>
            </w:tcBorders>
            <w:shd w:val="clear" w:color="auto" w:fill="auto"/>
            <w:vAlign w:val="bottom"/>
          </w:tcPr>
          <w:p w:rsidR="007E0A77" w:rsidRPr="00E14DAE" w:rsidRDefault="007E0A77" w:rsidP="007E0A77">
            <w:pPr>
              <w:pStyle w:val="aff0"/>
              <w:spacing w:before="80" w:after="0" w:line="240" w:lineRule="exact"/>
              <w:ind w:left="-122"/>
              <w:rPr>
                <w:rFonts w:cs="Arial"/>
                <w:i w:val="0"/>
              </w:rPr>
            </w:pPr>
            <w:r w:rsidRPr="00E14DAE">
              <w:rPr>
                <w:rFonts w:cs="Arial"/>
                <w:i w:val="0"/>
              </w:rPr>
              <w:t>103,2</w:t>
            </w:r>
          </w:p>
        </w:tc>
        <w:tc>
          <w:tcPr>
            <w:tcW w:w="1914" w:type="dxa"/>
            <w:tcBorders>
              <w:top w:val="dotted" w:sz="4" w:space="0" w:color="auto"/>
              <w:left w:val="single" w:sz="4" w:space="0" w:color="auto"/>
              <w:bottom w:val="dotted" w:sz="4" w:space="0" w:color="auto"/>
              <w:right w:val="single" w:sz="4" w:space="0" w:color="auto"/>
            </w:tcBorders>
            <w:shd w:val="clear" w:color="auto" w:fill="auto"/>
            <w:vAlign w:val="bottom"/>
          </w:tcPr>
          <w:p w:rsidR="007E0A77" w:rsidRPr="00E14DAE" w:rsidRDefault="007E0A77" w:rsidP="007E0A77">
            <w:pPr>
              <w:pStyle w:val="aff0"/>
              <w:spacing w:before="80" w:after="0" w:line="240" w:lineRule="exact"/>
              <w:ind w:left="-122"/>
              <w:rPr>
                <w:rFonts w:cs="Arial"/>
                <w:i w:val="0"/>
              </w:rPr>
            </w:pPr>
            <w:r w:rsidRPr="00E14DAE">
              <w:rPr>
                <w:rFonts w:cs="Arial"/>
                <w:i w:val="0"/>
              </w:rPr>
              <w:t>92,2</w:t>
            </w:r>
          </w:p>
        </w:tc>
        <w:tc>
          <w:tcPr>
            <w:tcW w:w="1914" w:type="dxa"/>
            <w:tcBorders>
              <w:top w:val="dotted" w:sz="4" w:space="0" w:color="auto"/>
              <w:left w:val="single" w:sz="4" w:space="0" w:color="auto"/>
              <w:bottom w:val="dotted" w:sz="4" w:space="0" w:color="auto"/>
              <w:right w:val="double" w:sz="4" w:space="0" w:color="auto"/>
            </w:tcBorders>
            <w:shd w:val="clear" w:color="auto" w:fill="auto"/>
            <w:vAlign w:val="bottom"/>
          </w:tcPr>
          <w:p w:rsidR="007E0A77" w:rsidRPr="008D406B" w:rsidRDefault="007E0A77" w:rsidP="007E0A77">
            <w:pPr>
              <w:spacing w:before="80" w:line="240" w:lineRule="exact"/>
              <w:ind w:left="-122" w:firstLine="0"/>
              <w:jc w:val="center"/>
              <w:rPr>
                <w:rFonts w:cs="Arial"/>
                <w:sz w:val="20"/>
                <w:vertAlign w:val="superscript"/>
              </w:rPr>
            </w:pPr>
            <w:r>
              <w:rPr>
                <w:rFonts w:cs="Arial"/>
                <w:sz w:val="20"/>
              </w:rPr>
              <w:t>99,2</w:t>
            </w:r>
          </w:p>
        </w:tc>
      </w:tr>
      <w:tr w:rsidR="007E0A77" w:rsidRPr="00E14DAE" w:rsidTr="007E0A77">
        <w:trPr>
          <w:cantSplit/>
        </w:trPr>
        <w:tc>
          <w:tcPr>
            <w:tcW w:w="1701" w:type="dxa"/>
            <w:tcBorders>
              <w:top w:val="dotted" w:sz="4" w:space="0" w:color="auto"/>
              <w:left w:val="double" w:sz="4" w:space="0" w:color="auto"/>
              <w:bottom w:val="double" w:sz="4" w:space="0" w:color="auto"/>
              <w:right w:val="single" w:sz="4" w:space="0" w:color="auto"/>
            </w:tcBorders>
            <w:shd w:val="clear" w:color="auto" w:fill="auto"/>
            <w:vAlign w:val="bottom"/>
          </w:tcPr>
          <w:p w:rsidR="007E0A77" w:rsidRPr="00E14DAE" w:rsidRDefault="007E0A77" w:rsidP="007E0A77">
            <w:pPr>
              <w:pStyle w:val="aff8"/>
              <w:spacing w:line="240" w:lineRule="exact"/>
              <w:rPr>
                <w:rFonts w:cs="Arial"/>
              </w:rPr>
            </w:pPr>
            <w:r>
              <w:rPr>
                <w:rFonts w:cs="Arial"/>
              </w:rPr>
              <w:t>2019 год</w:t>
            </w:r>
          </w:p>
        </w:tc>
        <w:tc>
          <w:tcPr>
            <w:tcW w:w="1913" w:type="dxa"/>
            <w:tcBorders>
              <w:top w:val="dotted" w:sz="4" w:space="0" w:color="auto"/>
              <w:left w:val="single" w:sz="4" w:space="0" w:color="auto"/>
              <w:bottom w:val="double" w:sz="4" w:space="0" w:color="auto"/>
              <w:right w:val="single" w:sz="4" w:space="0" w:color="auto"/>
            </w:tcBorders>
            <w:shd w:val="clear" w:color="auto" w:fill="auto"/>
            <w:vAlign w:val="bottom"/>
          </w:tcPr>
          <w:p w:rsidR="007E0A77" w:rsidRPr="00E14DAE" w:rsidRDefault="007E0A77" w:rsidP="007E0A77">
            <w:pPr>
              <w:spacing w:before="80" w:line="240" w:lineRule="exact"/>
              <w:ind w:left="-108" w:right="-94" w:firstLine="0"/>
              <w:jc w:val="center"/>
              <w:rPr>
                <w:rFonts w:cs="Arial"/>
                <w:sz w:val="20"/>
              </w:rPr>
            </w:pPr>
            <w:r>
              <w:rPr>
                <w:rFonts w:cs="Arial"/>
                <w:sz w:val="20"/>
              </w:rPr>
              <w:t>99,8</w:t>
            </w:r>
          </w:p>
        </w:tc>
        <w:tc>
          <w:tcPr>
            <w:tcW w:w="1914" w:type="dxa"/>
            <w:tcBorders>
              <w:top w:val="dotted" w:sz="4" w:space="0" w:color="auto"/>
              <w:left w:val="single" w:sz="4" w:space="0" w:color="auto"/>
              <w:bottom w:val="double" w:sz="4" w:space="0" w:color="auto"/>
              <w:right w:val="single" w:sz="4" w:space="0" w:color="auto"/>
            </w:tcBorders>
            <w:shd w:val="clear" w:color="auto" w:fill="auto"/>
            <w:vAlign w:val="bottom"/>
          </w:tcPr>
          <w:p w:rsidR="007E0A77" w:rsidRPr="00E14DAE" w:rsidRDefault="007E0A77" w:rsidP="007E0A77">
            <w:pPr>
              <w:pStyle w:val="aff0"/>
              <w:spacing w:before="80" w:after="0" w:line="240" w:lineRule="exact"/>
              <w:ind w:left="-122"/>
              <w:rPr>
                <w:rFonts w:cs="Arial"/>
                <w:i w:val="0"/>
              </w:rPr>
            </w:pPr>
            <w:r>
              <w:rPr>
                <w:rFonts w:cs="Arial"/>
                <w:i w:val="0"/>
              </w:rPr>
              <w:t>100,0</w:t>
            </w:r>
          </w:p>
        </w:tc>
        <w:tc>
          <w:tcPr>
            <w:tcW w:w="1914" w:type="dxa"/>
            <w:tcBorders>
              <w:top w:val="dotted" w:sz="4" w:space="0" w:color="auto"/>
              <w:left w:val="single" w:sz="4" w:space="0" w:color="auto"/>
              <w:bottom w:val="double" w:sz="4" w:space="0" w:color="auto"/>
              <w:right w:val="single" w:sz="4" w:space="0" w:color="auto"/>
            </w:tcBorders>
            <w:shd w:val="clear" w:color="auto" w:fill="auto"/>
            <w:vAlign w:val="bottom"/>
          </w:tcPr>
          <w:p w:rsidR="007E0A77" w:rsidRPr="00E14DAE" w:rsidRDefault="007E0A77" w:rsidP="007E0A77">
            <w:pPr>
              <w:pStyle w:val="aff0"/>
              <w:spacing w:before="80" w:after="0" w:line="240" w:lineRule="exact"/>
              <w:ind w:left="-122"/>
              <w:rPr>
                <w:rFonts w:cs="Arial"/>
                <w:i w:val="0"/>
              </w:rPr>
            </w:pPr>
          </w:p>
        </w:tc>
        <w:tc>
          <w:tcPr>
            <w:tcW w:w="1914" w:type="dxa"/>
            <w:tcBorders>
              <w:top w:val="dotted" w:sz="4" w:space="0" w:color="auto"/>
              <w:left w:val="single" w:sz="4" w:space="0" w:color="auto"/>
              <w:bottom w:val="double" w:sz="4" w:space="0" w:color="auto"/>
              <w:right w:val="double" w:sz="4" w:space="0" w:color="auto"/>
            </w:tcBorders>
            <w:shd w:val="clear" w:color="auto" w:fill="auto"/>
            <w:vAlign w:val="bottom"/>
          </w:tcPr>
          <w:p w:rsidR="007E0A77" w:rsidRDefault="007E0A77" w:rsidP="007E0A77">
            <w:pPr>
              <w:spacing w:before="80" w:line="240" w:lineRule="exact"/>
              <w:ind w:left="-122" w:firstLine="0"/>
              <w:jc w:val="center"/>
              <w:rPr>
                <w:rFonts w:cs="Arial"/>
                <w:sz w:val="20"/>
              </w:rPr>
            </w:pPr>
          </w:p>
        </w:tc>
      </w:tr>
    </w:tbl>
    <w:p w:rsidR="007E0A77" w:rsidRDefault="007E0A77" w:rsidP="007E0A77">
      <w:pPr>
        <w:pStyle w:val="1ffff"/>
        <w:spacing w:before="240" w:line="288" w:lineRule="auto"/>
        <w:ind w:right="-171" w:firstLine="720"/>
        <w:jc w:val="both"/>
        <w:rPr>
          <w:rFonts w:ascii="Arial" w:hAnsi="Arial" w:cs="Arial"/>
          <w:sz w:val="22"/>
          <w:szCs w:val="22"/>
        </w:rPr>
      </w:pPr>
      <w:r>
        <w:rPr>
          <w:rFonts w:ascii="Arial" w:hAnsi="Arial" w:cs="Arial"/>
          <w:b/>
          <w:sz w:val="22"/>
          <w:szCs w:val="22"/>
        </w:rPr>
        <w:t>Растениеводство.</w:t>
      </w:r>
      <w:r>
        <w:rPr>
          <w:b/>
          <w:szCs w:val="22"/>
        </w:rPr>
        <w:t xml:space="preserve"> </w:t>
      </w:r>
      <w:r>
        <w:rPr>
          <w:rFonts w:ascii="Arial" w:hAnsi="Arial" w:cs="Arial"/>
          <w:sz w:val="22"/>
          <w:szCs w:val="22"/>
        </w:rPr>
        <w:t>В хозяйствах всех категорий на 1 октября 2019 года, по расч</w:t>
      </w:r>
      <w:r>
        <w:rPr>
          <w:rFonts w:ascii="Arial" w:hAnsi="Arial" w:cs="Arial"/>
          <w:sz w:val="22"/>
          <w:szCs w:val="22"/>
        </w:rPr>
        <w:t>е</w:t>
      </w:r>
      <w:r>
        <w:rPr>
          <w:rFonts w:ascii="Arial" w:hAnsi="Arial" w:cs="Arial"/>
          <w:sz w:val="22"/>
          <w:szCs w:val="22"/>
        </w:rPr>
        <w:t xml:space="preserve">там, зерновые и зернобобовые культуры (без кукурузы) обмолочены на площади </w:t>
      </w:r>
      <w:r>
        <w:rPr>
          <w:rFonts w:ascii="Arial" w:hAnsi="Arial" w:cs="Arial"/>
          <w:sz w:val="22"/>
          <w:szCs w:val="22"/>
        </w:rPr>
        <w:br/>
        <w:t>1218,9 тыс. гектаров (на 64,3% больше, чем на 1 октября 2018 года).</w:t>
      </w:r>
    </w:p>
    <w:p w:rsidR="007E0A77" w:rsidRDefault="007E0A77" w:rsidP="007E0A77">
      <w:pPr>
        <w:pStyle w:val="1ffff"/>
        <w:spacing w:before="120" w:line="288" w:lineRule="auto"/>
        <w:ind w:right="-171" w:firstLine="720"/>
        <w:jc w:val="both"/>
        <w:rPr>
          <w:rFonts w:ascii="Arial" w:hAnsi="Arial" w:cs="Arial"/>
          <w:sz w:val="22"/>
          <w:szCs w:val="22"/>
        </w:rPr>
      </w:pPr>
      <w:r>
        <w:rPr>
          <w:rFonts w:ascii="Arial" w:hAnsi="Arial" w:cs="Arial"/>
          <w:sz w:val="22"/>
          <w:szCs w:val="22"/>
        </w:rPr>
        <w:t xml:space="preserve">Зерновых и зернобобовых культур (без кукурузы) намолочено </w:t>
      </w:r>
      <w:r>
        <w:rPr>
          <w:rFonts w:ascii="Arial" w:hAnsi="Arial" w:cs="Arial"/>
          <w:sz w:val="22"/>
          <w:szCs w:val="22"/>
          <w:lang w:val="ru-MO"/>
        </w:rPr>
        <w:t>2291,8</w:t>
      </w:r>
      <w:r>
        <w:rPr>
          <w:rFonts w:ascii="Arial" w:hAnsi="Arial" w:cs="Arial"/>
          <w:sz w:val="22"/>
          <w:szCs w:val="22"/>
        </w:rPr>
        <w:t xml:space="preserve"> тыс. тонн </w:t>
      </w:r>
      <w:r>
        <w:rPr>
          <w:rFonts w:ascii="Arial" w:hAnsi="Arial" w:cs="Arial"/>
          <w:sz w:val="22"/>
          <w:szCs w:val="22"/>
        </w:rPr>
        <w:br/>
        <w:t xml:space="preserve">(в первоначально-оприходованном весе), что на 51,7% больше, чем на аналогичную </w:t>
      </w:r>
      <w:r>
        <w:rPr>
          <w:rFonts w:ascii="Arial" w:hAnsi="Arial" w:cs="Arial"/>
          <w:sz w:val="22"/>
          <w:szCs w:val="22"/>
        </w:rPr>
        <w:br/>
        <w:t xml:space="preserve">дату предыдущего года. Картофеля накопано </w:t>
      </w:r>
      <w:r>
        <w:rPr>
          <w:rFonts w:ascii="Arial" w:hAnsi="Arial" w:cs="Arial"/>
          <w:sz w:val="22"/>
          <w:szCs w:val="22"/>
          <w:lang w:val="ru-MO"/>
        </w:rPr>
        <w:t>309</w:t>
      </w:r>
      <w:r>
        <w:rPr>
          <w:rFonts w:ascii="Arial" w:hAnsi="Arial" w:cs="Arial"/>
          <w:sz w:val="22"/>
          <w:szCs w:val="22"/>
        </w:rPr>
        <w:t xml:space="preserve"> тыс. тонн (на 2,2% меньше, чем </w:t>
      </w:r>
      <w:r>
        <w:rPr>
          <w:rFonts w:ascii="Arial" w:hAnsi="Arial" w:cs="Arial"/>
          <w:sz w:val="22"/>
          <w:szCs w:val="22"/>
        </w:rPr>
        <w:br/>
        <w:t xml:space="preserve">на 1 октября 2018 года), собрано 72,7 тыс. тонн овощей открытого и защищенного </w:t>
      </w:r>
      <w:r>
        <w:rPr>
          <w:rFonts w:ascii="Arial" w:hAnsi="Arial" w:cs="Arial"/>
          <w:sz w:val="22"/>
          <w:szCs w:val="22"/>
        </w:rPr>
        <w:br/>
        <w:t xml:space="preserve">грунта (на 5,8% меньше). </w:t>
      </w:r>
    </w:p>
    <w:p w:rsidR="007E0A77" w:rsidRDefault="007E0A77" w:rsidP="00A42061">
      <w:pPr>
        <w:pStyle w:val="1ffff"/>
        <w:pageBreakBefore/>
        <w:spacing w:before="240" w:line="288" w:lineRule="auto"/>
        <w:jc w:val="center"/>
        <w:rPr>
          <w:rFonts w:ascii="Arial" w:hAnsi="Arial" w:cs="Arial"/>
          <w:b/>
          <w:sz w:val="22"/>
          <w:szCs w:val="22"/>
        </w:rPr>
      </w:pPr>
      <w:r>
        <w:rPr>
          <w:rFonts w:ascii="Arial" w:hAnsi="Arial" w:cs="Arial"/>
          <w:b/>
          <w:sz w:val="22"/>
          <w:szCs w:val="22"/>
        </w:rPr>
        <w:lastRenderedPageBreak/>
        <w:t xml:space="preserve">Уборка урожая зерновых и зернобобовых культур (без кукурузы) </w:t>
      </w:r>
      <w:r>
        <w:rPr>
          <w:rFonts w:ascii="Arial" w:hAnsi="Arial" w:cs="Arial"/>
          <w:b/>
          <w:sz w:val="22"/>
          <w:szCs w:val="22"/>
        </w:rPr>
        <w:br/>
        <w:t>в хозяйствах всех категорий на 1 октября 2019 года</w:t>
      </w:r>
    </w:p>
    <w:tbl>
      <w:tblPr>
        <w:tblW w:w="9339" w:type="dxa"/>
        <w:jc w:val="right"/>
        <w:tblInd w:w="77" w:type="dxa"/>
        <w:tblBorders>
          <w:top w:val="single" w:sz="4" w:space="0" w:color="auto"/>
          <w:left w:val="single" w:sz="4" w:space="0" w:color="auto"/>
          <w:bottom w:val="single" w:sz="4" w:space="0" w:color="auto"/>
          <w:right w:val="single" w:sz="4" w:space="0" w:color="auto"/>
        </w:tblBorders>
        <w:tblLayout w:type="fixed"/>
        <w:tblLook w:val="04A0"/>
      </w:tblPr>
      <w:tblGrid>
        <w:gridCol w:w="4741"/>
        <w:gridCol w:w="1469"/>
        <w:gridCol w:w="1470"/>
        <w:gridCol w:w="1659"/>
      </w:tblGrid>
      <w:tr w:rsidR="007E0A77" w:rsidTr="007E0A77">
        <w:trPr>
          <w:cantSplit/>
          <w:tblHeader/>
          <w:jc w:val="right"/>
        </w:trPr>
        <w:tc>
          <w:tcPr>
            <w:tcW w:w="4741" w:type="dxa"/>
            <w:tcBorders>
              <w:top w:val="double" w:sz="4" w:space="0" w:color="000000"/>
              <w:left w:val="double" w:sz="4" w:space="0" w:color="000000"/>
              <w:bottom w:val="single" w:sz="4" w:space="0" w:color="auto"/>
              <w:right w:val="single" w:sz="4" w:space="0" w:color="auto"/>
            </w:tcBorders>
          </w:tcPr>
          <w:p w:rsidR="007E0A77" w:rsidRDefault="007E0A77" w:rsidP="00A42061">
            <w:pPr>
              <w:spacing w:before="40" w:line="240" w:lineRule="exact"/>
              <w:jc w:val="center"/>
              <w:rPr>
                <w:rFonts w:cs="Arial"/>
                <w:i/>
                <w:sz w:val="20"/>
              </w:rPr>
            </w:pPr>
          </w:p>
        </w:tc>
        <w:tc>
          <w:tcPr>
            <w:tcW w:w="1469" w:type="dxa"/>
            <w:tcBorders>
              <w:top w:val="double" w:sz="4" w:space="0" w:color="000000"/>
              <w:left w:val="single" w:sz="4" w:space="0" w:color="auto"/>
              <w:bottom w:val="single" w:sz="4" w:space="0" w:color="auto"/>
              <w:right w:val="single" w:sz="4" w:space="0" w:color="auto"/>
            </w:tcBorders>
            <w:hideMark/>
          </w:tcPr>
          <w:p w:rsidR="007E0A77" w:rsidRDefault="007E0A77" w:rsidP="00A42061">
            <w:pPr>
              <w:spacing w:before="40" w:line="240" w:lineRule="exact"/>
              <w:ind w:left="-26" w:firstLine="0"/>
              <w:jc w:val="center"/>
              <w:rPr>
                <w:rFonts w:cs="Arial"/>
                <w:i/>
                <w:sz w:val="20"/>
              </w:rPr>
            </w:pPr>
            <w:r>
              <w:rPr>
                <w:rFonts w:cs="Arial"/>
                <w:i/>
                <w:sz w:val="20"/>
              </w:rPr>
              <w:t>2019г.</w:t>
            </w:r>
          </w:p>
        </w:tc>
        <w:tc>
          <w:tcPr>
            <w:tcW w:w="1470" w:type="dxa"/>
            <w:tcBorders>
              <w:top w:val="double" w:sz="4" w:space="0" w:color="000000"/>
              <w:left w:val="single" w:sz="4" w:space="0" w:color="auto"/>
              <w:bottom w:val="single" w:sz="4" w:space="0" w:color="auto"/>
              <w:right w:val="single" w:sz="4" w:space="0" w:color="auto"/>
            </w:tcBorders>
            <w:hideMark/>
          </w:tcPr>
          <w:p w:rsidR="007E0A77" w:rsidRDefault="007E0A77" w:rsidP="00A42061">
            <w:pPr>
              <w:spacing w:before="40" w:line="240" w:lineRule="exact"/>
              <w:ind w:left="-26" w:firstLine="0"/>
              <w:jc w:val="center"/>
              <w:rPr>
                <w:rFonts w:cs="Arial"/>
                <w:i/>
                <w:iCs/>
                <w:sz w:val="20"/>
              </w:rPr>
            </w:pPr>
            <w:r>
              <w:rPr>
                <w:rFonts w:cs="Arial"/>
                <w:i/>
                <w:iCs/>
                <w:sz w:val="20"/>
              </w:rPr>
              <w:t>В % к 2018г.</w:t>
            </w:r>
          </w:p>
        </w:tc>
        <w:tc>
          <w:tcPr>
            <w:tcW w:w="1659" w:type="dxa"/>
            <w:tcBorders>
              <w:top w:val="double" w:sz="4" w:space="0" w:color="000000"/>
              <w:left w:val="single" w:sz="4" w:space="0" w:color="auto"/>
              <w:bottom w:val="single" w:sz="4" w:space="0" w:color="auto"/>
              <w:right w:val="double" w:sz="4" w:space="0" w:color="000000"/>
            </w:tcBorders>
            <w:hideMark/>
          </w:tcPr>
          <w:p w:rsidR="007E0A77" w:rsidRDefault="007E0A77" w:rsidP="00A42061">
            <w:pPr>
              <w:spacing w:before="40" w:line="240" w:lineRule="exact"/>
              <w:ind w:left="-26" w:firstLine="0"/>
              <w:jc w:val="center"/>
              <w:rPr>
                <w:rFonts w:cs="Arial"/>
                <w:i/>
                <w:sz w:val="20"/>
              </w:rPr>
            </w:pPr>
            <w:proofErr w:type="spellStart"/>
            <w:r>
              <w:rPr>
                <w:rFonts w:cs="Arial"/>
                <w:i/>
                <w:sz w:val="20"/>
                <w:u w:val="single"/>
                <w:lang w:val="ru-MO"/>
              </w:rPr>
              <w:t>Справочно</w:t>
            </w:r>
            <w:proofErr w:type="spellEnd"/>
            <w:r>
              <w:rPr>
                <w:rFonts w:cs="Arial"/>
                <w:i/>
                <w:sz w:val="20"/>
                <w:u w:val="single"/>
                <w:lang w:val="ru-MO"/>
              </w:rPr>
              <w:t>:</w:t>
            </w:r>
            <w:r>
              <w:rPr>
                <w:rFonts w:cs="Arial"/>
                <w:i/>
                <w:sz w:val="20"/>
                <w:lang w:val="ru-MO"/>
              </w:rPr>
              <w:br/>
              <w:t>2018г.</w:t>
            </w:r>
          </w:p>
        </w:tc>
      </w:tr>
      <w:tr w:rsidR="007E0A77" w:rsidTr="007E0A77">
        <w:trPr>
          <w:cantSplit/>
          <w:jc w:val="right"/>
        </w:trPr>
        <w:tc>
          <w:tcPr>
            <w:tcW w:w="4741" w:type="dxa"/>
            <w:tcBorders>
              <w:top w:val="single" w:sz="4" w:space="0" w:color="auto"/>
              <w:left w:val="double" w:sz="4" w:space="0" w:color="000000"/>
              <w:bottom w:val="dotted" w:sz="4" w:space="0" w:color="auto"/>
              <w:right w:val="single" w:sz="4" w:space="0" w:color="auto"/>
            </w:tcBorders>
            <w:vAlign w:val="bottom"/>
            <w:hideMark/>
          </w:tcPr>
          <w:p w:rsidR="007E0A77" w:rsidRDefault="007E0A77" w:rsidP="00A42061">
            <w:pPr>
              <w:spacing w:before="80" w:line="240" w:lineRule="exact"/>
              <w:ind w:right="-48" w:firstLine="0"/>
              <w:jc w:val="left"/>
              <w:rPr>
                <w:rFonts w:cs="Arial"/>
                <w:b/>
                <w:sz w:val="20"/>
              </w:rPr>
            </w:pPr>
            <w:r>
              <w:rPr>
                <w:rFonts w:cs="Arial"/>
                <w:b/>
                <w:sz w:val="20"/>
              </w:rPr>
              <w:t>Обмолочено зерновых и зернобобовых культур, тыс. га</w:t>
            </w:r>
          </w:p>
        </w:tc>
        <w:tc>
          <w:tcPr>
            <w:tcW w:w="1469" w:type="dxa"/>
            <w:tcBorders>
              <w:top w:val="single"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b/>
                <w:sz w:val="20"/>
              </w:rPr>
            </w:pPr>
            <w:r>
              <w:rPr>
                <w:rFonts w:cs="Arial"/>
                <w:b/>
                <w:sz w:val="20"/>
              </w:rPr>
              <w:t>1218,9</w:t>
            </w:r>
          </w:p>
        </w:tc>
        <w:tc>
          <w:tcPr>
            <w:tcW w:w="1470" w:type="dxa"/>
            <w:tcBorders>
              <w:top w:val="single"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b/>
                <w:sz w:val="20"/>
              </w:rPr>
            </w:pPr>
            <w:r>
              <w:rPr>
                <w:rFonts w:cs="Arial"/>
                <w:b/>
                <w:sz w:val="20"/>
              </w:rPr>
              <w:t>164,3</w:t>
            </w:r>
          </w:p>
        </w:tc>
        <w:tc>
          <w:tcPr>
            <w:tcW w:w="1659" w:type="dxa"/>
            <w:tcBorders>
              <w:top w:val="single" w:sz="4" w:space="0" w:color="auto"/>
              <w:left w:val="single" w:sz="4" w:space="0" w:color="auto"/>
              <w:bottom w:val="dotted" w:sz="4" w:space="0" w:color="auto"/>
              <w:right w:val="double" w:sz="4" w:space="0" w:color="000000"/>
            </w:tcBorders>
            <w:vAlign w:val="bottom"/>
            <w:hideMark/>
          </w:tcPr>
          <w:p w:rsidR="007E0A77" w:rsidRDefault="007E0A77" w:rsidP="00A42061">
            <w:pPr>
              <w:spacing w:before="80" w:line="240" w:lineRule="exact"/>
              <w:ind w:left="-26" w:firstLine="0"/>
              <w:jc w:val="center"/>
              <w:rPr>
                <w:rFonts w:cs="Arial"/>
                <w:b/>
                <w:sz w:val="20"/>
              </w:rPr>
            </w:pPr>
            <w:r>
              <w:rPr>
                <w:rFonts w:cs="Arial"/>
                <w:b/>
                <w:sz w:val="20"/>
              </w:rPr>
              <w:t>741,8</w:t>
            </w:r>
          </w:p>
        </w:tc>
      </w:tr>
      <w:tr w:rsidR="007E0A77" w:rsidTr="007E0A77">
        <w:trPr>
          <w:cantSplit/>
          <w:jc w:val="right"/>
        </w:trPr>
        <w:tc>
          <w:tcPr>
            <w:tcW w:w="4741" w:type="dxa"/>
            <w:tcBorders>
              <w:top w:val="dotted" w:sz="4" w:space="0" w:color="auto"/>
              <w:left w:val="double" w:sz="4" w:space="0" w:color="000000"/>
              <w:bottom w:val="dotted" w:sz="4" w:space="0" w:color="auto"/>
              <w:right w:val="single" w:sz="4" w:space="0" w:color="auto"/>
            </w:tcBorders>
            <w:vAlign w:val="bottom"/>
            <w:hideMark/>
          </w:tcPr>
          <w:p w:rsidR="007E0A77" w:rsidRDefault="007E0A77" w:rsidP="00A42061">
            <w:pPr>
              <w:spacing w:before="80" w:line="240" w:lineRule="exact"/>
              <w:ind w:right="-48" w:firstLine="0"/>
              <w:jc w:val="left"/>
              <w:rPr>
                <w:rFonts w:cs="Arial"/>
                <w:b/>
                <w:sz w:val="20"/>
              </w:rPr>
            </w:pPr>
            <w:r>
              <w:rPr>
                <w:rFonts w:cs="Arial"/>
                <w:b/>
                <w:sz w:val="20"/>
              </w:rPr>
              <w:t>Намолочено зерновых и зернобобовых культур (в первоначально-оприходованном весе) всего, тыс. тонн</w:t>
            </w:r>
          </w:p>
        </w:tc>
        <w:tc>
          <w:tcPr>
            <w:tcW w:w="1469" w:type="dxa"/>
            <w:tcBorders>
              <w:top w:val="dotted"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b/>
                <w:sz w:val="20"/>
              </w:rPr>
            </w:pPr>
            <w:r>
              <w:rPr>
                <w:rFonts w:cs="Arial"/>
                <w:b/>
                <w:sz w:val="20"/>
              </w:rPr>
              <w:t>2291,8</w:t>
            </w:r>
          </w:p>
        </w:tc>
        <w:tc>
          <w:tcPr>
            <w:tcW w:w="1470" w:type="dxa"/>
            <w:tcBorders>
              <w:top w:val="dotted"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b/>
                <w:sz w:val="20"/>
              </w:rPr>
            </w:pPr>
            <w:r>
              <w:rPr>
                <w:rFonts w:cs="Arial"/>
                <w:b/>
                <w:sz w:val="20"/>
              </w:rPr>
              <w:t>151,7</w:t>
            </w:r>
          </w:p>
        </w:tc>
        <w:tc>
          <w:tcPr>
            <w:tcW w:w="1659" w:type="dxa"/>
            <w:tcBorders>
              <w:top w:val="dotted" w:sz="4" w:space="0" w:color="auto"/>
              <w:left w:val="single" w:sz="4" w:space="0" w:color="auto"/>
              <w:bottom w:val="dotted" w:sz="4" w:space="0" w:color="auto"/>
              <w:right w:val="double" w:sz="4" w:space="0" w:color="000000"/>
            </w:tcBorders>
            <w:vAlign w:val="bottom"/>
            <w:hideMark/>
          </w:tcPr>
          <w:p w:rsidR="007E0A77" w:rsidRDefault="007E0A77" w:rsidP="00A42061">
            <w:pPr>
              <w:spacing w:before="80" w:line="240" w:lineRule="exact"/>
              <w:ind w:left="-26" w:firstLine="0"/>
              <w:jc w:val="center"/>
              <w:rPr>
                <w:rFonts w:cs="Arial"/>
                <w:b/>
                <w:sz w:val="20"/>
              </w:rPr>
            </w:pPr>
            <w:r>
              <w:rPr>
                <w:rFonts w:cs="Arial"/>
                <w:b/>
                <w:sz w:val="20"/>
              </w:rPr>
              <w:t>1511,2</w:t>
            </w:r>
          </w:p>
        </w:tc>
      </w:tr>
      <w:tr w:rsidR="007E0A77" w:rsidTr="007E0A77">
        <w:trPr>
          <w:cantSplit/>
          <w:jc w:val="right"/>
        </w:trPr>
        <w:tc>
          <w:tcPr>
            <w:tcW w:w="4741" w:type="dxa"/>
            <w:tcBorders>
              <w:top w:val="dotted" w:sz="4" w:space="0" w:color="auto"/>
              <w:left w:val="double" w:sz="4" w:space="0" w:color="000000"/>
              <w:bottom w:val="dotted" w:sz="4" w:space="0" w:color="auto"/>
              <w:right w:val="single" w:sz="4" w:space="0" w:color="auto"/>
            </w:tcBorders>
            <w:vAlign w:val="bottom"/>
            <w:hideMark/>
          </w:tcPr>
          <w:p w:rsidR="007E0A77" w:rsidRDefault="007E0A77" w:rsidP="00A42061">
            <w:pPr>
              <w:spacing w:before="80" w:line="240" w:lineRule="exact"/>
              <w:ind w:right="-48" w:firstLine="0"/>
              <w:jc w:val="left"/>
              <w:rPr>
                <w:rFonts w:cs="Arial"/>
                <w:sz w:val="20"/>
              </w:rPr>
            </w:pPr>
            <w:r>
              <w:rPr>
                <w:rFonts w:cs="Arial"/>
                <w:sz w:val="20"/>
              </w:rPr>
              <w:t>с 1 гектара, центнеров</w:t>
            </w:r>
          </w:p>
        </w:tc>
        <w:tc>
          <w:tcPr>
            <w:tcW w:w="1469" w:type="dxa"/>
            <w:tcBorders>
              <w:top w:val="dotted"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sz w:val="20"/>
              </w:rPr>
            </w:pPr>
            <w:r>
              <w:rPr>
                <w:rFonts w:cs="Arial"/>
                <w:sz w:val="20"/>
              </w:rPr>
              <w:t>18,8</w:t>
            </w:r>
          </w:p>
        </w:tc>
        <w:tc>
          <w:tcPr>
            <w:tcW w:w="1470" w:type="dxa"/>
            <w:tcBorders>
              <w:top w:val="dotted"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sz w:val="20"/>
              </w:rPr>
            </w:pPr>
            <w:r>
              <w:rPr>
                <w:rFonts w:cs="Arial"/>
                <w:sz w:val="20"/>
              </w:rPr>
              <w:t>92,2</w:t>
            </w:r>
          </w:p>
        </w:tc>
        <w:tc>
          <w:tcPr>
            <w:tcW w:w="1659" w:type="dxa"/>
            <w:tcBorders>
              <w:top w:val="dotted" w:sz="4" w:space="0" w:color="auto"/>
              <w:left w:val="single" w:sz="4" w:space="0" w:color="auto"/>
              <w:bottom w:val="dotted" w:sz="4" w:space="0" w:color="auto"/>
              <w:right w:val="double" w:sz="4" w:space="0" w:color="000000"/>
            </w:tcBorders>
            <w:vAlign w:val="bottom"/>
            <w:hideMark/>
          </w:tcPr>
          <w:p w:rsidR="007E0A77" w:rsidRDefault="007E0A77" w:rsidP="00A42061">
            <w:pPr>
              <w:spacing w:before="80" w:line="240" w:lineRule="exact"/>
              <w:ind w:left="-26" w:firstLine="0"/>
              <w:jc w:val="center"/>
              <w:rPr>
                <w:rFonts w:cs="Arial"/>
                <w:sz w:val="20"/>
              </w:rPr>
            </w:pPr>
            <w:r>
              <w:rPr>
                <w:rFonts w:cs="Arial"/>
                <w:sz w:val="20"/>
              </w:rPr>
              <w:t>20,4</w:t>
            </w:r>
          </w:p>
        </w:tc>
      </w:tr>
      <w:tr w:rsidR="007E0A77" w:rsidTr="007E0A77">
        <w:trPr>
          <w:cantSplit/>
          <w:jc w:val="right"/>
        </w:trPr>
        <w:tc>
          <w:tcPr>
            <w:tcW w:w="4741" w:type="dxa"/>
            <w:tcBorders>
              <w:top w:val="dotted" w:sz="4" w:space="0" w:color="auto"/>
              <w:left w:val="double" w:sz="4" w:space="0" w:color="000000"/>
              <w:bottom w:val="dotted" w:sz="4" w:space="0" w:color="auto"/>
              <w:right w:val="single" w:sz="4" w:space="0" w:color="auto"/>
            </w:tcBorders>
            <w:vAlign w:val="bottom"/>
            <w:hideMark/>
          </w:tcPr>
          <w:p w:rsidR="007E0A77" w:rsidRDefault="007E0A77" w:rsidP="00A42061">
            <w:pPr>
              <w:spacing w:before="80" w:line="240" w:lineRule="exact"/>
              <w:ind w:right="-48" w:firstLine="0"/>
              <w:jc w:val="left"/>
              <w:rPr>
                <w:rFonts w:cs="Arial"/>
                <w:sz w:val="20"/>
              </w:rPr>
            </w:pPr>
            <w:r>
              <w:rPr>
                <w:rFonts w:cs="Arial"/>
                <w:sz w:val="20"/>
              </w:rPr>
              <w:t xml:space="preserve">  из него пшеницы, тыс. тонн</w:t>
            </w:r>
          </w:p>
        </w:tc>
        <w:tc>
          <w:tcPr>
            <w:tcW w:w="1469" w:type="dxa"/>
            <w:tcBorders>
              <w:top w:val="dotted"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sz w:val="20"/>
              </w:rPr>
            </w:pPr>
            <w:r>
              <w:rPr>
                <w:rFonts w:cs="Arial"/>
                <w:sz w:val="20"/>
              </w:rPr>
              <w:t>996,1</w:t>
            </w:r>
          </w:p>
        </w:tc>
        <w:tc>
          <w:tcPr>
            <w:tcW w:w="1470" w:type="dxa"/>
            <w:tcBorders>
              <w:top w:val="dotted" w:sz="4" w:space="0" w:color="auto"/>
              <w:left w:val="single" w:sz="4" w:space="0" w:color="auto"/>
              <w:bottom w:val="dotted" w:sz="4" w:space="0" w:color="auto"/>
              <w:right w:val="single" w:sz="4" w:space="0" w:color="auto"/>
            </w:tcBorders>
            <w:vAlign w:val="bottom"/>
            <w:hideMark/>
          </w:tcPr>
          <w:p w:rsidR="007E0A77" w:rsidRDefault="007E0A77" w:rsidP="00A42061">
            <w:pPr>
              <w:spacing w:before="80" w:line="240" w:lineRule="exact"/>
              <w:ind w:left="-26" w:firstLine="0"/>
              <w:jc w:val="center"/>
              <w:rPr>
                <w:rFonts w:cs="Arial"/>
                <w:sz w:val="20"/>
              </w:rPr>
            </w:pPr>
            <w:r>
              <w:rPr>
                <w:rFonts w:cs="Arial"/>
                <w:sz w:val="20"/>
              </w:rPr>
              <w:t>167,6</w:t>
            </w:r>
          </w:p>
        </w:tc>
        <w:tc>
          <w:tcPr>
            <w:tcW w:w="1659" w:type="dxa"/>
            <w:tcBorders>
              <w:top w:val="dotted" w:sz="4" w:space="0" w:color="auto"/>
              <w:left w:val="single" w:sz="4" w:space="0" w:color="auto"/>
              <w:bottom w:val="dotted" w:sz="4" w:space="0" w:color="auto"/>
              <w:right w:val="double" w:sz="4" w:space="0" w:color="000000"/>
            </w:tcBorders>
            <w:vAlign w:val="bottom"/>
            <w:hideMark/>
          </w:tcPr>
          <w:p w:rsidR="007E0A77" w:rsidRDefault="007E0A77" w:rsidP="00A42061">
            <w:pPr>
              <w:spacing w:before="80" w:line="240" w:lineRule="exact"/>
              <w:ind w:left="-26" w:firstLine="0"/>
              <w:jc w:val="center"/>
              <w:rPr>
                <w:rFonts w:cs="Arial"/>
                <w:sz w:val="20"/>
              </w:rPr>
            </w:pPr>
            <w:r>
              <w:rPr>
                <w:rFonts w:cs="Arial"/>
                <w:sz w:val="20"/>
              </w:rPr>
              <w:t>594,2</w:t>
            </w:r>
          </w:p>
        </w:tc>
      </w:tr>
      <w:tr w:rsidR="007E0A77" w:rsidTr="007E0A77">
        <w:trPr>
          <w:cantSplit/>
          <w:jc w:val="right"/>
        </w:trPr>
        <w:tc>
          <w:tcPr>
            <w:tcW w:w="4741" w:type="dxa"/>
            <w:tcBorders>
              <w:top w:val="dotted" w:sz="4" w:space="0" w:color="auto"/>
              <w:left w:val="double" w:sz="4" w:space="0" w:color="000000"/>
              <w:bottom w:val="double" w:sz="4" w:space="0" w:color="000000"/>
              <w:right w:val="single" w:sz="4" w:space="0" w:color="auto"/>
            </w:tcBorders>
            <w:vAlign w:val="bottom"/>
            <w:hideMark/>
          </w:tcPr>
          <w:p w:rsidR="007E0A77" w:rsidRDefault="007E0A77" w:rsidP="00A42061">
            <w:pPr>
              <w:spacing w:before="80" w:line="240" w:lineRule="exact"/>
              <w:ind w:right="-48" w:firstLine="0"/>
              <w:jc w:val="left"/>
              <w:rPr>
                <w:rFonts w:cs="Arial"/>
                <w:sz w:val="20"/>
              </w:rPr>
            </w:pPr>
            <w:r>
              <w:rPr>
                <w:rFonts w:cs="Arial"/>
                <w:sz w:val="20"/>
              </w:rPr>
              <w:t xml:space="preserve">    с 1 гектара, центнеров</w:t>
            </w:r>
          </w:p>
        </w:tc>
        <w:tc>
          <w:tcPr>
            <w:tcW w:w="1469" w:type="dxa"/>
            <w:tcBorders>
              <w:top w:val="dotted" w:sz="4" w:space="0" w:color="auto"/>
              <w:left w:val="single" w:sz="4" w:space="0" w:color="auto"/>
              <w:bottom w:val="double" w:sz="4" w:space="0" w:color="000000"/>
              <w:right w:val="single" w:sz="4" w:space="0" w:color="auto"/>
            </w:tcBorders>
            <w:vAlign w:val="bottom"/>
            <w:hideMark/>
          </w:tcPr>
          <w:p w:rsidR="007E0A77" w:rsidRDefault="007E0A77" w:rsidP="00A42061">
            <w:pPr>
              <w:spacing w:before="80" w:line="240" w:lineRule="exact"/>
              <w:ind w:left="-26" w:firstLine="0"/>
              <w:jc w:val="center"/>
              <w:rPr>
                <w:rFonts w:cs="Arial"/>
                <w:sz w:val="20"/>
              </w:rPr>
            </w:pPr>
            <w:r>
              <w:rPr>
                <w:rFonts w:cs="Arial"/>
                <w:sz w:val="20"/>
              </w:rPr>
              <w:t>19,2</w:t>
            </w:r>
          </w:p>
        </w:tc>
        <w:tc>
          <w:tcPr>
            <w:tcW w:w="1470" w:type="dxa"/>
            <w:tcBorders>
              <w:top w:val="dotted" w:sz="4" w:space="0" w:color="auto"/>
              <w:left w:val="single" w:sz="4" w:space="0" w:color="auto"/>
              <w:bottom w:val="double" w:sz="4" w:space="0" w:color="000000"/>
              <w:right w:val="single" w:sz="4" w:space="0" w:color="auto"/>
            </w:tcBorders>
            <w:vAlign w:val="bottom"/>
            <w:hideMark/>
          </w:tcPr>
          <w:p w:rsidR="007E0A77" w:rsidRDefault="007E0A77" w:rsidP="00A42061">
            <w:pPr>
              <w:spacing w:before="80" w:line="240" w:lineRule="exact"/>
              <w:ind w:left="-26" w:firstLine="0"/>
              <w:jc w:val="center"/>
              <w:rPr>
                <w:rFonts w:cs="Arial"/>
                <w:sz w:val="20"/>
              </w:rPr>
            </w:pPr>
            <w:r>
              <w:rPr>
                <w:rFonts w:cs="Arial"/>
                <w:sz w:val="20"/>
              </w:rPr>
              <w:t>89,3</w:t>
            </w:r>
          </w:p>
        </w:tc>
        <w:tc>
          <w:tcPr>
            <w:tcW w:w="1659" w:type="dxa"/>
            <w:tcBorders>
              <w:top w:val="dotted" w:sz="4" w:space="0" w:color="auto"/>
              <w:left w:val="single" w:sz="4" w:space="0" w:color="auto"/>
              <w:bottom w:val="double" w:sz="4" w:space="0" w:color="000000"/>
              <w:right w:val="double" w:sz="4" w:space="0" w:color="000000"/>
            </w:tcBorders>
            <w:vAlign w:val="bottom"/>
            <w:hideMark/>
          </w:tcPr>
          <w:p w:rsidR="007E0A77" w:rsidRDefault="007E0A77" w:rsidP="00A42061">
            <w:pPr>
              <w:spacing w:before="80" w:line="240" w:lineRule="exact"/>
              <w:ind w:left="-26" w:firstLine="0"/>
              <w:jc w:val="center"/>
              <w:rPr>
                <w:rFonts w:cs="Arial"/>
                <w:sz w:val="20"/>
              </w:rPr>
            </w:pPr>
            <w:r>
              <w:rPr>
                <w:rFonts w:cs="Arial"/>
                <w:sz w:val="20"/>
              </w:rPr>
              <w:t>21,5</w:t>
            </w:r>
          </w:p>
        </w:tc>
      </w:tr>
    </w:tbl>
    <w:p w:rsidR="007E0A77" w:rsidRPr="00E14DAE" w:rsidRDefault="007E0A77" w:rsidP="007E0A77">
      <w:pPr>
        <w:spacing w:before="24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сентября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480,9</w:t>
      </w:r>
      <w:r w:rsidRPr="00E14DAE">
        <w:rPr>
          <w:rFonts w:cs="Arial"/>
          <w:szCs w:val="22"/>
        </w:rPr>
        <w:t xml:space="preserve"> тыс. голов (</w:t>
      </w:r>
      <w:r>
        <w:rPr>
          <w:rFonts w:cs="Arial"/>
          <w:szCs w:val="22"/>
        </w:rPr>
        <w:t>на 0,4</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w:t>
      </w:r>
      <w:r>
        <w:rPr>
          <w:rFonts w:cs="Arial"/>
          <w:szCs w:val="22"/>
        </w:rPr>
        <w:br/>
        <w:t>189,1</w:t>
      </w:r>
      <w:r w:rsidRPr="00E14DAE">
        <w:rPr>
          <w:rFonts w:cs="Arial"/>
          <w:szCs w:val="22"/>
        </w:rPr>
        <w:t xml:space="preserve"> (</w:t>
      </w:r>
      <w:r>
        <w:rPr>
          <w:rFonts w:cs="Arial"/>
          <w:szCs w:val="22"/>
        </w:rPr>
        <w:t>на 0,5%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402</w:t>
      </w:r>
      <w:r>
        <w:rPr>
          <w:rFonts w:cs="Arial"/>
          <w:szCs w:val="22"/>
        </w:rPr>
        <w:t xml:space="preserve"> (на 1,4</w:t>
      </w:r>
      <w:r w:rsidRPr="00E14DAE">
        <w:rPr>
          <w:rFonts w:cs="Arial"/>
          <w:szCs w:val="22"/>
        </w:rPr>
        <w:t xml:space="preserve">% меньше), овец и коз </w:t>
      </w:r>
      <w:r w:rsidRPr="00E14DAE">
        <w:rPr>
          <w:rFonts w:cs="Arial"/>
          <w:szCs w:val="22"/>
          <w:lang w:val="ru-MO"/>
        </w:rPr>
        <w:t>–</w:t>
      </w:r>
      <w:r>
        <w:rPr>
          <w:rFonts w:cs="Arial"/>
          <w:szCs w:val="22"/>
        </w:rPr>
        <w:t xml:space="preserve"> </w:t>
      </w:r>
      <w:r w:rsidR="00C96EED">
        <w:rPr>
          <w:rFonts w:cs="Arial"/>
          <w:szCs w:val="22"/>
        </w:rPr>
        <w:br/>
      </w:r>
      <w:r>
        <w:rPr>
          <w:rFonts w:cs="Arial"/>
          <w:szCs w:val="22"/>
        </w:rPr>
        <w:t>236</w:t>
      </w:r>
      <w:r w:rsidRPr="00E14DAE">
        <w:rPr>
          <w:rFonts w:cs="Arial"/>
          <w:szCs w:val="22"/>
        </w:rPr>
        <w:t xml:space="preserve"> (на </w:t>
      </w:r>
      <w:r>
        <w:rPr>
          <w:rFonts w:cs="Arial"/>
          <w:szCs w:val="22"/>
        </w:rPr>
        <w:t>3,5</w:t>
      </w:r>
      <w:r w:rsidRPr="00E14DAE">
        <w:rPr>
          <w:rFonts w:cs="Arial"/>
          <w:szCs w:val="22"/>
        </w:rPr>
        <w:t xml:space="preserve">% меньше), </w:t>
      </w:r>
      <w:r w:rsidRPr="0020095B">
        <w:rPr>
          <w:rFonts w:cs="Arial"/>
          <w:szCs w:val="22"/>
        </w:rPr>
        <w:t xml:space="preserve">птицы – </w:t>
      </w:r>
      <w:r>
        <w:rPr>
          <w:rFonts w:cs="Arial"/>
          <w:szCs w:val="22"/>
        </w:rPr>
        <w:t>10681,2</w:t>
      </w:r>
      <w:r w:rsidRPr="0020095B">
        <w:rPr>
          <w:rFonts w:cs="Arial"/>
          <w:szCs w:val="22"/>
        </w:rPr>
        <w:t xml:space="preserve"> тыс. голов</w:t>
      </w:r>
      <w:r>
        <w:rPr>
          <w:rFonts w:cs="Arial"/>
          <w:szCs w:val="22"/>
        </w:rPr>
        <w:t xml:space="preserve"> (на 1,6% больше</w:t>
      </w:r>
      <w:r w:rsidRPr="0020095B">
        <w:rPr>
          <w:rFonts w:cs="Arial"/>
          <w:szCs w:val="22"/>
        </w:rPr>
        <w:t>).</w:t>
      </w:r>
    </w:p>
    <w:p w:rsidR="007E0A77" w:rsidRPr="00E14DAE" w:rsidRDefault="007E0A77" w:rsidP="007E0A77">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26,6</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31,2</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91,9</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7E0A77" w:rsidRPr="00E14DAE" w:rsidRDefault="007E0A77" w:rsidP="007E0A77">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сентября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крупного рогатого скота уменьшилось на 4,7%, свиней</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w:t>
      </w:r>
      <w:r w:rsidR="00C96EED">
        <w:rPr>
          <w:rFonts w:ascii="Arial" w:hAnsi="Arial" w:cs="Arial"/>
          <w:sz w:val="22"/>
          <w:szCs w:val="22"/>
        </w:rPr>
        <w:br/>
      </w:r>
      <w:r w:rsidRPr="00E14DAE">
        <w:rPr>
          <w:rFonts w:ascii="Arial" w:hAnsi="Arial" w:cs="Arial"/>
          <w:sz w:val="22"/>
          <w:szCs w:val="22"/>
        </w:rPr>
        <w:t>н</w:t>
      </w:r>
      <w:r>
        <w:rPr>
          <w:rFonts w:ascii="Arial" w:hAnsi="Arial" w:cs="Arial"/>
          <w:sz w:val="22"/>
          <w:szCs w:val="22"/>
        </w:rPr>
        <w:t>а 1,6</w:t>
      </w:r>
      <w:r w:rsidRPr="00E14DAE">
        <w:rPr>
          <w:rFonts w:ascii="Arial" w:hAnsi="Arial" w:cs="Arial"/>
          <w:sz w:val="22"/>
          <w:szCs w:val="22"/>
        </w:rPr>
        <w:t>%</w:t>
      </w:r>
      <w:r>
        <w:rPr>
          <w:rFonts w:ascii="Arial" w:hAnsi="Arial" w:cs="Arial"/>
          <w:sz w:val="22"/>
          <w:szCs w:val="22"/>
        </w:rPr>
        <w:t xml:space="preserve">,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41,6</w:t>
      </w:r>
      <w:r w:rsidRPr="00E14DAE">
        <w:rPr>
          <w:rFonts w:ascii="Arial" w:hAnsi="Arial" w:cs="Arial"/>
          <w:sz w:val="22"/>
          <w:szCs w:val="22"/>
        </w:rPr>
        <w:t>%.</w:t>
      </w:r>
    </w:p>
    <w:p w:rsidR="007E0A77" w:rsidRPr="00E14DAE" w:rsidRDefault="007E0A77" w:rsidP="00542C9C">
      <w:pPr>
        <w:pStyle w:val="BodyTextIndent23"/>
        <w:spacing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сентябре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906"/>
        <w:gridCol w:w="2764"/>
      </w:tblGrid>
      <w:tr w:rsidR="007E0A77" w:rsidRPr="00E14DAE" w:rsidTr="00C96EED">
        <w:trPr>
          <w:trHeight w:val="443"/>
          <w:tblHeader/>
        </w:trPr>
        <w:tc>
          <w:tcPr>
            <w:tcW w:w="3544" w:type="dxa"/>
            <w:tcBorders>
              <w:top w:val="double" w:sz="4" w:space="0" w:color="auto"/>
              <w:bottom w:val="single" w:sz="4" w:space="0" w:color="auto"/>
            </w:tcBorders>
          </w:tcPr>
          <w:p w:rsidR="007E0A77" w:rsidRPr="00E14DAE" w:rsidRDefault="007E0A77" w:rsidP="007E0A77">
            <w:pPr>
              <w:pStyle w:val="BodyTextIndent23"/>
              <w:spacing w:before="60" w:line="220" w:lineRule="exact"/>
              <w:ind w:firstLine="0"/>
              <w:rPr>
                <w:rFonts w:ascii="Arial" w:hAnsi="Arial" w:cs="Arial"/>
                <w:i/>
                <w:sz w:val="20"/>
              </w:rPr>
            </w:pPr>
          </w:p>
        </w:tc>
        <w:tc>
          <w:tcPr>
            <w:tcW w:w="2906" w:type="dxa"/>
            <w:tcBorders>
              <w:top w:val="double" w:sz="4" w:space="0" w:color="auto"/>
              <w:bottom w:val="single" w:sz="4" w:space="0" w:color="auto"/>
            </w:tcBorders>
          </w:tcPr>
          <w:p w:rsidR="007E0A77" w:rsidRPr="00E14DAE" w:rsidRDefault="007E0A77" w:rsidP="007E0A77">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764" w:type="dxa"/>
            <w:tcBorders>
              <w:top w:val="double" w:sz="4" w:space="0" w:color="auto"/>
              <w:bottom w:val="single" w:sz="4" w:space="0" w:color="auto"/>
            </w:tcBorders>
          </w:tcPr>
          <w:p w:rsidR="007E0A77" w:rsidRPr="00E14DAE" w:rsidRDefault="007E0A77" w:rsidP="007E0A77">
            <w:pPr>
              <w:pStyle w:val="BodyTextIndent23"/>
              <w:spacing w:before="60" w:line="240" w:lineRule="exact"/>
              <w:ind w:firstLine="0"/>
              <w:jc w:val="center"/>
              <w:rPr>
                <w:rFonts w:ascii="Arial" w:hAnsi="Arial" w:cs="Arial"/>
                <w:i/>
                <w:sz w:val="20"/>
              </w:rPr>
            </w:pPr>
            <w:r w:rsidRPr="00E14DAE">
              <w:rPr>
                <w:rFonts w:ascii="Arial" w:hAnsi="Arial" w:cs="Arial"/>
                <w:i/>
                <w:sz w:val="20"/>
              </w:rPr>
              <w:t>В % к соответствующ</w:t>
            </w:r>
            <w:r w:rsidRPr="00E14DAE">
              <w:rPr>
                <w:rFonts w:ascii="Arial" w:hAnsi="Arial" w:cs="Arial"/>
                <w:i/>
                <w:sz w:val="20"/>
              </w:rPr>
              <w:t>е</w:t>
            </w:r>
            <w:r w:rsidR="00C96EED">
              <w:rPr>
                <w:rFonts w:ascii="Arial" w:hAnsi="Arial" w:cs="Arial"/>
                <w:i/>
                <w:sz w:val="20"/>
              </w:rPr>
              <w:t xml:space="preserve">му </w:t>
            </w:r>
            <w:r w:rsidRPr="00E14DAE">
              <w:rPr>
                <w:rFonts w:ascii="Arial" w:hAnsi="Arial" w:cs="Arial"/>
                <w:i/>
                <w:sz w:val="20"/>
              </w:rPr>
              <w:t>периоду</w:t>
            </w:r>
            <w:r>
              <w:rPr>
                <w:rFonts w:ascii="Arial" w:hAnsi="Arial" w:cs="Arial"/>
                <w:i/>
                <w:sz w:val="20"/>
              </w:rPr>
              <w:t xml:space="preserve"> 2018</w:t>
            </w:r>
            <w:r w:rsidRPr="00E14DAE">
              <w:rPr>
                <w:rFonts w:ascii="Arial" w:hAnsi="Arial" w:cs="Arial"/>
                <w:i/>
                <w:sz w:val="20"/>
              </w:rPr>
              <w:t>г.</w:t>
            </w:r>
          </w:p>
        </w:tc>
      </w:tr>
      <w:tr w:rsidR="007E0A77" w:rsidRPr="00E14DAE" w:rsidTr="00C96EED">
        <w:tc>
          <w:tcPr>
            <w:tcW w:w="3544" w:type="dxa"/>
            <w:tcBorders>
              <w:top w:val="single" w:sz="4" w:space="0" w:color="auto"/>
              <w:bottom w:val="dotted" w:sz="4" w:space="0" w:color="auto"/>
            </w:tcBorders>
          </w:tcPr>
          <w:p w:rsidR="007E0A77" w:rsidRPr="00E14DAE" w:rsidRDefault="007E0A77" w:rsidP="00A42061">
            <w:pPr>
              <w:pStyle w:val="BodyTextIndent23"/>
              <w:spacing w:before="80" w:line="240" w:lineRule="exact"/>
              <w:ind w:firstLine="0"/>
              <w:rPr>
                <w:rFonts w:ascii="Arial" w:hAnsi="Arial" w:cs="Arial"/>
                <w:sz w:val="20"/>
              </w:rPr>
            </w:pPr>
            <w:r w:rsidRPr="00E14DAE">
              <w:rPr>
                <w:rFonts w:ascii="Arial" w:hAnsi="Arial" w:cs="Arial"/>
                <w:sz w:val="20"/>
              </w:rPr>
              <w:t>Крупный рогатый скот</w:t>
            </w:r>
          </w:p>
        </w:tc>
        <w:tc>
          <w:tcPr>
            <w:tcW w:w="2906" w:type="dxa"/>
            <w:tcBorders>
              <w:top w:val="single"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215,2</w:t>
            </w:r>
          </w:p>
        </w:tc>
        <w:tc>
          <w:tcPr>
            <w:tcW w:w="2764" w:type="dxa"/>
            <w:tcBorders>
              <w:top w:val="single"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95,3</w:t>
            </w:r>
          </w:p>
        </w:tc>
      </w:tr>
      <w:tr w:rsidR="007E0A77" w:rsidRPr="00E14DAE" w:rsidTr="00C96EED">
        <w:tc>
          <w:tcPr>
            <w:tcW w:w="3544" w:type="dxa"/>
            <w:tcBorders>
              <w:top w:val="dotted" w:sz="4" w:space="0" w:color="auto"/>
              <w:left w:val="double" w:sz="4" w:space="0" w:color="auto"/>
              <w:bottom w:val="dotted" w:sz="4" w:space="0" w:color="auto"/>
            </w:tcBorders>
          </w:tcPr>
          <w:p w:rsidR="007E0A77" w:rsidRPr="00E14DAE" w:rsidRDefault="007E0A77" w:rsidP="00A42061">
            <w:pPr>
              <w:pStyle w:val="BodyTextIndent23"/>
              <w:spacing w:before="8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906"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86,8</w:t>
            </w:r>
          </w:p>
        </w:tc>
        <w:tc>
          <w:tcPr>
            <w:tcW w:w="2764"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99,6</w:t>
            </w:r>
          </w:p>
        </w:tc>
      </w:tr>
      <w:tr w:rsidR="007E0A77" w:rsidRPr="00E14DAE" w:rsidTr="00C96EED">
        <w:tc>
          <w:tcPr>
            <w:tcW w:w="3544" w:type="dxa"/>
            <w:tcBorders>
              <w:top w:val="dotted" w:sz="4" w:space="0" w:color="auto"/>
              <w:left w:val="double" w:sz="4" w:space="0" w:color="auto"/>
              <w:bottom w:val="dotted" w:sz="4" w:space="0" w:color="auto"/>
            </w:tcBorders>
          </w:tcPr>
          <w:p w:rsidR="007E0A77" w:rsidRPr="00E14DAE" w:rsidRDefault="007E0A77" w:rsidP="00A42061">
            <w:pPr>
              <w:pStyle w:val="BodyTextIndent23"/>
              <w:spacing w:before="80" w:line="240" w:lineRule="exact"/>
              <w:ind w:firstLine="0"/>
              <w:rPr>
                <w:rFonts w:ascii="Arial" w:hAnsi="Arial" w:cs="Arial"/>
                <w:sz w:val="20"/>
              </w:rPr>
            </w:pPr>
            <w:r w:rsidRPr="00E14DAE">
              <w:rPr>
                <w:rFonts w:ascii="Arial" w:hAnsi="Arial" w:cs="Arial"/>
                <w:sz w:val="20"/>
              </w:rPr>
              <w:t>Свиньи</w:t>
            </w:r>
          </w:p>
        </w:tc>
        <w:tc>
          <w:tcPr>
            <w:tcW w:w="2906"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246,5</w:t>
            </w:r>
          </w:p>
        </w:tc>
        <w:tc>
          <w:tcPr>
            <w:tcW w:w="2764"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98,4</w:t>
            </w:r>
          </w:p>
        </w:tc>
      </w:tr>
      <w:tr w:rsidR="007E0A77" w:rsidRPr="00E14DAE" w:rsidTr="00C96EED">
        <w:tc>
          <w:tcPr>
            <w:tcW w:w="3544" w:type="dxa"/>
            <w:tcBorders>
              <w:top w:val="dotted" w:sz="4" w:space="0" w:color="auto"/>
              <w:left w:val="double" w:sz="4" w:space="0" w:color="auto"/>
              <w:bottom w:val="dotted" w:sz="4" w:space="0" w:color="auto"/>
            </w:tcBorders>
          </w:tcPr>
          <w:p w:rsidR="007E0A77" w:rsidRPr="00E14DAE" w:rsidRDefault="007E0A77" w:rsidP="00A42061">
            <w:pPr>
              <w:pStyle w:val="BodyTextIndent23"/>
              <w:spacing w:before="80" w:line="240" w:lineRule="exact"/>
              <w:ind w:firstLine="0"/>
              <w:rPr>
                <w:rFonts w:ascii="Arial" w:hAnsi="Arial" w:cs="Arial"/>
                <w:sz w:val="20"/>
              </w:rPr>
            </w:pPr>
            <w:r w:rsidRPr="00E14DAE">
              <w:rPr>
                <w:rFonts w:ascii="Arial" w:hAnsi="Arial" w:cs="Arial"/>
                <w:sz w:val="20"/>
              </w:rPr>
              <w:t>Овцы и козы</w:t>
            </w:r>
          </w:p>
        </w:tc>
        <w:tc>
          <w:tcPr>
            <w:tcW w:w="2906"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4,7</w:t>
            </w:r>
          </w:p>
        </w:tc>
        <w:tc>
          <w:tcPr>
            <w:tcW w:w="2764"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58,4</w:t>
            </w:r>
          </w:p>
        </w:tc>
      </w:tr>
      <w:tr w:rsidR="007E0A77" w:rsidRPr="00E14DAE" w:rsidTr="00C96EED">
        <w:tc>
          <w:tcPr>
            <w:tcW w:w="3544" w:type="dxa"/>
            <w:tcBorders>
              <w:top w:val="dotted" w:sz="4" w:space="0" w:color="auto"/>
              <w:left w:val="double" w:sz="4" w:space="0" w:color="auto"/>
              <w:bottom w:val="dotted" w:sz="4" w:space="0" w:color="auto"/>
            </w:tcBorders>
          </w:tcPr>
          <w:p w:rsidR="007E0A77" w:rsidRPr="00E14DAE" w:rsidRDefault="007E0A77" w:rsidP="00A42061">
            <w:pPr>
              <w:pStyle w:val="BodyTextIndent23"/>
              <w:spacing w:before="80" w:line="240" w:lineRule="exact"/>
              <w:ind w:firstLine="0"/>
              <w:jc w:val="left"/>
              <w:rPr>
                <w:rFonts w:ascii="Arial" w:hAnsi="Arial" w:cs="Arial"/>
                <w:sz w:val="20"/>
              </w:rPr>
            </w:pPr>
            <w:r w:rsidRPr="00E14DAE">
              <w:rPr>
                <w:rFonts w:ascii="Arial" w:hAnsi="Arial" w:cs="Arial"/>
                <w:sz w:val="20"/>
              </w:rPr>
              <w:t>Лошади</w:t>
            </w:r>
          </w:p>
        </w:tc>
        <w:tc>
          <w:tcPr>
            <w:tcW w:w="2906"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8,5</w:t>
            </w:r>
          </w:p>
        </w:tc>
        <w:tc>
          <w:tcPr>
            <w:tcW w:w="2764" w:type="dxa"/>
            <w:tcBorders>
              <w:top w:val="dotted" w:sz="4" w:space="0" w:color="auto"/>
              <w:bottom w:val="dotted"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92,0</w:t>
            </w:r>
          </w:p>
        </w:tc>
      </w:tr>
      <w:tr w:rsidR="007E0A77" w:rsidRPr="00E14DAE" w:rsidTr="00C96EED">
        <w:trPr>
          <w:trHeight w:val="70"/>
        </w:trPr>
        <w:tc>
          <w:tcPr>
            <w:tcW w:w="3544" w:type="dxa"/>
            <w:tcBorders>
              <w:top w:val="dotted" w:sz="4" w:space="0" w:color="auto"/>
              <w:bottom w:val="single" w:sz="4" w:space="0" w:color="auto"/>
            </w:tcBorders>
          </w:tcPr>
          <w:p w:rsidR="007E0A77" w:rsidRPr="00E14DAE" w:rsidRDefault="007E0A77" w:rsidP="00A42061">
            <w:pPr>
              <w:pStyle w:val="BodyTextIndent23"/>
              <w:spacing w:before="80" w:line="240" w:lineRule="exact"/>
              <w:ind w:firstLine="0"/>
              <w:rPr>
                <w:rFonts w:ascii="Arial" w:hAnsi="Arial" w:cs="Arial"/>
                <w:sz w:val="20"/>
              </w:rPr>
            </w:pPr>
            <w:r w:rsidRPr="00E14DAE">
              <w:rPr>
                <w:rFonts w:ascii="Arial" w:hAnsi="Arial" w:cs="Arial"/>
                <w:sz w:val="20"/>
              </w:rPr>
              <w:t>Птица</w:t>
            </w:r>
          </w:p>
        </w:tc>
        <w:tc>
          <w:tcPr>
            <w:tcW w:w="2906" w:type="dxa"/>
            <w:tcBorders>
              <w:top w:val="dotted" w:sz="4" w:space="0" w:color="auto"/>
              <w:bottom w:val="single"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8772,8</w:t>
            </w:r>
          </w:p>
        </w:tc>
        <w:tc>
          <w:tcPr>
            <w:tcW w:w="2764" w:type="dxa"/>
            <w:tcBorders>
              <w:top w:val="dotted" w:sz="4" w:space="0" w:color="auto"/>
              <w:bottom w:val="single" w:sz="4" w:space="0" w:color="auto"/>
            </w:tcBorders>
            <w:vAlign w:val="bottom"/>
          </w:tcPr>
          <w:p w:rsidR="007E0A77" w:rsidRPr="00E14DAE" w:rsidRDefault="007E0A77" w:rsidP="00A42061">
            <w:pPr>
              <w:pStyle w:val="BodyTextIndent23"/>
              <w:spacing w:before="80" w:line="240" w:lineRule="exact"/>
              <w:ind w:firstLine="0"/>
              <w:jc w:val="center"/>
              <w:rPr>
                <w:rFonts w:ascii="Arial" w:hAnsi="Arial" w:cs="Arial"/>
                <w:sz w:val="20"/>
              </w:rPr>
            </w:pPr>
            <w:r>
              <w:rPr>
                <w:rFonts w:ascii="Arial" w:hAnsi="Arial" w:cs="Arial"/>
                <w:sz w:val="20"/>
              </w:rPr>
              <w:t>101,0</w:t>
            </w:r>
          </w:p>
        </w:tc>
      </w:tr>
      <w:tr w:rsidR="007E0A77" w:rsidRPr="00E14DAE" w:rsidTr="00C96EED">
        <w:trPr>
          <w:trHeight w:val="70"/>
        </w:trPr>
        <w:tc>
          <w:tcPr>
            <w:tcW w:w="9214" w:type="dxa"/>
            <w:gridSpan w:val="3"/>
            <w:tcBorders>
              <w:top w:val="single" w:sz="4" w:space="0" w:color="auto"/>
              <w:bottom w:val="double" w:sz="4" w:space="0" w:color="auto"/>
            </w:tcBorders>
          </w:tcPr>
          <w:p w:rsidR="007E0A77" w:rsidRPr="00E14DAE" w:rsidRDefault="007E0A77" w:rsidP="00542C9C">
            <w:pPr>
              <w:pStyle w:val="BodyTextIndent23"/>
              <w:numPr>
                <w:ilvl w:val="0"/>
                <w:numId w:val="9"/>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7E0A77" w:rsidRPr="00E14DAE" w:rsidRDefault="007E0A77" w:rsidP="007E0A77">
      <w:pPr>
        <w:pStyle w:val="129"/>
        <w:spacing w:before="24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сентябре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w:t>
      </w:r>
      <w:r w:rsidRPr="00E14DAE">
        <w:rPr>
          <w:rFonts w:ascii="Arial" w:hAnsi="Arial" w:cs="Arial"/>
          <w:sz w:val="22"/>
          <w:szCs w:val="22"/>
        </w:rPr>
        <w:t>з</w:t>
      </w:r>
      <w:r w:rsidRPr="00E14DAE">
        <w:rPr>
          <w:rFonts w:ascii="Arial" w:hAnsi="Arial" w:cs="Arial"/>
          <w:sz w:val="22"/>
          <w:szCs w:val="22"/>
        </w:rPr>
        <w:t>ведено скота и птицы на убой (в живом</w:t>
      </w:r>
      <w:r>
        <w:rPr>
          <w:rFonts w:ascii="Arial" w:hAnsi="Arial" w:cs="Arial"/>
          <w:sz w:val="22"/>
          <w:szCs w:val="22"/>
        </w:rPr>
        <w:t xml:space="preserve"> весе) 153,7</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600,4</w:t>
      </w:r>
      <w:r w:rsidRPr="00E14DAE">
        <w:rPr>
          <w:rFonts w:ascii="Arial" w:hAnsi="Arial" w:cs="Arial"/>
          <w:sz w:val="22"/>
          <w:szCs w:val="22"/>
        </w:rPr>
        <w:t xml:space="preserve"> тыс. тонн, </w:t>
      </w:r>
      <w:r>
        <w:rPr>
          <w:rFonts w:ascii="Arial" w:hAnsi="Arial" w:cs="Arial"/>
          <w:sz w:val="22"/>
          <w:szCs w:val="22"/>
        </w:rPr>
        <w:br/>
      </w:r>
      <w:r w:rsidRPr="00E14DAE">
        <w:rPr>
          <w:rFonts w:ascii="Arial" w:hAnsi="Arial" w:cs="Arial"/>
          <w:sz w:val="22"/>
          <w:szCs w:val="22"/>
        </w:rPr>
        <w:t xml:space="preserve">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870,4</w:t>
      </w:r>
      <w:r w:rsidRPr="00E14DAE">
        <w:rPr>
          <w:rFonts w:ascii="Arial" w:hAnsi="Arial" w:cs="Arial"/>
          <w:sz w:val="22"/>
          <w:szCs w:val="22"/>
        </w:rPr>
        <w:t xml:space="preserve"> млн. штук.</w:t>
      </w:r>
    </w:p>
    <w:p w:rsidR="007E0A77" w:rsidRPr="00E14DAE" w:rsidRDefault="007E0A77" w:rsidP="00A42061">
      <w:pPr>
        <w:pStyle w:val="129"/>
        <w:pageBreakBefore/>
        <w:spacing w:before="120"/>
        <w:jc w:val="center"/>
        <w:rPr>
          <w:rFonts w:ascii="Arial" w:hAnsi="Arial" w:cs="Arial"/>
          <w:b/>
          <w:sz w:val="22"/>
          <w:szCs w:val="22"/>
        </w:rPr>
      </w:pPr>
      <w:r w:rsidRPr="00E14DAE">
        <w:rPr>
          <w:rFonts w:ascii="Arial" w:hAnsi="Arial" w:cs="Arial"/>
          <w:b/>
          <w:sz w:val="22"/>
          <w:szCs w:val="22"/>
        </w:rPr>
        <w:lastRenderedPageBreak/>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7E0A77" w:rsidRPr="00E14DAE" w:rsidTr="007E0A77">
        <w:trPr>
          <w:tblHeader/>
        </w:trPr>
        <w:tc>
          <w:tcPr>
            <w:tcW w:w="2555" w:type="dxa"/>
            <w:tcBorders>
              <w:top w:val="double" w:sz="4" w:space="0" w:color="000000"/>
              <w:left w:val="double" w:sz="4" w:space="0" w:color="000000"/>
              <w:bottom w:val="single" w:sz="4" w:space="0" w:color="auto"/>
              <w:right w:val="single" w:sz="4" w:space="0" w:color="000000"/>
            </w:tcBorders>
          </w:tcPr>
          <w:p w:rsidR="007E0A77" w:rsidRPr="00E14DAE" w:rsidRDefault="007E0A77" w:rsidP="007E0A77">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7E0A77" w:rsidRPr="00E14DAE" w:rsidRDefault="007E0A77" w:rsidP="007E0A77">
            <w:pPr>
              <w:pStyle w:val="129"/>
              <w:spacing w:before="60" w:line="240" w:lineRule="exact"/>
              <w:jc w:val="center"/>
              <w:rPr>
                <w:rFonts w:ascii="Arial" w:hAnsi="Arial" w:cs="Arial"/>
                <w:i/>
              </w:rPr>
            </w:pPr>
            <w:r>
              <w:rPr>
                <w:rFonts w:ascii="Arial" w:hAnsi="Arial" w:cs="Arial"/>
                <w:i/>
              </w:rPr>
              <w:t>Сентябрь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7E0A77" w:rsidRPr="00E14DAE" w:rsidRDefault="007E0A77" w:rsidP="007E0A77">
            <w:pPr>
              <w:pStyle w:val="129"/>
              <w:spacing w:before="60" w:line="240" w:lineRule="exact"/>
              <w:jc w:val="center"/>
              <w:rPr>
                <w:rFonts w:ascii="Arial" w:hAnsi="Arial" w:cs="Arial"/>
                <w:i/>
              </w:rPr>
            </w:pPr>
            <w:r>
              <w:rPr>
                <w:rFonts w:ascii="Arial" w:hAnsi="Arial" w:cs="Arial"/>
                <w:i/>
              </w:rPr>
              <w:t>Сентябрь 2019</w:t>
            </w:r>
            <w:r w:rsidRPr="00E14DAE">
              <w:rPr>
                <w:rFonts w:ascii="Arial" w:hAnsi="Arial" w:cs="Arial"/>
                <w:i/>
              </w:rPr>
              <w:t xml:space="preserve">г. в % к </w:t>
            </w:r>
            <w:r>
              <w:rPr>
                <w:rFonts w:ascii="Arial" w:hAnsi="Arial" w:cs="Arial"/>
                <w:i/>
              </w:rPr>
              <w:t>сентябрю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7E0A77" w:rsidRDefault="007E0A77" w:rsidP="007E0A77">
            <w:pPr>
              <w:pStyle w:val="129"/>
              <w:spacing w:before="60" w:line="240" w:lineRule="exact"/>
              <w:jc w:val="center"/>
              <w:rPr>
                <w:rFonts w:ascii="Arial" w:hAnsi="Arial" w:cs="Arial"/>
                <w:i/>
              </w:rPr>
            </w:pPr>
            <w:r>
              <w:rPr>
                <w:rFonts w:ascii="Arial" w:hAnsi="Arial" w:cs="Arial"/>
                <w:i/>
              </w:rPr>
              <w:t>Январь – се</w:t>
            </w:r>
            <w:r>
              <w:rPr>
                <w:rFonts w:ascii="Arial" w:hAnsi="Arial" w:cs="Arial"/>
                <w:i/>
              </w:rPr>
              <w:t>н</w:t>
            </w:r>
            <w:r>
              <w:rPr>
                <w:rFonts w:ascii="Arial" w:hAnsi="Arial" w:cs="Arial"/>
                <w:i/>
              </w:rPr>
              <w:t>тябрь 2019г.</w:t>
            </w:r>
          </w:p>
        </w:tc>
        <w:tc>
          <w:tcPr>
            <w:tcW w:w="1701" w:type="dxa"/>
            <w:tcBorders>
              <w:top w:val="double" w:sz="4" w:space="0" w:color="000000"/>
              <w:left w:val="single" w:sz="4" w:space="0" w:color="000000"/>
              <w:bottom w:val="single" w:sz="4" w:space="0" w:color="auto"/>
              <w:right w:val="double" w:sz="4" w:space="0" w:color="000000"/>
            </w:tcBorders>
          </w:tcPr>
          <w:p w:rsidR="007E0A77" w:rsidRDefault="007E0A77" w:rsidP="007E0A77">
            <w:pPr>
              <w:pStyle w:val="129"/>
              <w:spacing w:before="60" w:line="240" w:lineRule="exact"/>
              <w:jc w:val="center"/>
              <w:rPr>
                <w:rFonts w:ascii="Arial" w:hAnsi="Arial" w:cs="Arial"/>
                <w:i/>
              </w:rPr>
            </w:pPr>
            <w:r>
              <w:rPr>
                <w:rFonts w:ascii="Arial" w:hAnsi="Arial" w:cs="Arial"/>
                <w:i/>
              </w:rPr>
              <w:t>Январь – се</w:t>
            </w:r>
            <w:r>
              <w:rPr>
                <w:rFonts w:ascii="Arial" w:hAnsi="Arial" w:cs="Arial"/>
                <w:i/>
              </w:rPr>
              <w:t>н</w:t>
            </w:r>
            <w:r>
              <w:rPr>
                <w:rFonts w:ascii="Arial" w:hAnsi="Arial" w:cs="Arial"/>
                <w:i/>
              </w:rPr>
              <w:t>тябрь 2019г. в % к январю – сентябрю 2018г.</w:t>
            </w:r>
          </w:p>
        </w:tc>
      </w:tr>
      <w:tr w:rsidR="007E0A77" w:rsidRPr="00E14DAE" w:rsidTr="007E0A77">
        <w:tc>
          <w:tcPr>
            <w:tcW w:w="2555" w:type="dxa"/>
            <w:tcBorders>
              <w:top w:val="single" w:sz="4" w:space="0" w:color="auto"/>
              <w:left w:val="double" w:sz="4" w:space="0" w:color="000000"/>
              <w:bottom w:val="dotted" w:sz="4" w:space="0" w:color="auto"/>
              <w:right w:val="single" w:sz="4" w:space="0" w:color="000000"/>
            </w:tcBorders>
          </w:tcPr>
          <w:p w:rsidR="007E0A77" w:rsidRPr="00E14DAE" w:rsidRDefault="007E0A77" w:rsidP="00A42061">
            <w:pPr>
              <w:pStyle w:val="129"/>
              <w:spacing w:before="8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7E0A77" w:rsidRPr="00E14DAE" w:rsidRDefault="007E0A77" w:rsidP="00A42061">
            <w:pPr>
              <w:pStyle w:val="129"/>
              <w:spacing w:before="80" w:line="240" w:lineRule="exact"/>
              <w:ind w:right="-74"/>
              <w:jc w:val="center"/>
              <w:rPr>
                <w:rFonts w:ascii="Arial" w:hAnsi="Arial" w:cs="Arial"/>
              </w:rPr>
            </w:pPr>
            <w:r>
              <w:rPr>
                <w:rFonts w:ascii="Arial" w:hAnsi="Arial" w:cs="Arial"/>
              </w:rPr>
              <w:t>19,6</w:t>
            </w:r>
          </w:p>
        </w:tc>
        <w:tc>
          <w:tcPr>
            <w:tcW w:w="1700" w:type="dxa"/>
            <w:tcBorders>
              <w:top w:val="single" w:sz="4" w:space="0" w:color="auto"/>
              <w:left w:val="single" w:sz="4" w:space="0" w:color="000000"/>
              <w:bottom w:val="dotted" w:sz="4" w:space="0" w:color="auto"/>
              <w:right w:val="single" w:sz="4" w:space="0" w:color="000000"/>
            </w:tcBorders>
            <w:vAlign w:val="bottom"/>
          </w:tcPr>
          <w:p w:rsidR="007E0A77" w:rsidRPr="00E14DAE" w:rsidRDefault="007E0A77" w:rsidP="00A42061">
            <w:pPr>
              <w:pStyle w:val="129"/>
              <w:spacing w:before="80" w:line="240" w:lineRule="exact"/>
              <w:ind w:right="-71"/>
              <w:jc w:val="center"/>
              <w:rPr>
                <w:rFonts w:ascii="Arial" w:hAnsi="Arial" w:cs="Arial"/>
              </w:rPr>
            </w:pPr>
            <w:r>
              <w:rPr>
                <w:rFonts w:ascii="Arial" w:hAnsi="Arial" w:cs="Arial"/>
              </w:rPr>
              <w:t>105,0</w:t>
            </w:r>
          </w:p>
        </w:tc>
        <w:tc>
          <w:tcPr>
            <w:tcW w:w="1700" w:type="dxa"/>
            <w:tcBorders>
              <w:top w:val="single" w:sz="4" w:space="0" w:color="auto"/>
              <w:left w:val="single" w:sz="4" w:space="0" w:color="000000"/>
              <w:bottom w:val="dotted" w:sz="4" w:space="0" w:color="auto"/>
              <w:right w:val="single" w:sz="4" w:space="0" w:color="000000"/>
            </w:tcBorders>
            <w:vAlign w:val="bottom"/>
          </w:tcPr>
          <w:p w:rsidR="007E0A77" w:rsidRDefault="007E0A77" w:rsidP="00A42061">
            <w:pPr>
              <w:pStyle w:val="129"/>
              <w:spacing w:before="80" w:line="240" w:lineRule="exact"/>
              <w:ind w:right="-71"/>
              <w:jc w:val="center"/>
              <w:rPr>
                <w:rFonts w:ascii="Arial" w:hAnsi="Arial" w:cs="Arial"/>
              </w:rPr>
            </w:pPr>
            <w:r>
              <w:rPr>
                <w:rFonts w:ascii="Arial" w:hAnsi="Arial" w:cs="Arial"/>
              </w:rPr>
              <w:t>153,7</w:t>
            </w:r>
          </w:p>
        </w:tc>
        <w:tc>
          <w:tcPr>
            <w:tcW w:w="1701" w:type="dxa"/>
            <w:tcBorders>
              <w:top w:val="single" w:sz="4" w:space="0" w:color="auto"/>
              <w:left w:val="single" w:sz="4" w:space="0" w:color="000000"/>
              <w:bottom w:val="dotted" w:sz="4" w:space="0" w:color="auto"/>
              <w:right w:val="double" w:sz="4" w:space="0" w:color="000000"/>
            </w:tcBorders>
            <w:vAlign w:val="bottom"/>
          </w:tcPr>
          <w:p w:rsidR="007E0A77" w:rsidRDefault="007E0A77" w:rsidP="00A42061">
            <w:pPr>
              <w:pStyle w:val="129"/>
              <w:spacing w:before="80" w:line="240" w:lineRule="exact"/>
              <w:ind w:right="-71"/>
              <w:jc w:val="center"/>
              <w:rPr>
                <w:rFonts w:ascii="Arial" w:hAnsi="Arial" w:cs="Arial"/>
              </w:rPr>
            </w:pPr>
            <w:r>
              <w:rPr>
                <w:rFonts w:ascii="Arial" w:hAnsi="Arial" w:cs="Arial"/>
              </w:rPr>
              <w:t>99,7</w:t>
            </w:r>
          </w:p>
        </w:tc>
      </w:tr>
      <w:tr w:rsidR="007E0A77" w:rsidRPr="00E14DAE" w:rsidTr="007E0A77">
        <w:tc>
          <w:tcPr>
            <w:tcW w:w="2555" w:type="dxa"/>
            <w:tcBorders>
              <w:top w:val="dotted" w:sz="4" w:space="0" w:color="auto"/>
              <w:left w:val="double" w:sz="4" w:space="0" w:color="000000"/>
              <w:bottom w:val="dotted" w:sz="4" w:space="0" w:color="auto"/>
              <w:right w:val="single" w:sz="4" w:space="0" w:color="000000"/>
            </w:tcBorders>
          </w:tcPr>
          <w:p w:rsidR="007E0A77" w:rsidRPr="00E14DAE" w:rsidRDefault="007E0A77" w:rsidP="00A42061">
            <w:pPr>
              <w:pStyle w:val="129"/>
              <w:spacing w:before="8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7E0A77" w:rsidRPr="00E14DAE" w:rsidRDefault="007E0A77" w:rsidP="00A42061">
            <w:pPr>
              <w:pStyle w:val="129"/>
              <w:spacing w:before="80" w:line="240" w:lineRule="exact"/>
              <w:ind w:right="-71"/>
              <w:jc w:val="center"/>
              <w:rPr>
                <w:rFonts w:ascii="Arial" w:hAnsi="Arial" w:cs="Arial"/>
              </w:rPr>
            </w:pPr>
            <w:r>
              <w:rPr>
                <w:rFonts w:ascii="Arial" w:hAnsi="Arial" w:cs="Arial"/>
              </w:rPr>
              <w:t>63,6</w:t>
            </w:r>
          </w:p>
        </w:tc>
        <w:tc>
          <w:tcPr>
            <w:tcW w:w="1700" w:type="dxa"/>
            <w:tcBorders>
              <w:top w:val="dotted" w:sz="4" w:space="0" w:color="auto"/>
              <w:left w:val="single" w:sz="4" w:space="0" w:color="000000"/>
              <w:bottom w:val="dotted" w:sz="4" w:space="0" w:color="auto"/>
              <w:right w:val="single" w:sz="4" w:space="0" w:color="000000"/>
            </w:tcBorders>
            <w:vAlign w:val="bottom"/>
          </w:tcPr>
          <w:p w:rsidR="007E0A77" w:rsidRPr="00E14DAE" w:rsidRDefault="007E0A77" w:rsidP="00A42061">
            <w:pPr>
              <w:pStyle w:val="129"/>
              <w:spacing w:before="80" w:line="240" w:lineRule="exact"/>
              <w:ind w:right="-71"/>
              <w:jc w:val="center"/>
              <w:rPr>
                <w:rFonts w:ascii="Arial" w:hAnsi="Arial" w:cs="Arial"/>
              </w:rPr>
            </w:pPr>
            <w:r>
              <w:rPr>
                <w:rFonts w:ascii="Arial" w:hAnsi="Arial" w:cs="Arial"/>
              </w:rPr>
              <w:t>107,1</w:t>
            </w:r>
          </w:p>
        </w:tc>
        <w:tc>
          <w:tcPr>
            <w:tcW w:w="1700" w:type="dxa"/>
            <w:tcBorders>
              <w:top w:val="dotted" w:sz="4" w:space="0" w:color="auto"/>
              <w:left w:val="single" w:sz="4" w:space="0" w:color="000000"/>
              <w:bottom w:val="dotted" w:sz="4" w:space="0" w:color="auto"/>
              <w:right w:val="single" w:sz="4" w:space="0" w:color="000000"/>
            </w:tcBorders>
            <w:vAlign w:val="bottom"/>
          </w:tcPr>
          <w:p w:rsidR="007E0A77" w:rsidRDefault="007E0A77" w:rsidP="00A42061">
            <w:pPr>
              <w:pStyle w:val="129"/>
              <w:spacing w:before="80" w:line="240" w:lineRule="exact"/>
              <w:ind w:right="-71"/>
              <w:jc w:val="center"/>
              <w:rPr>
                <w:rFonts w:ascii="Arial" w:hAnsi="Arial" w:cs="Arial"/>
              </w:rPr>
            </w:pPr>
            <w:r>
              <w:rPr>
                <w:rFonts w:ascii="Arial" w:hAnsi="Arial" w:cs="Arial"/>
              </w:rPr>
              <w:t>600,4</w:t>
            </w:r>
          </w:p>
        </w:tc>
        <w:tc>
          <w:tcPr>
            <w:tcW w:w="1701" w:type="dxa"/>
            <w:tcBorders>
              <w:top w:val="dotted" w:sz="4" w:space="0" w:color="auto"/>
              <w:left w:val="single" w:sz="4" w:space="0" w:color="000000"/>
              <w:bottom w:val="dotted" w:sz="4" w:space="0" w:color="auto"/>
              <w:right w:val="double" w:sz="4" w:space="0" w:color="000000"/>
            </w:tcBorders>
            <w:vAlign w:val="bottom"/>
          </w:tcPr>
          <w:p w:rsidR="007E0A77" w:rsidRDefault="007E0A77" w:rsidP="00A42061">
            <w:pPr>
              <w:pStyle w:val="129"/>
              <w:spacing w:before="80" w:line="240" w:lineRule="exact"/>
              <w:ind w:right="-71"/>
              <w:jc w:val="center"/>
              <w:rPr>
                <w:rFonts w:ascii="Arial" w:hAnsi="Arial" w:cs="Arial"/>
              </w:rPr>
            </w:pPr>
            <w:r>
              <w:rPr>
                <w:rFonts w:ascii="Arial" w:hAnsi="Arial" w:cs="Arial"/>
              </w:rPr>
              <w:t>102,8</w:t>
            </w:r>
          </w:p>
        </w:tc>
      </w:tr>
      <w:tr w:rsidR="007E0A77" w:rsidRPr="00E14DAE" w:rsidTr="007E0A77">
        <w:tc>
          <w:tcPr>
            <w:tcW w:w="2555" w:type="dxa"/>
            <w:tcBorders>
              <w:top w:val="dotted" w:sz="4" w:space="0" w:color="auto"/>
              <w:left w:val="double" w:sz="4" w:space="0" w:color="000000"/>
              <w:bottom w:val="double" w:sz="4" w:space="0" w:color="000000"/>
              <w:right w:val="single" w:sz="4" w:space="0" w:color="000000"/>
            </w:tcBorders>
            <w:vAlign w:val="bottom"/>
          </w:tcPr>
          <w:p w:rsidR="007E0A77" w:rsidRPr="00E14DAE" w:rsidRDefault="007E0A77" w:rsidP="00A42061">
            <w:pPr>
              <w:pStyle w:val="129"/>
              <w:spacing w:before="8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7E0A77" w:rsidRPr="00E14DAE" w:rsidRDefault="007E0A77" w:rsidP="00A42061">
            <w:pPr>
              <w:pStyle w:val="129"/>
              <w:spacing w:before="80" w:line="240" w:lineRule="exact"/>
              <w:ind w:right="-71"/>
              <w:jc w:val="center"/>
              <w:rPr>
                <w:rFonts w:ascii="Arial" w:hAnsi="Arial" w:cs="Arial"/>
              </w:rPr>
            </w:pPr>
            <w:r>
              <w:rPr>
                <w:rFonts w:ascii="Arial" w:hAnsi="Arial" w:cs="Arial"/>
              </w:rPr>
              <w:t>96,7</w:t>
            </w:r>
          </w:p>
        </w:tc>
        <w:tc>
          <w:tcPr>
            <w:tcW w:w="1700" w:type="dxa"/>
            <w:tcBorders>
              <w:top w:val="dotted" w:sz="4" w:space="0" w:color="auto"/>
              <w:left w:val="single" w:sz="4" w:space="0" w:color="000000"/>
              <w:bottom w:val="double" w:sz="4" w:space="0" w:color="000000"/>
              <w:right w:val="single" w:sz="4" w:space="0" w:color="000000"/>
            </w:tcBorders>
            <w:vAlign w:val="bottom"/>
          </w:tcPr>
          <w:p w:rsidR="007E0A77" w:rsidRPr="00E14DAE" w:rsidRDefault="007E0A77" w:rsidP="00A42061">
            <w:pPr>
              <w:pStyle w:val="129"/>
              <w:spacing w:before="80" w:line="240" w:lineRule="exact"/>
              <w:ind w:right="-71"/>
              <w:jc w:val="center"/>
              <w:rPr>
                <w:rFonts w:ascii="Arial" w:hAnsi="Arial" w:cs="Arial"/>
              </w:rPr>
            </w:pPr>
            <w:r>
              <w:rPr>
                <w:rFonts w:ascii="Arial" w:hAnsi="Arial" w:cs="Arial"/>
              </w:rPr>
              <w:t>93,4</w:t>
            </w:r>
          </w:p>
        </w:tc>
        <w:tc>
          <w:tcPr>
            <w:tcW w:w="1700" w:type="dxa"/>
            <w:tcBorders>
              <w:top w:val="dotted" w:sz="4" w:space="0" w:color="auto"/>
              <w:left w:val="single" w:sz="4" w:space="0" w:color="000000"/>
              <w:bottom w:val="double" w:sz="4" w:space="0" w:color="000000"/>
              <w:right w:val="single" w:sz="4" w:space="0" w:color="000000"/>
            </w:tcBorders>
            <w:vAlign w:val="bottom"/>
          </w:tcPr>
          <w:p w:rsidR="007E0A77" w:rsidRDefault="007E0A77" w:rsidP="00A42061">
            <w:pPr>
              <w:pStyle w:val="129"/>
              <w:spacing w:before="80" w:line="240" w:lineRule="exact"/>
              <w:ind w:right="-71"/>
              <w:jc w:val="center"/>
              <w:rPr>
                <w:rFonts w:ascii="Arial" w:hAnsi="Arial" w:cs="Arial"/>
              </w:rPr>
            </w:pPr>
            <w:r>
              <w:rPr>
                <w:rFonts w:ascii="Arial" w:hAnsi="Arial" w:cs="Arial"/>
              </w:rPr>
              <w:t>870,4</w:t>
            </w:r>
          </w:p>
        </w:tc>
        <w:tc>
          <w:tcPr>
            <w:tcW w:w="1701" w:type="dxa"/>
            <w:tcBorders>
              <w:top w:val="dotted" w:sz="4" w:space="0" w:color="auto"/>
              <w:left w:val="single" w:sz="4" w:space="0" w:color="000000"/>
              <w:bottom w:val="double" w:sz="4" w:space="0" w:color="000000"/>
              <w:right w:val="double" w:sz="4" w:space="0" w:color="000000"/>
            </w:tcBorders>
            <w:vAlign w:val="bottom"/>
          </w:tcPr>
          <w:p w:rsidR="007E0A77" w:rsidRDefault="007E0A77" w:rsidP="00A42061">
            <w:pPr>
              <w:pStyle w:val="129"/>
              <w:spacing w:before="80" w:line="240" w:lineRule="exact"/>
              <w:ind w:right="-71"/>
              <w:jc w:val="center"/>
              <w:rPr>
                <w:rFonts w:ascii="Arial" w:hAnsi="Arial" w:cs="Arial"/>
              </w:rPr>
            </w:pPr>
            <w:r>
              <w:rPr>
                <w:rFonts w:ascii="Arial" w:hAnsi="Arial" w:cs="Arial"/>
              </w:rPr>
              <w:t>95,5</w:t>
            </w:r>
          </w:p>
        </w:tc>
      </w:tr>
    </w:tbl>
    <w:p w:rsidR="007E0A77" w:rsidRPr="00E14DAE" w:rsidRDefault="007E0A77" w:rsidP="007E0A77">
      <w:pPr>
        <w:pStyle w:val="129"/>
        <w:spacing w:before="240" w:line="288" w:lineRule="auto"/>
        <w:ind w:firstLine="709"/>
        <w:jc w:val="both"/>
        <w:rPr>
          <w:rFonts w:ascii="Arial" w:hAnsi="Arial" w:cs="Arial"/>
          <w:sz w:val="22"/>
          <w:szCs w:val="22"/>
        </w:rPr>
      </w:pPr>
      <w:bookmarkStart w:id="96" w:name="_Toc269390669"/>
      <w:bookmarkStart w:id="97" w:name="_Toc306269230"/>
      <w:bookmarkStart w:id="98"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сентябре 2019</w:t>
      </w:r>
      <w:r w:rsidRPr="00E14DAE">
        <w:rPr>
          <w:rFonts w:ascii="Arial" w:hAnsi="Arial" w:cs="Arial"/>
          <w:sz w:val="22"/>
          <w:szCs w:val="22"/>
        </w:rPr>
        <w:t xml:space="preserve"> года по сравнен</w:t>
      </w:r>
      <w:r>
        <w:rPr>
          <w:rFonts w:ascii="Arial" w:hAnsi="Arial" w:cs="Arial"/>
          <w:sz w:val="22"/>
          <w:szCs w:val="22"/>
        </w:rPr>
        <w:t>ию с сентябрем 2018</w:t>
      </w:r>
      <w:r w:rsidRPr="00E14DAE">
        <w:rPr>
          <w:rFonts w:ascii="Arial" w:hAnsi="Arial" w:cs="Arial"/>
          <w:sz w:val="22"/>
          <w:szCs w:val="22"/>
        </w:rPr>
        <w:t xml:space="preserve"> года пр</w:t>
      </w:r>
      <w:r w:rsidRPr="00E14DAE">
        <w:rPr>
          <w:rFonts w:ascii="Arial" w:hAnsi="Arial" w:cs="Arial"/>
          <w:sz w:val="22"/>
          <w:szCs w:val="22"/>
        </w:rPr>
        <w:t>о</w:t>
      </w:r>
      <w:r w:rsidRPr="00E14DAE">
        <w:rPr>
          <w:rFonts w:ascii="Arial" w:hAnsi="Arial" w:cs="Arial"/>
          <w:sz w:val="22"/>
          <w:szCs w:val="22"/>
        </w:rPr>
        <w:t xml:space="preserve">изводство скота и птицы на убой (в живом весе) </w:t>
      </w:r>
      <w:r>
        <w:rPr>
          <w:rFonts w:ascii="Arial" w:hAnsi="Arial" w:cs="Arial"/>
          <w:sz w:val="22"/>
          <w:szCs w:val="22"/>
        </w:rPr>
        <w:t>увеличилось на 5</w:t>
      </w:r>
      <w:r w:rsidRPr="00E14DAE">
        <w:rPr>
          <w:rFonts w:ascii="Arial" w:hAnsi="Arial" w:cs="Arial"/>
          <w:sz w:val="22"/>
          <w:szCs w:val="22"/>
        </w:rPr>
        <w:t xml:space="preserve">%, </w:t>
      </w:r>
      <w:r>
        <w:rPr>
          <w:rFonts w:ascii="Arial" w:hAnsi="Arial" w:cs="Arial"/>
          <w:sz w:val="22"/>
          <w:szCs w:val="22"/>
        </w:rPr>
        <w:t>молока</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на </w:t>
      </w:r>
      <w:r>
        <w:rPr>
          <w:rFonts w:ascii="Arial" w:hAnsi="Arial" w:cs="Arial"/>
          <w:sz w:val="22"/>
          <w:szCs w:val="22"/>
        </w:rPr>
        <w:t>10,9</w:t>
      </w:r>
      <w:r w:rsidRPr="00E14DAE">
        <w:rPr>
          <w:rFonts w:ascii="Arial" w:hAnsi="Arial" w:cs="Arial"/>
          <w:sz w:val="22"/>
          <w:szCs w:val="22"/>
        </w:rPr>
        <w:t>%</w:t>
      </w:r>
      <w:r>
        <w:rPr>
          <w:rFonts w:ascii="Arial" w:hAnsi="Arial" w:cs="Arial"/>
          <w:sz w:val="22"/>
          <w:szCs w:val="22"/>
        </w:rPr>
        <w:t>, яиц уменьшилось на 9%</w:t>
      </w:r>
      <w:r w:rsidRPr="00E14DAE">
        <w:rPr>
          <w:rFonts w:ascii="Arial" w:hAnsi="Arial" w:cs="Arial"/>
          <w:sz w:val="22"/>
          <w:szCs w:val="22"/>
        </w:rPr>
        <w:t>.</w:t>
      </w:r>
    </w:p>
    <w:p w:rsidR="007E0A77" w:rsidRPr="00E14DAE" w:rsidRDefault="007E0A77" w:rsidP="007E0A77">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сентябре 2019 года</w:t>
      </w:r>
      <w:r w:rsidRPr="00E14DAE">
        <w:rPr>
          <w:rFonts w:ascii="Arial" w:hAnsi="Arial" w:cs="Arial"/>
          <w:sz w:val="22"/>
          <w:szCs w:val="22"/>
        </w:rPr>
        <w:t xml:space="preserve"> сост</w:t>
      </w:r>
      <w:r w:rsidRPr="00E14DAE">
        <w:rPr>
          <w:rFonts w:ascii="Arial" w:hAnsi="Arial" w:cs="Arial"/>
          <w:sz w:val="22"/>
          <w:szCs w:val="22"/>
        </w:rPr>
        <w:t>а</w:t>
      </w:r>
      <w:r w:rsidRPr="00E14DAE">
        <w:rPr>
          <w:rFonts w:ascii="Arial" w:hAnsi="Arial" w:cs="Arial"/>
          <w:sz w:val="22"/>
          <w:szCs w:val="22"/>
        </w:rPr>
        <w:t xml:space="preserve">вили </w:t>
      </w:r>
      <w:r>
        <w:rPr>
          <w:rFonts w:ascii="Arial" w:hAnsi="Arial" w:cs="Arial"/>
          <w:sz w:val="22"/>
          <w:szCs w:val="22"/>
        </w:rPr>
        <w:t>4425</w:t>
      </w:r>
      <w:r w:rsidRPr="00E14DAE">
        <w:rPr>
          <w:rFonts w:ascii="Arial" w:hAnsi="Arial" w:cs="Arial"/>
          <w:sz w:val="22"/>
          <w:szCs w:val="22"/>
        </w:rPr>
        <w:t xml:space="preserve"> килограмм (в </w:t>
      </w:r>
      <w:r>
        <w:rPr>
          <w:rFonts w:ascii="Arial" w:hAnsi="Arial" w:cs="Arial"/>
          <w:sz w:val="22"/>
          <w:szCs w:val="22"/>
        </w:rPr>
        <w:t>январе – сентябре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4108</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248 яиц </w:t>
      </w:r>
      <w:r w:rsidRPr="00F85E7B">
        <w:rPr>
          <w:rFonts w:ascii="Arial" w:hAnsi="Arial" w:cs="Arial"/>
          <w:sz w:val="22"/>
          <w:szCs w:val="22"/>
        </w:rPr>
        <w:t>(</w:t>
      </w:r>
      <w:r w:rsidRPr="00E14DAE">
        <w:rPr>
          <w:rFonts w:ascii="Arial" w:hAnsi="Arial" w:cs="Arial"/>
          <w:sz w:val="22"/>
          <w:szCs w:val="22"/>
        </w:rPr>
        <w:t xml:space="preserve">в </w:t>
      </w:r>
      <w:r>
        <w:rPr>
          <w:rFonts w:ascii="Arial" w:hAnsi="Arial" w:cs="Arial"/>
          <w:sz w:val="22"/>
          <w:szCs w:val="22"/>
        </w:rPr>
        <w:t>январе – сентябре 2018 года – 255</w:t>
      </w:r>
      <w:r w:rsidRPr="00F85E7B">
        <w:rPr>
          <w:rFonts w:ascii="Arial" w:hAnsi="Arial" w:cs="Arial"/>
          <w:sz w:val="22"/>
          <w:szCs w:val="22"/>
        </w:rPr>
        <w:t xml:space="preserve"> </w:t>
      </w:r>
      <w:r>
        <w:rPr>
          <w:rFonts w:ascii="Arial" w:hAnsi="Arial" w:cs="Arial"/>
          <w:sz w:val="22"/>
          <w:szCs w:val="22"/>
        </w:rPr>
        <w:t>яиц)</w:t>
      </w:r>
      <w:r w:rsidRPr="00E14DAE">
        <w:rPr>
          <w:rFonts w:ascii="Arial" w:hAnsi="Arial" w:cs="Arial"/>
          <w:sz w:val="22"/>
          <w:szCs w:val="22"/>
          <w:lang w:val="ru-MO"/>
        </w:rPr>
        <w:t>.</w:t>
      </w:r>
    </w:p>
    <w:bookmarkEnd w:id="96"/>
    <w:bookmarkEnd w:id="97"/>
    <w:bookmarkEnd w:id="98"/>
    <w:p w:rsidR="007E0A77" w:rsidRPr="00E14DAE" w:rsidRDefault="007E0A77" w:rsidP="007E0A77">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7E0A77" w:rsidRPr="00E14DAE" w:rsidTr="007E0A77">
        <w:trPr>
          <w:tblHeader/>
        </w:trPr>
        <w:tc>
          <w:tcPr>
            <w:tcW w:w="2834" w:type="dxa"/>
            <w:tcBorders>
              <w:top w:val="double" w:sz="4" w:space="0" w:color="000000"/>
              <w:left w:val="double" w:sz="4" w:space="0" w:color="000000"/>
              <w:bottom w:val="single" w:sz="4" w:space="0" w:color="auto"/>
              <w:right w:val="single" w:sz="4" w:space="0" w:color="000000"/>
            </w:tcBorders>
          </w:tcPr>
          <w:p w:rsidR="007E0A77" w:rsidRPr="00E14DAE" w:rsidRDefault="007E0A77" w:rsidP="007E0A77">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7E0A77" w:rsidRPr="00E14DAE" w:rsidRDefault="007E0A77" w:rsidP="007E0A77">
            <w:pPr>
              <w:pStyle w:val="129"/>
              <w:spacing w:before="60" w:line="240" w:lineRule="exact"/>
              <w:jc w:val="center"/>
              <w:rPr>
                <w:rFonts w:ascii="Arial" w:hAnsi="Arial" w:cs="Arial"/>
                <w:i/>
              </w:rPr>
            </w:pPr>
            <w:r>
              <w:rPr>
                <w:rFonts w:ascii="Arial" w:hAnsi="Arial" w:cs="Arial"/>
                <w:i/>
              </w:rPr>
              <w:t>Сентябрь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7E0A77" w:rsidRPr="00E14DAE" w:rsidRDefault="007E0A77" w:rsidP="007E0A77">
            <w:pPr>
              <w:pStyle w:val="129"/>
              <w:spacing w:before="60" w:line="240" w:lineRule="exact"/>
              <w:jc w:val="center"/>
              <w:rPr>
                <w:rFonts w:ascii="Arial" w:hAnsi="Arial" w:cs="Arial"/>
                <w:i/>
              </w:rPr>
            </w:pPr>
            <w:r>
              <w:rPr>
                <w:rFonts w:ascii="Arial" w:hAnsi="Arial" w:cs="Arial"/>
                <w:i/>
              </w:rPr>
              <w:t>Сентябрь 2019г. в % к сентябрю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7E0A77" w:rsidRDefault="007E0A77" w:rsidP="007E0A77">
            <w:pPr>
              <w:pStyle w:val="129"/>
              <w:spacing w:before="60" w:line="240" w:lineRule="exact"/>
              <w:jc w:val="center"/>
              <w:rPr>
                <w:rFonts w:ascii="Arial" w:hAnsi="Arial" w:cs="Arial"/>
                <w:i/>
              </w:rPr>
            </w:pPr>
            <w:r>
              <w:rPr>
                <w:rFonts w:ascii="Arial" w:hAnsi="Arial" w:cs="Arial"/>
                <w:i/>
              </w:rPr>
              <w:t>Январь – се</w:t>
            </w:r>
            <w:r>
              <w:rPr>
                <w:rFonts w:ascii="Arial" w:hAnsi="Arial" w:cs="Arial"/>
                <w:i/>
              </w:rPr>
              <w:t>н</w:t>
            </w:r>
            <w:r>
              <w:rPr>
                <w:rFonts w:ascii="Arial" w:hAnsi="Arial" w:cs="Arial"/>
                <w:i/>
              </w:rPr>
              <w:t>тябрь 2019г.</w:t>
            </w:r>
          </w:p>
        </w:tc>
        <w:tc>
          <w:tcPr>
            <w:tcW w:w="1631" w:type="dxa"/>
            <w:tcBorders>
              <w:top w:val="double" w:sz="4" w:space="0" w:color="000000"/>
              <w:left w:val="single" w:sz="4" w:space="0" w:color="auto"/>
              <w:bottom w:val="single" w:sz="4" w:space="0" w:color="auto"/>
              <w:right w:val="double" w:sz="4" w:space="0" w:color="000000"/>
            </w:tcBorders>
          </w:tcPr>
          <w:p w:rsidR="007E0A77" w:rsidRDefault="007E0A77" w:rsidP="007E0A77">
            <w:pPr>
              <w:pStyle w:val="129"/>
              <w:spacing w:before="60" w:line="240" w:lineRule="exact"/>
              <w:jc w:val="center"/>
              <w:rPr>
                <w:rFonts w:ascii="Arial" w:hAnsi="Arial" w:cs="Arial"/>
                <w:i/>
              </w:rPr>
            </w:pPr>
            <w:r>
              <w:rPr>
                <w:rFonts w:ascii="Arial" w:hAnsi="Arial" w:cs="Arial"/>
                <w:i/>
              </w:rPr>
              <w:t>Январь – се</w:t>
            </w:r>
            <w:r>
              <w:rPr>
                <w:rFonts w:ascii="Arial" w:hAnsi="Arial" w:cs="Arial"/>
                <w:i/>
              </w:rPr>
              <w:t>н</w:t>
            </w:r>
            <w:r>
              <w:rPr>
                <w:rFonts w:ascii="Arial" w:hAnsi="Arial" w:cs="Arial"/>
                <w:i/>
              </w:rPr>
              <w:t>тябрь 2019г. в % к январю – сентябрю 2018г.</w:t>
            </w:r>
          </w:p>
        </w:tc>
      </w:tr>
      <w:tr w:rsidR="007E0A77" w:rsidRPr="00E14DAE" w:rsidTr="007E0A77">
        <w:tc>
          <w:tcPr>
            <w:tcW w:w="2834" w:type="dxa"/>
            <w:tcBorders>
              <w:top w:val="single" w:sz="4" w:space="0" w:color="auto"/>
              <w:left w:val="double" w:sz="4" w:space="0" w:color="000000"/>
              <w:bottom w:val="dotted" w:sz="4" w:space="0" w:color="auto"/>
              <w:right w:val="single" w:sz="4" w:space="0" w:color="000000"/>
            </w:tcBorders>
            <w:vAlign w:val="bottom"/>
          </w:tcPr>
          <w:p w:rsidR="007E0A77" w:rsidRPr="00E14DAE" w:rsidRDefault="007E0A77" w:rsidP="00A42061">
            <w:pPr>
              <w:pStyle w:val="34"/>
              <w:spacing w:before="8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14123,3</w:t>
            </w:r>
          </w:p>
        </w:tc>
        <w:tc>
          <w:tcPr>
            <w:tcW w:w="1631" w:type="dxa"/>
            <w:tcBorders>
              <w:top w:val="single" w:sz="4" w:space="0" w:color="auto"/>
              <w:left w:val="single" w:sz="4" w:space="0" w:color="auto"/>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105,0</w:t>
            </w:r>
          </w:p>
        </w:tc>
        <w:tc>
          <w:tcPr>
            <w:tcW w:w="1630" w:type="dxa"/>
            <w:tcBorders>
              <w:top w:val="single" w:sz="4" w:space="0" w:color="auto"/>
              <w:left w:val="single" w:sz="4" w:space="0" w:color="auto"/>
              <w:bottom w:val="dotted"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119337,6</w:t>
            </w:r>
          </w:p>
        </w:tc>
        <w:tc>
          <w:tcPr>
            <w:tcW w:w="1631" w:type="dxa"/>
            <w:tcBorders>
              <w:top w:val="single" w:sz="4" w:space="0" w:color="auto"/>
              <w:left w:val="single" w:sz="4" w:space="0" w:color="auto"/>
              <w:bottom w:val="dotted"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99,9</w:t>
            </w:r>
          </w:p>
        </w:tc>
      </w:tr>
      <w:tr w:rsidR="007E0A77" w:rsidRPr="00E14DAE" w:rsidTr="007E0A77">
        <w:tc>
          <w:tcPr>
            <w:tcW w:w="2834" w:type="dxa"/>
            <w:tcBorders>
              <w:top w:val="nil"/>
              <w:left w:val="double" w:sz="4" w:space="0" w:color="000000"/>
              <w:bottom w:val="dotted" w:sz="4" w:space="0" w:color="auto"/>
              <w:right w:val="single" w:sz="4" w:space="0" w:color="000000"/>
            </w:tcBorders>
            <w:vAlign w:val="bottom"/>
          </w:tcPr>
          <w:p w:rsidR="007E0A77" w:rsidRPr="00E14DAE" w:rsidRDefault="007E0A77" w:rsidP="00A42061">
            <w:pPr>
              <w:pStyle w:val="34"/>
              <w:spacing w:before="80" w:line="240" w:lineRule="exact"/>
              <w:ind w:left="227" w:firstLine="0"/>
              <w:jc w:val="left"/>
              <w:rPr>
                <w:rFonts w:cs="Arial"/>
                <w:sz w:val="20"/>
              </w:rPr>
            </w:pPr>
            <w:r w:rsidRPr="00E14DAE">
              <w:rPr>
                <w:rFonts w:cs="Arial"/>
                <w:sz w:val="20"/>
              </w:rPr>
              <w:t>из них:</w:t>
            </w:r>
          </w:p>
          <w:p w:rsidR="007E0A77" w:rsidRPr="00E14DAE" w:rsidRDefault="007E0A77" w:rsidP="00A42061">
            <w:pPr>
              <w:pStyle w:val="34"/>
              <w:spacing w:before="8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2167,3</w:t>
            </w:r>
          </w:p>
        </w:tc>
        <w:tc>
          <w:tcPr>
            <w:tcW w:w="1631" w:type="dxa"/>
            <w:tcBorders>
              <w:top w:val="nil"/>
              <w:left w:val="single" w:sz="4" w:space="0" w:color="auto"/>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93,9</w:t>
            </w:r>
          </w:p>
        </w:tc>
        <w:tc>
          <w:tcPr>
            <w:tcW w:w="1630" w:type="dxa"/>
            <w:tcBorders>
              <w:top w:val="nil"/>
              <w:left w:val="single" w:sz="4" w:space="0" w:color="auto"/>
              <w:bottom w:val="dotted"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17608,6</w:t>
            </w:r>
          </w:p>
        </w:tc>
        <w:tc>
          <w:tcPr>
            <w:tcW w:w="1631" w:type="dxa"/>
            <w:tcBorders>
              <w:top w:val="nil"/>
              <w:left w:val="single" w:sz="4" w:space="0" w:color="auto"/>
              <w:bottom w:val="dotted"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88,9</w:t>
            </w:r>
          </w:p>
        </w:tc>
      </w:tr>
      <w:tr w:rsidR="007E0A77" w:rsidRPr="00E14DAE" w:rsidTr="007E0A77">
        <w:tc>
          <w:tcPr>
            <w:tcW w:w="2834" w:type="dxa"/>
            <w:tcBorders>
              <w:top w:val="dotted" w:sz="4" w:space="0" w:color="auto"/>
              <w:left w:val="double" w:sz="4" w:space="0" w:color="000000"/>
              <w:bottom w:val="dotted" w:sz="4" w:space="0" w:color="auto"/>
              <w:right w:val="single" w:sz="4" w:space="0" w:color="000000"/>
            </w:tcBorders>
            <w:vAlign w:val="bottom"/>
          </w:tcPr>
          <w:p w:rsidR="007E0A77" w:rsidRPr="00E14DAE" w:rsidRDefault="007E0A77" w:rsidP="00A42061">
            <w:pPr>
              <w:pStyle w:val="34"/>
              <w:spacing w:before="8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4455,6</w:t>
            </w:r>
          </w:p>
        </w:tc>
        <w:tc>
          <w:tcPr>
            <w:tcW w:w="1631" w:type="dxa"/>
            <w:tcBorders>
              <w:top w:val="dotted" w:sz="4" w:space="0" w:color="auto"/>
              <w:left w:val="single" w:sz="4" w:space="0" w:color="auto"/>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101,5</w:t>
            </w:r>
          </w:p>
        </w:tc>
        <w:tc>
          <w:tcPr>
            <w:tcW w:w="1630" w:type="dxa"/>
            <w:tcBorders>
              <w:top w:val="dotted" w:sz="4" w:space="0" w:color="auto"/>
              <w:left w:val="single" w:sz="4" w:space="0" w:color="auto"/>
              <w:bottom w:val="dotted"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38791,6</w:t>
            </w:r>
          </w:p>
        </w:tc>
        <w:tc>
          <w:tcPr>
            <w:tcW w:w="1631" w:type="dxa"/>
            <w:tcBorders>
              <w:top w:val="dotted" w:sz="4" w:space="0" w:color="auto"/>
              <w:left w:val="single" w:sz="4" w:space="0" w:color="auto"/>
              <w:bottom w:val="dotted"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97,3</w:t>
            </w:r>
          </w:p>
        </w:tc>
      </w:tr>
      <w:tr w:rsidR="007E0A77" w:rsidRPr="00E14DAE" w:rsidTr="007E0A77">
        <w:tc>
          <w:tcPr>
            <w:tcW w:w="2834" w:type="dxa"/>
            <w:tcBorders>
              <w:top w:val="dotted" w:sz="4" w:space="0" w:color="auto"/>
              <w:left w:val="double" w:sz="4" w:space="0" w:color="000000"/>
              <w:bottom w:val="dotted" w:sz="4" w:space="0" w:color="auto"/>
              <w:right w:val="single" w:sz="4" w:space="0" w:color="000000"/>
            </w:tcBorders>
            <w:vAlign w:val="bottom"/>
          </w:tcPr>
          <w:p w:rsidR="007E0A77" w:rsidRPr="00E14DAE" w:rsidRDefault="007E0A77" w:rsidP="00A42061">
            <w:pPr>
              <w:pStyle w:val="34"/>
              <w:spacing w:before="8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2,1</w:t>
            </w:r>
          </w:p>
        </w:tc>
        <w:tc>
          <w:tcPr>
            <w:tcW w:w="1631" w:type="dxa"/>
            <w:tcBorders>
              <w:top w:val="dotted" w:sz="4" w:space="0" w:color="auto"/>
              <w:left w:val="single" w:sz="4" w:space="0" w:color="auto"/>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13,9</w:t>
            </w:r>
          </w:p>
        </w:tc>
        <w:tc>
          <w:tcPr>
            <w:tcW w:w="1630" w:type="dxa"/>
            <w:tcBorders>
              <w:top w:val="dotted" w:sz="4" w:space="0" w:color="auto"/>
              <w:left w:val="single" w:sz="4" w:space="0" w:color="auto"/>
              <w:bottom w:val="dotted"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91,1</w:t>
            </w:r>
          </w:p>
        </w:tc>
        <w:tc>
          <w:tcPr>
            <w:tcW w:w="1631" w:type="dxa"/>
            <w:tcBorders>
              <w:top w:val="dotted" w:sz="4" w:space="0" w:color="auto"/>
              <w:left w:val="single" w:sz="4" w:space="0" w:color="auto"/>
              <w:bottom w:val="dotted"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118,8</w:t>
            </w:r>
          </w:p>
        </w:tc>
      </w:tr>
      <w:tr w:rsidR="007E0A77" w:rsidRPr="00E14DAE" w:rsidTr="007E0A77">
        <w:tc>
          <w:tcPr>
            <w:tcW w:w="2834" w:type="dxa"/>
            <w:tcBorders>
              <w:top w:val="dotted" w:sz="4" w:space="0" w:color="auto"/>
              <w:left w:val="double" w:sz="4" w:space="0" w:color="000000"/>
              <w:bottom w:val="dotted" w:sz="4" w:space="0" w:color="auto"/>
              <w:right w:val="single" w:sz="4" w:space="0" w:color="000000"/>
            </w:tcBorders>
            <w:vAlign w:val="bottom"/>
          </w:tcPr>
          <w:p w:rsidR="007E0A77" w:rsidRPr="00E14DAE" w:rsidRDefault="007E0A77" w:rsidP="00A42061">
            <w:pPr>
              <w:pStyle w:val="34"/>
              <w:spacing w:before="8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7466,0</w:t>
            </w:r>
          </w:p>
        </w:tc>
        <w:tc>
          <w:tcPr>
            <w:tcW w:w="1631" w:type="dxa"/>
            <w:tcBorders>
              <w:top w:val="dotted" w:sz="4" w:space="0" w:color="auto"/>
              <w:left w:val="single" w:sz="4" w:space="0" w:color="auto"/>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111,7</w:t>
            </w:r>
          </w:p>
        </w:tc>
        <w:tc>
          <w:tcPr>
            <w:tcW w:w="1630" w:type="dxa"/>
            <w:tcBorders>
              <w:top w:val="dotted" w:sz="4" w:space="0" w:color="auto"/>
              <w:left w:val="single" w:sz="4" w:space="0" w:color="auto"/>
              <w:bottom w:val="dotted"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62604,5</w:t>
            </w:r>
          </w:p>
        </w:tc>
        <w:tc>
          <w:tcPr>
            <w:tcW w:w="1631" w:type="dxa"/>
            <w:tcBorders>
              <w:top w:val="dotted" w:sz="4" w:space="0" w:color="auto"/>
              <w:left w:val="single" w:sz="4" w:space="0" w:color="auto"/>
              <w:bottom w:val="dotted"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105,2</w:t>
            </w:r>
          </w:p>
        </w:tc>
      </w:tr>
      <w:tr w:rsidR="007E0A77" w:rsidRPr="00E14DAE" w:rsidTr="007E0A77">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7E0A77" w:rsidRPr="00E14DAE" w:rsidRDefault="007E0A77" w:rsidP="00A42061">
            <w:pPr>
              <w:pStyle w:val="34"/>
              <w:spacing w:before="8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37564,7</w:t>
            </w:r>
          </w:p>
        </w:tc>
        <w:tc>
          <w:tcPr>
            <w:tcW w:w="1631" w:type="dxa"/>
            <w:tcBorders>
              <w:top w:val="dotted" w:sz="4" w:space="0" w:color="auto"/>
              <w:left w:val="single" w:sz="4" w:space="0" w:color="auto"/>
              <w:bottom w:val="dotted"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110,9</w:t>
            </w:r>
          </w:p>
        </w:tc>
        <w:tc>
          <w:tcPr>
            <w:tcW w:w="1630" w:type="dxa"/>
            <w:tcBorders>
              <w:top w:val="dotted" w:sz="4" w:space="0" w:color="auto"/>
              <w:left w:val="single" w:sz="4" w:space="0" w:color="auto"/>
              <w:bottom w:val="dotted"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365445,8</w:t>
            </w:r>
          </w:p>
        </w:tc>
        <w:tc>
          <w:tcPr>
            <w:tcW w:w="1631" w:type="dxa"/>
            <w:tcBorders>
              <w:top w:val="dotted" w:sz="4" w:space="0" w:color="auto"/>
              <w:left w:val="single" w:sz="4" w:space="0" w:color="auto"/>
              <w:bottom w:val="dotted"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106,2</w:t>
            </w:r>
          </w:p>
        </w:tc>
      </w:tr>
      <w:tr w:rsidR="007E0A77" w:rsidRPr="00E14DAE" w:rsidTr="007E0A77">
        <w:tc>
          <w:tcPr>
            <w:tcW w:w="2834" w:type="dxa"/>
            <w:tcBorders>
              <w:top w:val="dotted" w:sz="4" w:space="0" w:color="auto"/>
              <w:left w:val="double" w:sz="4" w:space="0" w:color="000000"/>
              <w:bottom w:val="single" w:sz="4" w:space="0" w:color="auto"/>
              <w:right w:val="single" w:sz="4" w:space="0" w:color="000000"/>
            </w:tcBorders>
            <w:vAlign w:val="bottom"/>
          </w:tcPr>
          <w:p w:rsidR="007E0A77" w:rsidRPr="00E14DAE" w:rsidRDefault="007E0A77" w:rsidP="00A42061">
            <w:pPr>
              <w:pStyle w:val="34"/>
              <w:spacing w:before="8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84713</w:t>
            </w:r>
          </w:p>
        </w:tc>
        <w:tc>
          <w:tcPr>
            <w:tcW w:w="1631" w:type="dxa"/>
            <w:tcBorders>
              <w:top w:val="dotted" w:sz="4" w:space="0" w:color="auto"/>
              <w:left w:val="single" w:sz="4" w:space="0" w:color="auto"/>
              <w:bottom w:val="single" w:sz="4" w:space="0" w:color="auto"/>
              <w:right w:val="single" w:sz="4" w:space="0" w:color="auto"/>
            </w:tcBorders>
            <w:vAlign w:val="bottom"/>
          </w:tcPr>
          <w:p w:rsidR="007E0A77" w:rsidRPr="00E14DAE" w:rsidRDefault="007E0A77" w:rsidP="00A42061">
            <w:pPr>
              <w:pStyle w:val="129"/>
              <w:spacing w:before="80" w:line="240" w:lineRule="exact"/>
              <w:jc w:val="center"/>
              <w:rPr>
                <w:rFonts w:ascii="Arial" w:hAnsi="Arial" w:cs="Arial"/>
              </w:rPr>
            </w:pPr>
            <w:r>
              <w:rPr>
                <w:rFonts w:ascii="Arial" w:hAnsi="Arial" w:cs="Arial"/>
              </w:rPr>
              <w:t>91,0</w:t>
            </w:r>
          </w:p>
        </w:tc>
        <w:tc>
          <w:tcPr>
            <w:tcW w:w="1630" w:type="dxa"/>
            <w:tcBorders>
              <w:top w:val="dotted" w:sz="4" w:space="0" w:color="auto"/>
              <w:left w:val="single" w:sz="4" w:space="0" w:color="auto"/>
              <w:bottom w:val="single" w:sz="4" w:space="0" w:color="auto"/>
              <w:right w:val="single" w:sz="4" w:space="0" w:color="auto"/>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779173</w:t>
            </w:r>
          </w:p>
        </w:tc>
        <w:tc>
          <w:tcPr>
            <w:tcW w:w="1631" w:type="dxa"/>
            <w:tcBorders>
              <w:top w:val="dotted" w:sz="4" w:space="0" w:color="auto"/>
              <w:left w:val="single" w:sz="4" w:space="0" w:color="auto"/>
              <w:bottom w:val="single" w:sz="4" w:space="0" w:color="auto"/>
              <w:right w:val="double" w:sz="4" w:space="0" w:color="000000"/>
            </w:tcBorders>
            <w:vAlign w:val="bottom"/>
          </w:tcPr>
          <w:p w:rsidR="007E0A77" w:rsidRDefault="007E0A77" w:rsidP="00A42061">
            <w:pPr>
              <w:pStyle w:val="129"/>
              <w:spacing w:before="80" w:line="240" w:lineRule="exact"/>
              <w:jc w:val="center"/>
              <w:rPr>
                <w:rFonts w:ascii="Arial" w:hAnsi="Arial" w:cs="Arial"/>
              </w:rPr>
            </w:pPr>
            <w:r>
              <w:rPr>
                <w:rFonts w:ascii="Arial" w:hAnsi="Arial" w:cs="Arial"/>
              </w:rPr>
              <w:t>94,3</w:t>
            </w:r>
          </w:p>
        </w:tc>
      </w:tr>
      <w:tr w:rsidR="007E0A77" w:rsidRPr="00E14DAE" w:rsidTr="007E0A77">
        <w:tc>
          <w:tcPr>
            <w:tcW w:w="9356" w:type="dxa"/>
            <w:gridSpan w:val="5"/>
            <w:tcBorders>
              <w:top w:val="single" w:sz="4" w:space="0" w:color="auto"/>
              <w:left w:val="double" w:sz="4" w:space="0" w:color="000000"/>
              <w:bottom w:val="double" w:sz="4" w:space="0" w:color="000000"/>
              <w:right w:val="double" w:sz="4" w:space="0" w:color="000000"/>
            </w:tcBorders>
          </w:tcPr>
          <w:p w:rsidR="007E0A77" w:rsidRPr="00E14DAE" w:rsidRDefault="007E0A77" w:rsidP="00A42061">
            <w:pPr>
              <w:pStyle w:val="BodyTextIndent23"/>
              <w:numPr>
                <w:ilvl w:val="0"/>
                <w:numId w:val="10"/>
              </w:numPr>
              <w:spacing w:before="80" w:line="240" w:lineRule="exact"/>
              <w:ind w:left="35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7E0A77" w:rsidRPr="00E14DAE" w:rsidRDefault="007E0A77" w:rsidP="007E0A77">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сентябре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w:t>
      </w:r>
      <w:r w:rsidRPr="00E14DAE">
        <w:rPr>
          <w:rFonts w:ascii="Arial" w:hAnsi="Arial" w:cs="Arial"/>
          <w:sz w:val="22"/>
          <w:szCs w:val="22"/>
        </w:rPr>
        <w:t>ъ</w:t>
      </w:r>
      <w:r w:rsidR="00C96EED">
        <w:rPr>
          <w:rFonts w:ascii="Arial" w:hAnsi="Arial" w:cs="Arial"/>
          <w:sz w:val="22"/>
          <w:szCs w:val="22"/>
        </w:rPr>
        <w:t xml:space="preserve">еме </w:t>
      </w:r>
      <w:r w:rsidRPr="00E14DAE">
        <w:rPr>
          <w:rFonts w:ascii="Arial" w:hAnsi="Arial" w:cs="Arial"/>
          <w:sz w:val="22"/>
          <w:szCs w:val="22"/>
        </w:rPr>
        <w:t>производства скота и птицы на убой соста</w:t>
      </w:r>
      <w:r>
        <w:rPr>
          <w:rFonts w:ascii="Arial" w:hAnsi="Arial" w:cs="Arial"/>
          <w:sz w:val="22"/>
          <w:szCs w:val="22"/>
        </w:rPr>
        <w:t>вила 15,3</w:t>
      </w:r>
      <w:r w:rsidRPr="00E14DAE">
        <w:rPr>
          <w:rFonts w:ascii="Arial" w:hAnsi="Arial" w:cs="Arial"/>
          <w:sz w:val="22"/>
          <w:szCs w:val="22"/>
        </w:rPr>
        <w:t xml:space="preserve">%, доля свиней – </w:t>
      </w:r>
      <w:r>
        <w:rPr>
          <w:rFonts w:ascii="Arial" w:hAnsi="Arial" w:cs="Arial"/>
          <w:sz w:val="22"/>
          <w:szCs w:val="22"/>
        </w:rPr>
        <w:t>31,5</w:t>
      </w:r>
      <w:r w:rsidRPr="00E14DAE">
        <w:rPr>
          <w:rFonts w:ascii="Arial" w:hAnsi="Arial" w:cs="Arial"/>
          <w:sz w:val="22"/>
          <w:szCs w:val="22"/>
        </w:rPr>
        <w:t>%, доля овец и коз – 0,</w:t>
      </w:r>
      <w:r>
        <w:rPr>
          <w:rFonts w:ascii="Arial" w:hAnsi="Arial" w:cs="Arial"/>
          <w:sz w:val="22"/>
          <w:szCs w:val="22"/>
        </w:rPr>
        <w:t>01</w:t>
      </w:r>
      <w:r w:rsidRPr="00E14DAE">
        <w:rPr>
          <w:rFonts w:ascii="Arial" w:hAnsi="Arial" w:cs="Arial"/>
          <w:sz w:val="22"/>
          <w:szCs w:val="22"/>
        </w:rPr>
        <w:t xml:space="preserve">%, доля птицы – </w:t>
      </w:r>
      <w:r>
        <w:rPr>
          <w:rFonts w:ascii="Arial" w:hAnsi="Arial" w:cs="Arial"/>
          <w:sz w:val="22"/>
          <w:szCs w:val="22"/>
        </w:rPr>
        <w:t>52,9</w:t>
      </w:r>
      <w:r w:rsidRPr="00E14DAE">
        <w:rPr>
          <w:rFonts w:ascii="Arial" w:hAnsi="Arial" w:cs="Arial"/>
          <w:sz w:val="22"/>
          <w:szCs w:val="22"/>
        </w:rPr>
        <w:t xml:space="preserve">%. </w:t>
      </w:r>
    </w:p>
    <w:p w:rsidR="007E0A77" w:rsidRPr="00E14DAE" w:rsidRDefault="007E0A77" w:rsidP="00A42061">
      <w:pPr>
        <w:pStyle w:val="34"/>
        <w:pageBreakBefore/>
        <w:spacing w:before="240" w:line="240" w:lineRule="auto"/>
        <w:ind w:firstLine="0"/>
        <w:jc w:val="center"/>
        <w:rPr>
          <w:rFonts w:cs="Arial"/>
        </w:rPr>
      </w:pPr>
      <w:r w:rsidRPr="00E14DAE">
        <w:rPr>
          <w:rFonts w:cs="Arial"/>
          <w:b/>
        </w:rPr>
        <w:lastRenderedPageBreak/>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622"/>
        <w:gridCol w:w="2481"/>
      </w:tblGrid>
      <w:tr w:rsidR="007E0A77" w:rsidRPr="00E14DAE" w:rsidTr="00C96EED">
        <w:trPr>
          <w:cantSplit/>
          <w:tblHeader/>
        </w:trPr>
        <w:tc>
          <w:tcPr>
            <w:tcW w:w="4111" w:type="dxa"/>
            <w:tcBorders>
              <w:top w:val="double" w:sz="4" w:space="0" w:color="auto"/>
              <w:bottom w:val="single" w:sz="4" w:space="0" w:color="auto"/>
            </w:tcBorders>
          </w:tcPr>
          <w:p w:rsidR="007E0A77" w:rsidRPr="00E14DAE" w:rsidRDefault="007E0A77" w:rsidP="007E0A77">
            <w:pPr>
              <w:spacing w:before="80"/>
              <w:jc w:val="center"/>
              <w:rPr>
                <w:rFonts w:cs="Arial"/>
                <w:i/>
                <w:sz w:val="20"/>
              </w:rPr>
            </w:pPr>
          </w:p>
        </w:tc>
        <w:tc>
          <w:tcPr>
            <w:tcW w:w="2622" w:type="dxa"/>
            <w:tcBorders>
              <w:top w:val="double" w:sz="4" w:space="0" w:color="auto"/>
              <w:bottom w:val="single" w:sz="4" w:space="0" w:color="auto"/>
            </w:tcBorders>
          </w:tcPr>
          <w:p w:rsidR="007E0A77" w:rsidRPr="00E14DAE" w:rsidRDefault="007E0A77" w:rsidP="007E0A77">
            <w:pPr>
              <w:pStyle w:val="BodyTextIndent23"/>
              <w:spacing w:before="40" w:line="240" w:lineRule="exact"/>
              <w:ind w:firstLine="0"/>
              <w:jc w:val="center"/>
              <w:rPr>
                <w:rFonts w:ascii="Arial" w:hAnsi="Arial" w:cs="Arial"/>
                <w:i/>
                <w:sz w:val="20"/>
              </w:rPr>
            </w:pPr>
            <w:r>
              <w:rPr>
                <w:rFonts w:ascii="Arial" w:hAnsi="Arial" w:cs="Arial"/>
                <w:i/>
                <w:sz w:val="20"/>
              </w:rPr>
              <w:t>Январь – сентябрь 2019</w:t>
            </w:r>
            <w:r w:rsidRPr="00E14DAE">
              <w:rPr>
                <w:rFonts w:ascii="Arial" w:hAnsi="Arial" w:cs="Arial"/>
                <w:i/>
                <w:sz w:val="20"/>
              </w:rPr>
              <w:t>г.</w:t>
            </w:r>
          </w:p>
        </w:tc>
        <w:tc>
          <w:tcPr>
            <w:tcW w:w="2481" w:type="dxa"/>
            <w:tcBorders>
              <w:top w:val="double" w:sz="4" w:space="0" w:color="auto"/>
              <w:bottom w:val="single" w:sz="4" w:space="0" w:color="auto"/>
            </w:tcBorders>
          </w:tcPr>
          <w:p w:rsidR="007E0A77" w:rsidRDefault="007E0A77" w:rsidP="007E0A77">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7E0A77" w:rsidRPr="00E14DAE" w:rsidTr="00C96EED">
        <w:trPr>
          <w:trHeight w:val="283"/>
        </w:trPr>
        <w:tc>
          <w:tcPr>
            <w:tcW w:w="4111" w:type="dxa"/>
            <w:tcBorders>
              <w:top w:val="single" w:sz="4" w:space="0" w:color="auto"/>
            </w:tcBorders>
            <w:vAlign w:val="bottom"/>
          </w:tcPr>
          <w:p w:rsidR="007E0A77" w:rsidRPr="00E14DAE" w:rsidRDefault="007E0A77" w:rsidP="007E0A77">
            <w:pPr>
              <w:pStyle w:val="aff"/>
              <w:spacing w:before="60" w:line="240" w:lineRule="exact"/>
              <w:ind w:left="0"/>
              <w:rPr>
                <w:rFonts w:cs="Arial"/>
              </w:rPr>
            </w:pPr>
            <w:r w:rsidRPr="00E14DAE">
              <w:rPr>
                <w:rFonts w:cs="Arial"/>
              </w:rPr>
              <w:t>Зерновые и зернобобовые культуры</w:t>
            </w:r>
          </w:p>
        </w:tc>
        <w:tc>
          <w:tcPr>
            <w:tcW w:w="2622" w:type="dxa"/>
            <w:tcBorders>
              <w:top w:val="single" w:sz="4" w:space="0" w:color="auto"/>
            </w:tcBorders>
            <w:vAlign w:val="bottom"/>
          </w:tcPr>
          <w:p w:rsidR="007E0A77" w:rsidRPr="00E14DAE" w:rsidRDefault="007E0A77" w:rsidP="007E0A77">
            <w:pPr>
              <w:pStyle w:val="aff1"/>
              <w:spacing w:before="60" w:line="240" w:lineRule="exact"/>
              <w:rPr>
                <w:rFonts w:cs="Arial"/>
              </w:rPr>
            </w:pPr>
            <w:r>
              <w:rPr>
                <w:rFonts w:cs="Arial"/>
              </w:rPr>
              <w:t>351049,9</w:t>
            </w:r>
          </w:p>
        </w:tc>
        <w:tc>
          <w:tcPr>
            <w:tcW w:w="2481" w:type="dxa"/>
            <w:tcBorders>
              <w:top w:val="single" w:sz="4" w:space="0" w:color="auto"/>
            </w:tcBorders>
          </w:tcPr>
          <w:p w:rsidR="007E0A77" w:rsidRDefault="007E0A77" w:rsidP="007E0A77">
            <w:pPr>
              <w:pStyle w:val="aff1"/>
              <w:spacing w:before="60" w:line="240" w:lineRule="exact"/>
              <w:rPr>
                <w:rFonts w:cs="Arial"/>
              </w:rPr>
            </w:pPr>
            <w:r>
              <w:rPr>
                <w:rFonts w:cs="Arial"/>
              </w:rPr>
              <w:t>119,6</w:t>
            </w:r>
          </w:p>
        </w:tc>
      </w:tr>
      <w:tr w:rsidR="007E0A77" w:rsidRPr="00E14DAE" w:rsidTr="00C96EED">
        <w:trPr>
          <w:trHeight w:val="283"/>
        </w:trPr>
        <w:tc>
          <w:tcPr>
            <w:tcW w:w="4111" w:type="dxa"/>
            <w:vAlign w:val="bottom"/>
          </w:tcPr>
          <w:p w:rsidR="007E0A77" w:rsidRPr="00E14DAE" w:rsidRDefault="007E0A77" w:rsidP="007E0A77">
            <w:pPr>
              <w:pStyle w:val="aff"/>
              <w:spacing w:before="60" w:line="240" w:lineRule="exact"/>
              <w:ind w:left="0"/>
              <w:rPr>
                <w:rFonts w:cs="Arial"/>
              </w:rPr>
            </w:pPr>
            <w:r w:rsidRPr="00E14DAE">
              <w:rPr>
                <w:rFonts w:cs="Arial"/>
              </w:rPr>
              <w:t>Картофель</w:t>
            </w:r>
          </w:p>
        </w:tc>
        <w:tc>
          <w:tcPr>
            <w:tcW w:w="2622" w:type="dxa"/>
            <w:vAlign w:val="bottom"/>
          </w:tcPr>
          <w:p w:rsidR="007E0A77" w:rsidRPr="00F85E7B" w:rsidRDefault="007E0A77" w:rsidP="007E0A77">
            <w:pPr>
              <w:pStyle w:val="aff1"/>
              <w:spacing w:before="60" w:line="240" w:lineRule="exact"/>
              <w:rPr>
                <w:rFonts w:cs="Arial"/>
              </w:rPr>
            </w:pPr>
            <w:r>
              <w:rPr>
                <w:rFonts w:cs="Arial"/>
              </w:rPr>
              <w:t xml:space="preserve">... </w:t>
            </w:r>
            <w:r>
              <w:rPr>
                <w:rFonts w:cs="Arial"/>
                <w:vertAlign w:val="superscript"/>
              </w:rPr>
              <w:t>2)</w:t>
            </w:r>
          </w:p>
        </w:tc>
        <w:tc>
          <w:tcPr>
            <w:tcW w:w="2481" w:type="dxa"/>
          </w:tcPr>
          <w:p w:rsidR="007E0A77" w:rsidRDefault="007E0A77" w:rsidP="007E0A77">
            <w:pPr>
              <w:pStyle w:val="aff1"/>
              <w:spacing w:before="60" w:line="240" w:lineRule="exact"/>
              <w:rPr>
                <w:rFonts w:cs="Arial"/>
              </w:rPr>
            </w:pPr>
            <w:r>
              <w:rPr>
                <w:rFonts w:cs="Arial"/>
              </w:rPr>
              <w:t>153,9</w:t>
            </w:r>
          </w:p>
        </w:tc>
      </w:tr>
      <w:tr w:rsidR="007E0A77" w:rsidRPr="00E14DAE" w:rsidTr="00C96EED">
        <w:trPr>
          <w:trHeight w:val="283"/>
        </w:trPr>
        <w:tc>
          <w:tcPr>
            <w:tcW w:w="4111" w:type="dxa"/>
          </w:tcPr>
          <w:p w:rsidR="007E0A77" w:rsidRPr="00E14DAE" w:rsidRDefault="007E0A77" w:rsidP="007E0A77">
            <w:pPr>
              <w:pStyle w:val="aff"/>
              <w:spacing w:before="60" w:line="240" w:lineRule="exact"/>
              <w:ind w:left="0"/>
              <w:rPr>
                <w:rFonts w:cs="Arial"/>
              </w:rPr>
            </w:pPr>
            <w:r w:rsidRPr="00E14DAE">
              <w:rPr>
                <w:rFonts w:cs="Arial"/>
              </w:rPr>
              <w:t>Овощи</w:t>
            </w:r>
          </w:p>
        </w:tc>
        <w:tc>
          <w:tcPr>
            <w:tcW w:w="2622" w:type="dxa"/>
            <w:vAlign w:val="bottom"/>
          </w:tcPr>
          <w:p w:rsidR="007E0A77" w:rsidRPr="00E14DAE" w:rsidRDefault="007E0A77" w:rsidP="007E0A77">
            <w:pPr>
              <w:pStyle w:val="aff1"/>
              <w:spacing w:before="60" w:line="240" w:lineRule="exact"/>
              <w:rPr>
                <w:rFonts w:cs="Arial"/>
              </w:rPr>
            </w:pPr>
            <w:r>
              <w:rPr>
                <w:rFonts w:cs="Arial"/>
              </w:rPr>
              <w:t>25987,3</w:t>
            </w:r>
          </w:p>
        </w:tc>
        <w:tc>
          <w:tcPr>
            <w:tcW w:w="2481" w:type="dxa"/>
          </w:tcPr>
          <w:p w:rsidR="007E0A77" w:rsidRDefault="007E0A77" w:rsidP="007E0A77">
            <w:pPr>
              <w:pStyle w:val="aff1"/>
              <w:spacing w:before="60" w:line="240" w:lineRule="exact"/>
              <w:rPr>
                <w:rFonts w:cs="Arial"/>
              </w:rPr>
            </w:pPr>
            <w:r>
              <w:rPr>
                <w:rFonts w:cs="Arial"/>
              </w:rPr>
              <w:t>в 2,2 р.</w:t>
            </w:r>
          </w:p>
        </w:tc>
      </w:tr>
      <w:tr w:rsidR="007E0A77" w:rsidRPr="00E14DAE" w:rsidTr="00C96EED">
        <w:trPr>
          <w:trHeight w:val="283"/>
        </w:trPr>
        <w:tc>
          <w:tcPr>
            <w:tcW w:w="4111" w:type="dxa"/>
          </w:tcPr>
          <w:p w:rsidR="007E0A77" w:rsidRPr="00E14DAE" w:rsidRDefault="007E0A77" w:rsidP="007E0A77">
            <w:pPr>
              <w:pStyle w:val="aff"/>
              <w:spacing w:before="60" w:line="240" w:lineRule="exact"/>
              <w:ind w:left="0"/>
              <w:rPr>
                <w:rFonts w:cs="Arial"/>
              </w:rPr>
            </w:pPr>
            <w:r w:rsidRPr="00E14DAE">
              <w:rPr>
                <w:rFonts w:cs="Arial"/>
              </w:rPr>
              <w:t>Скот и птица (в живом весе)</w:t>
            </w:r>
          </w:p>
        </w:tc>
        <w:tc>
          <w:tcPr>
            <w:tcW w:w="2622" w:type="dxa"/>
            <w:vAlign w:val="bottom"/>
          </w:tcPr>
          <w:p w:rsidR="007E0A77" w:rsidRPr="00E14DAE" w:rsidRDefault="007E0A77" w:rsidP="007E0A77">
            <w:pPr>
              <w:pStyle w:val="aff1"/>
              <w:spacing w:before="60" w:line="240" w:lineRule="exact"/>
              <w:rPr>
                <w:rFonts w:cs="Arial"/>
              </w:rPr>
            </w:pPr>
            <w:r>
              <w:rPr>
                <w:rFonts w:cs="Arial"/>
              </w:rPr>
              <w:t>120428,2</w:t>
            </w:r>
          </w:p>
        </w:tc>
        <w:tc>
          <w:tcPr>
            <w:tcW w:w="2481" w:type="dxa"/>
          </w:tcPr>
          <w:p w:rsidR="007E0A77" w:rsidRDefault="007E0A77" w:rsidP="007E0A77">
            <w:pPr>
              <w:pStyle w:val="aff1"/>
              <w:spacing w:before="60" w:line="240" w:lineRule="exact"/>
              <w:rPr>
                <w:rFonts w:cs="Arial"/>
              </w:rPr>
            </w:pPr>
            <w:r>
              <w:rPr>
                <w:rFonts w:cs="Arial"/>
              </w:rPr>
              <w:t>98,5</w:t>
            </w:r>
          </w:p>
        </w:tc>
      </w:tr>
      <w:tr w:rsidR="007E0A77" w:rsidRPr="00E14DAE" w:rsidTr="00C96EED">
        <w:trPr>
          <w:trHeight w:val="283"/>
        </w:trPr>
        <w:tc>
          <w:tcPr>
            <w:tcW w:w="4111" w:type="dxa"/>
          </w:tcPr>
          <w:p w:rsidR="007E0A77" w:rsidRPr="00E14DAE" w:rsidRDefault="007E0A77" w:rsidP="007E0A77">
            <w:pPr>
              <w:pStyle w:val="aff"/>
              <w:spacing w:before="60" w:line="240" w:lineRule="exact"/>
              <w:ind w:left="0"/>
              <w:rPr>
                <w:rFonts w:cs="Arial"/>
              </w:rPr>
            </w:pPr>
            <w:r w:rsidRPr="00E14DAE">
              <w:rPr>
                <w:rFonts w:cs="Arial"/>
              </w:rPr>
              <w:t>Молоко</w:t>
            </w:r>
          </w:p>
        </w:tc>
        <w:tc>
          <w:tcPr>
            <w:tcW w:w="2622" w:type="dxa"/>
            <w:vAlign w:val="bottom"/>
          </w:tcPr>
          <w:p w:rsidR="007E0A77" w:rsidRPr="00E14DAE" w:rsidRDefault="007E0A77" w:rsidP="007E0A77">
            <w:pPr>
              <w:pStyle w:val="aff1"/>
              <w:spacing w:before="60" w:line="240" w:lineRule="exact"/>
              <w:rPr>
                <w:rFonts w:cs="Arial"/>
              </w:rPr>
            </w:pPr>
            <w:r>
              <w:rPr>
                <w:rFonts w:cs="Arial"/>
              </w:rPr>
              <w:t>337720,2</w:t>
            </w:r>
          </w:p>
        </w:tc>
        <w:tc>
          <w:tcPr>
            <w:tcW w:w="2481" w:type="dxa"/>
          </w:tcPr>
          <w:p w:rsidR="007E0A77" w:rsidRDefault="007E0A77" w:rsidP="007E0A77">
            <w:pPr>
              <w:pStyle w:val="aff1"/>
              <w:spacing w:before="60" w:line="240" w:lineRule="exact"/>
              <w:rPr>
                <w:rFonts w:cs="Arial"/>
              </w:rPr>
            </w:pPr>
            <w:r>
              <w:rPr>
                <w:rFonts w:cs="Arial"/>
              </w:rPr>
              <w:t>107,1</w:t>
            </w:r>
          </w:p>
        </w:tc>
      </w:tr>
      <w:tr w:rsidR="007E0A77" w:rsidRPr="00E14DAE" w:rsidTr="00C96EED">
        <w:trPr>
          <w:trHeight w:val="283"/>
        </w:trPr>
        <w:tc>
          <w:tcPr>
            <w:tcW w:w="4111" w:type="dxa"/>
            <w:tcBorders>
              <w:bottom w:val="single" w:sz="4" w:space="0" w:color="auto"/>
            </w:tcBorders>
          </w:tcPr>
          <w:p w:rsidR="007E0A77" w:rsidRPr="00E14DAE" w:rsidRDefault="007E0A77" w:rsidP="007E0A77">
            <w:pPr>
              <w:pStyle w:val="aff"/>
              <w:spacing w:before="60" w:line="240" w:lineRule="exact"/>
              <w:ind w:left="0"/>
              <w:rPr>
                <w:rFonts w:cs="Arial"/>
              </w:rPr>
            </w:pPr>
            <w:r w:rsidRPr="00E14DAE">
              <w:rPr>
                <w:rFonts w:cs="Arial"/>
              </w:rPr>
              <w:t>Яйца, тыс. штук</w:t>
            </w:r>
          </w:p>
        </w:tc>
        <w:tc>
          <w:tcPr>
            <w:tcW w:w="2622" w:type="dxa"/>
            <w:tcBorders>
              <w:bottom w:val="single" w:sz="4" w:space="0" w:color="auto"/>
            </w:tcBorders>
            <w:vAlign w:val="bottom"/>
          </w:tcPr>
          <w:p w:rsidR="007E0A77" w:rsidRPr="00E14DAE" w:rsidRDefault="007E0A77" w:rsidP="007E0A77">
            <w:pPr>
              <w:pStyle w:val="aff1"/>
              <w:spacing w:before="60" w:line="240" w:lineRule="exact"/>
              <w:rPr>
                <w:rFonts w:cs="Arial"/>
              </w:rPr>
            </w:pPr>
            <w:r>
              <w:rPr>
                <w:rFonts w:cs="Arial"/>
              </w:rPr>
              <w:t>720314</w:t>
            </w:r>
          </w:p>
        </w:tc>
        <w:tc>
          <w:tcPr>
            <w:tcW w:w="2481" w:type="dxa"/>
            <w:tcBorders>
              <w:bottom w:val="single" w:sz="4" w:space="0" w:color="auto"/>
            </w:tcBorders>
          </w:tcPr>
          <w:p w:rsidR="007E0A77" w:rsidRDefault="007E0A77" w:rsidP="007E0A77">
            <w:pPr>
              <w:pStyle w:val="aff1"/>
              <w:spacing w:before="60" w:line="240" w:lineRule="exact"/>
              <w:rPr>
                <w:rFonts w:cs="Arial"/>
              </w:rPr>
            </w:pPr>
            <w:r>
              <w:rPr>
                <w:rFonts w:cs="Arial"/>
              </w:rPr>
              <w:t>94,1</w:t>
            </w:r>
          </w:p>
        </w:tc>
      </w:tr>
      <w:tr w:rsidR="007E0A77" w:rsidRPr="00E14DAE" w:rsidTr="00C96EED">
        <w:tc>
          <w:tcPr>
            <w:tcW w:w="9214" w:type="dxa"/>
            <w:gridSpan w:val="3"/>
            <w:tcBorders>
              <w:top w:val="single" w:sz="4" w:space="0" w:color="auto"/>
              <w:bottom w:val="double" w:sz="4" w:space="0" w:color="auto"/>
            </w:tcBorders>
          </w:tcPr>
          <w:p w:rsidR="007E0A77" w:rsidRDefault="007E0A77" w:rsidP="00542C9C">
            <w:pPr>
              <w:pStyle w:val="aff1"/>
              <w:numPr>
                <w:ilvl w:val="0"/>
                <w:numId w:val="8"/>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p w:rsidR="007E0A77" w:rsidRPr="00E14DAE" w:rsidRDefault="007E0A77" w:rsidP="00542C9C">
            <w:pPr>
              <w:pStyle w:val="aff1"/>
              <w:numPr>
                <w:ilvl w:val="0"/>
                <w:numId w:val="8"/>
              </w:numPr>
              <w:tabs>
                <w:tab w:val="left" w:pos="318"/>
              </w:tabs>
              <w:spacing w:before="40" w:line="240" w:lineRule="exact"/>
              <w:ind w:left="34" w:firstLine="0"/>
              <w:jc w:val="both"/>
              <w:rPr>
                <w:rFonts w:cs="Arial"/>
              </w:rPr>
            </w:pPr>
            <w:r w:rsidRPr="008A2D0F">
              <w:rPr>
                <w:rFonts w:cs="Arial"/>
              </w:rPr>
              <w:t>Сведения не публикуются в целях обеспечения конфиденциальности первичных статист</w:t>
            </w:r>
            <w:r w:rsidRPr="008A2D0F">
              <w:rPr>
                <w:rFonts w:cs="Arial"/>
              </w:rPr>
              <w:t>и</w:t>
            </w:r>
            <w:r w:rsidRPr="008A2D0F">
              <w:rPr>
                <w:rFonts w:cs="Arial"/>
              </w:rPr>
              <w:t xml:space="preserve">ческих данных, полученных от организаций, в соответствии с Федеральным законом </w:t>
            </w:r>
            <w:r>
              <w:rPr>
                <w:rFonts w:cs="Arial"/>
              </w:rPr>
              <w:br/>
            </w:r>
            <w:r w:rsidRPr="008A2D0F">
              <w:rPr>
                <w:rFonts w:cs="Arial"/>
              </w:rPr>
              <w:t>от 29.11.07 № 282-ФЗ «Об официальном статистическом учете и системе государственной статистики в</w:t>
            </w:r>
            <w:r>
              <w:rPr>
                <w:rFonts w:cs="Arial"/>
              </w:rPr>
              <w:t xml:space="preserve"> Российской Федерации» (ст.4 п.</w:t>
            </w:r>
            <w:r w:rsidRPr="008A2D0F">
              <w:rPr>
                <w:rFonts w:cs="Arial"/>
              </w:rPr>
              <w:t>5, ст.9 п.1).</w:t>
            </w:r>
          </w:p>
        </w:tc>
      </w:tr>
    </w:tbl>
    <w:p w:rsidR="00AC7307" w:rsidRDefault="00AC7307" w:rsidP="00C0144F">
      <w:pPr>
        <w:pStyle w:val="30"/>
        <w:keepNext w:val="0"/>
        <w:numPr>
          <w:ilvl w:val="1"/>
          <w:numId w:val="1"/>
        </w:numPr>
        <w:tabs>
          <w:tab w:val="num" w:pos="2268"/>
        </w:tabs>
        <w:spacing w:before="480" w:after="480"/>
        <w:ind w:left="1134" w:firstLine="0"/>
        <w:jc w:val="left"/>
        <w:rPr>
          <w:rFonts w:cs="Arial"/>
          <w:noProof w:val="0"/>
        </w:rPr>
      </w:pPr>
      <w:bookmarkStart w:id="99" w:name="_Toc20839178"/>
      <w:bookmarkEnd w:id="88"/>
      <w:bookmarkEnd w:id="89"/>
      <w:r w:rsidRPr="005729B6">
        <w:rPr>
          <w:rFonts w:cs="Arial"/>
          <w:noProof w:val="0"/>
        </w:rPr>
        <w:t>Строительство</w:t>
      </w:r>
      <w:bookmarkEnd w:id="90"/>
      <w:bookmarkEnd w:id="99"/>
      <w:r w:rsidR="00130725">
        <w:rPr>
          <w:rFonts w:cs="Arial"/>
          <w:noProof w:val="0"/>
        </w:rPr>
        <w:t xml:space="preserve"> </w:t>
      </w:r>
    </w:p>
    <w:p w:rsidR="00EF4688" w:rsidRPr="00A36E46" w:rsidRDefault="00EF4688" w:rsidP="00EF4688">
      <w:pPr>
        <w:pStyle w:val="-"/>
        <w:spacing w:before="240" w:after="0" w:line="288" w:lineRule="auto"/>
        <w:ind w:left="57"/>
        <w:rPr>
          <w:rFonts w:cs="Arial"/>
          <w:sz w:val="24"/>
          <w:vertAlign w:val="superscript"/>
        </w:rPr>
      </w:pPr>
      <w:bookmarkStart w:id="100" w:name="_Toc264964456"/>
      <w:bookmarkStart w:id="101" w:name="_Toc130704471"/>
      <w:bookmarkEnd w:id="91"/>
      <w:bookmarkEnd w:id="100"/>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EF4688" w:rsidRPr="00A36E46" w:rsidTr="00EF4688">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EF4688" w:rsidRPr="00A36E46" w:rsidRDefault="00EF4688" w:rsidP="00EF4688">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EF4688" w:rsidRPr="00A36E46" w:rsidRDefault="00EF4688" w:rsidP="00EF4688">
            <w:pPr>
              <w:keepNext/>
              <w:keepLines/>
              <w:widowControl/>
              <w:spacing w:before="40" w:line="240" w:lineRule="auto"/>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EF4688" w:rsidRPr="00A36E46" w:rsidRDefault="00EF4688" w:rsidP="00EF4688">
            <w:pPr>
              <w:keepNext/>
              <w:keepLines/>
              <w:widowControl/>
              <w:spacing w:before="40" w:line="240" w:lineRule="auto"/>
              <w:ind w:left="57"/>
              <w:jc w:val="center"/>
              <w:rPr>
                <w:rFonts w:cs="Arial"/>
                <w:i/>
                <w:sz w:val="20"/>
              </w:rPr>
            </w:pPr>
            <w:r w:rsidRPr="00A36E46">
              <w:rPr>
                <w:rFonts w:cs="Arial"/>
                <w:i/>
                <w:sz w:val="20"/>
              </w:rPr>
              <w:t>в % к:</w:t>
            </w:r>
          </w:p>
        </w:tc>
      </w:tr>
      <w:tr w:rsidR="00EF4688" w:rsidRPr="00A36E46" w:rsidTr="00EF4688">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EF4688" w:rsidRPr="00A36E46" w:rsidRDefault="00EF4688" w:rsidP="00EF4688">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EF4688" w:rsidRPr="00A36E46" w:rsidRDefault="00EF4688" w:rsidP="00EF4688">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EF4688" w:rsidRPr="00A36E46" w:rsidRDefault="00EF4688" w:rsidP="00EF4688">
            <w:pPr>
              <w:keepNext/>
              <w:keepLines/>
              <w:widowControl/>
              <w:spacing w:before="40" w:line="240" w:lineRule="auto"/>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EF4688" w:rsidRPr="00A36E46" w:rsidRDefault="00EF4688" w:rsidP="00EF4688">
            <w:pPr>
              <w:keepNext/>
              <w:keepLines/>
              <w:widowControl/>
              <w:spacing w:before="40" w:line="240" w:lineRule="auto"/>
              <w:ind w:left="57" w:firstLine="0"/>
              <w:jc w:val="center"/>
              <w:rPr>
                <w:rFonts w:cs="Arial"/>
                <w:i/>
                <w:sz w:val="20"/>
              </w:rPr>
            </w:pPr>
            <w:r w:rsidRPr="00A36E46">
              <w:rPr>
                <w:rFonts w:cs="Arial"/>
                <w:i/>
                <w:sz w:val="20"/>
              </w:rPr>
              <w:t>соответствующему п</w:t>
            </w:r>
            <w:r w:rsidRPr="00A36E46">
              <w:rPr>
                <w:rFonts w:cs="Arial"/>
                <w:i/>
                <w:sz w:val="20"/>
              </w:rPr>
              <w:t>е</w:t>
            </w:r>
            <w:r w:rsidRPr="00A36E46">
              <w:rPr>
                <w:rFonts w:cs="Arial"/>
                <w:i/>
                <w:sz w:val="20"/>
              </w:rPr>
              <w:t>риоду предыдущего года</w:t>
            </w:r>
          </w:p>
        </w:tc>
      </w:tr>
      <w:tr w:rsidR="00EF4688" w:rsidRPr="00A36E46" w:rsidTr="00EF4688">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EF4688" w:rsidRPr="00A36E46" w:rsidRDefault="00EF4688" w:rsidP="00A42061">
            <w:pPr>
              <w:pStyle w:val="aff1"/>
              <w:spacing w:line="240" w:lineRule="exact"/>
              <w:ind w:left="57"/>
              <w:rPr>
                <w:rFonts w:cs="Arial"/>
                <w:i/>
                <w:vertAlign w:val="superscript"/>
              </w:rPr>
            </w:pPr>
            <w:r w:rsidRPr="00A36E46">
              <w:rPr>
                <w:rFonts w:cs="Arial"/>
                <w:b/>
              </w:rPr>
              <w:t xml:space="preserve">2018 год </w:t>
            </w:r>
          </w:p>
        </w:tc>
      </w:tr>
      <w:tr w:rsidR="00EF4688" w:rsidRPr="00A36E46" w:rsidTr="00EF4688">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99,3</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87,0</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82,1</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87,8</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70,7</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100,1</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94,6</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88,8</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Июль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100,1</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Август</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94,4</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115,7</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95,1</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Октябрь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153,1</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vertAlign w:val="superscript"/>
              </w:rPr>
            </w:pPr>
            <w:r w:rsidRPr="00A36E46">
              <w:rPr>
                <w:rFonts w:cs="Arial"/>
              </w:rPr>
              <w:t>Ноябрь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91,5</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Декабрь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78,0</w:t>
            </w:r>
          </w:p>
        </w:tc>
      </w:tr>
      <w:tr w:rsidR="00EF4688" w:rsidRPr="00A36E46" w:rsidTr="00EF4688">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Год</w:t>
            </w:r>
          </w:p>
        </w:tc>
        <w:tc>
          <w:tcPr>
            <w:tcW w:w="1417" w:type="dxa"/>
            <w:tcBorders>
              <w:top w:val="dotted" w:sz="4" w:space="0" w:color="auto"/>
              <w:left w:val="nil"/>
              <w:bottom w:val="sing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97,7</w:t>
            </w:r>
          </w:p>
        </w:tc>
      </w:tr>
      <w:tr w:rsidR="00EF4688" w:rsidRPr="00A36E46" w:rsidTr="00EF4688">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b/>
              </w:rPr>
              <w:t>2019 год</w:t>
            </w:r>
          </w:p>
        </w:tc>
      </w:tr>
      <w:tr w:rsidR="00EF4688" w:rsidRPr="00A36E46" w:rsidTr="00EF4688">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5966,0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50,9</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119,4</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120,2</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109,1</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115,2</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lastRenderedPageBreak/>
              <w:t>Апрель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6283,4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92,6</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10076,7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102,7</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11982,6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sidRPr="00A36E46">
              <w:rPr>
                <w:rFonts w:cs="Arial"/>
              </w:rPr>
              <w:t>88,0</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48992,2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sidRPr="00A36E46">
              <w:rPr>
                <w:rFonts w:cs="Arial"/>
                <w:i/>
              </w:rPr>
              <w:t>101,8</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sidRPr="00A36E46">
              <w:rPr>
                <w:rFonts w:cs="Arial"/>
              </w:rPr>
              <w:t>Июль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rsidR="00EF4688" w:rsidRPr="00A36E46" w:rsidRDefault="00EF4688" w:rsidP="00A42061">
            <w:pPr>
              <w:pStyle w:val="aff1"/>
              <w:spacing w:line="240" w:lineRule="exact"/>
              <w:rPr>
                <w:rFonts w:cs="Arial"/>
              </w:rPr>
            </w:pPr>
            <w:r>
              <w:rPr>
                <w:rFonts w:cs="Arial"/>
              </w:rPr>
              <w:t>14733,5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rPr>
            </w:pPr>
            <w:r>
              <w:rPr>
                <w:rFonts w:cs="Arial"/>
              </w:rPr>
              <w:t>122,4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rPr>
            </w:pPr>
            <w:r>
              <w:rPr>
                <w:rFonts w:cs="Arial"/>
              </w:rPr>
              <w:t>106,6</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rPr>
            </w:pPr>
            <w:r>
              <w:rPr>
                <w:rFonts w:cs="Arial"/>
              </w:rPr>
              <w:t xml:space="preserve">Август </w:t>
            </w:r>
            <w:r w:rsidRPr="00A36E46">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EF4688" w:rsidRDefault="00EF4688" w:rsidP="00A42061">
            <w:pPr>
              <w:pStyle w:val="aff1"/>
              <w:spacing w:line="240" w:lineRule="exact"/>
              <w:rPr>
                <w:rFonts w:cs="Arial"/>
              </w:rPr>
            </w:pPr>
            <w:r>
              <w:rPr>
                <w:rFonts w:cs="Arial"/>
              </w:rPr>
              <w:t>15926,7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Default="00EF4688" w:rsidP="00A42061">
            <w:pPr>
              <w:pStyle w:val="aff1"/>
              <w:spacing w:line="240" w:lineRule="exact"/>
              <w:rPr>
                <w:rFonts w:cs="Arial"/>
              </w:rPr>
            </w:pPr>
            <w:r>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Default="00EF4688" w:rsidP="00A42061">
            <w:pPr>
              <w:pStyle w:val="aff1"/>
              <w:spacing w:line="240" w:lineRule="exact"/>
              <w:rPr>
                <w:rFonts w:cs="Arial"/>
              </w:rPr>
            </w:pPr>
            <w:r>
              <w:rPr>
                <w:rFonts w:cs="Arial"/>
              </w:rPr>
              <w:t>100,9</w:t>
            </w:r>
          </w:p>
        </w:tc>
      </w:tr>
      <w:tr w:rsidR="00EF4688" w:rsidRPr="00A36E46" w:rsidTr="00EF468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EF4688" w:rsidRDefault="00EF4688" w:rsidP="00A42061">
            <w:pPr>
              <w:pStyle w:val="aff"/>
              <w:spacing w:line="240" w:lineRule="exact"/>
              <w:ind w:left="57"/>
              <w:rPr>
                <w:rFonts w:cs="Arial"/>
              </w:rPr>
            </w:pPr>
            <w:r>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EF4688" w:rsidRDefault="00EF4688" w:rsidP="00A42061">
            <w:pPr>
              <w:pStyle w:val="aff1"/>
              <w:spacing w:line="240" w:lineRule="exact"/>
              <w:rPr>
                <w:rFonts w:cs="Arial"/>
              </w:rPr>
            </w:pPr>
            <w:r>
              <w:rPr>
                <w:rFonts w:cs="Arial"/>
              </w:rPr>
              <w:t>11409,9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EF4688" w:rsidRDefault="00EF4688" w:rsidP="00A42061">
            <w:pPr>
              <w:pStyle w:val="aff1"/>
              <w:spacing w:line="240" w:lineRule="exact"/>
              <w:rPr>
                <w:rFonts w:cs="Arial"/>
              </w:rPr>
            </w:pPr>
            <w:r>
              <w:rPr>
                <w:rFonts w:cs="Arial"/>
              </w:rPr>
              <w:t>71,4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EF4688" w:rsidRDefault="00EF4688" w:rsidP="00A42061">
            <w:pPr>
              <w:pStyle w:val="aff1"/>
              <w:spacing w:line="240" w:lineRule="exact"/>
              <w:rPr>
                <w:rFonts w:cs="Arial"/>
              </w:rPr>
            </w:pPr>
            <w:r>
              <w:rPr>
                <w:rFonts w:cs="Arial"/>
              </w:rPr>
              <w:t>71,3</w:t>
            </w:r>
          </w:p>
        </w:tc>
      </w:tr>
      <w:tr w:rsidR="00EF4688" w:rsidRPr="00A36E46" w:rsidTr="00EF4688">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EF4688" w:rsidRPr="00A36E46" w:rsidRDefault="00EF4688" w:rsidP="00A42061">
            <w:pPr>
              <w:pStyle w:val="aff"/>
              <w:spacing w:line="240" w:lineRule="exact"/>
              <w:ind w:left="57"/>
              <w:rPr>
                <w:rFonts w:cs="Arial"/>
                <w:i/>
              </w:rPr>
            </w:pPr>
            <w:r w:rsidRPr="00A36E46">
              <w:rPr>
                <w:rFonts w:cs="Arial"/>
                <w:i/>
              </w:rPr>
              <w:t xml:space="preserve">Январь – </w:t>
            </w:r>
            <w:r>
              <w:rPr>
                <w:rFonts w:cs="Arial"/>
                <w:i/>
              </w:rPr>
              <w:t>сентябрь</w:t>
            </w:r>
          </w:p>
        </w:tc>
        <w:tc>
          <w:tcPr>
            <w:tcW w:w="1417" w:type="dxa"/>
            <w:tcBorders>
              <w:top w:val="dotted" w:sz="4" w:space="0" w:color="auto"/>
              <w:left w:val="nil"/>
              <w:bottom w:val="single" w:sz="4" w:space="0" w:color="auto"/>
            </w:tcBorders>
            <w:shd w:val="clear" w:color="auto" w:fill="auto"/>
            <w:vAlign w:val="bottom"/>
          </w:tcPr>
          <w:p w:rsidR="00EF4688" w:rsidRPr="00A36E46" w:rsidRDefault="00EF4688" w:rsidP="00A42061">
            <w:pPr>
              <w:pStyle w:val="aff1"/>
              <w:spacing w:line="240" w:lineRule="exact"/>
              <w:rPr>
                <w:rFonts w:cs="Arial"/>
                <w:i/>
              </w:rPr>
            </w:pPr>
            <w:r>
              <w:rPr>
                <w:rFonts w:cs="Arial"/>
                <w:i/>
              </w:rPr>
              <w:t>91062,3</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EF4688" w:rsidRPr="00A36E46" w:rsidRDefault="00EF4688" w:rsidP="00A42061">
            <w:pPr>
              <w:pStyle w:val="aff1"/>
              <w:spacing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EF4688" w:rsidRPr="00A36E46" w:rsidRDefault="00EF4688" w:rsidP="00A42061">
            <w:pPr>
              <w:pStyle w:val="aff1"/>
              <w:spacing w:line="240" w:lineRule="exact"/>
              <w:rPr>
                <w:rFonts w:cs="Arial"/>
                <w:i/>
              </w:rPr>
            </w:pPr>
            <w:r>
              <w:rPr>
                <w:rFonts w:cs="Arial"/>
                <w:i/>
              </w:rPr>
              <w:t>97,3</w:t>
            </w:r>
          </w:p>
        </w:tc>
      </w:tr>
      <w:tr w:rsidR="00EF4688" w:rsidRPr="00961642" w:rsidTr="00EF4688">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EF4688" w:rsidRPr="00A36E46" w:rsidRDefault="00EF4688" w:rsidP="00EF4688">
            <w:pPr>
              <w:pStyle w:val="aff1"/>
              <w:numPr>
                <w:ilvl w:val="0"/>
                <w:numId w:val="24"/>
              </w:numPr>
              <w:tabs>
                <w:tab w:val="clear" w:pos="587"/>
                <w:tab w:val="left" w:pos="497"/>
                <w:tab w:val="num" w:pos="1307"/>
              </w:tabs>
              <w:spacing w:before="40" w:line="240" w:lineRule="auto"/>
              <w:ind w:left="57" w:right="57" w:firstLine="142"/>
              <w:jc w:val="both"/>
              <w:rPr>
                <w:i/>
                <w:spacing w:val="16"/>
                <w:sz w:val="18"/>
                <w:szCs w:val="18"/>
              </w:rPr>
            </w:pPr>
            <w:r w:rsidRPr="00A36E46">
              <w:rPr>
                <w:spacing w:val="16"/>
              </w:rPr>
              <w:t>Данные изменены за счет уточнения отчетов респондентами.</w:t>
            </w:r>
          </w:p>
        </w:tc>
      </w:tr>
    </w:tbl>
    <w:p w:rsidR="00EF4688" w:rsidRPr="007E7AD9" w:rsidRDefault="00EF4688" w:rsidP="00EF4688">
      <w:pPr>
        <w:pStyle w:val="affa"/>
        <w:spacing w:before="240"/>
        <w:ind w:firstLine="709"/>
        <w:rPr>
          <w:rFonts w:ascii="Arial" w:hAnsi="Arial"/>
        </w:rPr>
      </w:pPr>
      <w:r w:rsidRPr="007E7AD9">
        <w:rPr>
          <w:rFonts w:ascii="Arial" w:hAnsi="Arial"/>
        </w:rPr>
        <w:t>Ввод в действие (в эксплуатацию) зданий</w:t>
      </w:r>
    </w:p>
    <w:p w:rsidR="00EF4688" w:rsidRPr="007E7AD9" w:rsidRDefault="00EF4688" w:rsidP="00EF4688">
      <w:pPr>
        <w:pStyle w:val="34"/>
        <w:spacing w:before="120" w:after="120"/>
      </w:pPr>
      <w:r w:rsidRPr="007E7AD9">
        <w:t>Из числа введенных в январе</w:t>
      </w:r>
      <w:r>
        <w:t xml:space="preserve"> – сентябре</w:t>
      </w:r>
      <w:r w:rsidRPr="007E7AD9">
        <w:t xml:space="preserve"> 2019 года зданий </w:t>
      </w:r>
      <w:r w:rsidRPr="006E0866">
        <w:t>90,9%</w:t>
      </w:r>
      <w:r w:rsidRPr="007E7AD9">
        <w:t xml:space="preserve"> составляют здания жилого назначения.</w:t>
      </w:r>
    </w:p>
    <w:p w:rsidR="00EF4688" w:rsidRPr="000C7FE1" w:rsidRDefault="00EF4688" w:rsidP="00EF4688">
      <w:pPr>
        <w:pStyle w:val="-"/>
        <w:spacing w:before="240" w:after="0"/>
        <w:ind w:left="57"/>
        <w:rPr>
          <w:rFonts w:cs="Arial"/>
        </w:rPr>
      </w:pPr>
      <w:r w:rsidRPr="000C7FE1">
        <w:rPr>
          <w:rFonts w:cs="Arial"/>
        </w:rPr>
        <w:t xml:space="preserve">Ввод в действие (в эксплуатацию) зданий по видам </w:t>
      </w:r>
      <w:r w:rsidRPr="000C7FE1">
        <w:rPr>
          <w:rFonts w:cs="Arial"/>
        </w:rPr>
        <w:br/>
        <w:t xml:space="preserve">в январе – </w:t>
      </w:r>
      <w:r>
        <w:rPr>
          <w:rFonts w:cs="Arial"/>
        </w:rPr>
        <w:t>сентябре</w:t>
      </w:r>
      <w:r w:rsidRPr="000C7FE1">
        <w:rPr>
          <w:rFonts w:cs="Arial"/>
        </w:rPr>
        <w:t xml:space="preserve"> 2019 года</w:t>
      </w:r>
    </w:p>
    <w:tbl>
      <w:tblPr>
        <w:tblW w:w="9130" w:type="dxa"/>
        <w:tblInd w:w="70" w:type="dxa"/>
        <w:tblLayout w:type="fixed"/>
        <w:tblCellMar>
          <w:left w:w="70" w:type="dxa"/>
          <w:right w:w="70" w:type="dxa"/>
        </w:tblCellMar>
        <w:tblLook w:val="0000"/>
      </w:tblPr>
      <w:tblGrid>
        <w:gridCol w:w="2694"/>
        <w:gridCol w:w="1701"/>
        <w:gridCol w:w="2693"/>
        <w:gridCol w:w="2042"/>
      </w:tblGrid>
      <w:tr w:rsidR="00EF4688" w:rsidRPr="007E7AD9" w:rsidTr="00EF4688">
        <w:trPr>
          <w:tblHeader/>
        </w:trPr>
        <w:tc>
          <w:tcPr>
            <w:tcW w:w="2694" w:type="dxa"/>
            <w:tcBorders>
              <w:top w:val="double" w:sz="6" w:space="0" w:color="auto"/>
              <w:left w:val="double" w:sz="6" w:space="0" w:color="auto"/>
              <w:bottom w:val="single" w:sz="4" w:space="0" w:color="auto"/>
            </w:tcBorders>
          </w:tcPr>
          <w:p w:rsidR="00EF4688" w:rsidRPr="007E7AD9" w:rsidRDefault="00EF4688" w:rsidP="00EF4688">
            <w:pPr>
              <w:pStyle w:val="aff0"/>
              <w:spacing w:before="40"/>
            </w:pPr>
          </w:p>
        </w:tc>
        <w:tc>
          <w:tcPr>
            <w:tcW w:w="1701" w:type="dxa"/>
            <w:tcBorders>
              <w:top w:val="double" w:sz="6" w:space="0" w:color="auto"/>
              <w:left w:val="single" w:sz="6" w:space="0" w:color="auto"/>
              <w:bottom w:val="single" w:sz="4" w:space="0" w:color="auto"/>
              <w:right w:val="single" w:sz="6" w:space="0" w:color="auto"/>
            </w:tcBorders>
          </w:tcPr>
          <w:p w:rsidR="00EF4688" w:rsidRPr="007E7AD9" w:rsidRDefault="00EF4688" w:rsidP="00EF4688">
            <w:pPr>
              <w:pStyle w:val="aff0"/>
              <w:spacing w:before="40" w:after="0" w:line="22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rsidR="00EF4688" w:rsidRPr="007E7AD9" w:rsidRDefault="00EF4688" w:rsidP="00EF4688">
            <w:pPr>
              <w:pStyle w:val="aff0"/>
              <w:spacing w:before="40" w:after="0" w:line="22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EF4688" w:rsidRPr="007E7AD9" w:rsidRDefault="00EF4688" w:rsidP="00EF4688">
            <w:pPr>
              <w:pStyle w:val="aff0"/>
              <w:spacing w:before="40" w:after="0" w:line="220" w:lineRule="exact"/>
            </w:pPr>
            <w:r w:rsidRPr="007E7AD9">
              <w:t>Общая площадь зданий, тыс. кв. м</w:t>
            </w:r>
          </w:p>
        </w:tc>
      </w:tr>
      <w:tr w:rsidR="00EF4688" w:rsidRPr="007E7AD9" w:rsidTr="00EF4688">
        <w:tc>
          <w:tcPr>
            <w:tcW w:w="2694" w:type="dxa"/>
            <w:tcBorders>
              <w:left w:val="double" w:sz="6" w:space="0" w:color="auto"/>
              <w:bottom w:val="dotted" w:sz="4" w:space="0" w:color="auto"/>
            </w:tcBorders>
            <w:vAlign w:val="bottom"/>
          </w:tcPr>
          <w:p w:rsidR="00EF4688" w:rsidRPr="007E7AD9" w:rsidRDefault="00EF4688" w:rsidP="00EF4688">
            <w:pPr>
              <w:pStyle w:val="0"/>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bottom w:val="dotted" w:sz="4" w:space="0" w:color="auto"/>
              <w:right w:val="single" w:sz="6" w:space="0" w:color="auto"/>
            </w:tcBorders>
            <w:vAlign w:val="bottom"/>
          </w:tcPr>
          <w:p w:rsidR="00EF4688" w:rsidRPr="007E7AD9" w:rsidRDefault="00EF4688" w:rsidP="00EF4688">
            <w:pPr>
              <w:pStyle w:val="0"/>
              <w:spacing w:before="60" w:after="0" w:line="240" w:lineRule="exact"/>
              <w:jc w:val="center"/>
              <w:rPr>
                <w:b/>
                <w:sz w:val="20"/>
              </w:rPr>
            </w:pPr>
            <w:r>
              <w:rPr>
                <w:b/>
                <w:sz w:val="20"/>
              </w:rPr>
              <w:t>3076</w:t>
            </w:r>
          </w:p>
        </w:tc>
        <w:tc>
          <w:tcPr>
            <w:tcW w:w="2693" w:type="dxa"/>
            <w:tcBorders>
              <w:bottom w:val="dotted" w:sz="4" w:space="0" w:color="auto"/>
            </w:tcBorders>
            <w:vAlign w:val="bottom"/>
          </w:tcPr>
          <w:p w:rsidR="00EF4688" w:rsidRPr="007E7AD9" w:rsidRDefault="00EF4688" w:rsidP="00EF4688">
            <w:pPr>
              <w:pStyle w:val="0"/>
              <w:spacing w:before="60" w:after="0" w:line="240" w:lineRule="exact"/>
              <w:jc w:val="center"/>
              <w:rPr>
                <w:b/>
                <w:sz w:val="20"/>
              </w:rPr>
            </w:pPr>
            <w:r>
              <w:rPr>
                <w:b/>
                <w:sz w:val="20"/>
              </w:rPr>
              <w:t>8692,0</w:t>
            </w:r>
          </w:p>
        </w:tc>
        <w:tc>
          <w:tcPr>
            <w:tcW w:w="2042" w:type="dxa"/>
            <w:tcBorders>
              <w:left w:val="single" w:sz="6" w:space="0" w:color="auto"/>
              <w:bottom w:val="dotted" w:sz="4" w:space="0" w:color="auto"/>
              <w:right w:val="double" w:sz="6" w:space="0" w:color="auto"/>
            </w:tcBorders>
            <w:vAlign w:val="bottom"/>
          </w:tcPr>
          <w:p w:rsidR="00EF4688" w:rsidRPr="007E7AD9" w:rsidRDefault="00EF4688" w:rsidP="00EF4688">
            <w:pPr>
              <w:pStyle w:val="0"/>
              <w:spacing w:before="60" w:after="0" w:line="240" w:lineRule="exact"/>
              <w:jc w:val="center"/>
              <w:rPr>
                <w:b/>
                <w:sz w:val="20"/>
              </w:rPr>
            </w:pPr>
            <w:r>
              <w:rPr>
                <w:b/>
                <w:sz w:val="20"/>
              </w:rPr>
              <w:t>1989,8</w:t>
            </w:r>
          </w:p>
        </w:tc>
      </w:tr>
      <w:tr w:rsidR="00EF4688" w:rsidRPr="007E7AD9" w:rsidTr="00EF4688">
        <w:trPr>
          <w:cantSplit/>
        </w:trPr>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bottom w:val="dotted" w:sz="4" w:space="0" w:color="auto"/>
              <w:right w:val="single" w:sz="6" w:space="0" w:color="auto"/>
            </w:tcBorders>
            <w:vAlign w:val="bottom"/>
          </w:tcPr>
          <w:p w:rsidR="00EF4688" w:rsidRPr="007E7AD9" w:rsidRDefault="00EF4688" w:rsidP="00EF4688">
            <w:pPr>
              <w:pStyle w:val="0"/>
              <w:spacing w:before="60" w:after="0" w:line="240" w:lineRule="exact"/>
              <w:jc w:val="center"/>
              <w:rPr>
                <w:sz w:val="20"/>
              </w:rPr>
            </w:pPr>
            <w:r>
              <w:rPr>
                <w:sz w:val="20"/>
              </w:rPr>
              <w:t>2795</w:t>
            </w:r>
          </w:p>
        </w:tc>
        <w:tc>
          <w:tcPr>
            <w:tcW w:w="2693" w:type="dxa"/>
            <w:tcBorders>
              <w:top w:val="dotted" w:sz="4" w:space="0" w:color="auto"/>
              <w:bottom w:val="dotted" w:sz="4" w:space="0" w:color="auto"/>
            </w:tcBorders>
            <w:vAlign w:val="bottom"/>
          </w:tcPr>
          <w:p w:rsidR="00EF4688" w:rsidRPr="007E7AD9" w:rsidRDefault="00EF4688" w:rsidP="00EF4688">
            <w:pPr>
              <w:pStyle w:val="0"/>
              <w:spacing w:before="60" w:after="0" w:line="240" w:lineRule="exact"/>
              <w:jc w:val="center"/>
              <w:rPr>
                <w:sz w:val="20"/>
              </w:rPr>
            </w:pPr>
            <w:r>
              <w:rPr>
                <w:sz w:val="20"/>
              </w:rPr>
              <w:t>4816,0</w:t>
            </w:r>
          </w:p>
        </w:tc>
        <w:tc>
          <w:tcPr>
            <w:tcW w:w="2042" w:type="dxa"/>
            <w:tcBorders>
              <w:top w:val="dotted" w:sz="4" w:space="0" w:color="auto"/>
              <w:left w:val="single" w:sz="6" w:space="0" w:color="auto"/>
              <w:bottom w:val="dotted" w:sz="4" w:space="0" w:color="auto"/>
              <w:right w:val="double" w:sz="6" w:space="0" w:color="auto"/>
            </w:tcBorders>
            <w:vAlign w:val="bottom"/>
          </w:tcPr>
          <w:p w:rsidR="00EF4688" w:rsidRPr="007E7AD9" w:rsidRDefault="00EF4688" w:rsidP="00EF4688">
            <w:pPr>
              <w:pStyle w:val="0"/>
              <w:spacing w:before="60" w:after="0" w:line="240" w:lineRule="exact"/>
              <w:jc w:val="center"/>
              <w:rPr>
                <w:sz w:val="20"/>
              </w:rPr>
            </w:pPr>
            <w:r>
              <w:rPr>
                <w:sz w:val="20"/>
              </w:rPr>
              <w:t>1420,0</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DF57B3">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EF4688" w:rsidRPr="007E7AD9" w:rsidRDefault="00EF4688" w:rsidP="00DF57B3">
            <w:pPr>
              <w:pStyle w:val="0"/>
              <w:spacing w:before="60" w:after="0" w:line="240" w:lineRule="exact"/>
              <w:jc w:val="center"/>
              <w:rPr>
                <w:sz w:val="20"/>
              </w:rPr>
            </w:pPr>
            <w:r>
              <w:rPr>
                <w:sz w:val="20"/>
              </w:rPr>
              <w:t>281</w:t>
            </w:r>
          </w:p>
        </w:tc>
        <w:tc>
          <w:tcPr>
            <w:tcW w:w="2693" w:type="dxa"/>
            <w:tcBorders>
              <w:top w:val="dotted" w:sz="4" w:space="0" w:color="auto"/>
              <w:bottom w:val="dotted" w:sz="4" w:space="0" w:color="auto"/>
            </w:tcBorders>
          </w:tcPr>
          <w:p w:rsidR="00EF4688" w:rsidRPr="007E7AD9" w:rsidRDefault="00EF4688" w:rsidP="00DF57B3">
            <w:pPr>
              <w:pStyle w:val="0"/>
              <w:spacing w:before="60" w:after="0" w:line="240" w:lineRule="exact"/>
              <w:jc w:val="center"/>
              <w:rPr>
                <w:sz w:val="20"/>
              </w:rPr>
            </w:pPr>
            <w:r>
              <w:rPr>
                <w:sz w:val="20"/>
              </w:rPr>
              <w:t>3876,0</w:t>
            </w:r>
          </w:p>
        </w:tc>
        <w:tc>
          <w:tcPr>
            <w:tcW w:w="2042" w:type="dxa"/>
            <w:tcBorders>
              <w:top w:val="dotted" w:sz="4" w:space="0" w:color="auto"/>
              <w:left w:val="single" w:sz="6" w:space="0" w:color="auto"/>
              <w:bottom w:val="dotted" w:sz="4" w:space="0" w:color="auto"/>
              <w:right w:val="double" w:sz="6" w:space="0" w:color="auto"/>
            </w:tcBorders>
          </w:tcPr>
          <w:p w:rsidR="00EF4688" w:rsidRPr="007E7AD9" w:rsidRDefault="00EF4688" w:rsidP="00DF57B3">
            <w:pPr>
              <w:pStyle w:val="0"/>
              <w:spacing w:before="60" w:after="0" w:line="240" w:lineRule="exact"/>
              <w:jc w:val="center"/>
              <w:rPr>
                <w:sz w:val="20"/>
              </w:rPr>
            </w:pPr>
            <w:r>
              <w:rPr>
                <w:sz w:val="20"/>
              </w:rPr>
              <w:t>569,8</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EF4688" w:rsidRPr="007E7AD9" w:rsidRDefault="00EF4688" w:rsidP="00EF4688">
            <w:pPr>
              <w:pStyle w:val="0"/>
              <w:spacing w:before="60" w:after="0" w:line="240" w:lineRule="exact"/>
              <w:jc w:val="center"/>
              <w:rPr>
                <w:sz w:val="20"/>
              </w:rPr>
            </w:pPr>
            <w:r>
              <w:rPr>
                <w:sz w:val="20"/>
              </w:rPr>
              <w:t>41</w:t>
            </w:r>
          </w:p>
        </w:tc>
        <w:tc>
          <w:tcPr>
            <w:tcW w:w="2693" w:type="dxa"/>
            <w:tcBorders>
              <w:top w:val="dotted" w:sz="4" w:space="0" w:color="auto"/>
              <w:bottom w:val="dotted" w:sz="4" w:space="0" w:color="auto"/>
            </w:tcBorders>
            <w:vAlign w:val="bottom"/>
          </w:tcPr>
          <w:p w:rsidR="00EF4688" w:rsidRPr="007E7AD9" w:rsidRDefault="00EF4688" w:rsidP="00EF4688">
            <w:pPr>
              <w:pStyle w:val="0"/>
              <w:spacing w:before="60" w:after="0" w:line="240" w:lineRule="exact"/>
              <w:jc w:val="center"/>
              <w:rPr>
                <w:sz w:val="20"/>
              </w:rPr>
            </w:pPr>
            <w:r>
              <w:rPr>
                <w:sz w:val="20"/>
              </w:rPr>
              <w:t>580,4</w:t>
            </w:r>
          </w:p>
        </w:tc>
        <w:tc>
          <w:tcPr>
            <w:tcW w:w="2042" w:type="dxa"/>
            <w:tcBorders>
              <w:top w:val="dotted" w:sz="4" w:space="0" w:color="auto"/>
              <w:left w:val="single" w:sz="6" w:space="0" w:color="auto"/>
              <w:bottom w:val="dotted" w:sz="4" w:space="0" w:color="auto"/>
              <w:right w:val="double" w:sz="6" w:space="0" w:color="auto"/>
            </w:tcBorders>
            <w:vAlign w:val="bottom"/>
          </w:tcPr>
          <w:p w:rsidR="00EF4688" w:rsidRPr="007E7AD9" w:rsidRDefault="00EF4688" w:rsidP="00EF4688">
            <w:pPr>
              <w:pStyle w:val="0"/>
              <w:spacing w:before="60" w:after="0" w:line="240" w:lineRule="exact"/>
              <w:jc w:val="center"/>
              <w:rPr>
                <w:sz w:val="20"/>
              </w:rPr>
            </w:pPr>
            <w:r>
              <w:rPr>
                <w:sz w:val="20"/>
              </w:rPr>
              <w:t>101,8</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EF4688" w:rsidRPr="007E7AD9" w:rsidRDefault="00EF4688" w:rsidP="00EF4688">
            <w:pPr>
              <w:pStyle w:val="0"/>
              <w:spacing w:before="60" w:after="0" w:line="240" w:lineRule="exact"/>
              <w:jc w:val="center"/>
              <w:rPr>
                <w:sz w:val="20"/>
              </w:rPr>
            </w:pPr>
            <w:r>
              <w:rPr>
                <w:sz w:val="20"/>
              </w:rPr>
              <w:t>16</w:t>
            </w:r>
          </w:p>
        </w:tc>
        <w:tc>
          <w:tcPr>
            <w:tcW w:w="2693" w:type="dxa"/>
            <w:tcBorders>
              <w:top w:val="dotted" w:sz="4" w:space="0" w:color="auto"/>
              <w:bottom w:val="dotted" w:sz="4" w:space="0" w:color="auto"/>
            </w:tcBorders>
            <w:vAlign w:val="bottom"/>
          </w:tcPr>
          <w:p w:rsidR="00EF4688" w:rsidRPr="007E7AD9" w:rsidRDefault="00EF4688" w:rsidP="00EF4688">
            <w:pPr>
              <w:pStyle w:val="0"/>
              <w:spacing w:before="60" w:after="0" w:line="240" w:lineRule="exact"/>
              <w:jc w:val="center"/>
              <w:rPr>
                <w:sz w:val="20"/>
              </w:rPr>
            </w:pPr>
            <w:r>
              <w:rPr>
                <w:sz w:val="20"/>
              </w:rPr>
              <w:t>80,0</w:t>
            </w:r>
          </w:p>
        </w:tc>
        <w:tc>
          <w:tcPr>
            <w:tcW w:w="2042" w:type="dxa"/>
            <w:tcBorders>
              <w:top w:val="dotted" w:sz="4" w:space="0" w:color="auto"/>
              <w:left w:val="single" w:sz="6" w:space="0" w:color="auto"/>
              <w:bottom w:val="dotted" w:sz="4" w:space="0" w:color="auto"/>
              <w:right w:val="double" w:sz="6" w:space="0" w:color="auto"/>
            </w:tcBorders>
            <w:vAlign w:val="bottom"/>
          </w:tcPr>
          <w:p w:rsidR="00EF4688" w:rsidRPr="007E7AD9" w:rsidRDefault="00EF4688" w:rsidP="00EF4688">
            <w:pPr>
              <w:pStyle w:val="0"/>
              <w:spacing w:before="60" w:after="0" w:line="240" w:lineRule="exact"/>
              <w:jc w:val="center"/>
              <w:rPr>
                <w:sz w:val="20"/>
              </w:rPr>
            </w:pPr>
            <w:r>
              <w:rPr>
                <w:sz w:val="20"/>
              </w:rPr>
              <w:t>12,5</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EF4688" w:rsidRPr="007E7AD9" w:rsidRDefault="00EF4688" w:rsidP="00EF4688">
            <w:pPr>
              <w:pStyle w:val="0"/>
              <w:spacing w:before="60" w:after="0" w:line="240" w:lineRule="exact"/>
              <w:jc w:val="center"/>
              <w:rPr>
                <w:sz w:val="20"/>
              </w:rPr>
            </w:pPr>
            <w:r>
              <w:rPr>
                <w:sz w:val="20"/>
              </w:rPr>
              <w:t>65</w:t>
            </w:r>
          </w:p>
        </w:tc>
        <w:tc>
          <w:tcPr>
            <w:tcW w:w="2693" w:type="dxa"/>
            <w:tcBorders>
              <w:top w:val="dotted" w:sz="4" w:space="0" w:color="auto"/>
              <w:bottom w:val="dotted" w:sz="4" w:space="0" w:color="auto"/>
            </w:tcBorders>
          </w:tcPr>
          <w:p w:rsidR="00EF4688" w:rsidRPr="007E7AD9" w:rsidRDefault="00EF4688" w:rsidP="00EF4688">
            <w:pPr>
              <w:pStyle w:val="0"/>
              <w:spacing w:before="60" w:after="0" w:line="240" w:lineRule="exact"/>
              <w:jc w:val="center"/>
              <w:rPr>
                <w:sz w:val="20"/>
              </w:rPr>
            </w:pPr>
            <w:r>
              <w:rPr>
                <w:sz w:val="20"/>
              </w:rPr>
              <w:t>417,7</w:t>
            </w:r>
          </w:p>
        </w:tc>
        <w:tc>
          <w:tcPr>
            <w:tcW w:w="2042" w:type="dxa"/>
            <w:tcBorders>
              <w:top w:val="dotted" w:sz="4" w:space="0" w:color="auto"/>
              <w:left w:val="single" w:sz="6" w:space="0" w:color="auto"/>
              <w:bottom w:val="dotted" w:sz="4" w:space="0" w:color="auto"/>
              <w:right w:val="double" w:sz="6" w:space="0" w:color="auto"/>
            </w:tcBorders>
          </w:tcPr>
          <w:p w:rsidR="00EF4688" w:rsidRPr="007E7AD9" w:rsidRDefault="00EF4688" w:rsidP="00EF4688">
            <w:pPr>
              <w:pStyle w:val="0"/>
              <w:spacing w:before="60" w:after="0" w:line="240" w:lineRule="exact"/>
              <w:jc w:val="center"/>
              <w:rPr>
                <w:sz w:val="20"/>
              </w:rPr>
            </w:pPr>
            <w:r>
              <w:rPr>
                <w:sz w:val="20"/>
              </w:rPr>
              <w:t>94,0</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rsidR="00EF4688" w:rsidRPr="007E7AD9" w:rsidRDefault="00EF4688" w:rsidP="00EF4688">
            <w:pPr>
              <w:pStyle w:val="0"/>
              <w:spacing w:before="60" w:after="0" w:line="240" w:lineRule="exact"/>
              <w:jc w:val="center"/>
              <w:rPr>
                <w:sz w:val="20"/>
              </w:rPr>
            </w:pPr>
            <w:r>
              <w:rPr>
                <w:sz w:val="20"/>
              </w:rPr>
              <w:t>11</w:t>
            </w:r>
          </w:p>
        </w:tc>
        <w:tc>
          <w:tcPr>
            <w:tcW w:w="2693" w:type="dxa"/>
            <w:tcBorders>
              <w:top w:val="dotted" w:sz="4" w:space="0" w:color="auto"/>
              <w:bottom w:val="dotted" w:sz="4" w:space="0" w:color="auto"/>
            </w:tcBorders>
          </w:tcPr>
          <w:p w:rsidR="00EF4688" w:rsidRPr="007E7AD9" w:rsidRDefault="00EF4688" w:rsidP="00EF4688">
            <w:pPr>
              <w:pStyle w:val="0"/>
              <w:spacing w:before="60" w:after="0" w:line="240" w:lineRule="exact"/>
              <w:jc w:val="center"/>
              <w:rPr>
                <w:sz w:val="20"/>
              </w:rPr>
            </w:pPr>
            <w:r>
              <w:rPr>
                <w:sz w:val="20"/>
              </w:rPr>
              <w:t>227,1</w:t>
            </w:r>
          </w:p>
        </w:tc>
        <w:tc>
          <w:tcPr>
            <w:tcW w:w="2042" w:type="dxa"/>
            <w:tcBorders>
              <w:top w:val="dotted" w:sz="4" w:space="0" w:color="auto"/>
              <w:left w:val="single" w:sz="6" w:space="0" w:color="auto"/>
              <w:bottom w:val="dotted" w:sz="4" w:space="0" w:color="auto"/>
              <w:right w:val="double" w:sz="6" w:space="0" w:color="auto"/>
            </w:tcBorders>
          </w:tcPr>
          <w:p w:rsidR="00EF4688" w:rsidRPr="007E7AD9" w:rsidRDefault="00EF4688" w:rsidP="00EF4688">
            <w:pPr>
              <w:pStyle w:val="0"/>
              <w:spacing w:before="60" w:after="0" w:line="240" w:lineRule="exact"/>
              <w:jc w:val="center"/>
              <w:rPr>
                <w:sz w:val="20"/>
              </w:rPr>
            </w:pPr>
            <w:r>
              <w:rPr>
                <w:sz w:val="20"/>
              </w:rPr>
              <w:t>42,0</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EF4688" w:rsidRPr="007E7AD9" w:rsidRDefault="00EF4688" w:rsidP="00EF4688">
            <w:pPr>
              <w:pStyle w:val="0"/>
              <w:spacing w:before="60" w:after="0" w:line="240" w:lineRule="exact"/>
              <w:jc w:val="center"/>
              <w:rPr>
                <w:sz w:val="20"/>
              </w:rPr>
            </w:pPr>
            <w:r>
              <w:rPr>
                <w:sz w:val="20"/>
              </w:rPr>
              <w:t>11</w:t>
            </w:r>
          </w:p>
        </w:tc>
        <w:tc>
          <w:tcPr>
            <w:tcW w:w="2693" w:type="dxa"/>
            <w:tcBorders>
              <w:top w:val="dotted" w:sz="4" w:space="0" w:color="auto"/>
              <w:bottom w:val="dotted" w:sz="4" w:space="0" w:color="auto"/>
            </w:tcBorders>
          </w:tcPr>
          <w:p w:rsidR="00EF4688" w:rsidRPr="007E7AD9" w:rsidRDefault="00EF4688" w:rsidP="00EF4688">
            <w:pPr>
              <w:pStyle w:val="0"/>
              <w:spacing w:before="60" w:after="0" w:line="240" w:lineRule="exact"/>
              <w:jc w:val="center"/>
              <w:rPr>
                <w:sz w:val="20"/>
              </w:rPr>
            </w:pPr>
            <w:r>
              <w:rPr>
                <w:sz w:val="20"/>
              </w:rPr>
              <w:t>340,0</w:t>
            </w:r>
          </w:p>
        </w:tc>
        <w:tc>
          <w:tcPr>
            <w:tcW w:w="2042" w:type="dxa"/>
            <w:tcBorders>
              <w:top w:val="dotted" w:sz="4" w:space="0" w:color="auto"/>
              <w:left w:val="single" w:sz="6" w:space="0" w:color="auto"/>
              <w:bottom w:val="dotted" w:sz="4" w:space="0" w:color="auto"/>
              <w:right w:val="double" w:sz="6" w:space="0" w:color="auto"/>
            </w:tcBorders>
          </w:tcPr>
          <w:p w:rsidR="00EF4688" w:rsidRPr="007E7AD9" w:rsidRDefault="00EF4688" w:rsidP="00EF4688">
            <w:pPr>
              <w:pStyle w:val="0"/>
              <w:spacing w:before="60" w:after="0" w:line="240" w:lineRule="exact"/>
              <w:jc w:val="center"/>
              <w:rPr>
                <w:sz w:val="20"/>
              </w:rPr>
            </w:pPr>
            <w:r>
              <w:rPr>
                <w:sz w:val="20"/>
              </w:rPr>
              <w:t>77,9</w:t>
            </w:r>
          </w:p>
        </w:tc>
      </w:tr>
      <w:tr w:rsidR="00EF4688" w:rsidRPr="007E7AD9" w:rsidTr="00EF4688">
        <w:tc>
          <w:tcPr>
            <w:tcW w:w="2694" w:type="dxa"/>
            <w:tcBorders>
              <w:top w:val="dotted" w:sz="4" w:space="0" w:color="auto"/>
              <w:left w:val="double" w:sz="6" w:space="0" w:color="auto"/>
              <w:bottom w:val="dotted" w:sz="4" w:space="0" w:color="auto"/>
            </w:tcBorders>
          </w:tcPr>
          <w:p w:rsidR="00EF4688" w:rsidRPr="007E7AD9" w:rsidRDefault="00EF4688" w:rsidP="00EF4688">
            <w:pPr>
              <w:pStyle w:val="0"/>
              <w:spacing w:before="60" w:after="0" w:line="240" w:lineRule="exact"/>
              <w:ind w:left="260"/>
              <w:rPr>
                <w:sz w:val="20"/>
              </w:rPr>
            </w:pPr>
            <w:r w:rsidRPr="007E7AD9">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EF4688" w:rsidRPr="007E7AD9" w:rsidRDefault="00EF4688" w:rsidP="00EF4688">
            <w:pPr>
              <w:pStyle w:val="0"/>
              <w:spacing w:before="60" w:after="0" w:line="240" w:lineRule="exact"/>
              <w:jc w:val="center"/>
              <w:rPr>
                <w:sz w:val="20"/>
              </w:rPr>
            </w:pPr>
            <w:r>
              <w:rPr>
                <w:sz w:val="20"/>
              </w:rPr>
              <w:t>6</w:t>
            </w:r>
          </w:p>
        </w:tc>
        <w:tc>
          <w:tcPr>
            <w:tcW w:w="2693" w:type="dxa"/>
            <w:tcBorders>
              <w:top w:val="dotted" w:sz="4" w:space="0" w:color="auto"/>
              <w:bottom w:val="dotted" w:sz="4" w:space="0" w:color="auto"/>
            </w:tcBorders>
          </w:tcPr>
          <w:p w:rsidR="00EF4688" w:rsidRPr="007E7AD9" w:rsidRDefault="00EF4688" w:rsidP="00EF4688">
            <w:pPr>
              <w:pStyle w:val="0"/>
              <w:spacing w:before="60" w:after="0" w:line="240" w:lineRule="exact"/>
              <w:jc w:val="center"/>
              <w:rPr>
                <w:sz w:val="20"/>
              </w:rPr>
            </w:pPr>
            <w:r>
              <w:rPr>
                <w:sz w:val="20"/>
              </w:rPr>
              <w:t>21,0</w:t>
            </w:r>
          </w:p>
        </w:tc>
        <w:tc>
          <w:tcPr>
            <w:tcW w:w="2042" w:type="dxa"/>
            <w:tcBorders>
              <w:top w:val="dotted" w:sz="4" w:space="0" w:color="auto"/>
              <w:left w:val="single" w:sz="6" w:space="0" w:color="auto"/>
              <w:bottom w:val="dotted" w:sz="4" w:space="0" w:color="auto"/>
              <w:right w:val="double" w:sz="6" w:space="0" w:color="auto"/>
            </w:tcBorders>
          </w:tcPr>
          <w:p w:rsidR="00EF4688" w:rsidRPr="007E7AD9" w:rsidRDefault="00EF4688" w:rsidP="00EF4688">
            <w:pPr>
              <w:pStyle w:val="0"/>
              <w:spacing w:before="60" w:after="0" w:line="240" w:lineRule="exact"/>
              <w:jc w:val="center"/>
              <w:rPr>
                <w:sz w:val="20"/>
              </w:rPr>
            </w:pPr>
            <w:r>
              <w:rPr>
                <w:sz w:val="20"/>
              </w:rPr>
              <w:t>4,5</w:t>
            </w:r>
          </w:p>
        </w:tc>
      </w:tr>
      <w:tr w:rsidR="00EF4688" w:rsidRPr="007E7AD9" w:rsidTr="00EF4688">
        <w:tc>
          <w:tcPr>
            <w:tcW w:w="2694" w:type="dxa"/>
            <w:tcBorders>
              <w:top w:val="dotted" w:sz="4" w:space="0" w:color="auto"/>
              <w:left w:val="double" w:sz="6" w:space="0" w:color="auto"/>
              <w:bottom w:val="single" w:sz="4" w:space="0" w:color="auto"/>
            </w:tcBorders>
          </w:tcPr>
          <w:p w:rsidR="00EF4688" w:rsidRPr="007E7AD9" w:rsidRDefault="00EF4688" w:rsidP="00EF4688">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EF4688" w:rsidRPr="007E7AD9" w:rsidRDefault="00EF4688" w:rsidP="00EF4688">
            <w:pPr>
              <w:pStyle w:val="0"/>
              <w:spacing w:before="60" w:after="0" w:line="240" w:lineRule="exact"/>
              <w:jc w:val="center"/>
              <w:rPr>
                <w:sz w:val="20"/>
              </w:rPr>
            </w:pPr>
            <w:r>
              <w:rPr>
                <w:sz w:val="20"/>
              </w:rPr>
              <w:t>131</w:t>
            </w:r>
          </w:p>
        </w:tc>
        <w:tc>
          <w:tcPr>
            <w:tcW w:w="2693" w:type="dxa"/>
            <w:tcBorders>
              <w:top w:val="dotted" w:sz="4" w:space="0" w:color="auto"/>
              <w:bottom w:val="single" w:sz="4" w:space="0" w:color="auto"/>
            </w:tcBorders>
          </w:tcPr>
          <w:p w:rsidR="00EF4688" w:rsidRPr="007E7AD9" w:rsidRDefault="00EF4688" w:rsidP="00EF4688">
            <w:pPr>
              <w:pStyle w:val="0"/>
              <w:spacing w:before="60" w:after="0" w:line="240" w:lineRule="exact"/>
              <w:jc w:val="center"/>
              <w:rPr>
                <w:sz w:val="20"/>
              </w:rPr>
            </w:pPr>
            <w:r>
              <w:rPr>
                <w:sz w:val="20"/>
              </w:rPr>
              <w:t>2209,8</w:t>
            </w:r>
          </w:p>
        </w:tc>
        <w:tc>
          <w:tcPr>
            <w:tcW w:w="2042" w:type="dxa"/>
            <w:tcBorders>
              <w:top w:val="dotted" w:sz="4" w:space="0" w:color="auto"/>
              <w:left w:val="single" w:sz="6" w:space="0" w:color="auto"/>
              <w:bottom w:val="single" w:sz="4" w:space="0" w:color="auto"/>
              <w:right w:val="double" w:sz="6" w:space="0" w:color="auto"/>
            </w:tcBorders>
          </w:tcPr>
          <w:p w:rsidR="00EF4688" w:rsidRPr="007E7AD9" w:rsidRDefault="00EF4688" w:rsidP="00EF4688">
            <w:pPr>
              <w:pStyle w:val="0"/>
              <w:spacing w:before="60" w:after="0" w:line="240" w:lineRule="exact"/>
              <w:jc w:val="center"/>
              <w:rPr>
                <w:sz w:val="20"/>
              </w:rPr>
            </w:pPr>
            <w:r>
              <w:rPr>
                <w:sz w:val="20"/>
              </w:rPr>
              <w:t>237,1</w:t>
            </w:r>
          </w:p>
        </w:tc>
      </w:tr>
      <w:tr w:rsidR="00EF4688" w:rsidRPr="007E7AD9" w:rsidTr="00EF4688">
        <w:tc>
          <w:tcPr>
            <w:tcW w:w="9130" w:type="dxa"/>
            <w:gridSpan w:val="4"/>
            <w:tcBorders>
              <w:top w:val="single" w:sz="4" w:space="0" w:color="auto"/>
              <w:left w:val="double" w:sz="6" w:space="0" w:color="auto"/>
              <w:bottom w:val="double" w:sz="6" w:space="0" w:color="auto"/>
              <w:right w:val="double" w:sz="6" w:space="0" w:color="auto"/>
            </w:tcBorders>
          </w:tcPr>
          <w:p w:rsidR="00EF4688" w:rsidRPr="007E7AD9" w:rsidRDefault="00EF4688" w:rsidP="00EF4688">
            <w:pPr>
              <w:pStyle w:val="aff1"/>
              <w:numPr>
                <w:ilvl w:val="0"/>
                <w:numId w:val="26"/>
              </w:numPr>
              <w:tabs>
                <w:tab w:val="clear" w:pos="714"/>
                <w:tab w:val="num" w:pos="214"/>
              </w:tabs>
              <w:spacing w:line="240" w:lineRule="exact"/>
              <w:ind w:left="0" w:firstLine="0"/>
              <w:jc w:val="both"/>
            </w:pPr>
            <w:r w:rsidRPr="007E7AD9">
              <w:t>Здания нежилого назначения распределены исходя из целей их использования в соответс</w:t>
            </w:r>
            <w:r w:rsidRPr="007E7AD9">
              <w:t>т</w:t>
            </w:r>
            <w:r w:rsidRPr="007E7AD9">
              <w:t>вии с Общероссийским классификатором основных фондов.</w:t>
            </w:r>
          </w:p>
        </w:tc>
      </w:tr>
    </w:tbl>
    <w:p w:rsidR="00EF4688" w:rsidRPr="007E7AD9" w:rsidRDefault="00EF4688" w:rsidP="00EF4688">
      <w:pPr>
        <w:spacing w:before="240"/>
        <w:ind w:firstLine="709"/>
        <w:rPr>
          <w:rFonts w:cs="Arial"/>
          <w:i/>
        </w:rPr>
      </w:pPr>
      <w:r w:rsidRPr="007E7AD9">
        <w:rPr>
          <w:rFonts w:cs="Arial"/>
          <w:i/>
        </w:rPr>
        <w:t>Информация о вводе в действие отдельных производственных мощностей и объектов в январе</w:t>
      </w:r>
      <w:r>
        <w:rPr>
          <w:rFonts w:cs="Arial"/>
          <w:i/>
        </w:rPr>
        <w:t xml:space="preserve"> – сентябре</w:t>
      </w:r>
      <w:r w:rsidRPr="007E7AD9">
        <w:rPr>
          <w:rFonts w:cs="Arial"/>
          <w:i/>
        </w:rPr>
        <w:t xml:space="preserve"> 2019 года приводится в приложении, таблица 2.</w:t>
      </w:r>
    </w:p>
    <w:p w:rsidR="00EF4688" w:rsidRPr="002673AB" w:rsidRDefault="00EF4688" w:rsidP="00EF4688">
      <w:pPr>
        <w:pStyle w:val="affa"/>
        <w:spacing w:before="240" w:after="0"/>
        <w:ind w:firstLine="709"/>
        <w:rPr>
          <w:rFonts w:ascii="Arial" w:hAnsi="Arial" w:cs="Arial"/>
        </w:rPr>
      </w:pPr>
      <w:r w:rsidRPr="002673AB">
        <w:rPr>
          <w:rFonts w:ascii="Arial" w:hAnsi="Arial" w:cs="Arial"/>
        </w:rPr>
        <w:t>Жилищное и социально-культурное строительство</w:t>
      </w:r>
    </w:p>
    <w:p w:rsidR="00EF4688" w:rsidRPr="00961642" w:rsidRDefault="00EF4688" w:rsidP="00EF4688">
      <w:pPr>
        <w:pStyle w:val="25"/>
        <w:spacing w:line="288" w:lineRule="auto"/>
        <w:rPr>
          <w:i w:val="0"/>
          <w:spacing w:val="-2"/>
          <w:sz w:val="22"/>
          <w:highlight w:val="yellow"/>
        </w:rPr>
      </w:pPr>
      <w:r w:rsidRPr="005431B0">
        <w:rPr>
          <w:i w:val="0"/>
          <w:spacing w:val="-2"/>
          <w:sz w:val="22"/>
        </w:rPr>
        <w:t xml:space="preserve">В январе – </w:t>
      </w:r>
      <w:r>
        <w:rPr>
          <w:i w:val="0"/>
          <w:spacing w:val="-2"/>
          <w:sz w:val="22"/>
        </w:rPr>
        <w:t>сентябр</w:t>
      </w:r>
      <w:r w:rsidRPr="005431B0">
        <w:rPr>
          <w:i w:val="0"/>
          <w:spacing w:val="-2"/>
          <w:sz w:val="22"/>
        </w:rPr>
        <w:t xml:space="preserve">е 2019 года на территории области сданы в эксплуатацию </w:t>
      </w:r>
      <w:r w:rsidRPr="005431B0">
        <w:rPr>
          <w:i w:val="0"/>
          <w:spacing w:val="-2"/>
          <w:sz w:val="22"/>
        </w:rPr>
        <w:br/>
      </w:r>
      <w:r>
        <w:rPr>
          <w:i w:val="0"/>
          <w:spacing w:val="-2"/>
          <w:sz w:val="22"/>
        </w:rPr>
        <w:t>14,3</w:t>
      </w:r>
      <w:r w:rsidRPr="005431B0">
        <w:rPr>
          <w:i w:val="0"/>
          <w:spacing w:val="-2"/>
          <w:sz w:val="22"/>
        </w:rPr>
        <w:t xml:space="preserve"> тыс. квартир общей площадью </w:t>
      </w:r>
      <w:r>
        <w:rPr>
          <w:i w:val="0"/>
          <w:spacing w:val="-2"/>
          <w:sz w:val="22"/>
        </w:rPr>
        <w:t>1020,1</w:t>
      </w:r>
      <w:r w:rsidRPr="005431B0">
        <w:rPr>
          <w:i w:val="0"/>
          <w:spacing w:val="-2"/>
          <w:sz w:val="22"/>
        </w:rPr>
        <w:t xml:space="preserve"> тыс. кв. метров</w:t>
      </w:r>
      <w:r>
        <w:rPr>
          <w:i w:val="0"/>
          <w:spacing w:val="-2"/>
          <w:sz w:val="22"/>
        </w:rPr>
        <w:t>.</w:t>
      </w:r>
    </w:p>
    <w:p w:rsidR="00EF4688" w:rsidRPr="005431B0" w:rsidRDefault="00EF4688" w:rsidP="00EF4688">
      <w:pPr>
        <w:pStyle w:val="-"/>
        <w:keepNext/>
        <w:spacing w:before="240" w:after="0" w:line="288" w:lineRule="auto"/>
        <w:ind w:left="57"/>
        <w:rPr>
          <w:rFonts w:cs="Arial"/>
        </w:rPr>
      </w:pPr>
      <w:r w:rsidRPr="005431B0">
        <w:rPr>
          <w:rFonts w:cs="Arial"/>
        </w:rPr>
        <w:lastRenderedPageBreak/>
        <w:t>Динамика ввода в действие жилых домов</w:t>
      </w:r>
    </w:p>
    <w:tbl>
      <w:tblPr>
        <w:tblW w:w="5000" w:type="pct"/>
        <w:tblInd w:w="15" w:type="dxa"/>
        <w:tblLayout w:type="fixed"/>
        <w:tblCellMar>
          <w:left w:w="0" w:type="dxa"/>
          <w:right w:w="0" w:type="dxa"/>
        </w:tblCellMar>
        <w:tblLook w:val="0000"/>
      </w:tblPr>
      <w:tblGrid>
        <w:gridCol w:w="2064"/>
        <w:gridCol w:w="1902"/>
        <w:gridCol w:w="1782"/>
        <w:gridCol w:w="1762"/>
        <w:gridCol w:w="1705"/>
      </w:tblGrid>
      <w:tr w:rsidR="00EF4688" w:rsidRPr="00961642" w:rsidTr="00EF4688">
        <w:trPr>
          <w:cantSplit/>
          <w:trHeight w:val="636"/>
          <w:tblHeader/>
        </w:trPr>
        <w:tc>
          <w:tcPr>
            <w:tcW w:w="1120" w:type="pct"/>
            <w:vMerge w:val="restart"/>
            <w:tcBorders>
              <w:top w:val="double" w:sz="4" w:space="0" w:color="auto"/>
              <w:left w:val="double" w:sz="4" w:space="0" w:color="auto"/>
              <w:right w:val="single" w:sz="4" w:space="0" w:color="auto"/>
            </w:tcBorders>
            <w:shd w:val="clear" w:color="auto" w:fill="auto"/>
          </w:tcPr>
          <w:p w:rsidR="00EF4688" w:rsidRPr="00961642" w:rsidRDefault="00EF4688" w:rsidP="00EF4688">
            <w:pPr>
              <w:pStyle w:val="aff"/>
              <w:keepNext/>
              <w:keepLines/>
              <w:spacing w:before="40" w:line="240" w:lineRule="auto"/>
              <w:ind w:left="57"/>
              <w:jc w:val="center"/>
              <w:rPr>
                <w:rFonts w:cs="Arial"/>
                <w:highlight w:val="yellow"/>
              </w:rPr>
            </w:pPr>
          </w:p>
        </w:tc>
        <w:tc>
          <w:tcPr>
            <w:tcW w:w="1999" w:type="pct"/>
            <w:gridSpan w:val="2"/>
            <w:tcBorders>
              <w:top w:val="double" w:sz="4" w:space="0" w:color="auto"/>
              <w:bottom w:val="single" w:sz="6" w:space="0" w:color="auto"/>
              <w:right w:val="single" w:sz="4" w:space="0" w:color="auto"/>
            </w:tcBorders>
            <w:shd w:val="clear" w:color="auto" w:fill="auto"/>
          </w:tcPr>
          <w:p w:rsidR="00EF4688" w:rsidRPr="005431B0" w:rsidRDefault="00EF4688" w:rsidP="00EF4688">
            <w:pPr>
              <w:spacing w:before="40" w:line="240" w:lineRule="auto"/>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881" w:type="pct"/>
            <w:gridSpan w:val="2"/>
            <w:tcBorders>
              <w:top w:val="double" w:sz="4" w:space="0" w:color="auto"/>
              <w:bottom w:val="single" w:sz="6" w:space="0" w:color="auto"/>
              <w:right w:val="double" w:sz="4" w:space="0" w:color="auto"/>
            </w:tcBorders>
            <w:shd w:val="clear" w:color="auto" w:fill="auto"/>
          </w:tcPr>
          <w:p w:rsidR="00EF4688" w:rsidRPr="005431B0" w:rsidRDefault="00EF4688" w:rsidP="00EF4688">
            <w:pPr>
              <w:spacing w:before="40" w:line="240" w:lineRule="auto"/>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EF4688" w:rsidRPr="00961642" w:rsidTr="00EF4688">
        <w:trPr>
          <w:cantSplit/>
          <w:trHeight w:val="704"/>
          <w:tblHeader/>
        </w:trPr>
        <w:tc>
          <w:tcPr>
            <w:tcW w:w="1120" w:type="pct"/>
            <w:vMerge/>
            <w:tcBorders>
              <w:left w:val="double" w:sz="4" w:space="0" w:color="auto"/>
              <w:bottom w:val="single" w:sz="6" w:space="0" w:color="auto"/>
              <w:right w:val="single" w:sz="4" w:space="0" w:color="auto"/>
            </w:tcBorders>
            <w:shd w:val="clear" w:color="auto" w:fill="auto"/>
          </w:tcPr>
          <w:p w:rsidR="00EF4688" w:rsidRPr="00961642" w:rsidRDefault="00EF4688" w:rsidP="00EF4688">
            <w:pPr>
              <w:pStyle w:val="aff"/>
              <w:keepNext/>
              <w:keepLines/>
              <w:spacing w:before="40" w:line="240" w:lineRule="auto"/>
              <w:ind w:left="57"/>
              <w:jc w:val="center"/>
              <w:rPr>
                <w:rFonts w:cs="Arial"/>
                <w:highlight w:val="yellow"/>
              </w:rPr>
            </w:pPr>
          </w:p>
        </w:tc>
        <w:tc>
          <w:tcPr>
            <w:tcW w:w="1032" w:type="pct"/>
            <w:tcBorders>
              <w:bottom w:val="single" w:sz="6" w:space="0" w:color="auto"/>
            </w:tcBorders>
            <w:shd w:val="clear" w:color="auto" w:fill="auto"/>
          </w:tcPr>
          <w:p w:rsidR="00EF4688" w:rsidRPr="00961642" w:rsidRDefault="00EF4688" w:rsidP="00EF4688">
            <w:pPr>
              <w:spacing w:before="40" w:line="240" w:lineRule="auto"/>
              <w:ind w:left="57" w:firstLine="0"/>
              <w:jc w:val="center"/>
              <w:rPr>
                <w:rFonts w:cs="Arial"/>
                <w:i/>
                <w:sz w:val="20"/>
                <w:highlight w:val="yellow"/>
              </w:rPr>
            </w:pPr>
            <w:r w:rsidRPr="005431B0">
              <w:rPr>
                <w:rFonts w:cs="Arial"/>
                <w:i/>
                <w:sz w:val="20"/>
              </w:rPr>
              <w:t>всего</w:t>
            </w:r>
          </w:p>
        </w:tc>
        <w:tc>
          <w:tcPr>
            <w:tcW w:w="967" w:type="pct"/>
            <w:tcBorders>
              <w:left w:val="single" w:sz="4" w:space="0" w:color="auto"/>
              <w:bottom w:val="single" w:sz="6" w:space="0" w:color="auto"/>
              <w:right w:val="single" w:sz="4" w:space="0" w:color="auto"/>
            </w:tcBorders>
            <w:shd w:val="clear" w:color="auto" w:fill="auto"/>
          </w:tcPr>
          <w:p w:rsidR="00EF4688" w:rsidRPr="005431B0" w:rsidRDefault="00EF4688" w:rsidP="00EF4688">
            <w:pPr>
              <w:spacing w:before="40" w:line="240" w:lineRule="auto"/>
              <w:ind w:left="57" w:firstLine="0"/>
              <w:jc w:val="center"/>
              <w:rPr>
                <w:rFonts w:cs="Arial"/>
                <w:i/>
                <w:sz w:val="20"/>
              </w:rPr>
            </w:pPr>
            <w:r w:rsidRPr="005431B0">
              <w:rPr>
                <w:rFonts w:cs="Arial"/>
                <w:i/>
                <w:sz w:val="20"/>
              </w:rPr>
              <w:t>в т.ч.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c>
          <w:tcPr>
            <w:tcW w:w="956" w:type="pct"/>
            <w:tcBorders>
              <w:bottom w:val="single" w:sz="6" w:space="0" w:color="auto"/>
              <w:right w:val="single" w:sz="4" w:space="0" w:color="auto"/>
            </w:tcBorders>
            <w:shd w:val="clear" w:color="auto" w:fill="auto"/>
          </w:tcPr>
          <w:p w:rsidR="00EF4688" w:rsidRPr="005431B0" w:rsidRDefault="00EF4688" w:rsidP="00EF4688">
            <w:pPr>
              <w:spacing w:before="40" w:line="240" w:lineRule="auto"/>
              <w:ind w:left="57" w:firstLine="0"/>
              <w:jc w:val="center"/>
              <w:rPr>
                <w:rFonts w:cs="Arial"/>
                <w:i/>
                <w:sz w:val="20"/>
              </w:rPr>
            </w:pPr>
            <w:r w:rsidRPr="005431B0">
              <w:rPr>
                <w:rFonts w:cs="Arial"/>
                <w:i/>
                <w:sz w:val="20"/>
              </w:rPr>
              <w:t>всего</w:t>
            </w:r>
          </w:p>
        </w:tc>
        <w:tc>
          <w:tcPr>
            <w:tcW w:w="926" w:type="pct"/>
            <w:tcBorders>
              <w:bottom w:val="single" w:sz="6" w:space="0" w:color="auto"/>
              <w:right w:val="double" w:sz="4" w:space="0" w:color="auto"/>
            </w:tcBorders>
            <w:shd w:val="clear" w:color="auto" w:fill="auto"/>
          </w:tcPr>
          <w:p w:rsidR="00EF4688" w:rsidRPr="005431B0" w:rsidRDefault="00EF4688" w:rsidP="00EF4688">
            <w:pPr>
              <w:spacing w:before="40" w:line="240" w:lineRule="auto"/>
              <w:ind w:left="57" w:firstLine="0"/>
              <w:jc w:val="center"/>
              <w:rPr>
                <w:rFonts w:cs="Arial"/>
                <w:i/>
                <w:sz w:val="20"/>
              </w:rPr>
            </w:pPr>
            <w:r w:rsidRPr="005431B0">
              <w:rPr>
                <w:rFonts w:cs="Arial"/>
                <w:i/>
                <w:sz w:val="20"/>
              </w:rPr>
              <w:t>в т.ч.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r>
      <w:tr w:rsidR="00EF4688" w:rsidRPr="00961642" w:rsidTr="00EF4688">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EF4688" w:rsidRPr="00961642" w:rsidRDefault="00EF4688" w:rsidP="00EF4688">
            <w:pPr>
              <w:pStyle w:val="aff"/>
              <w:spacing w:before="60" w:line="240" w:lineRule="exact"/>
              <w:ind w:left="57"/>
              <w:jc w:val="center"/>
              <w:rPr>
                <w:rFonts w:cs="Arial"/>
                <w:i/>
                <w:highlight w:val="yellow"/>
              </w:rPr>
            </w:pPr>
            <w:r w:rsidRPr="005431B0">
              <w:rPr>
                <w:rFonts w:cs="Arial"/>
                <w:b/>
              </w:rPr>
              <w:t>2018 год</w:t>
            </w:r>
          </w:p>
        </w:tc>
      </w:tr>
      <w:tr w:rsidR="00EF4688" w:rsidRPr="00961642" w:rsidTr="00EF4688">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Январь</w:t>
            </w:r>
          </w:p>
        </w:tc>
        <w:tc>
          <w:tcPr>
            <w:tcW w:w="1032" w:type="pct"/>
            <w:tcBorders>
              <w:top w:val="single"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117,5</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58,1</w:t>
            </w:r>
          </w:p>
        </w:tc>
        <w:tc>
          <w:tcPr>
            <w:tcW w:w="956" w:type="pct"/>
            <w:tcBorders>
              <w:top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163,8</w:t>
            </w:r>
          </w:p>
        </w:tc>
        <w:tc>
          <w:tcPr>
            <w:tcW w:w="926" w:type="pct"/>
            <w:tcBorders>
              <w:top w:val="single"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81,7</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Февраль</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90,1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77,1</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в 2,7 р.</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в 4,6 р.</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Март</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117,1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101,3</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66,8</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в 4,8 р.</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rPr>
            </w:pPr>
            <w:r w:rsidRPr="005431B0">
              <w:rPr>
                <w:rFonts w:cs="Arial"/>
                <w:i/>
                <w:lang w:val="en-US"/>
              </w:rPr>
              <w:t>I</w:t>
            </w:r>
            <w:r w:rsidRPr="005431B0">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324,7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236,5</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115,9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в 2,2 р.</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Апрель</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85,4</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в 2,7 р.</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146,8</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Май</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53,1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73,8</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134,4</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Июнь</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161,0</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69,2</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128,7</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rPr>
            </w:pPr>
            <w:r w:rsidRPr="005431B0">
              <w:rPr>
                <w:rFonts w:cs="Arial"/>
                <w:i/>
                <w:lang w:val="en-US"/>
              </w:rPr>
              <w:t xml:space="preserve">II </w:t>
            </w:r>
            <w:r w:rsidRPr="005431B0">
              <w:rPr>
                <w:rFonts w:cs="Arial"/>
                <w:i/>
              </w:rPr>
              <w:t>квартал</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299,5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105,2</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89,1</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136,3</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lang w:val="en-US"/>
              </w:rPr>
            </w:pPr>
            <w:r w:rsidRPr="005431B0">
              <w:rPr>
                <w:rFonts w:cs="Arial"/>
                <w:i/>
                <w:lang w:val="en-US"/>
              </w:rPr>
              <w:t>I полугодие</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624,2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341,7</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101,2</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183,6</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Июль</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34,8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32,5</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60,9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83,1</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Август</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102,7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44,2</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88,5</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110,6</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175,8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74,7</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sidRPr="005431B0">
              <w:rPr>
                <w:rFonts w:cs="Arial"/>
              </w:rPr>
              <w:t>73,4</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rPr>
            </w:pPr>
            <w:r w:rsidRPr="005431B0">
              <w:rPr>
                <w:rFonts w:cs="Arial"/>
                <w:i/>
                <w:lang w:val="en-US"/>
              </w:rPr>
              <w:t xml:space="preserve">III </w:t>
            </w:r>
            <w:r w:rsidRPr="005431B0">
              <w:rPr>
                <w:rFonts w:cs="Arial"/>
                <w:i/>
              </w:rPr>
              <w:t>квартал</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313,3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111,1</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76,7</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88,2</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rPr>
            </w:pPr>
            <w:r w:rsidRPr="005431B0">
              <w:rPr>
                <w:rFonts w:cs="Arial"/>
                <w:i/>
              </w:rPr>
              <w:t xml:space="preserve">Январь – сентябрь </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937,5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452,8</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91,5</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145,1</w:t>
            </w:r>
          </w:p>
        </w:tc>
      </w:tr>
      <w:tr w:rsidR="00EF4688" w:rsidRPr="00EF4688"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rPr>
            </w:pPr>
            <w:r w:rsidRPr="00EF4688">
              <w:rPr>
                <w:rFonts w:cs="Arial"/>
              </w:rPr>
              <w:t>Октябрь</w:t>
            </w:r>
          </w:p>
        </w:tc>
        <w:tc>
          <w:tcPr>
            <w:tcW w:w="1032" w:type="pct"/>
            <w:tcBorders>
              <w:top w:val="dotted" w:sz="4" w:space="0" w:color="auto"/>
              <w:bottom w:val="dotted"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81,7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44,7</w:t>
            </w:r>
          </w:p>
        </w:tc>
        <w:tc>
          <w:tcPr>
            <w:tcW w:w="956" w:type="pct"/>
            <w:tcBorders>
              <w:top w:val="dotted"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68,2</w:t>
            </w:r>
          </w:p>
        </w:tc>
        <w:tc>
          <w:tcPr>
            <w:tcW w:w="926" w:type="pct"/>
            <w:tcBorders>
              <w:top w:val="dotted" w:sz="4" w:space="0" w:color="auto"/>
              <w:bottom w:val="dotted"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76,5</w:t>
            </w:r>
          </w:p>
        </w:tc>
      </w:tr>
      <w:tr w:rsidR="00EF4688" w:rsidRPr="00EF4688"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rPr>
            </w:pPr>
            <w:r w:rsidRPr="00EF4688">
              <w:rPr>
                <w:rFonts w:cs="Arial"/>
              </w:rPr>
              <w:t>Ноябрь</w:t>
            </w:r>
          </w:p>
        </w:tc>
        <w:tc>
          <w:tcPr>
            <w:tcW w:w="1032" w:type="pct"/>
            <w:tcBorders>
              <w:top w:val="dotted" w:sz="4" w:space="0" w:color="auto"/>
              <w:bottom w:val="dotted"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201,3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42,8</w:t>
            </w:r>
          </w:p>
        </w:tc>
        <w:tc>
          <w:tcPr>
            <w:tcW w:w="956" w:type="pct"/>
            <w:tcBorders>
              <w:top w:val="dotted"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160,5</w:t>
            </w:r>
          </w:p>
        </w:tc>
        <w:tc>
          <w:tcPr>
            <w:tcW w:w="926" w:type="pct"/>
            <w:tcBorders>
              <w:top w:val="dotted" w:sz="4" w:space="0" w:color="auto"/>
              <w:bottom w:val="dotted"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66,5</w:t>
            </w:r>
          </w:p>
        </w:tc>
      </w:tr>
      <w:tr w:rsidR="00EF4688" w:rsidRPr="00EF4688"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vertAlign w:val="superscript"/>
              </w:rPr>
            </w:pPr>
            <w:r w:rsidRPr="00EF4688">
              <w:rPr>
                <w:rFonts w:cs="Arial"/>
              </w:rPr>
              <w:t>Декабрь</w:t>
            </w:r>
          </w:p>
        </w:tc>
        <w:tc>
          <w:tcPr>
            <w:tcW w:w="1032" w:type="pct"/>
            <w:tcBorders>
              <w:top w:val="dotted" w:sz="4" w:space="0" w:color="auto"/>
              <w:bottom w:val="dotted"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517,9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63,2</w:t>
            </w:r>
          </w:p>
        </w:tc>
        <w:tc>
          <w:tcPr>
            <w:tcW w:w="956" w:type="pct"/>
            <w:tcBorders>
              <w:top w:val="dotted"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112,9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rPr>
            </w:pPr>
            <w:r w:rsidRPr="00EF4688">
              <w:rPr>
                <w:rFonts w:cs="Arial"/>
              </w:rPr>
              <w:t>76,2</w:t>
            </w:r>
          </w:p>
        </w:tc>
      </w:tr>
      <w:tr w:rsidR="00EF4688" w:rsidRPr="00961642" w:rsidTr="00EF4688">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vertAlign w:val="superscript"/>
              </w:rPr>
            </w:pPr>
            <w:r w:rsidRPr="005431B0">
              <w:rPr>
                <w:rFonts w:cs="Arial"/>
                <w:i/>
                <w:lang w:val="en-US"/>
              </w:rPr>
              <w:t>IV</w:t>
            </w:r>
            <w:r w:rsidRPr="005431B0">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800,9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150,7</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113,8</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73,3</w:t>
            </w:r>
          </w:p>
        </w:tc>
      </w:tr>
      <w:tr w:rsidR="00EF4688" w:rsidRPr="00961642" w:rsidTr="00EF4688">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i/>
                <w:vertAlign w:val="superscript"/>
              </w:rPr>
            </w:pPr>
            <w:r w:rsidRPr="005431B0">
              <w:rPr>
                <w:rFonts w:cs="Arial"/>
                <w:i/>
              </w:rPr>
              <w:t>Год</w:t>
            </w:r>
          </w:p>
        </w:tc>
        <w:tc>
          <w:tcPr>
            <w:tcW w:w="1032" w:type="pct"/>
            <w:tcBorders>
              <w:top w:val="dotted" w:sz="4" w:space="0" w:color="auto"/>
              <w:bottom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1738,4</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603,5</w:t>
            </w:r>
          </w:p>
        </w:tc>
        <w:tc>
          <w:tcPr>
            <w:tcW w:w="956" w:type="pct"/>
            <w:tcBorders>
              <w:top w:val="dotted" w:sz="4" w:space="0" w:color="auto"/>
              <w:bottom w:val="single"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100,5</w:t>
            </w:r>
          </w:p>
        </w:tc>
        <w:tc>
          <w:tcPr>
            <w:tcW w:w="926" w:type="pct"/>
            <w:tcBorders>
              <w:top w:val="dotted" w:sz="4" w:space="0" w:color="auto"/>
              <w:bottom w:val="single"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i/>
              </w:rPr>
            </w:pPr>
            <w:r w:rsidRPr="005431B0">
              <w:rPr>
                <w:rFonts w:cs="Arial"/>
                <w:i/>
              </w:rPr>
              <w:t>116,6</w:t>
            </w:r>
          </w:p>
        </w:tc>
      </w:tr>
      <w:tr w:rsidR="00EF4688" w:rsidRPr="00961642" w:rsidTr="00EF4688">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EF4688" w:rsidRPr="00961642" w:rsidRDefault="00EF4688" w:rsidP="00EF4688">
            <w:pPr>
              <w:pStyle w:val="aff"/>
              <w:spacing w:before="60" w:line="240" w:lineRule="exact"/>
              <w:ind w:left="0"/>
              <w:jc w:val="center"/>
              <w:rPr>
                <w:rFonts w:cs="Arial"/>
                <w:i/>
                <w:highlight w:val="yellow"/>
              </w:rPr>
            </w:pPr>
            <w:r w:rsidRPr="005431B0">
              <w:rPr>
                <w:rFonts w:cs="Arial"/>
                <w:b/>
              </w:rPr>
              <w:t>2019 год</w:t>
            </w:r>
          </w:p>
        </w:tc>
      </w:tr>
      <w:tr w:rsidR="00EF4688" w:rsidRPr="00961642" w:rsidTr="00EF4688">
        <w:trPr>
          <w:trHeight w:val="132"/>
        </w:trPr>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i/>
              </w:rPr>
            </w:pPr>
            <w:r w:rsidRPr="00D979B4">
              <w:rPr>
                <w:rFonts w:cs="Arial"/>
              </w:rPr>
              <w:t>Январь</w:t>
            </w:r>
          </w:p>
        </w:tc>
        <w:tc>
          <w:tcPr>
            <w:tcW w:w="1032" w:type="pct"/>
            <w:tcBorders>
              <w:top w:val="single"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76,0</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54,6</w:t>
            </w:r>
          </w:p>
        </w:tc>
        <w:tc>
          <w:tcPr>
            <w:tcW w:w="956" w:type="pct"/>
            <w:tcBorders>
              <w:top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64,6</w:t>
            </w:r>
          </w:p>
        </w:tc>
        <w:tc>
          <w:tcPr>
            <w:tcW w:w="926" w:type="pct"/>
            <w:tcBorders>
              <w:top w:val="single"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93,9</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rPr>
            </w:pPr>
            <w:r w:rsidRPr="00D979B4">
              <w:rPr>
                <w:rFonts w:cs="Arial"/>
              </w:rPr>
              <w:t>Февраль</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47,8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47,8</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53,1</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62,0</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rPr>
            </w:pPr>
            <w:r w:rsidRPr="00D979B4">
              <w:rPr>
                <w:rFonts w:cs="Arial"/>
              </w:rPr>
              <w:t>Март</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122,8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51,5</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104,9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50,8</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i/>
              </w:rPr>
            </w:pPr>
            <w:r w:rsidRPr="00D979B4">
              <w:rPr>
                <w:rFonts w:cs="Arial"/>
                <w:i/>
                <w:lang w:val="en-US"/>
              </w:rPr>
              <w:t>I</w:t>
            </w:r>
            <w:r w:rsidRPr="00D979B4">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i/>
              </w:rPr>
            </w:pPr>
            <w:r w:rsidRPr="00D979B4">
              <w:rPr>
                <w:rFonts w:cs="Arial"/>
                <w:i/>
              </w:rPr>
              <w:t>246,6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i/>
              </w:rPr>
            </w:pPr>
            <w:r w:rsidRPr="00D979B4">
              <w:rPr>
                <w:rFonts w:cs="Arial"/>
                <w:i/>
              </w:rPr>
              <w:t>153,9</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i/>
              </w:rPr>
            </w:pPr>
            <w:r w:rsidRPr="00D979B4">
              <w:rPr>
                <w:rFonts w:cs="Arial"/>
                <w:i/>
              </w:rPr>
              <w:t>75,9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i/>
              </w:rPr>
            </w:pPr>
            <w:r w:rsidRPr="00D979B4">
              <w:rPr>
                <w:rFonts w:cs="Arial"/>
                <w:i/>
              </w:rPr>
              <w:t>65,1</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rPr>
            </w:pPr>
            <w:r w:rsidRPr="00D979B4">
              <w:rPr>
                <w:rFonts w:cs="Arial"/>
              </w:rPr>
              <w:t>Апрель</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73,6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48,3</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86,2</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136,2</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rPr>
            </w:pPr>
            <w:r w:rsidRPr="00D979B4">
              <w:rPr>
                <w:rFonts w:cs="Arial"/>
              </w:rPr>
              <w:t>Май</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103,1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36,2</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194,3</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105,3</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rPr>
            </w:pPr>
            <w:r w:rsidRPr="00D979B4">
              <w:rPr>
                <w:rFonts w:cs="Arial"/>
              </w:rPr>
              <w:t>Июнь</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231,6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32,3</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143,9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91,4</w:t>
            </w:r>
          </w:p>
        </w:tc>
      </w:tr>
      <w:tr w:rsidR="00EF4688" w:rsidRPr="00EF4688"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i/>
              </w:rPr>
            </w:pPr>
            <w:r w:rsidRPr="00EF4688">
              <w:rPr>
                <w:rFonts w:cs="Arial"/>
                <w:i/>
                <w:lang w:val="en-US"/>
              </w:rPr>
              <w:t xml:space="preserve">II </w:t>
            </w:r>
            <w:r w:rsidRPr="00EF4688">
              <w:rPr>
                <w:rFonts w:cs="Arial"/>
                <w:i/>
              </w:rPr>
              <w:t>квартал</w:t>
            </w:r>
          </w:p>
        </w:tc>
        <w:tc>
          <w:tcPr>
            <w:tcW w:w="1032" w:type="pct"/>
            <w:tcBorders>
              <w:top w:val="dotted" w:sz="4" w:space="0" w:color="auto"/>
              <w:bottom w:val="dotted"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408,3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116,8</w:t>
            </w:r>
          </w:p>
        </w:tc>
        <w:tc>
          <w:tcPr>
            <w:tcW w:w="956" w:type="pct"/>
            <w:tcBorders>
              <w:top w:val="dotted"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136,4</w:t>
            </w:r>
          </w:p>
        </w:tc>
        <w:tc>
          <w:tcPr>
            <w:tcW w:w="926" w:type="pct"/>
            <w:tcBorders>
              <w:top w:val="dotted" w:sz="4" w:space="0" w:color="auto"/>
              <w:bottom w:val="dotted"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111,0</w:t>
            </w:r>
          </w:p>
        </w:tc>
      </w:tr>
      <w:tr w:rsidR="00EF4688" w:rsidRPr="00EF4688"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i/>
                <w:lang w:val="en-US"/>
              </w:rPr>
            </w:pPr>
            <w:r w:rsidRPr="00EF4688">
              <w:rPr>
                <w:rFonts w:cs="Arial"/>
                <w:i/>
                <w:lang w:val="en-US"/>
              </w:rPr>
              <w:t>I полугодие</w:t>
            </w:r>
          </w:p>
        </w:tc>
        <w:tc>
          <w:tcPr>
            <w:tcW w:w="1032" w:type="pct"/>
            <w:tcBorders>
              <w:top w:val="dotted" w:sz="4" w:space="0" w:color="auto"/>
              <w:bottom w:val="dotted"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654,9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270,7</w:t>
            </w:r>
          </w:p>
        </w:tc>
        <w:tc>
          <w:tcPr>
            <w:tcW w:w="956" w:type="pct"/>
            <w:tcBorders>
              <w:top w:val="dotted"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104,9</w:t>
            </w:r>
          </w:p>
        </w:tc>
        <w:tc>
          <w:tcPr>
            <w:tcW w:w="926" w:type="pct"/>
            <w:tcBorders>
              <w:top w:val="dotted" w:sz="4" w:space="0" w:color="auto"/>
              <w:bottom w:val="dotted"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79,2</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57"/>
              <w:rPr>
                <w:rFonts w:cs="Arial"/>
              </w:rPr>
            </w:pPr>
            <w:r w:rsidRPr="00D979B4">
              <w:rPr>
                <w:rFonts w:cs="Arial"/>
              </w:rPr>
              <w:t>Июль</w:t>
            </w:r>
          </w:p>
        </w:tc>
        <w:tc>
          <w:tcPr>
            <w:tcW w:w="1032" w:type="pct"/>
            <w:tcBorders>
              <w:top w:val="dotted" w:sz="4" w:space="0" w:color="auto"/>
              <w:bottom w:val="dotted"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159,7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43,5</w:t>
            </w:r>
          </w:p>
        </w:tc>
        <w:tc>
          <w:tcPr>
            <w:tcW w:w="956" w:type="pct"/>
            <w:tcBorders>
              <w:top w:val="dotted" w:sz="4" w:space="0" w:color="auto"/>
              <w:bottom w:val="dotted" w:sz="4" w:space="0" w:color="auto"/>
              <w:right w:val="sing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в 4,6 р.</w:t>
            </w:r>
          </w:p>
        </w:tc>
        <w:tc>
          <w:tcPr>
            <w:tcW w:w="926" w:type="pct"/>
            <w:tcBorders>
              <w:top w:val="dotted" w:sz="4" w:space="0" w:color="auto"/>
              <w:bottom w:val="dotted" w:sz="4" w:space="0" w:color="auto"/>
              <w:right w:val="double" w:sz="4" w:space="0" w:color="auto"/>
            </w:tcBorders>
            <w:shd w:val="clear" w:color="auto" w:fill="auto"/>
            <w:vAlign w:val="bottom"/>
          </w:tcPr>
          <w:p w:rsidR="00EF4688" w:rsidRPr="00D979B4" w:rsidRDefault="00EF4688" w:rsidP="00EF4688">
            <w:pPr>
              <w:pStyle w:val="aff"/>
              <w:spacing w:before="60" w:line="240" w:lineRule="exact"/>
              <w:ind w:left="0"/>
              <w:jc w:val="center"/>
              <w:rPr>
                <w:rFonts w:cs="Arial"/>
              </w:rPr>
            </w:pPr>
            <w:r w:rsidRPr="00D979B4">
              <w:rPr>
                <w:rFonts w:cs="Arial"/>
              </w:rPr>
              <w:t>134,1</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820A6B" w:rsidRDefault="00EF4688" w:rsidP="00EF4688">
            <w:pPr>
              <w:pStyle w:val="aff"/>
              <w:spacing w:before="60" w:line="240" w:lineRule="exact"/>
              <w:ind w:left="57"/>
              <w:rPr>
                <w:rFonts w:cs="Arial"/>
              </w:rPr>
            </w:pPr>
            <w:r w:rsidRPr="00820A6B">
              <w:rPr>
                <w:rFonts w:cs="Arial"/>
              </w:rPr>
              <w:t>Август</w:t>
            </w:r>
          </w:p>
        </w:tc>
        <w:tc>
          <w:tcPr>
            <w:tcW w:w="1032" w:type="pct"/>
            <w:tcBorders>
              <w:top w:val="dotted" w:sz="4" w:space="0" w:color="auto"/>
              <w:bottom w:val="dotted" w:sz="4" w:space="0" w:color="auto"/>
            </w:tcBorders>
            <w:shd w:val="clear" w:color="auto" w:fill="auto"/>
            <w:vAlign w:val="bottom"/>
          </w:tcPr>
          <w:p w:rsidR="00EF4688" w:rsidRPr="00820A6B" w:rsidRDefault="00EF4688" w:rsidP="00EF4688">
            <w:pPr>
              <w:pStyle w:val="aff"/>
              <w:spacing w:before="60" w:line="240" w:lineRule="exact"/>
              <w:ind w:left="0"/>
              <w:jc w:val="center"/>
              <w:rPr>
                <w:rFonts w:cs="Arial"/>
              </w:rPr>
            </w:pPr>
            <w:r>
              <w:rPr>
                <w:rFonts w:cs="Arial"/>
              </w:rPr>
              <w:t xml:space="preserve">73,3 </w:t>
            </w:r>
            <w:r w:rsidRPr="00464715">
              <w:rPr>
                <w:rFonts w:cs="Arial"/>
                <w:vertAlign w:val="superscript"/>
              </w:rPr>
              <w:t>1)</w:t>
            </w:r>
            <w:r>
              <w:rPr>
                <w:rFonts w:cs="Arial"/>
                <w:vertAlign w:val="superscript"/>
              </w:rPr>
              <w:t xml:space="preserve"> </w:t>
            </w:r>
            <w:r>
              <w:rPr>
                <w:rFonts w:cs="Arial"/>
              </w:rPr>
              <w:t xml:space="preserve">/ 81,9 </w:t>
            </w:r>
            <w:r>
              <w:rPr>
                <w:rFonts w:cs="Arial"/>
                <w:vertAlign w:val="superscript"/>
              </w:rPr>
              <w:t>2</w:t>
            </w:r>
            <w:r w:rsidRPr="005B258A">
              <w:rPr>
                <w:rFonts w:cs="Arial"/>
                <w:vertAlign w:val="superscript"/>
              </w:rPr>
              <w:t>)</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820A6B" w:rsidRDefault="00EF4688" w:rsidP="00EF4688">
            <w:pPr>
              <w:pStyle w:val="aff"/>
              <w:spacing w:before="60" w:line="240" w:lineRule="exact"/>
              <w:ind w:left="0"/>
              <w:jc w:val="center"/>
              <w:rPr>
                <w:rFonts w:cs="Arial"/>
              </w:rPr>
            </w:pPr>
            <w:r>
              <w:rPr>
                <w:rFonts w:cs="Arial"/>
              </w:rPr>
              <w:t xml:space="preserve">38,2 </w:t>
            </w:r>
            <w:r w:rsidRPr="00464715">
              <w:rPr>
                <w:rFonts w:cs="Arial"/>
                <w:vertAlign w:val="superscript"/>
              </w:rPr>
              <w:t>1)</w:t>
            </w:r>
            <w:r>
              <w:rPr>
                <w:rFonts w:cs="Arial"/>
              </w:rPr>
              <w:t xml:space="preserve"> / 46,8 </w:t>
            </w:r>
            <w:r>
              <w:rPr>
                <w:rFonts w:cs="Arial"/>
                <w:vertAlign w:val="superscript"/>
              </w:rPr>
              <w:t>2</w:t>
            </w:r>
            <w:r w:rsidRPr="00854FB6">
              <w:rPr>
                <w:rFonts w:cs="Arial"/>
                <w:vertAlign w:val="superscript"/>
              </w:rPr>
              <w:t>)</w:t>
            </w:r>
          </w:p>
        </w:tc>
        <w:tc>
          <w:tcPr>
            <w:tcW w:w="956" w:type="pct"/>
            <w:tcBorders>
              <w:top w:val="dotted" w:sz="4" w:space="0" w:color="auto"/>
              <w:bottom w:val="dotted" w:sz="4" w:space="0" w:color="auto"/>
              <w:right w:val="single" w:sz="4" w:space="0" w:color="auto"/>
            </w:tcBorders>
            <w:shd w:val="clear" w:color="auto" w:fill="auto"/>
            <w:vAlign w:val="bottom"/>
          </w:tcPr>
          <w:p w:rsidR="00EF4688" w:rsidRPr="00820A6B" w:rsidRDefault="00EF4688" w:rsidP="00EF4688">
            <w:pPr>
              <w:pStyle w:val="aff"/>
              <w:spacing w:before="60" w:line="240" w:lineRule="exact"/>
              <w:ind w:left="0"/>
              <w:jc w:val="center"/>
              <w:rPr>
                <w:rFonts w:cs="Arial"/>
              </w:rPr>
            </w:pPr>
            <w:r>
              <w:rPr>
                <w:rFonts w:cs="Arial"/>
              </w:rPr>
              <w:t xml:space="preserve">71,3 </w:t>
            </w:r>
            <w:r>
              <w:rPr>
                <w:rFonts w:cs="Arial"/>
                <w:vertAlign w:val="superscript"/>
              </w:rPr>
              <w:t>1</w:t>
            </w:r>
            <w:r w:rsidRPr="0095011D">
              <w:rPr>
                <w:rFonts w:cs="Arial"/>
                <w:vertAlign w:val="superscript"/>
              </w:rPr>
              <w:t>)</w:t>
            </w:r>
          </w:p>
        </w:tc>
        <w:tc>
          <w:tcPr>
            <w:tcW w:w="926" w:type="pct"/>
            <w:tcBorders>
              <w:top w:val="dotted" w:sz="4" w:space="0" w:color="auto"/>
              <w:bottom w:val="dotted" w:sz="4" w:space="0" w:color="auto"/>
              <w:right w:val="double" w:sz="4" w:space="0" w:color="auto"/>
            </w:tcBorders>
            <w:shd w:val="clear" w:color="auto" w:fill="auto"/>
            <w:vAlign w:val="bottom"/>
          </w:tcPr>
          <w:p w:rsidR="00EF4688" w:rsidRPr="00820A6B" w:rsidRDefault="00EF4688" w:rsidP="00EF4688">
            <w:pPr>
              <w:pStyle w:val="aff"/>
              <w:spacing w:before="60" w:line="240" w:lineRule="exact"/>
              <w:ind w:left="0"/>
              <w:jc w:val="center"/>
              <w:rPr>
                <w:rFonts w:cs="Arial"/>
              </w:rPr>
            </w:pPr>
            <w:r>
              <w:rPr>
                <w:rFonts w:cs="Arial"/>
              </w:rPr>
              <w:t xml:space="preserve">86,4 </w:t>
            </w:r>
            <w:r>
              <w:rPr>
                <w:rFonts w:cs="Arial"/>
                <w:vertAlign w:val="superscript"/>
              </w:rPr>
              <w:t>1</w:t>
            </w:r>
            <w:r w:rsidRPr="0095011D">
              <w:rPr>
                <w:rFonts w:cs="Arial"/>
                <w:vertAlign w:val="superscript"/>
              </w:rPr>
              <w:t>)</w:t>
            </w:r>
          </w:p>
        </w:tc>
      </w:tr>
      <w:tr w:rsidR="00EF4688" w:rsidRPr="00961642"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Pr>
                <w:rFonts w:cs="Arial"/>
              </w:rPr>
              <w:t xml:space="preserve">122,7 </w:t>
            </w:r>
            <w:r w:rsidRPr="00EA3653">
              <w:rPr>
                <w:rFonts w:cs="Arial"/>
                <w:vertAlign w:val="superscript"/>
              </w:rPr>
              <w:t>1)</w:t>
            </w:r>
            <w:r>
              <w:rPr>
                <w:rFonts w:cs="Arial"/>
              </w:rPr>
              <w:t xml:space="preserve"> / 123,6 </w:t>
            </w:r>
            <w:r w:rsidRPr="00EA3653">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Pr>
                <w:rFonts w:cs="Arial"/>
              </w:rPr>
              <w:t xml:space="preserve">39,1 </w:t>
            </w:r>
            <w:r w:rsidRPr="00EA3653">
              <w:rPr>
                <w:rFonts w:cs="Arial"/>
                <w:vertAlign w:val="superscript"/>
              </w:rPr>
              <w:t>1)</w:t>
            </w:r>
            <w:r>
              <w:rPr>
                <w:rFonts w:cs="Arial"/>
              </w:rPr>
              <w:t xml:space="preserve"> / 39,9 </w:t>
            </w:r>
            <w:r w:rsidRPr="00EA3653">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Pr>
                <w:rFonts w:cs="Arial"/>
              </w:rPr>
              <w:t xml:space="preserve">69,8 </w:t>
            </w:r>
            <w:r w:rsidRPr="00EA3653">
              <w:rPr>
                <w:rFonts w:cs="Arial"/>
                <w:vertAlign w:val="superscript"/>
              </w:rPr>
              <w:t>1)</w:t>
            </w:r>
          </w:p>
        </w:tc>
        <w:tc>
          <w:tcPr>
            <w:tcW w:w="926" w:type="pct"/>
            <w:tcBorders>
              <w:top w:val="dotted" w:sz="4" w:space="0" w:color="auto"/>
              <w:bottom w:val="dotted" w:sz="4" w:space="0" w:color="auto"/>
              <w:right w:val="double" w:sz="4" w:space="0" w:color="auto"/>
            </w:tcBorders>
            <w:shd w:val="clear" w:color="auto" w:fill="auto"/>
            <w:vAlign w:val="bottom"/>
          </w:tcPr>
          <w:p w:rsidR="00EF4688" w:rsidRPr="005431B0" w:rsidRDefault="00EF4688" w:rsidP="00EF4688">
            <w:pPr>
              <w:pStyle w:val="aff"/>
              <w:spacing w:before="60" w:line="240" w:lineRule="exact"/>
              <w:ind w:left="0"/>
              <w:jc w:val="center"/>
              <w:rPr>
                <w:rFonts w:cs="Arial"/>
              </w:rPr>
            </w:pPr>
            <w:r>
              <w:rPr>
                <w:rFonts w:cs="Arial"/>
              </w:rPr>
              <w:t xml:space="preserve">113,5 </w:t>
            </w:r>
            <w:r w:rsidRPr="00EA3653">
              <w:rPr>
                <w:rFonts w:cs="Arial"/>
                <w:vertAlign w:val="superscript"/>
              </w:rPr>
              <w:t>1)</w:t>
            </w:r>
          </w:p>
        </w:tc>
      </w:tr>
      <w:tr w:rsidR="00EF4688" w:rsidRPr="00EF4688" w:rsidTr="00EF4688">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i/>
              </w:rPr>
            </w:pPr>
            <w:r w:rsidRPr="00EF4688">
              <w:rPr>
                <w:rFonts w:cs="Arial"/>
                <w:i/>
                <w:lang w:val="en-US"/>
              </w:rPr>
              <w:t xml:space="preserve">III </w:t>
            </w:r>
            <w:r w:rsidRPr="00EF4688">
              <w:rPr>
                <w:rFonts w:cs="Arial"/>
                <w:i/>
              </w:rPr>
              <w:t>квартал</w:t>
            </w:r>
          </w:p>
        </w:tc>
        <w:tc>
          <w:tcPr>
            <w:tcW w:w="1032" w:type="pct"/>
            <w:tcBorders>
              <w:top w:val="dotted" w:sz="4" w:space="0" w:color="auto"/>
              <w:bottom w:val="dotted"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 xml:space="preserve">355,7 </w:t>
            </w:r>
            <w:r w:rsidRPr="00EF4688">
              <w:rPr>
                <w:rFonts w:cs="Arial"/>
                <w:i/>
                <w:vertAlign w:val="superscript"/>
              </w:rPr>
              <w:t>1)</w:t>
            </w:r>
            <w:r w:rsidRPr="00EF4688">
              <w:rPr>
                <w:rFonts w:cs="Arial"/>
                <w:i/>
              </w:rPr>
              <w:t xml:space="preserve"> / 365,2 </w:t>
            </w:r>
            <w:r w:rsidRPr="00EF4688">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 xml:space="preserve">120,8 </w:t>
            </w:r>
            <w:r w:rsidRPr="00EF4688">
              <w:rPr>
                <w:rFonts w:cs="Arial"/>
                <w:i/>
                <w:vertAlign w:val="superscript"/>
              </w:rPr>
              <w:t>1)</w:t>
            </w:r>
            <w:r w:rsidRPr="00EF4688">
              <w:rPr>
                <w:rFonts w:cs="Arial"/>
                <w:i/>
              </w:rPr>
              <w:t xml:space="preserve"> / 130,2 </w:t>
            </w:r>
            <w:r w:rsidRPr="00EF4688">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113,5</w:t>
            </w:r>
            <w:r w:rsidRPr="00EF4688">
              <w:rPr>
                <w:rFonts w:cs="Arial"/>
                <w:i/>
                <w:vertAlign w:val="superscript"/>
              </w:rPr>
              <w:t>1)</w:t>
            </w:r>
          </w:p>
        </w:tc>
        <w:tc>
          <w:tcPr>
            <w:tcW w:w="926" w:type="pct"/>
            <w:tcBorders>
              <w:top w:val="dotted" w:sz="4" w:space="0" w:color="auto"/>
              <w:bottom w:val="dotted"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 xml:space="preserve">108,7 </w:t>
            </w:r>
            <w:r w:rsidRPr="00EF4688">
              <w:rPr>
                <w:rFonts w:cs="Arial"/>
                <w:i/>
                <w:vertAlign w:val="superscript"/>
              </w:rPr>
              <w:t>1)</w:t>
            </w:r>
          </w:p>
        </w:tc>
      </w:tr>
      <w:tr w:rsidR="00EF4688" w:rsidRPr="00EF4688" w:rsidTr="00EF4688">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57"/>
              <w:rPr>
                <w:rFonts w:cs="Arial"/>
                <w:i/>
              </w:rPr>
            </w:pPr>
            <w:r w:rsidRPr="00EF4688">
              <w:rPr>
                <w:rFonts w:cs="Arial"/>
                <w:i/>
              </w:rPr>
              <w:t xml:space="preserve">Январь – сентябрь </w:t>
            </w:r>
          </w:p>
        </w:tc>
        <w:tc>
          <w:tcPr>
            <w:tcW w:w="1032" w:type="pct"/>
            <w:tcBorders>
              <w:top w:val="dotted" w:sz="4" w:space="0" w:color="auto"/>
              <w:bottom w:val="single" w:sz="4" w:space="0" w:color="auto"/>
            </w:tcBorders>
            <w:shd w:val="clear" w:color="auto" w:fill="auto"/>
            <w:vAlign w:val="bottom"/>
          </w:tcPr>
          <w:p w:rsidR="00EF4688" w:rsidRPr="00EF4688" w:rsidRDefault="00EF4688" w:rsidP="00EF4688">
            <w:pPr>
              <w:pStyle w:val="aff"/>
              <w:spacing w:before="60" w:line="240" w:lineRule="exact"/>
              <w:ind w:left="-57"/>
              <w:jc w:val="center"/>
              <w:rPr>
                <w:rFonts w:cs="Arial"/>
                <w:i/>
              </w:rPr>
            </w:pPr>
            <w:r w:rsidRPr="00EF4688">
              <w:rPr>
                <w:rFonts w:cs="Arial"/>
                <w:i/>
              </w:rPr>
              <w:t xml:space="preserve">1010,6 </w:t>
            </w:r>
            <w:r w:rsidRPr="00EF4688">
              <w:rPr>
                <w:rFonts w:cs="Arial"/>
                <w:i/>
                <w:vertAlign w:val="superscript"/>
              </w:rPr>
              <w:t>1)</w:t>
            </w:r>
            <w:r w:rsidRPr="00EF4688">
              <w:rPr>
                <w:rFonts w:cs="Arial"/>
                <w:i/>
              </w:rPr>
              <w:t xml:space="preserve"> / 1020,1 </w:t>
            </w:r>
            <w:r w:rsidRPr="00EF4688">
              <w:rPr>
                <w:rFonts w:cs="Arial"/>
                <w:i/>
                <w:vertAlign w:val="superscript"/>
              </w:rPr>
              <w:t>2)</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 xml:space="preserve">391,5 </w:t>
            </w:r>
            <w:r w:rsidRPr="00EF4688">
              <w:rPr>
                <w:rFonts w:cs="Arial"/>
                <w:i/>
                <w:vertAlign w:val="superscript"/>
              </w:rPr>
              <w:t>1)</w:t>
            </w:r>
            <w:r w:rsidRPr="00EF4688">
              <w:rPr>
                <w:rFonts w:cs="Arial"/>
                <w:i/>
              </w:rPr>
              <w:t xml:space="preserve"> / 400,9 </w:t>
            </w:r>
            <w:r w:rsidRPr="00EF4688">
              <w:rPr>
                <w:rFonts w:cs="Arial"/>
                <w:i/>
                <w:vertAlign w:val="superscript"/>
              </w:rPr>
              <w:t>2)</w:t>
            </w:r>
          </w:p>
        </w:tc>
        <w:tc>
          <w:tcPr>
            <w:tcW w:w="956" w:type="pct"/>
            <w:tcBorders>
              <w:top w:val="dotted" w:sz="4" w:space="0" w:color="auto"/>
              <w:bottom w:val="single" w:sz="4" w:space="0" w:color="auto"/>
              <w:right w:val="sing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 xml:space="preserve">107,8 </w:t>
            </w:r>
            <w:r w:rsidRPr="00EF4688">
              <w:rPr>
                <w:rFonts w:cs="Arial"/>
                <w:i/>
                <w:vertAlign w:val="superscript"/>
              </w:rPr>
              <w:t>1)</w:t>
            </w:r>
          </w:p>
        </w:tc>
        <w:tc>
          <w:tcPr>
            <w:tcW w:w="926" w:type="pct"/>
            <w:tcBorders>
              <w:top w:val="dotted" w:sz="4" w:space="0" w:color="auto"/>
              <w:bottom w:val="single" w:sz="4" w:space="0" w:color="auto"/>
              <w:right w:val="double" w:sz="4" w:space="0" w:color="auto"/>
            </w:tcBorders>
            <w:shd w:val="clear" w:color="auto" w:fill="auto"/>
            <w:vAlign w:val="bottom"/>
          </w:tcPr>
          <w:p w:rsidR="00EF4688" w:rsidRPr="00EF4688" w:rsidRDefault="00EF4688" w:rsidP="00EF4688">
            <w:pPr>
              <w:pStyle w:val="aff"/>
              <w:spacing w:before="60" w:line="240" w:lineRule="exact"/>
              <w:ind w:left="0"/>
              <w:jc w:val="center"/>
              <w:rPr>
                <w:rFonts w:cs="Arial"/>
                <w:i/>
              </w:rPr>
            </w:pPr>
            <w:r w:rsidRPr="00EF4688">
              <w:rPr>
                <w:rFonts w:cs="Arial"/>
                <w:i/>
              </w:rPr>
              <w:t xml:space="preserve">86,5 </w:t>
            </w:r>
            <w:r w:rsidRPr="00EF4688">
              <w:rPr>
                <w:rFonts w:cs="Arial"/>
                <w:i/>
                <w:vertAlign w:val="superscript"/>
              </w:rPr>
              <w:t>1)</w:t>
            </w:r>
          </w:p>
        </w:tc>
      </w:tr>
      <w:tr w:rsidR="00EF4688" w:rsidRPr="00961642" w:rsidTr="00EF4688">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EF4688" w:rsidRPr="008473A8" w:rsidRDefault="00EF4688" w:rsidP="00DA0FA1">
            <w:pPr>
              <w:pStyle w:val="aff1"/>
              <w:tabs>
                <w:tab w:val="left" w:pos="497"/>
              </w:tabs>
              <w:spacing w:before="40" w:line="240" w:lineRule="auto"/>
              <w:ind w:left="142" w:right="57" w:firstLine="57"/>
              <w:jc w:val="both"/>
              <w:rPr>
                <w:spacing w:val="16"/>
              </w:rPr>
            </w:pPr>
            <w:r w:rsidRPr="008473A8">
              <w:rPr>
                <w:spacing w:val="16"/>
                <w:vertAlign w:val="superscript"/>
              </w:rPr>
              <w:t>1)</w:t>
            </w:r>
            <w:r>
              <w:rPr>
                <w:spacing w:val="16"/>
              </w:rPr>
              <w:t xml:space="preserve"> Без </w:t>
            </w:r>
            <w:r w:rsidRPr="008473A8">
              <w:rPr>
                <w:spacing w:val="16"/>
              </w:rPr>
              <w:t>учет</w:t>
            </w:r>
            <w:r>
              <w:rPr>
                <w:spacing w:val="16"/>
              </w:rPr>
              <w:t>а</w:t>
            </w:r>
            <w:r w:rsidRPr="008473A8">
              <w:rPr>
                <w:spacing w:val="16"/>
              </w:rPr>
              <w:t xml:space="preserve"> жилых домов, построенных на земельных участках, предназначенных для ведения гражданами садоводства.</w:t>
            </w:r>
          </w:p>
          <w:p w:rsidR="00EF4688" w:rsidRDefault="00EF4688" w:rsidP="00DA0FA1">
            <w:pPr>
              <w:pStyle w:val="aff1"/>
              <w:numPr>
                <w:ilvl w:val="0"/>
                <w:numId w:val="24"/>
              </w:numPr>
              <w:tabs>
                <w:tab w:val="clear" w:pos="587"/>
                <w:tab w:val="left" w:pos="497"/>
                <w:tab w:val="num" w:pos="1307"/>
              </w:tabs>
              <w:spacing w:before="40" w:line="240" w:lineRule="auto"/>
              <w:ind w:left="142" w:right="57" w:firstLine="57"/>
              <w:jc w:val="both"/>
              <w:rPr>
                <w:rFonts w:cs="Arial"/>
                <w:i/>
              </w:rPr>
            </w:pPr>
            <w:r>
              <w:rPr>
                <w:spacing w:val="16"/>
              </w:rPr>
              <w:t>С</w:t>
            </w:r>
            <w:r w:rsidRPr="008473A8">
              <w:rPr>
                <w:spacing w:val="16"/>
              </w:rPr>
              <w:t xml:space="preserve"> учет</w:t>
            </w:r>
            <w:r>
              <w:rPr>
                <w:spacing w:val="16"/>
              </w:rPr>
              <w:t>ом</w:t>
            </w:r>
            <w:r w:rsidRPr="008473A8">
              <w:rPr>
                <w:spacing w:val="16"/>
              </w:rPr>
              <w:t xml:space="preserve"> жилых домов, построенных на земельных участках, предназначенных для ведения гражданами садоводства.</w:t>
            </w:r>
          </w:p>
        </w:tc>
      </w:tr>
    </w:tbl>
    <w:p w:rsidR="00EF4688" w:rsidRDefault="00EF4688" w:rsidP="00EF4688">
      <w:pPr>
        <w:pStyle w:val="34"/>
        <w:ind w:firstLine="0"/>
        <w:rPr>
          <w:highlight w:val="yellow"/>
        </w:rPr>
      </w:pPr>
    </w:p>
    <w:p w:rsidR="00EF4688" w:rsidRPr="002673AB" w:rsidRDefault="00EF4688" w:rsidP="00DA0FA1">
      <w:pPr>
        <w:pStyle w:val="aff5"/>
        <w:keepNext w:val="0"/>
        <w:pageBreakBefore/>
        <w:pBdr>
          <w:bottom w:val="none" w:sz="0" w:space="0" w:color="auto"/>
        </w:pBdr>
        <w:tabs>
          <w:tab w:val="clear" w:pos="2061"/>
          <w:tab w:val="num" w:pos="-2268"/>
        </w:tabs>
        <w:spacing w:before="0" w:after="60"/>
        <w:ind w:left="0"/>
        <w:rPr>
          <w:b w:val="0"/>
          <w:caps w:val="0"/>
          <w:noProof w:val="0"/>
        </w:rPr>
      </w:pPr>
      <w:r>
        <w:rPr>
          <w:caps w:val="0"/>
          <w:noProof w:val="0"/>
        </w:rPr>
        <w:lastRenderedPageBreak/>
        <w:t>С</w:t>
      </w:r>
      <w:r w:rsidRPr="002673AB">
        <w:rPr>
          <w:caps w:val="0"/>
          <w:noProof w:val="0"/>
        </w:rPr>
        <w:t xml:space="preserve">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январе</w:t>
      </w:r>
      <w:r>
        <w:rPr>
          <w:caps w:val="0"/>
        </w:rPr>
        <w:t xml:space="preserve"> – сентябре</w:t>
      </w:r>
      <w:r w:rsidRPr="002673AB">
        <w:rPr>
          <w:caps w:val="0"/>
        </w:rPr>
        <w:t xml:space="preserve"> 2019 года</w:t>
      </w:r>
      <w:r w:rsidRPr="002673AB">
        <w:rPr>
          <w:caps w:val="0"/>
        </w:rPr>
        <w:br/>
      </w:r>
      <w:r w:rsidRPr="002673AB">
        <w:rPr>
          <w:b w:val="0"/>
          <w:caps w:val="0"/>
          <w:spacing w:val="20"/>
          <w:szCs w:val="22"/>
        </w:rPr>
        <w:t>(рублей)</w:t>
      </w:r>
    </w:p>
    <w:tbl>
      <w:tblPr>
        <w:tblW w:w="9240" w:type="dxa"/>
        <w:tblInd w:w="70" w:type="dxa"/>
        <w:tblLayout w:type="fixed"/>
        <w:tblCellMar>
          <w:left w:w="70" w:type="dxa"/>
          <w:right w:w="70" w:type="dxa"/>
        </w:tblCellMar>
        <w:tblLook w:val="0000"/>
      </w:tblPr>
      <w:tblGrid>
        <w:gridCol w:w="3544"/>
        <w:gridCol w:w="992"/>
        <w:gridCol w:w="1843"/>
        <w:gridCol w:w="1276"/>
        <w:gridCol w:w="1585"/>
      </w:tblGrid>
      <w:tr w:rsidR="00EF4688" w:rsidRPr="00BF086C" w:rsidTr="00EF4688">
        <w:trPr>
          <w:tblHeader/>
        </w:trPr>
        <w:tc>
          <w:tcPr>
            <w:tcW w:w="3544" w:type="dxa"/>
            <w:tcBorders>
              <w:top w:val="double" w:sz="6" w:space="0" w:color="auto"/>
              <w:left w:val="double" w:sz="6" w:space="0" w:color="auto"/>
              <w:bottom w:val="single" w:sz="4" w:space="0" w:color="auto"/>
            </w:tcBorders>
          </w:tcPr>
          <w:p w:rsidR="00EF4688" w:rsidRPr="00BF086C" w:rsidRDefault="00EF4688" w:rsidP="00DA0FA1">
            <w:pPr>
              <w:pStyle w:val="aff0"/>
              <w:spacing w:before="40" w:after="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rsidR="00EF4688" w:rsidRPr="002673AB" w:rsidRDefault="00EF4688" w:rsidP="00DA0FA1">
            <w:pPr>
              <w:pStyle w:val="aff0"/>
              <w:spacing w:before="40" w:after="0" w:line="240" w:lineRule="exact"/>
            </w:pPr>
            <w:r w:rsidRPr="002673AB">
              <w:t>Всего</w:t>
            </w:r>
          </w:p>
        </w:tc>
        <w:tc>
          <w:tcPr>
            <w:tcW w:w="1843" w:type="dxa"/>
            <w:tcBorders>
              <w:top w:val="double" w:sz="6" w:space="0" w:color="auto"/>
              <w:bottom w:val="single" w:sz="4" w:space="0" w:color="auto"/>
            </w:tcBorders>
          </w:tcPr>
          <w:p w:rsidR="00EF4688" w:rsidRPr="002673AB" w:rsidRDefault="00EF4688" w:rsidP="00DA0FA1">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EF4688" w:rsidRPr="002673AB" w:rsidRDefault="00EF4688" w:rsidP="00DA0FA1">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EF4688" w:rsidRPr="002673AB" w:rsidRDefault="00EF4688" w:rsidP="00DA0FA1">
            <w:pPr>
              <w:pStyle w:val="aff0"/>
              <w:spacing w:before="40" w:after="0" w:line="240" w:lineRule="exact"/>
            </w:pPr>
            <w:proofErr w:type="spellStart"/>
            <w:r w:rsidRPr="002673AB">
              <w:rPr>
                <w:u w:val="single"/>
              </w:rPr>
              <w:t>Справочно</w:t>
            </w:r>
            <w:proofErr w:type="spellEnd"/>
            <w:r w:rsidRPr="002673AB">
              <w:rPr>
                <w:u w:val="single"/>
              </w:rPr>
              <w:t>:</w:t>
            </w:r>
            <w:r w:rsidRPr="002673AB">
              <w:br/>
            </w:r>
            <w:r>
              <w:t>январь – се</w:t>
            </w:r>
            <w:r>
              <w:t>н</w:t>
            </w:r>
            <w:r>
              <w:t xml:space="preserve">тябрь </w:t>
            </w:r>
            <w:r w:rsidRPr="002673AB">
              <w:t>2018г.</w:t>
            </w:r>
          </w:p>
        </w:tc>
      </w:tr>
      <w:tr w:rsidR="00EF4688" w:rsidRPr="00BF6B29" w:rsidTr="00EF4688">
        <w:trPr>
          <w:cantSplit/>
        </w:trPr>
        <w:tc>
          <w:tcPr>
            <w:tcW w:w="3544" w:type="dxa"/>
            <w:tcBorders>
              <w:top w:val="dotted" w:sz="4" w:space="0" w:color="auto"/>
              <w:left w:val="double" w:sz="6" w:space="0" w:color="auto"/>
              <w:bottom w:val="double" w:sz="6" w:space="0" w:color="auto"/>
            </w:tcBorders>
          </w:tcPr>
          <w:p w:rsidR="00EF4688" w:rsidRPr="00BF086C" w:rsidRDefault="00EF4688" w:rsidP="00EF4688">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w:t>
            </w:r>
            <w:r w:rsidRPr="002673AB">
              <w:rPr>
                <w:sz w:val="20"/>
              </w:rPr>
              <w:t>е</w:t>
            </w:r>
            <w:r w:rsidRPr="002673AB">
              <w:rPr>
                <w:sz w:val="20"/>
              </w:rPr>
              <w:t>ний (без жилых домов, построе</w:t>
            </w:r>
            <w:r w:rsidRPr="002673AB">
              <w:rPr>
                <w:sz w:val="20"/>
              </w:rPr>
              <w:t>н</w:t>
            </w:r>
            <w:r w:rsidRPr="002673AB">
              <w:rPr>
                <w:sz w:val="20"/>
              </w:rPr>
              <w:t>ных населением за счет собстве</w:t>
            </w:r>
            <w:r w:rsidRPr="002673AB">
              <w:rPr>
                <w:sz w:val="20"/>
              </w:rPr>
              <w:t>н</w:t>
            </w:r>
            <w:r w:rsidRPr="002673AB">
              <w:rPr>
                <w:sz w:val="20"/>
              </w:rPr>
              <w:t>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rsidR="00EF4688" w:rsidRPr="002673AB" w:rsidRDefault="00EF4688" w:rsidP="00EF4688">
            <w:pPr>
              <w:pStyle w:val="0"/>
              <w:keepNext/>
              <w:keepLines/>
              <w:spacing w:after="0"/>
              <w:jc w:val="center"/>
              <w:rPr>
                <w:sz w:val="20"/>
              </w:rPr>
            </w:pPr>
            <w:r>
              <w:rPr>
                <w:sz w:val="20"/>
              </w:rPr>
              <w:t>46068</w:t>
            </w:r>
          </w:p>
        </w:tc>
        <w:tc>
          <w:tcPr>
            <w:tcW w:w="1843" w:type="dxa"/>
            <w:tcBorders>
              <w:top w:val="dotted" w:sz="4" w:space="0" w:color="auto"/>
              <w:bottom w:val="double" w:sz="6" w:space="0" w:color="auto"/>
            </w:tcBorders>
            <w:vAlign w:val="bottom"/>
          </w:tcPr>
          <w:p w:rsidR="00EF4688" w:rsidRPr="002673AB" w:rsidRDefault="00EF4688" w:rsidP="00EF4688">
            <w:pPr>
              <w:pStyle w:val="0"/>
              <w:keepNext/>
              <w:keepLines/>
              <w:spacing w:after="0"/>
              <w:jc w:val="center"/>
              <w:rPr>
                <w:sz w:val="20"/>
              </w:rPr>
            </w:pPr>
            <w:r>
              <w:rPr>
                <w:sz w:val="20"/>
              </w:rPr>
              <w:t>46450</w:t>
            </w:r>
          </w:p>
        </w:tc>
        <w:tc>
          <w:tcPr>
            <w:tcW w:w="1276" w:type="dxa"/>
            <w:tcBorders>
              <w:top w:val="dotted" w:sz="4" w:space="0" w:color="auto"/>
              <w:left w:val="single" w:sz="6" w:space="0" w:color="auto"/>
              <w:bottom w:val="double" w:sz="6" w:space="0" w:color="auto"/>
            </w:tcBorders>
            <w:vAlign w:val="bottom"/>
          </w:tcPr>
          <w:p w:rsidR="00EF4688" w:rsidRPr="002673AB" w:rsidRDefault="00EF4688" w:rsidP="00EF4688">
            <w:pPr>
              <w:pStyle w:val="0"/>
              <w:keepNext/>
              <w:keepLines/>
              <w:spacing w:after="0"/>
              <w:jc w:val="center"/>
              <w:rPr>
                <w:sz w:val="20"/>
              </w:rPr>
            </w:pPr>
            <w:r>
              <w:rPr>
                <w:sz w:val="20"/>
              </w:rPr>
              <w:t>42958</w:t>
            </w:r>
          </w:p>
        </w:tc>
        <w:tc>
          <w:tcPr>
            <w:tcW w:w="1585" w:type="dxa"/>
            <w:tcBorders>
              <w:top w:val="dotted" w:sz="4" w:space="0" w:color="auto"/>
              <w:left w:val="single" w:sz="6" w:space="0" w:color="auto"/>
              <w:bottom w:val="double" w:sz="6" w:space="0" w:color="auto"/>
              <w:right w:val="double" w:sz="6" w:space="0" w:color="auto"/>
            </w:tcBorders>
            <w:vAlign w:val="bottom"/>
          </w:tcPr>
          <w:p w:rsidR="00EF4688" w:rsidRPr="00BF6B29" w:rsidRDefault="00EF4688" w:rsidP="00EF4688">
            <w:pPr>
              <w:pStyle w:val="0"/>
              <w:keepNext/>
              <w:keepLines/>
              <w:spacing w:after="0"/>
              <w:jc w:val="center"/>
              <w:rPr>
                <w:sz w:val="20"/>
              </w:rPr>
            </w:pPr>
            <w:r>
              <w:rPr>
                <w:sz w:val="20"/>
              </w:rPr>
              <w:t>41596</w:t>
            </w:r>
          </w:p>
        </w:tc>
      </w:tr>
    </w:tbl>
    <w:p w:rsidR="00EF4688" w:rsidRPr="00BF6B29" w:rsidRDefault="00EF4688" w:rsidP="00EF4688">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tblPr>
      <w:tblGrid>
        <w:gridCol w:w="4290"/>
        <w:gridCol w:w="2475"/>
        <w:gridCol w:w="2475"/>
      </w:tblGrid>
      <w:tr w:rsidR="00EF4688" w:rsidRPr="00BF6B29" w:rsidTr="00EF4688">
        <w:trPr>
          <w:tblHeader/>
        </w:trPr>
        <w:tc>
          <w:tcPr>
            <w:tcW w:w="4290" w:type="dxa"/>
            <w:tcBorders>
              <w:top w:val="double" w:sz="6" w:space="0" w:color="auto"/>
              <w:left w:val="double" w:sz="6" w:space="0" w:color="auto"/>
              <w:bottom w:val="single" w:sz="4" w:space="0" w:color="auto"/>
            </w:tcBorders>
          </w:tcPr>
          <w:p w:rsidR="00EF4688" w:rsidRPr="00BF6B29" w:rsidRDefault="00EF4688" w:rsidP="00EF4688">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EF4688" w:rsidRPr="00BF6B29" w:rsidRDefault="00EF4688" w:rsidP="00EF4688">
            <w:pPr>
              <w:pStyle w:val="aff0"/>
              <w:keepNext/>
              <w:keepLines/>
              <w:spacing w:before="40" w:after="0" w:line="240" w:lineRule="exact"/>
              <w:rPr>
                <w:vertAlign w:val="superscript"/>
              </w:rPr>
            </w:pPr>
            <w:r>
              <w:t>Январь – сентябрь</w:t>
            </w:r>
            <w:r>
              <w:br/>
              <w:t>2019</w:t>
            </w:r>
            <w:r w:rsidRPr="00BF6B29">
              <w:t>г</w:t>
            </w:r>
            <w:r>
              <w:t>.</w:t>
            </w:r>
          </w:p>
        </w:tc>
        <w:tc>
          <w:tcPr>
            <w:tcW w:w="2475" w:type="dxa"/>
            <w:tcBorders>
              <w:top w:val="double" w:sz="6" w:space="0" w:color="auto"/>
              <w:left w:val="single" w:sz="6" w:space="0" w:color="auto"/>
              <w:bottom w:val="single" w:sz="4" w:space="0" w:color="auto"/>
              <w:right w:val="double" w:sz="6" w:space="0" w:color="auto"/>
            </w:tcBorders>
          </w:tcPr>
          <w:p w:rsidR="00EF4688" w:rsidRPr="00BF6B29" w:rsidRDefault="00EF4688" w:rsidP="00EF4688">
            <w:pPr>
              <w:pStyle w:val="aff0"/>
              <w:keepNext/>
              <w:keepLines/>
              <w:spacing w:before="40" w:after="0" w:line="240" w:lineRule="exact"/>
            </w:pPr>
            <w:proofErr w:type="spellStart"/>
            <w:r w:rsidRPr="00BF6B29">
              <w:rPr>
                <w:u w:val="single"/>
              </w:rPr>
              <w:t>Справочно</w:t>
            </w:r>
            <w:proofErr w:type="spellEnd"/>
            <w:r w:rsidRPr="00BF6B29">
              <w:rPr>
                <w:u w:val="single"/>
              </w:rPr>
              <w:t>:</w:t>
            </w:r>
            <w:r w:rsidRPr="00BF6B29">
              <w:br/>
            </w:r>
            <w:r>
              <w:t xml:space="preserve">январь – сентябрь </w:t>
            </w:r>
            <w:r w:rsidRPr="00BF6B29">
              <w:t>201</w:t>
            </w:r>
            <w:r>
              <w:t>8</w:t>
            </w:r>
            <w:r w:rsidRPr="00BF6B29">
              <w:t>г.</w:t>
            </w:r>
          </w:p>
        </w:tc>
      </w:tr>
      <w:tr w:rsidR="00EF4688" w:rsidRPr="00BF6B29" w:rsidTr="00EF4688">
        <w:tc>
          <w:tcPr>
            <w:tcW w:w="4290" w:type="dxa"/>
            <w:tcBorders>
              <w:top w:val="single"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Водопроводные сети, км</w:t>
            </w:r>
          </w:p>
        </w:tc>
        <w:tc>
          <w:tcPr>
            <w:tcW w:w="2475" w:type="dxa"/>
            <w:tcBorders>
              <w:top w:val="single"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25,8</w:t>
            </w:r>
          </w:p>
        </w:tc>
        <w:tc>
          <w:tcPr>
            <w:tcW w:w="2475" w:type="dxa"/>
            <w:tcBorders>
              <w:top w:val="single"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17,6</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Газовые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1,3</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28,4</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Тепловые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1,8</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Канализационные сети, км</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3,0</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0,9</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580</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65</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Pr>
                <w:sz w:val="20"/>
              </w:rPr>
              <w:t>Дома отдыха,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Default="00EF4688" w:rsidP="00DA0FA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101</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Мотели,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40</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74</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Pr>
                <w:sz w:val="20"/>
              </w:rPr>
              <w:t xml:space="preserve">Салоны красоты (парикмахерские), </w:t>
            </w:r>
            <w:r>
              <w:rPr>
                <w:sz w:val="20"/>
              </w:rPr>
              <w:br/>
              <w:t>посадочных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Default="00EF4688" w:rsidP="00DA0FA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8</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Default="00EF4688" w:rsidP="00DA0FA1">
            <w:pPr>
              <w:pStyle w:val="41"/>
              <w:spacing w:before="60" w:after="0" w:line="240" w:lineRule="exact"/>
              <w:ind w:left="0"/>
              <w:jc w:val="center"/>
              <w:rPr>
                <w:sz w:val="20"/>
              </w:rPr>
            </w:pPr>
            <w:r>
              <w:rPr>
                <w:sz w:val="20"/>
              </w:rPr>
              <w:t>2901</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2767</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Дошкольные образовательные организ</w:t>
            </w:r>
            <w:r w:rsidRPr="00BF6B29">
              <w:rPr>
                <w:sz w:val="20"/>
              </w:rPr>
              <w:t>а</w:t>
            </w:r>
            <w:r w:rsidRPr="00BF6B29">
              <w:rPr>
                <w:sz w:val="20"/>
              </w:rPr>
              <w:t>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1000</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114</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231</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Санатории, коек</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150</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Default="00EF4688" w:rsidP="00DA0FA1">
            <w:pPr>
              <w:pStyle w:val="051"/>
              <w:spacing w:before="60" w:after="0" w:line="240" w:lineRule="exact"/>
              <w:ind w:left="57"/>
              <w:rPr>
                <w:sz w:val="20"/>
              </w:rPr>
            </w:pPr>
            <w:r>
              <w:rPr>
                <w:sz w:val="20"/>
              </w:rPr>
              <w:t>Плавательные бассейны (с длиной дор</w:t>
            </w:r>
            <w:r>
              <w:rPr>
                <w:sz w:val="20"/>
              </w:rPr>
              <w:t>о</w:t>
            </w:r>
            <w:r>
              <w:rPr>
                <w:sz w:val="20"/>
              </w:rPr>
              <w:t>жек 25 и 50м)</w:t>
            </w:r>
          </w:p>
          <w:p w:rsidR="00EF4688" w:rsidRDefault="00EF4688" w:rsidP="007D595A">
            <w:pPr>
              <w:pStyle w:val="051"/>
              <w:spacing w:before="60" w:after="0" w:line="240" w:lineRule="exact"/>
              <w:ind w:left="214"/>
              <w:rPr>
                <w:sz w:val="20"/>
              </w:rPr>
            </w:pPr>
            <w:r>
              <w:rPr>
                <w:sz w:val="20"/>
              </w:rPr>
              <w:t xml:space="preserve"> единиц</w:t>
            </w:r>
          </w:p>
          <w:p w:rsidR="00EF4688" w:rsidRPr="00BF6B29" w:rsidRDefault="00EF4688" w:rsidP="007D595A">
            <w:pPr>
              <w:pStyle w:val="051"/>
              <w:spacing w:before="60" w:after="0" w:line="240" w:lineRule="exact"/>
              <w:ind w:left="214"/>
              <w:rPr>
                <w:sz w:val="20"/>
              </w:rPr>
            </w:pPr>
            <w:r>
              <w:rPr>
                <w:sz w:val="20"/>
              </w:rPr>
              <w:t xml:space="preserve"> кв. м зеркала воды</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Default="00EF4688" w:rsidP="00DA0FA1">
            <w:pPr>
              <w:pStyle w:val="41"/>
              <w:spacing w:before="60" w:after="0" w:line="240" w:lineRule="exact"/>
              <w:ind w:left="0"/>
              <w:jc w:val="center"/>
              <w:rPr>
                <w:sz w:val="20"/>
              </w:rPr>
            </w:pPr>
            <w:r>
              <w:rPr>
                <w:sz w:val="20"/>
              </w:rPr>
              <w:t>1</w:t>
            </w:r>
          </w:p>
          <w:p w:rsidR="00EF4688" w:rsidRDefault="00EF4688" w:rsidP="00DA0FA1">
            <w:pPr>
              <w:pStyle w:val="41"/>
              <w:spacing w:before="60" w:after="0" w:line="240" w:lineRule="exact"/>
              <w:ind w:left="0"/>
              <w:jc w:val="center"/>
              <w:rPr>
                <w:sz w:val="20"/>
              </w:rPr>
            </w:pPr>
            <w:r>
              <w:rPr>
                <w:sz w:val="20"/>
              </w:rPr>
              <w:t>275,0</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5A3F59" w:rsidRDefault="00EF4688" w:rsidP="00DA0FA1">
            <w:pPr>
              <w:pStyle w:val="41"/>
              <w:spacing w:before="60" w:after="0" w:line="240" w:lineRule="exact"/>
              <w:ind w:left="0"/>
              <w:jc w:val="center"/>
              <w:rPr>
                <w:sz w:val="20"/>
              </w:rPr>
            </w:pPr>
            <w:r w:rsidRPr="005A3F59">
              <w:rPr>
                <w:sz w:val="20"/>
              </w:rPr>
              <w:t>-</w:t>
            </w:r>
          </w:p>
          <w:p w:rsidR="00EF4688" w:rsidRPr="00115267" w:rsidRDefault="00EF4688" w:rsidP="00DA0FA1">
            <w:pPr>
              <w:pStyle w:val="41"/>
              <w:spacing w:before="60" w:after="0" w:line="240" w:lineRule="exact"/>
              <w:ind w:left="0"/>
              <w:jc w:val="center"/>
              <w:rPr>
                <w:sz w:val="20"/>
                <w:highlight w:val="yellow"/>
              </w:rPr>
            </w:pPr>
            <w:r w:rsidRPr="005A3F59">
              <w:rPr>
                <w:sz w:val="20"/>
              </w:rPr>
              <w:t>-</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5796,0</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5</w:t>
            </w:r>
          </w:p>
        </w:tc>
      </w:tr>
      <w:tr w:rsidR="00EF4688" w:rsidRPr="00BF6B29" w:rsidTr="00EF4688">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Default="00EF4688" w:rsidP="00DA0FA1">
            <w:pPr>
              <w:pStyle w:val="41"/>
              <w:spacing w:before="60" w:after="0" w:line="240" w:lineRule="exact"/>
              <w:ind w:left="0"/>
              <w:jc w:val="center"/>
              <w:rPr>
                <w:sz w:val="20"/>
              </w:rPr>
            </w:pPr>
            <w:r>
              <w:rPr>
                <w:sz w:val="20"/>
              </w:rPr>
              <w:t>1857,0</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3684,0</w:t>
            </w:r>
          </w:p>
        </w:tc>
      </w:tr>
      <w:tr w:rsidR="00EF4688" w:rsidRPr="00BF6B29" w:rsidTr="00EF4688">
        <w:trPr>
          <w:cantSplit/>
        </w:trPr>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3</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2</w:t>
            </w:r>
          </w:p>
        </w:tc>
      </w:tr>
      <w:tr w:rsidR="00EF4688" w:rsidRPr="00BF6B29" w:rsidTr="00EF4688">
        <w:trPr>
          <w:cantSplit/>
        </w:trPr>
        <w:tc>
          <w:tcPr>
            <w:tcW w:w="4290" w:type="dxa"/>
            <w:tcBorders>
              <w:top w:val="dotted" w:sz="4" w:space="0" w:color="auto"/>
              <w:left w:val="double" w:sz="6" w:space="0" w:color="auto"/>
              <w:bottom w:val="dotted" w:sz="4" w:space="0" w:color="auto"/>
            </w:tcBorders>
            <w:vAlign w:val="bottom"/>
          </w:tcPr>
          <w:p w:rsidR="00EF4688" w:rsidRPr="00BF6B29" w:rsidRDefault="00EF4688" w:rsidP="00DA0FA1">
            <w:pPr>
              <w:pStyle w:val="051"/>
              <w:spacing w:before="60" w:after="0" w:line="240" w:lineRule="exact"/>
              <w:ind w:left="57"/>
              <w:rPr>
                <w:sz w:val="20"/>
              </w:rPr>
            </w:pPr>
            <w:r>
              <w:rPr>
                <w:sz w:val="20"/>
              </w:rPr>
              <w:t>Торгово-офисные центры, 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rsidR="00EF4688" w:rsidRDefault="00EF4688" w:rsidP="00DA0FA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EF4688" w:rsidRPr="00115267" w:rsidRDefault="00EF4688" w:rsidP="00DA0FA1">
            <w:pPr>
              <w:pStyle w:val="41"/>
              <w:spacing w:before="60" w:after="0" w:line="240" w:lineRule="exact"/>
              <w:ind w:left="0"/>
              <w:jc w:val="center"/>
              <w:rPr>
                <w:sz w:val="20"/>
                <w:highlight w:val="yellow"/>
              </w:rPr>
            </w:pPr>
            <w:r w:rsidRPr="005A3F59">
              <w:rPr>
                <w:sz w:val="20"/>
              </w:rPr>
              <w:t>810,0</w:t>
            </w:r>
          </w:p>
        </w:tc>
      </w:tr>
      <w:tr w:rsidR="00EF4688" w:rsidRPr="00BF6B29" w:rsidTr="00EF4688">
        <w:trPr>
          <w:cantSplit/>
        </w:trPr>
        <w:tc>
          <w:tcPr>
            <w:tcW w:w="4290" w:type="dxa"/>
            <w:tcBorders>
              <w:top w:val="dotted" w:sz="4" w:space="0" w:color="auto"/>
              <w:left w:val="double" w:sz="6" w:space="0" w:color="auto"/>
              <w:bottom w:val="double" w:sz="6" w:space="0" w:color="auto"/>
            </w:tcBorders>
            <w:vAlign w:val="bottom"/>
          </w:tcPr>
          <w:p w:rsidR="00EF4688" w:rsidRPr="00BF6B29" w:rsidRDefault="00EF4688" w:rsidP="00DA0FA1">
            <w:pPr>
              <w:pStyle w:val="051"/>
              <w:spacing w:before="6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uble" w:sz="6" w:space="0" w:color="auto"/>
              <w:right w:val="single" w:sz="6" w:space="0" w:color="auto"/>
            </w:tcBorders>
            <w:vAlign w:val="bottom"/>
          </w:tcPr>
          <w:p w:rsidR="00EF4688" w:rsidRPr="00BF6B29" w:rsidRDefault="00EF4688" w:rsidP="00DA0FA1">
            <w:pPr>
              <w:pStyle w:val="41"/>
              <w:spacing w:before="60" w:after="0" w:line="240" w:lineRule="exact"/>
              <w:ind w:left="0"/>
              <w:jc w:val="center"/>
              <w:rPr>
                <w:sz w:val="20"/>
              </w:rPr>
            </w:pPr>
            <w:r>
              <w:rPr>
                <w:sz w:val="20"/>
              </w:rPr>
              <w:t>5779,0</w:t>
            </w:r>
          </w:p>
        </w:tc>
        <w:tc>
          <w:tcPr>
            <w:tcW w:w="2475" w:type="dxa"/>
            <w:tcBorders>
              <w:top w:val="dotted" w:sz="4" w:space="0" w:color="auto"/>
              <w:left w:val="single" w:sz="6" w:space="0" w:color="auto"/>
              <w:bottom w:val="double" w:sz="6" w:space="0" w:color="auto"/>
              <w:right w:val="double" w:sz="6" w:space="0" w:color="auto"/>
            </w:tcBorders>
            <w:vAlign w:val="bottom"/>
          </w:tcPr>
          <w:p w:rsidR="00EF4688" w:rsidRDefault="00EF4688" w:rsidP="00DA0FA1">
            <w:pPr>
              <w:pStyle w:val="41"/>
              <w:spacing w:before="60" w:after="0" w:line="240" w:lineRule="exact"/>
              <w:ind w:left="0"/>
              <w:jc w:val="center"/>
              <w:rPr>
                <w:sz w:val="20"/>
              </w:rPr>
            </w:pPr>
            <w:r>
              <w:rPr>
                <w:sz w:val="20"/>
              </w:rPr>
              <w:t>-</w:t>
            </w:r>
          </w:p>
        </w:tc>
      </w:tr>
    </w:tbl>
    <w:p w:rsidR="00A849C2" w:rsidRDefault="00A849C2" w:rsidP="0046571D">
      <w:pPr>
        <w:pStyle w:val="34"/>
        <w:spacing w:before="120"/>
      </w:pPr>
    </w:p>
    <w:p w:rsidR="00710A50" w:rsidRDefault="00710A50" w:rsidP="00365DBE">
      <w:pPr>
        <w:pStyle w:val="30"/>
        <w:keepNext w:val="0"/>
        <w:numPr>
          <w:ilvl w:val="1"/>
          <w:numId w:val="1"/>
        </w:numPr>
        <w:tabs>
          <w:tab w:val="num" w:pos="2268"/>
        </w:tabs>
        <w:spacing w:after="360"/>
        <w:ind w:left="1134" w:firstLine="0"/>
        <w:jc w:val="left"/>
        <w:rPr>
          <w:rFonts w:cs="Arial"/>
          <w:noProof w:val="0"/>
        </w:rPr>
      </w:pPr>
      <w:bookmarkStart w:id="102" w:name="_Toc525137800"/>
      <w:bookmarkStart w:id="103" w:name="_Toc501359618"/>
      <w:bookmarkStart w:id="104" w:name="_Toc490814931"/>
      <w:bookmarkStart w:id="105" w:name="_Toc483296292"/>
      <w:bookmarkStart w:id="106" w:name="_Toc20839179"/>
      <w:bookmarkEnd w:id="102"/>
      <w:bookmarkEnd w:id="103"/>
      <w:bookmarkEnd w:id="104"/>
      <w:bookmarkEnd w:id="105"/>
      <w:r>
        <w:rPr>
          <w:rFonts w:cs="Arial"/>
          <w:noProof w:val="0"/>
        </w:rPr>
        <w:lastRenderedPageBreak/>
        <w:t>Транспорт</w:t>
      </w:r>
      <w:bookmarkEnd w:id="106"/>
    </w:p>
    <w:p w:rsidR="00E63DEE" w:rsidRPr="00EC76CB" w:rsidRDefault="00E63DEE" w:rsidP="00E63DEE">
      <w:pPr>
        <w:pStyle w:val="affb"/>
        <w:spacing w:before="120" w:line="288" w:lineRule="auto"/>
        <w:ind w:firstLine="709"/>
        <w:jc w:val="center"/>
        <w:rPr>
          <w:rFonts w:cs="Arial"/>
          <w:b/>
        </w:rPr>
      </w:pPr>
      <w:bookmarkStart w:id="107" w:name="_Toc467486268"/>
      <w:bookmarkStart w:id="108" w:name="_Toc459280667"/>
      <w:bookmarkStart w:id="109" w:name="_Toc401656187"/>
      <w:bookmarkStart w:id="110" w:name="_Toc130704472"/>
      <w:bookmarkEnd w:id="101"/>
      <w:bookmarkEnd w:id="107"/>
      <w:bookmarkEnd w:id="108"/>
      <w:bookmarkEnd w:id="109"/>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287"/>
        <w:gridCol w:w="1145"/>
        <w:gridCol w:w="1145"/>
        <w:gridCol w:w="1243"/>
        <w:gridCol w:w="1048"/>
      </w:tblGrid>
      <w:tr w:rsidR="00E63DEE" w:rsidRPr="0028014D" w:rsidTr="00E63DEE">
        <w:trPr>
          <w:trHeight w:val="285"/>
          <w:tblHeader/>
        </w:trPr>
        <w:tc>
          <w:tcPr>
            <w:tcW w:w="3402" w:type="dxa"/>
            <w:vMerge w:val="restart"/>
            <w:tcBorders>
              <w:top w:val="double" w:sz="6" w:space="0" w:color="auto"/>
              <w:bottom w:val="single" w:sz="6" w:space="0" w:color="auto"/>
            </w:tcBorders>
          </w:tcPr>
          <w:p w:rsidR="00E63DEE" w:rsidRPr="0028014D" w:rsidRDefault="00E63DEE" w:rsidP="00365DBE">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E63DEE" w:rsidRPr="00E63DEE" w:rsidRDefault="00E63DEE" w:rsidP="00365DBE">
            <w:pPr>
              <w:pStyle w:val="aff0"/>
              <w:widowControl/>
              <w:adjustRightInd/>
              <w:spacing w:before="40" w:after="0" w:line="240" w:lineRule="exact"/>
              <w:textAlignment w:val="auto"/>
              <w:rPr>
                <w:rFonts w:cs="Arial"/>
              </w:rPr>
            </w:pPr>
            <w:r>
              <w:rPr>
                <w:rFonts w:cs="Arial"/>
              </w:rPr>
              <w:t>Сентябрь 2019г.</w:t>
            </w:r>
          </w:p>
        </w:tc>
        <w:tc>
          <w:tcPr>
            <w:tcW w:w="2290" w:type="dxa"/>
            <w:gridSpan w:val="2"/>
            <w:tcBorders>
              <w:top w:val="double" w:sz="6" w:space="0" w:color="auto"/>
              <w:left w:val="single" w:sz="6" w:space="0" w:color="auto"/>
              <w:bottom w:val="single" w:sz="6" w:space="0" w:color="auto"/>
              <w:right w:val="single" w:sz="6" w:space="0" w:color="auto"/>
            </w:tcBorders>
          </w:tcPr>
          <w:p w:rsidR="00E63DEE" w:rsidRPr="0028014D" w:rsidRDefault="00073D49" w:rsidP="00365DBE">
            <w:pPr>
              <w:pStyle w:val="aff0"/>
              <w:widowControl/>
              <w:adjustRightInd/>
              <w:spacing w:before="40" w:after="0" w:line="240" w:lineRule="exact"/>
              <w:textAlignment w:val="auto"/>
              <w:rPr>
                <w:rFonts w:cs="Arial"/>
              </w:rPr>
            </w:pPr>
            <w:r>
              <w:rPr>
                <w:rFonts w:cs="Arial"/>
              </w:rPr>
              <w:t>в</w:t>
            </w:r>
            <w:r w:rsidR="00E63DEE">
              <w:rPr>
                <w:rFonts w:cs="Arial"/>
              </w:rPr>
              <w:t xml:space="preserve"> % к</w:t>
            </w:r>
          </w:p>
        </w:tc>
        <w:tc>
          <w:tcPr>
            <w:tcW w:w="1243" w:type="dxa"/>
            <w:vMerge w:val="restart"/>
            <w:tcBorders>
              <w:top w:val="double" w:sz="6" w:space="0" w:color="auto"/>
              <w:left w:val="single" w:sz="6" w:space="0" w:color="auto"/>
              <w:bottom w:val="single" w:sz="6" w:space="0" w:color="auto"/>
              <w:right w:val="single" w:sz="6" w:space="0" w:color="auto"/>
            </w:tcBorders>
          </w:tcPr>
          <w:p w:rsidR="00E63DEE" w:rsidRPr="0028014D" w:rsidRDefault="00E63DEE" w:rsidP="00365DBE">
            <w:pPr>
              <w:pStyle w:val="aff0"/>
              <w:widowControl/>
              <w:tabs>
                <w:tab w:val="left" w:pos="1418"/>
              </w:tabs>
              <w:adjustRightInd/>
              <w:spacing w:before="40" w:after="0" w:line="240" w:lineRule="exact"/>
              <w:textAlignment w:val="auto"/>
              <w:rPr>
                <w:rFonts w:cs="Arial"/>
              </w:rPr>
            </w:pPr>
            <w:r>
              <w:rPr>
                <w:rFonts w:cs="Arial"/>
              </w:rPr>
              <w:t>Январь – сентябрь 2019г.</w:t>
            </w:r>
          </w:p>
        </w:tc>
        <w:tc>
          <w:tcPr>
            <w:tcW w:w="1048" w:type="dxa"/>
            <w:vMerge w:val="restart"/>
            <w:tcBorders>
              <w:top w:val="double" w:sz="6" w:space="0" w:color="auto"/>
              <w:left w:val="single" w:sz="6" w:space="0" w:color="auto"/>
              <w:bottom w:val="single" w:sz="6" w:space="0" w:color="auto"/>
            </w:tcBorders>
          </w:tcPr>
          <w:p w:rsidR="00E63DEE" w:rsidRDefault="00E63DEE" w:rsidP="00365DBE">
            <w:pPr>
              <w:pStyle w:val="aff0"/>
              <w:widowControl/>
              <w:tabs>
                <w:tab w:val="left" w:pos="1418"/>
              </w:tabs>
              <w:adjustRightInd/>
              <w:spacing w:before="40" w:after="0" w:line="240" w:lineRule="exact"/>
              <w:textAlignment w:val="auto"/>
              <w:rPr>
                <w:rFonts w:cs="Arial"/>
              </w:rPr>
            </w:pPr>
            <w:r>
              <w:rPr>
                <w:rFonts w:cs="Arial"/>
              </w:rPr>
              <w:t>Январь – сентябрь</w:t>
            </w:r>
          </w:p>
          <w:p w:rsidR="00E63DEE" w:rsidRDefault="00E63DEE" w:rsidP="00365DBE">
            <w:pPr>
              <w:pStyle w:val="aff0"/>
              <w:widowControl/>
              <w:tabs>
                <w:tab w:val="left" w:pos="1418"/>
              </w:tabs>
              <w:adjustRightInd/>
              <w:spacing w:before="40" w:after="0" w:line="240" w:lineRule="exact"/>
              <w:textAlignment w:val="auto"/>
              <w:rPr>
                <w:rFonts w:cs="Arial"/>
              </w:rPr>
            </w:pPr>
            <w:r>
              <w:rPr>
                <w:rFonts w:cs="Arial"/>
              </w:rPr>
              <w:t xml:space="preserve">2019г. в % </w:t>
            </w:r>
          </w:p>
          <w:p w:rsidR="00E63DEE" w:rsidRDefault="00E63DEE" w:rsidP="00365DBE">
            <w:pPr>
              <w:pStyle w:val="aff0"/>
              <w:widowControl/>
              <w:tabs>
                <w:tab w:val="left" w:pos="1418"/>
              </w:tabs>
              <w:adjustRightInd/>
              <w:spacing w:before="40" w:after="0" w:line="240" w:lineRule="exact"/>
              <w:textAlignment w:val="auto"/>
              <w:rPr>
                <w:rFonts w:cs="Arial"/>
              </w:rPr>
            </w:pPr>
            <w:r>
              <w:rPr>
                <w:rFonts w:cs="Arial"/>
              </w:rPr>
              <w:t>январю – сентябрю</w:t>
            </w:r>
          </w:p>
          <w:p w:rsidR="00E63DEE" w:rsidRPr="0028014D" w:rsidRDefault="00E63DEE" w:rsidP="00365DBE">
            <w:pPr>
              <w:pStyle w:val="aff0"/>
              <w:widowControl/>
              <w:tabs>
                <w:tab w:val="left" w:pos="1418"/>
              </w:tabs>
              <w:adjustRightInd/>
              <w:spacing w:before="40" w:after="0" w:line="240" w:lineRule="exact"/>
              <w:textAlignment w:val="auto"/>
              <w:rPr>
                <w:rFonts w:cs="Arial"/>
              </w:rPr>
            </w:pPr>
            <w:r>
              <w:rPr>
                <w:rFonts w:cs="Arial"/>
              </w:rPr>
              <w:t>2018г.</w:t>
            </w:r>
          </w:p>
        </w:tc>
      </w:tr>
      <w:tr w:rsidR="00E63DEE" w:rsidRPr="0028014D" w:rsidTr="00E63DEE">
        <w:trPr>
          <w:trHeight w:val="195"/>
          <w:tblHeader/>
        </w:trPr>
        <w:tc>
          <w:tcPr>
            <w:tcW w:w="3402" w:type="dxa"/>
            <w:vMerge/>
            <w:tcBorders>
              <w:top w:val="single" w:sz="6" w:space="0" w:color="auto"/>
              <w:bottom w:val="single" w:sz="6" w:space="0" w:color="auto"/>
            </w:tcBorders>
          </w:tcPr>
          <w:p w:rsidR="00E63DEE" w:rsidRPr="0028014D" w:rsidRDefault="00E63DEE" w:rsidP="00E63DEE">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E63DEE" w:rsidRDefault="00E63DEE" w:rsidP="00E63DEE">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E63DEE" w:rsidRPr="0028014D" w:rsidRDefault="00E63DEE" w:rsidP="00E63DEE">
            <w:pPr>
              <w:pStyle w:val="aff0"/>
              <w:widowControl/>
              <w:adjustRightInd/>
              <w:spacing w:before="40" w:after="0" w:line="240" w:lineRule="exact"/>
              <w:textAlignment w:val="auto"/>
              <w:rPr>
                <w:rFonts w:cs="Arial"/>
              </w:rPr>
            </w:pPr>
            <w:r>
              <w:rPr>
                <w:rFonts w:cs="Arial"/>
              </w:rPr>
              <w:t>сентябрю 2018г.</w:t>
            </w:r>
          </w:p>
        </w:tc>
        <w:tc>
          <w:tcPr>
            <w:tcW w:w="1145" w:type="dxa"/>
            <w:tcBorders>
              <w:top w:val="single" w:sz="6" w:space="0" w:color="auto"/>
              <w:left w:val="single" w:sz="6" w:space="0" w:color="auto"/>
              <w:bottom w:val="single" w:sz="6" w:space="0" w:color="auto"/>
              <w:right w:val="single" w:sz="6" w:space="0" w:color="auto"/>
            </w:tcBorders>
          </w:tcPr>
          <w:p w:rsidR="00E63DEE" w:rsidRPr="0028014D" w:rsidRDefault="00E63DEE" w:rsidP="00E63DEE">
            <w:pPr>
              <w:pStyle w:val="aff0"/>
              <w:widowControl/>
              <w:adjustRightInd/>
              <w:spacing w:before="40" w:after="0" w:line="240" w:lineRule="exact"/>
              <w:textAlignment w:val="auto"/>
              <w:rPr>
                <w:rFonts w:cs="Arial"/>
              </w:rPr>
            </w:pPr>
            <w:r>
              <w:rPr>
                <w:rFonts w:cs="Arial"/>
              </w:rPr>
              <w:t>августу 2019г.</w:t>
            </w:r>
          </w:p>
        </w:tc>
        <w:tc>
          <w:tcPr>
            <w:tcW w:w="1243" w:type="dxa"/>
            <w:vMerge/>
            <w:tcBorders>
              <w:top w:val="single" w:sz="6" w:space="0" w:color="auto"/>
              <w:left w:val="single" w:sz="6" w:space="0" w:color="auto"/>
              <w:bottom w:val="single" w:sz="6" w:space="0" w:color="auto"/>
              <w:right w:val="single" w:sz="6" w:space="0" w:color="auto"/>
            </w:tcBorders>
          </w:tcPr>
          <w:p w:rsidR="00E63DEE" w:rsidRPr="0028014D" w:rsidRDefault="00E63DEE" w:rsidP="00E63DEE">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E63DEE" w:rsidRPr="0028014D" w:rsidRDefault="00E63DEE" w:rsidP="00E63DEE">
            <w:pPr>
              <w:pStyle w:val="aff0"/>
              <w:widowControl/>
              <w:tabs>
                <w:tab w:val="left" w:pos="1418"/>
              </w:tabs>
              <w:adjustRightInd/>
              <w:spacing w:before="40" w:after="0" w:line="240" w:lineRule="exact"/>
              <w:textAlignment w:val="auto"/>
              <w:rPr>
                <w:rFonts w:cs="Arial"/>
              </w:rPr>
            </w:pPr>
          </w:p>
        </w:tc>
      </w:tr>
      <w:tr w:rsidR="00E63DEE" w:rsidRPr="0028014D" w:rsidTr="00E63DEE">
        <w:tc>
          <w:tcPr>
            <w:tcW w:w="3402" w:type="dxa"/>
            <w:tcBorders>
              <w:top w:val="single" w:sz="6" w:space="0" w:color="auto"/>
              <w:bottom w:val="dotted" w:sz="4" w:space="0" w:color="auto"/>
            </w:tcBorders>
            <w:vAlign w:val="bottom"/>
          </w:tcPr>
          <w:p w:rsidR="00E63DEE" w:rsidRPr="00B12407" w:rsidRDefault="00E63DEE" w:rsidP="00DA0FA1">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E63DEE" w:rsidRPr="00E37B69" w:rsidRDefault="00E63DEE" w:rsidP="00DA0FA1">
            <w:pPr>
              <w:spacing w:before="80" w:line="240" w:lineRule="exact"/>
              <w:ind w:firstLine="0"/>
              <w:jc w:val="center"/>
              <w:rPr>
                <w:rFonts w:cs="Arial"/>
                <w:sz w:val="20"/>
              </w:rPr>
            </w:pPr>
            <w:r>
              <w:rPr>
                <w:rFonts w:cs="Arial"/>
                <w:sz w:val="20"/>
              </w:rPr>
              <w:t>2010,8</w:t>
            </w:r>
          </w:p>
        </w:tc>
        <w:tc>
          <w:tcPr>
            <w:tcW w:w="1145" w:type="dxa"/>
            <w:tcBorders>
              <w:top w:val="single" w:sz="6" w:space="0" w:color="auto"/>
              <w:left w:val="single" w:sz="6" w:space="0" w:color="auto"/>
              <w:bottom w:val="dotted" w:sz="4" w:space="0" w:color="auto"/>
              <w:right w:val="single" w:sz="6" w:space="0" w:color="auto"/>
            </w:tcBorders>
            <w:vAlign w:val="bottom"/>
          </w:tcPr>
          <w:p w:rsidR="00E63DEE" w:rsidRPr="00806949" w:rsidRDefault="00E63DEE" w:rsidP="00DA0FA1">
            <w:pPr>
              <w:spacing w:before="80" w:line="240" w:lineRule="exact"/>
              <w:ind w:firstLine="0"/>
              <w:jc w:val="center"/>
              <w:rPr>
                <w:rFonts w:cs="Arial"/>
                <w:sz w:val="20"/>
              </w:rPr>
            </w:pPr>
            <w:r>
              <w:rPr>
                <w:rFonts w:cs="Arial"/>
                <w:sz w:val="20"/>
              </w:rPr>
              <w:t>92,5</w:t>
            </w:r>
          </w:p>
        </w:tc>
        <w:tc>
          <w:tcPr>
            <w:tcW w:w="1145" w:type="dxa"/>
            <w:tcBorders>
              <w:top w:val="single" w:sz="6" w:space="0" w:color="auto"/>
              <w:left w:val="single" w:sz="6" w:space="0" w:color="auto"/>
              <w:bottom w:val="dotted" w:sz="4" w:space="0" w:color="auto"/>
              <w:right w:val="single" w:sz="6" w:space="0" w:color="auto"/>
            </w:tcBorders>
            <w:vAlign w:val="bottom"/>
          </w:tcPr>
          <w:p w:rsidR="00E63DEE" w:rsidRPr="00603784" w:rsidRDefault="00E63DEE" w:rsidP="00DA0FA1">
            <w:pPr>
              <w:spacing w:before="80" w:line="240" w:lineRule="exact"/>
              <w:ind w:firstLine="0"/>
              <w:jc w:val="center"/>
              <w:rPr>
                <w:rFonts w:cs="Arial"/>
                <w:sz w:val="20"/>
              </w:rPr>
            </w:pPr>
            <w:r>
              <w:rPr>
                <w:rFonts w:cs="Arial"/>
                <w:sz w:val="20"/>
              </w:rPr>
              <w:t>97,3</w:t>
            </w:r>
          </w:p>
        </w:tc>
        <w:tc>
          <w:tcPr>
            <w:tcW w:w="1243" w:type="dxa"/>
            <w:tcBorders>
              <w:top w:val="single" w:sz="6" w:space="0" w:color="auto"/>
              <w:left w:val="single" w:sz="6" w:space="0" w:color="auto"/>
              <w:bottom w:val="dotted" w:sz="4" w:space="0" w:color="auto"/>
              <w:right w:val="single" w:sz="6" w:space="0" w:color="auto"/>
            </w:tcBorders>
            <w:vAlign w:val="bottom"/>
          </w:tcPr>
          <w:p w:rsidR="00E63DEE" w:rsidRPr="00603784" w:rsidRDefault="00E63DEE" w:rsidP="00DA0FA1">
            <w:pPr>
              <w:spacing w:before="80" w:line="240" w:lineRule="exact"/>
              <w:ind w:firstLine="0"/>
              <w:jc w:val="center"/>
              <w:rPr>
                <w:rFonts w:cs="Arial"/>
                <w:sz w:val="20"/>
              </w:rPr>
            </w:pPr>
            <w:r>
              <w:rPr>
                <w:rFonts w:cs="Arial"/>
                <w:sz w:val="20"/>
              </w:rPr>
              <w:t>14699,9</w:t>
            </w:r>
          </w:p>
        </w:tc>
        <w:tc>
          <w:tcPr>
            <w:tcW w:w="1048" w:type="dxa"/>
            <w:tcBorders>
              <w:top w:val="single" w:sz="6" w:space="0" w:color="auto"/>
              <w:left w:val="single" w:sz="6" w:space="0" w:color="auto"/>
              <w:bottom w:val="dotted" w:sz="4" w:space="0" w:color="auto"/>
            </w:tcBorders>
            <w:vAlign w:val="bottom"/>
          </w:tcPr>
          <w:p w:rsidR="00E63DEE" w:rsidRPr="00603784" w:rsidRDefault="00E63DEE" w:rsidP="00DA0FA1">
            <w:pPr>
              <w:spacing w:before="80" w:line="240" w:lineRule="exact"/>
              <w:ind w:firstLine="0"/>
              <w:jc w:val="center"/>
              <w:rPr>
                <w:rFonts w:cs="Arial"/>
                <w:sz w:val="20"/>
              </w:rPr>
            </w:pPr>
            <w:r>
              <w:rPr>
                <w:rFonts w:cs="Arial"/>
                <w:sz w:val="20"/>
              </w:rPr>
              <w:t>111,1</w:t>
            </w:r>
          </w:p>
        </w:tc>
      </w:tr>
      <w:tr w:rsidR="00E63DEE" w:rsidRPr="0028014D" w:rsidTr="00E63DEE">
        <w:tc>
          <w:tcPr>
            <w:tcW w:w="3402" w:type="dxa"/>
            <w:tcBorders>
              <w:top w:val="dotted" w:sz="4" w:space="0" w:color="auto"/>
              <w:bottom w:val="dotted" w:sz="4" w:space="0" w:color="auto"/>
            </w:tcBorders>
            <w:vAlign w:val="bottom"/>
          </w:tcPr>
          <w:p w:rsidR="00E63DEE" w:rsidRPr="00B12407" w:rsidRDefault="00E63DEE" w:rsidP="00DA0FA1">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300,9</w:t>
            </w:r>
          </w:p>
        </w:tc>
        <w:tc>
          <w:tcPr>
            <w:tcW w:w="1145" w:type="dxa"/>
            <w:tcBorders>
              <w:top w:val="dotted" w:sz="4" w:space="0" w:color="auto"/>
              <w:left w:val="single" w:sz="6" w:space="0" w:color="auto"/>
              <w:bottom w:val="dotted" w:sz="4"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128,6</w:t>
            </w:r>
          </w:p>
        </w:tc>
        <w:tc>
          <w:tcPr>
            <w:tcW w:w="1145" w:type="dxa"/>
            <w:tcBorders>
              <w:top w:val="dotted" w:sz="4" w:space="0" w:color="auto"/>
              <w:left w:val="single" w:sz="6" w:space="0" w:color="auto"/>
              <w:bottom w:val="dotted" w:sz="4"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83,9</w:t>
            </w:r>
          </w:p>
        </w:tc>
        <w:tc>
          <w:tcPr>
            <w:tcW w:w="1243" w:type="dxa"/>
            <w:tcBorders>
              <w:top w:val="dotted" w:sz="4" w:space="0" w:color="auto"/>
              <w:left w:val="single" w:sz="6" w:space="0" w:color="auto"/>
              <w:bottom w:val="dotted" w:sz="4"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2710,3</w:t>
            </w:r>
          </w:p>
        </w:tc>
        <w:tc>
          <w:tcPr>
            <w:tcW w:w="1048" w:type="dxa"/>
            <w:tcBorders>
              <w:top w:val="dotted" w:sz="4" w:space="0" w:color="auto"/>
              <w:left w:val="single" w:sz="6" w:space="0" w:color="auto"/>
              <w:bottom w:val="dotted" w:sz="4"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161,1</w:t>
            </w:r>
          </w:p>
        </w:tc>
      </w:tr>
      <w:tr w:rsidR="00E63DEE" w:rsidRPr="0028014D" w:rsidTr="00E63DEE">
        <w:tc>
          <w:tcPr>
            <w:tcW w:w="3402" w:type="dxa"/>
            <w:tcBorders>
              <w:top w:val="dotted" w:sz="4" w:space="0" w:color="auto"/>
            </w:tcBorders>
            <w:vAlign w:val="bottom"/>
          </w:tcPr>
          <w:p w:rsidR="00E63DEE" w:rsidRPr="00B12407" w:rsidRDefault="00E63DEE" w:rsidP="00073D49">
            <w:pPr>
              <w:pStyle w:val="aff"/>
              <w:spacing w:line="240" w:lineRule="exact"/>
              <w:ind w:left="57"/>
              <w:rPr>
                <w:rFonts w:cs="Arial"/>
              </w:rPr>
            </w:pPr>
            <w:r>
              <w:rPr>
                <w:rFonts w:cs="Arial"/>
              </w:rPr>
              <w:t>Пассажирооборот, млн. пасс.- км.</w:t>
            </w:r>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E63DEE" w:rsidRPr="00B2173D" w:rsidRDefault="00E63DEE" w:rsidP="00DA0FA1">
            <w:pPr>
              <w:spacing w:before="80" w:line="240" w:lineRule="exact"/>
              <w:ind w:firstLine="0"/>
              <w:jc w:val="center"/>
              <w:rPr>
                <w:rFonts w:cs="Arial"/>
                <w:sz w:val="20"/>
              </w:rPr>
            </w:pPr>
            <w:r>
              <w:rPr>
                <w:rFonts w:cs="Arial"/>
                <w:sz w:val="20"/>
              </w:rPr>
              <w:t>273,8</w:t>
            </w:r>
          </w:p>
        </w:tc>
        <w:tc>
          <w:tcPr>
            <w:tcW w:w="1145" w:type="dxa"/>
            <w:tcBorders>
              <w:top w:val="dotted" w:sz="4" w:space="0" w:color="auto"/>
              <w:left w:val="single" w:sz="6" w:space="0" w:color="auto"/>
              <w:bottom w:val="double" w:sz="6"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98,0</w:t>
            </w:r>
          </w:p>
        </w:tc>
        <w:tc>
          <w:tcPr>
            <w:tcW w:w="1145" w:type="dxa"/>
            <w:tcBorders>
              <w:top w:val="dotted" w:sz="4" w:space="0" w:color="auto"/>
              <w:left w:val="single" w:sz="6" w:space="0" w:color="auto"/>
              <w:bottom w:val="double" w:sz="6"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99,3</w:t>
            </w:r>
          </w:p>
        </w:tc>
        <w:tc>
          <w:tcPr>
            <w:tcW w:w="1243" w:type="dxa"/>
            <w:tcBorders>
              <w:top w:val="dotted" w:sz="4" w:space="0" w:color="auto"/>
              <w:left w:val="single" w:sz="6" w:space="0" w:color="auto"/>
              <w:bottom w:val="double" w:sz="6" w:space="0" w:color="auto"/>
              <w:right w:val="sing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2315,1</w:t>
            </w:r>
          </w:p>
        </w:tc>
        <w:tc>
          <w:tcPr>
            <w:tcW w:w="1048" w:type="dxa"/>
            <w:tcBorders>
              <w:top w:val="dotted" w:sz="4" w:space="0" w:color="auto"/>
              <w:left w:val="single" w:sz="6" w:space="0" w:color="auto"/>
              <w:bottom w:val="double" w:sz="6" w:space="0" w:color="auto"/>
            </w:tcBorders>
            <w:vAlign w:val="bottom"/>
          </w:tcPr>
          <w:p w:rsidR="00E63DEE" w:rsidRPr="00B12407" w:rsidRDefault="00E63DEE" w:rsidP="00DA0FA1">
            <w:pPr>
              <w:spacing w:before="80" w:line="240" w:lineRule="exact"/>
              <w:ind w:firstLine="0"/>
              <w:jc w:val="center"/>
              <w:rPr>
                <w:rFonts w:cs="Arial"/>
                <w:sz w:val="20"/>
              </w:rPr>
            </w:pPr>
            <w:r>
              <w:rPr>
                <w:rFonts w:cs="Arial"/>
                <w:sz w:val="20"/>
              </w:rPr>
              <w:t>99,7</w:t>
            </w:r>
          </w:p>
        </w:tc>
      </w:tr>
    </w:tbl>
    <w:p w:rsidR="00E63DEE" w:rsidRPr="0028014D" w:rsidRDefault="00E63DEE" w:rsidP="00E63DEE">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tblPr>
      <w:tblGrid>
        <w:gridCol w:w="1985"/>
        <w:gridCol w:w="1190"/>
        <w:gridCol w:w="1191"/>
        <w:gridCol w:w="1191"/>
        <w:gridCol w:w="1191"/>
        <w:gridCol w:w="1191"/>
        <w:gridCol w:w="1417"/>
      </w:tblGrid>
      <w:tr w:rsidR="00E63DEE" w:rsidRPr="0028014D" w:rsidTr="00E63DEE">
        <w:trPr>
          <w:cantSplit/>
          <w:trHeight w:val="296"/>
          <w:tblHeader/>
        </w:trPr>
        <w:tc>
          <w:tcPr>
            <w:tcW w:w="1985" w:type="dxa"/>
            <w:vMerge w:val="restart"/>
            <w:tcBorders>
              <w:top w:val="double" w:sz="6" w:space="0" w:color="auto"/>
              <w:left w:val="double" w:sz="6" w:space="0" w:color="auto"/>
              <w:right w:val="single" w:sz="6" w:space="0" w:color="auto"/>
            </w:tcBorders>
          </w:tcPr>
          <w:p w:rsidR="00E63DEE" w:rsidRPr="0028014D" w:rsidRDefault="00E63DEE" w:rsidP="00365DBE">
            <w:pPr>
              <w:pStyle w:val="aff"/>
              <w:spacing w:before="40" w:after="100" w:afterAutospacing="1" w:line="240" w:lineRule="exact"/>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Пассажирооборот</w:t>
            </w:r>
          </w:p>
        </w:tc>
      </w:tr>
      <w:tr w:rsidR="00E63DEE" w:rsidRPr="0028014D" w:rsidTr="00E63DEE">
        <w:trPr>
          <w:cantSplit/>
          <w:trHeight w:val="165"/>
          <w:tblHeader/>
        </w:trPr>
        <w:tc>
          <w:tcPr>
            <w:tcW w:w="1985" w:type="dxa"/>
            <w:vMerge/>
            <w:tcBorders>
              <w:left w:val="double" w:sz="6" w:space="0" w:color="auto"/>
              <w:right w:val="single" w:sz="6" w:space="0" w:color="auto"/>
            </w:tcBorders>
          </w:tcPr>
          <w:p w:rsidR="00E63DEE" w:rsidRPr="0028014D" w:rsidRDefault="00E63DEE" w:rsidP="00365DBE">
            <w:pPr>
              <w:pStyle w:val="aff"/>
              <w:spacing w:before="40" w:after="100" w:afterAutospacing="1" w:line="240" w:lineRule="exact"/>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E63DEE" w:rsidRPr="0028014D" w:rsidRDefault="00E63DEE" w:rsidP="00073D49">
            <w:pPr>
              <w:pStyle w:val="aff1"/>
              <w:spacing w:before="40" w:after="100" w:afterAutospacing="1" w:line="240" w:lineRule="exact"/>
              <w:rPr>
                <w:rFonts w:cs="Arial"/>
                <w:i/>
              </w:rPr>
            </w:pPr>
            <w:r>
              <w:rPr>
                <w:rFonts w:cs="Arial"/>
                <w:i/>
              </w:rPr>
              <w:t>млн.</w:t>
            </w:r>
            <w:r w:rsidR="00073D49">
              <w:rPr>
                <w:rFonts w:cs="Arial"/>
                <w:i/>
              </w:rPr>
              <w:br/>
            </w:r>
            <w:proofErr w:type="spellStart"/>
            <w:r>
              <w:rPr>
                <w:rFonts w:cs="Arial"/>
                <w:i/>
              </w:rPr>
              <w:t>пасс.-км</w:t>
            </w:r>
            <w:proofErr w:type="spellEnd"/>
          </w:p>
        </w:tc>
        <w:tc>
          <w:tcPr>
            <w:tcW w:w="2608" w:type="dxa"/>
            <w:gridSpan w:val="2"/>
            <w:tcBorders>
              <w:top w:val="single" w:sz="6" w:space="0" w:color="auto"/>
              <w:left w:val="single" w:sz="6" w:space="0" w:color="auto"/>
              <w:bottom w:val="single" w:sz="6" w:space="0" w:color="auto"/>
              <w:right w:val="doub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в % к</w:t>
            </w:r>
          </w:p>
        </w:tc>
      </w:tr>
      <w:tr w:rsidR="00E63DEE" w:rsidRPr="0028014D" w:rsidTr="00E63DEE">
        <w:trPr>
          <w:cantSplit/>
          <w:trHeight w:val="165"/>
          <w:tblHeader/>
        </w:trPr>
        <w:tc>
          <w:tcPr>
            <w:tcW w:w="1985" w:type="dxa"/>
            <w:vMerge/>
            <w:tcBorders>
              <w:left w:val="double" w:sz="6" w:space="0" w:color="auto"/>
              <w:bottom w:val="single" w:sz="6" w:space="0" w:color="auto"/>
              <w:right w:val="single" w:sz="6" w:space="0" w:color="auto"/>
            </w:tcBorders>
          </w:tcPr>
          <w:p w:rsidR="00E63DEE" w:rsidRPr="0028014D" w:rsidRDefault="00E63DEE" w:rsidP="00365DBE">
            <w:pPr>
              <w:pStyle w:val="aff"/>
              <w:spacing w:before="40" w:after="100" w:afterAutospacing="1" w:line="240" w:lineRule="exact"/>
              <w:ind w:left="114" w:hanging="57"/>
              <w:rPr>
                <w:rFonts w:cs="Arial"/>
                <w:i/>
              </w:rPr>
            </w:pPr>
          </w:p>
        </w:tc>
        <w:tc>
          <w:tcPr>
            <w:tcW w:w="1190" w:type="dxa"/>
            <w:vMerge/>
            <w:tcBorders>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p>
        </w:tc>
        <w:tc>
          <w:tcPr>
            <w:tcW w:w="1191" w:type="dxa"/>
            <w:tcBorders>
              <w:top w:val="single" w:sz="6" w:space="0" w:color="auto"/>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p>
        </w:tc>
        <w:tc>
          <w:tcPr>
            <w:tcW w:w="1191" w:type="dxa"/>
            <w:tcBorders>
              <w:top w:val="single" w:sz="6" w:space="0" w:color="auto"/>
              <w:left w:val="single" w:sz="6" w:space="0" w:color="auto"/>
              <w:bottom w:val="single" w:sz="6" w:space="0" w:color="auto"/>
              <w:right w:val="sing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E63DEE" w:rsidRPr="0028014D" w:rsidRDefault="00E63DEE" w:rsidP="00365DBE">
            <w:pPr>
              <w:pStyle w:val="aff1"/>
              <w:spacing w:before="40" w:after="100" w:afterAutospacing="1" w:line="240" w:lineRule="exact"/>
              <w:rPr>
                <w:rFonts w:cs="Arial"/>
                <w:i/>
              </w:rPr>
            </w:pPr>
            <w:r>
              <w:rPr>
                <w:rFonts w:cs="Arial"/>
                <w:i/>
              </w:rPr>
              <w:t>предыдущему периоду</w:t>
            </w:r>
          </w:p>
        </w:tc>
      </w:tr>
      <w:tr w:rsidR="00E63DEE" w:rsidTr="00E63DEE">
        <w:tc>
          <w:tcPr>
            <w:tcW w:w="9356" w:type="dxa"/>
            <w:gridSpan w:val="7"/>
            <w:tcBorders>
              <w:top w:val="single" w:sz="4" w:space="0" w:color="auto"/>
              <w:left w:val="double" w:sz="6" w:space="0" w:color="auto"/>
              <w:bottom w:val="single" w:sz="4" w:space="0" w:color="auto"/>
              <w:right w:val="double" w:sz="6" w:space="0" w:color="auto"/>
            </w:tcBorders>
          </w:tcPr>
          <w:p w:rsidR="00E63DEE" w:rsidRPr="00365DBE" w:rsidRDefault="00E63DEE" w:rsidP="00DA0FA1">
            <w:pPr>
              <w:pStyle w:val="aff1"/>
              <w:spacing w:line="240" w:lineRule="exact"/>
              <w:rPr>
                <w:rFonts w:cs="Arial"/>
                <w:b/>
              </w:rPr>
            </w:pPr>
            <w:r w:rsidRPr="00365DBE">
              <w:rPr>
                <w:rFonts w:cs="Arial"/>
                <w:b/>
              </w:rPr>
              <w:t>2018 год</w:t>
            </w:r>
          </w:p>
        </w:tc>
      </w:tr>
      <w:tr w:rsidR="00E63DEE" w:rsidTr="00E63DEE">
        <w:tc>
          <w:tcPr>
            <w:tcW w:w="1985" w:type="dxa"/>
            <w:tcBorders>
              <w:top w:val="single"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b/>
              </w:rPr>
            </w:pPr>
            <w:r w:rsidRPr="00365DB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103,8</w:t>
            </w:r>
          </w:p>
        </w:tc>
        <w:tc>
          <w:tcPr>
            <w:tcW w:w="1191" w:type="dxa"/>
            <w:tcBorders>
              <w:top w:val="single"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117,3</w:t>
            </w:r>
          </w:p>
        </w:tc>
        <w:tc>
          <w:tcPr>
            <w:tcW w:w="1191" w:type="dxa"/>
            <w:tcBorders>
              <w:top w:val="single"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239,4</w:t>
            </w:r>
          </w:p>
        </w:tc>
        <w:tc>
          <w:tcPr>
            <w:tcW w:w="1191" w:type="dxa"/>
            <w:tcBorders>
              <w:top w:val="single"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105,2</w:t>
            </w:r>
          </w:p>
        </w:tc>
        <w:tc>
          <w:tcPr>
            <w:tcW w:w="1417" w:type="dxa"/>
            <w:tcBorders>
              <w:top w:val="single"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80,0</w:t>
            </w:r>
          </w:p>
        </w:tc>
      </w:tr>
      <w:tr w:rsidR="00E63DE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164,1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173,1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158,1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237,4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106,0</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99,2</w:t>
            </w:r>
          </w:p>
        </w:tc>
      </w:tr>
      <w:tr w:rsidR="00E63DE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180,5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155,1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110,0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250,3</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105,4</w:t>
            </w:r>
          </w:p>
        </w:tc>
      </w:tr>
      <w:tr w:rsidR="00E63DEE" w:rsidRPr="00365DB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март</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448,3</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98,7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727,1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103,7</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i/>
              </w:rPr>
            </w:pPr>
          </w:p>
        </w:tc>
      </w:tr>
      <w:tr w:rsidR="00E63DE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194,3</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134,5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107,6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249,8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99,3</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99,8</w:t>
            </w:r>
          </w:p>
        </w:tc>
      </w:tr>
      <w:tr w:rsidR="00E63DE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111,1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79,4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258,6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99,0</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103,5</w:t>
            </w:r>
          </w:p>
        </w:tc>
      </w:tr>
      <w:tr w:rsidR="00E63DE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184,7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130,4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119,8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252,5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99,6</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97,6</w:t>
            </w:r>
          </w:p>
        </w:tc>
      </w:tr>
      <w:tr w:rsidR="00E63DEE" w:rsidRPr="00365DB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июнь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1000,5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105,1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1488,0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101,4</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i/>
              </w:rPr>
            </w:pP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272,6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105,2</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108,0</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282,4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104,2</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103,6</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279,3</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103,9</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98,9</w:t>
            </w:r>
          </w:p>
        </w:tc>
      </w:tr>
      <w:tr w:rsidR="00E63DEE" w:rsidRPr="00365DB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сентябрь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2321,7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102,4</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i/>
              </w:rPr>
            </w:pP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268,6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102,5</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96,2</w:t>
            </w:r>
          </w:p>
        </w:tc>
      </w:tr>
      <w:tr w:rsidR="00E63DEE" w:rsidRPr="00D12ED4"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267,8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98,7</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99,7</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264,6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88,4</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98,8</w:t>
            </w:r>
          </w:p>
        </w:tc>
      </w:tr>
      <w:tr w:rsidR="00E63DEE" w:rsidRPr="00365DBE" w:rsidTr="00E63DEE">
        <w:tc>
          <w:tcPr>
            <w:tcW w:w="1985" w:type="dxa"/>
            <w:tcBorders>
              <w:top w:val="dotted" w:sz="4" w:space="0" w:color="auto"/>
              <w:left w:val="double" w:sz="6" w:space="0" w:color="auto"/>
              <w:bottom w:val="single" w:sz="6"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декабрь</w:t>
            </w:r>
          </w:p>
        </w:tc>
        <w:tc>
          <w:tcPr>
            <w:tcW w:w="1190" w:type="dxa"/>
            <w:tcBorders>
              <w:top w:val="dotted" w:sz="4" w:space="0" w:color="auto"/>
              <w:left w:val="single" w:sz="6" w:space="0" w:color="auto"/>
              <w:bottom w:val="sing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3123,2</w:t>
            </w:r>
          </w:p>
        </w:tc>
        <w:tc>
          <w:tcPr>
            <w:tcW w:w="1191" w:type="dxa"/>
            <w:tcBorders>
              <w:top w:val="dotted" w:sz="4" w:space="0" w:color="auto"/>
              <w:left w:val="single" w:sz="6" w:space="0" w:color="auto"/>
              <w:bottom w:val="sing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E63DEE" w:rsidRPr="00365DBE" w:rsidRDefault="00E63DEE" w:rsidP="00DA0FA1">
            <w:pPr>
              <w:pStyle w:val="aff1"/>
              <w:spacing w:line="240" w:lineRule="exact"/>
              <w:rPr>
                <w:rFonts w:cs="Arial"/>
                <w:i/>
              </w:rPr>
            </w:pPr>
          </w:p>
        </w:tc>
      </w:tr>
      <w:tr w:rsidR="00E63DEE" w:rsidRPr="00390800" w:rsidTr="00E63DEE">
        <w:tc>
          <w:tcPr>
            <w:tcW w:w="9356" w:type="dxa"/>
            <w:gridSpan w:val="7"/>
            <w:tcBorders>
              <w:top w:val="single" w:sz="6" w:space="0" w:color="auto"/>
              <w:left w:val="double" w:sz="6" w:space="0" w:color="auto"/>
              <w:bottom w:val="single" w:sz="6" w:space="0" w:color="auto"/>
              <w:right w:val="double" w:sz="6" w:space="0" w:color="auto"/>
            </w:tcBorders>
          </w:tcPr>
          <w:p w:rsidR="00E63DEE" w:rsidRPr="00BA2986" w:rsidRDefault="00E63DEE" w:rsidP="00DA0FA1">
            <w:pPr>
              <w:pStyle w:val="aff1"/>
              <w:spacing w:line="240" w:lineRule="exact"/>
              <w:rPr>
                <w:rFonts w:cs="Arial"/>
                <w:b/>
              </w:rPr>
            </w:pPr>
            <w:r w:rsidRPr="00BA2986">
              <w:rPr>
                <w:rFonts w:cs="Arial"/>
                <w:b/>
                <w:lang w:val="en-US"/>
              </w:rPr>
              <w:t xml:space="preserve">2019 </w:t>
            </w:r>
            <w:r>
              <w:rPr>
                <w:rFonts w:cs="Arial"/>
                <w:b/>
              </w:rPr>
              <w:t>год</w:t>
            </w:r>
          </w:p>
        </w:tc>
      </w:tr>
      <w:tr w:rsidR="00E63DEE" w:rsidRPr="00390800" w:rsidTr="00E63DEE">
        <w:tc>
          <w:tcPr>
            <w:tcW w:w="1985" w:type="dxa"/>
            <w:tcBorders>
              <w:top w:val="single" w:sz="6"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157,0</w:t>
            </w:r>
          </w:p>
        </w:tc>
        <w:tc>
          <w:tcPr>
            <w:tcW w:w="1191" w:type="dxa"/>
            <w:tcBorders>
              <w:top w:val="single" w:sz="6"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151,2</w:t>
            </w:r>
          </w:p>
        </w:tc>
        <w:tc>
          <w:tcPr>
            <w:tcW w:w="1191" w:type="dxa"/>
            <w:tcBorders>
              <w:top w:val="single" w:sz="6"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91,5</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164,1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106,6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71,4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230,0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96,9</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95,4</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214,8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112,8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86,8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lang w:val="en-US"/>
              </w:rPr>
            </w:pPr>
            <w:r w:rsidRPr="00365DBE">
              <w:rPr>
                <w:rFonts w:cs="Arial"/>
              </w:rPr>
              <w:t>252,</w:t>
            </w:r>
            <w:r w:rsidRPr="00365DBE">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109,9</w:t>
            </w:r>
          </w:p>
        </w:tc>
      </w:tr>
      <w:tr w:rsidR="00E63DEE" w:rsidRPr="00365DB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март</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692,1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154,4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i/>
              </w:rPr>
            </w:pP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305,7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176,5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93,6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103,2</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256,6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132,1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83,5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99,0</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lastRenderedPageBreak/>
              <w:t>Июнь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246,5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133,4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89,9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254,8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100,9</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98,4</w:t>
            </w:r>
          </w:p>
        </w:tc>
      </w:tr>
      <w:tr w:rsidR="00E63DEE" w:rsidRPr="00365DBE"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июнь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1632,0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163,1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1500,4</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100,8</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i/>
              </w:rPr>
            </w:pP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293,9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136,5</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94,8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264,7</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97,1</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103,8</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288,2</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123,9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81,1</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275,0</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97,4</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103,7</w:t>
            </w:r>
          </w:p>
        </w:tc>
      </w:tr>
      <w:tr w:rsidR="00E63DEE" w:rsidRPr="00390800" w:rsidTr="00E63DEE">
        <w:tc>
          <w:tcPr>
            <w:tcW w:w="1985" w:type="dxa"/>
            <w:tcBorders>
              <w:top w:val="dotted" w:sz="4" w:space="0" w:color="auto"/>
              <w:left w:val="double" w:sz="6" w:space="0" w:color="auto"/>
              <w:bottom w:val="dotted" w:sz="4" w:space="0" w:color="auto"/>
              <w:right w:val="single" w:sz="6" w:space="0" w:color="auto"/>
            </w:tcBorders>
          </w:tcPr>
          <w:p w:rsidR="00E63DEE" w:rsidRPr="00365DBE" w:rsidRDefault="00E63DEE" w:rsidP="00DA0FA1">
            <w:pPr>
              <w:pStyle w:val="aff"/>
              <w:spacing w:line="240" w:lineRule="exact"/>
              <w:rPr>
                <w:rFonts w:cs="Arial"/>
              </w:rPr>
            </w:pPr>
            <w:r w:rsidRPr="00365DBE">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300,9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128,6</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83,9</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273,8</w:t>
            </w:r>
          </w:p>
        </w:tc>
        <w:tc>
          <w:tcPr>
            <w:tcW w:w="1191" w:type="dxa"/>
            <w:tcBorders>
              <w:top w:val="dotted" w:sz="4" w:space="0" w:color="auto"/>
              <w:left w:val="single" w:sz="6" w:space="0" w:color="auto"/>
              <w:bottom w:val="dotted" w:sz="4" w:space="0" w:color="auto"/>
              <w:right w:val="single" w:sz="6" w:space="0" w:color="auto"/>
            </w:tcBorders>
          </w:tcPr>
          <w:p w:rsidR="00E63DEE" w:rsidRPr="00365DBE" w:rsidRDefault="00E63DEE" w:rsidP="00DA0FA1">
            <w:pPr>
              <w:pStyle w:val="aff1"/>
              <w:spacing w:line="240" w:lineRule="exact"/>
              <w:rPr>
                <w:rFonts w:cs="Arial"/>
              </w:rPr>
            </w:pPr>
            <w:r w:rsidRPr="00365DBE">
              <w:rPr>
                <w:rFonts w:cs="Arial"/>
              </w:rPr>
              <w:t>98,0</w:t>
            </w:r>
          </w:p>
        </w:tc>
        <w:tc>
          <w:tcPr>
            <w:tcW w:w="1417" w:type="dxa"/>
            <w:tcBorders>
              <w:top w:val="dotted" w:sz="4" w:space="0" w:color="auto"/>
              <w:left w:val="single" w:sz="6" w:space="0" w:color="auto"/>
              <w:bottom w:val="dotted" w:sz="4" w:space="0" w:color="auto"/>
              <w:right w:val="double" w:sz="6" w:space="0" w:color="auto"/>
            </w:tcBorders>
          </w:tcPr>
          <w:p w:rsidR="00E63DEE" w:rsidRPr="00365DBE" w:rsidRDefault="00E63DEE" w:rsidP="00DA0FA1">
            <w:pPr>
              <w:pStyle w:val="aff1"/>
              <w:spacing w:line="240" w:lineRule="exact"/>
              <w:rPr>
                <w:rFonts w:cs="Arial"/>
              </w:rPr>
            </w:pPr>
            <w:r w:rsidRPr="00365DBE">
              <w:rPr>
                <w:rFonts w:cs="Arial"/>
              </w:rPr>
              <w:t>99,3</w:t>
            </w:r>
          </w:p>
        </w:tc>
      </w:tr>
      <w:tr w:rsidR="00E63DEE" w:rsidRPr="00365DBE" w:rsidTr="00E63DEE">
        <w:tc>
          <w:tcPr>
            <w:tcW w:w="1985" w:type="dxa"/>
            <w:tcBorders>
              <w:top w:val="dotted" w:sz="4" w:space="0" w:color="auto"/>
              <w:left w:val="double" w:sz="6" w:space="0" w:color="auto"/>
              <w:bottom w:val="double" w:sz="6" w:space="0" w:color="auto"/>
              <w:right w:val="single" w:sz="6" w:space="0" w:color="auto"/>
            </w:tcBorders>
          </w:tcPr>
          <w:p w:rsidR="00E63DEE" w:rsidRPr="00365DBE" w:rsidRDefault="00E63DEE" w:rsidP="00DA0FA1">
            <w:pPr>
              <w:pStyle w:val="aff"/>
              <w:spacing w:line="240" w:lineRule="exact"/>
              <w:rPr>
                <w:rFonts w:cs="Arial"/>
                <w:i/>
              </w:rPr>
            </w:pPr>
            <w:r w:rsidRPr="00365DBE">
              <w:rPr>
                <w:rFonts w:cs="Arial"/>
                <w:i/>
              </w:rPr>
              <w:t>Январь – сентябрь</w:t>
            </w:r>
          </w:p>
        </w:tc>
        <w:tc>
          <w:tcPr>
            <w:tcW w:w="1190" w:type="dxa"/>
            <w:tcBorders>
              <w:top w:val="dotted" w:sz="4" w:space="0" w:color="auto"/>
              <w:left w:val="single" w:sz="6" w:space="0" w:color="auto"/>
              <w:bottom w:val="doub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2710,3</w:t>
            </w:r>
          </w:p>
        </w:tc>
        <w:tc>
          <w:tcPr>
            <w:tcW w:w="1191" w:type="dxa"/>
            <w:tcBorders>
              <w:top w:val="dotted" w:sz="4" w:space="0" w:color="auto"/>
              <w:left w:val="single" w:sz="6" w:space="0" w:color="auto"/>
              <w:bottom w:val="doub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161,1</w:t>
            </w:r>
          </w:p>
        </w:tc>
        <w:tc>
          <w:tcPr>
            <w:tcW w:w="1191" w:type="dxa"/>
            <w:tcBorders>
              <w:top w:val="dotted" w:sz="4" w:space="0" w:color="auto"/>
              <w:left w:val="single" w:sz="6" w:space="0" w:color="auto"/>
              <w:bottom w:val="double" w:sz="6" w:space="0" w:color="auto"/>
              <w:right w:val="single" w:sz="6" w:space="0" w:color="auto"/>
            </w:tcBorders>
          </w:tcPr>
          <w:p w:rsidR="00E63DEE" w:rsidRPr="00365DBE" w:rsidRDefault="00E63DEE" w:rsidP="00DA0FA1">
            <w:pPr>
              <w:pStyle w:val="aff1"/>
              <w:spacing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2315,1</w:t>
            </w:r>
          </w:p>
        </w:tc>
        <w:tc>
          <w:tcPr>
            <w:tcW w:w="1191" w:type="dxa"/>
            <w:tcBorders>
              <w:top w:val="dotted" w:sz="4" w:space="0" w:color="auto"/>
              <w:left w:val="single" w:sz="6" w:space="0" w:color="auto"/>
              <w:bottom w:val="double" w:sz="6" w:space="0" w:color="auto"/>
              <w:right w:val="single" w:sz="6" w:space="0" w:color="auto"/>
            </w:tcBorders>
          </w:tcPr>
          <w:p w:rsidR="00E63DEE" w:rsidRPr="00365DBE" w:rsidRDefault="00E63DEE" w:rsidP="00DA0FA1">
            <w:pPr>
              <w:pStyle w:val="aff1"/>
              <w:spacing w:line="240" w:lineRule="exact"/>
              <w:rPr>
                <w:rFonts w:cs="Arial"/>
                <w:i/>
              </w:rPr>
            </w:pPr>
            <w:r w:rsidRPr="00365DBE">
              <w:rPr>
                <w:rFonts w:cs="Arial"/>
                <w:i/>
              </w:rPr>
              <w:t>99,7</w:t>
            </w:r>
          </w:p>
        </w:tc>
        <w:tc>
          <w:tcPr>
            <w:tcW w:w="1417" w:type="dxa"/>
            <w:tcBorders>
              <w:top w:val="dotted" w:sz="4" w:space="0" w:color="auto"/>
              <w:left w:val="single" w:sz="6" w:space="0" w:color="auto"/>
              <w:bottom w:val="double" w:sz="6" w:space="0" w:color="auto"/>
              <w:right w:val="double" w:sz="6" w:space="0" w:color="auto"/>
            </w:tcBorders>
          </w:tcPr>
          <w:p w:rsidR="00E63DEE" w:rsidRPr="00365DBE" w:rsidRDefault="00E63DEE" w:rsidP="00DA0FA1">
            <w:pPr>
              <w:pStyle w:val="aff1"/>
              <w:spacing w:line="240" w:lineRule="exact"/>
              <w:rPr>
                <w:rFonts w:cs="Arial"/>
                <w:i/>
              </w:rPr>
            </w:pPr>
          </w:p>
        </w:tc>
      </w:tr>
    </w:tbl>
    <w:p w:rsidR="00E63DEE" w:rsidRPr="00390800" w:rsidRDefault="00E63DEE" w:rsidP="00E63DEE">
      <w:pPr>
        <w:pStyle w:val="aff5"/>
        <w:keepNext w:val="0"/>
        <w:pBdr>
          <w:bottom w:val="none" w:sz="0" w:space="0" w:color="auto"/>
        </w:pBdr>
        <w:tabs>
          <w:tab w:val="clear" w:pos="2061"/>
          <w:tab w:val="num" w:pos="-2268"/>
        </w:tabs>
        <w:spacing w:before="0" w:after="120" w:line="80" w:lineRule="atLeast"/>
        <w:ind w:left="0"/>
        <w:rPr>
          <w:rFonts w:cs="Arial"/>
          <w:i/>
          <w:caps w:val="0"/>
        </w:rPr>
      </w:pPr>
    </w:p>
    <w:p w:rsidR="00A849C2" w:rsidRDefault="00A849C2" w:rsidP="007A4170">
      <w:pPr>
        <w:pStyle w:val="affb"/>
        <w:spacing w:before="240" w:line="288" w:lineRule="auto"/>
        <w:jc w:val="center"/>
        <w:rPr>
          <w:rFonts w:cs="Arial"/>
          <w:b/>
        </w:rPr>
      </w:pPr>
    </w:p>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11" w:name="_Toc20839180"/>
      <w:bookmarkStart w:id="112" w:name="_Toc130704474"/>
      <w:bookmarkEnd w:id="110"/>
      <w:r w:rsidRPr="00566D45">
        <w:rPr>
          <w:rFonts w:cs="Arial"/>
          <w:noProof w:val="0"/>
          <w:sz w:val="28"/>
        </w:rPr>
        <w:lastRenderedPageBreak/>
        <w:t>Рынки товаров и услуг</w:t>
      </w:r>
      <w:bookmarkEnd w:id="111"/>
    </w:p>
    <w:p w:rsidR="00957751" w:rsidRPr="00566D45" w:rsidRDefault="00957751" w:rsidP="00387F03">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13" w:name="_Toc20839181"/>
      <w:bookmarkStart w:id="114" w:name="_Toc335825295"/>
      <w:r w:rsidRPr="00566D45">
        <w:rPr>
          <w:rFonts w:cs="Arial"/>
          <w:noProof w:val="0"/>
        </w:rPr>
        <w:t>Розничная торговля</w:t>
      </w:r>
      <w:bookmarkEnd w:id="113"/>
    </w:p>
    <w:p w:rsidR="00B27304" w:rsidRPr="00D6224A" w:rsidRDefault="00B27304" w:rsidP="00B27304">
      <w:pPr>
        <w:pStyle w:val="aff5"/>
        <w:keepNext w:val="0"/>
        <w:pBdr>
          <w:bottom w:val="none" w:sz="0" w:space="0" w:color="auto"/>
        </w:pBdr>
        <w:tabs>
          <w:tab w:val="clear" w:pos="2061"/>
        </w:tabs>
        <w:spacing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B27304" w:rsidRPr="00D6224A" w:rsidTr="00B27304">
        <w:trPr>
          <w:cantSplit/>
          <w:tblHeader/>
        </w:trPr>
        <w:tc>
          <w:tcPr>
            <w:tcW w:w="1985" w:type="dxa"/>
            <w:vMerge w:val="restart"/>
            <w:tcBorders>
              <w:top w:val="double" w:sz="6" w:space="0" w:color="auto"/>
              <w:left w:val="double" w:sz="6" w:space="0" w:color="auto"/>
              <w:right w:val="single" w:sz="6" w:space="0" w:color="auto"/>
            </w:tcBorders>
          </w:tcPr>
          <w:p w:rsidR="00B27304" w:rsidRPr="00D6224A" w:rsidRDefault="00B27304" w:rsidP="00B27304">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B27304" w:rsidRPr="00D6224A" w:rsidRDefault="00B27304" w:rsidP="00B27304">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B27304" w:rsidRPr="00D6224A" w:rsidRDefault="00B27304" w:rsidP="00B27304">
            <w:pPr>
              <w:pStyle w:val="aff1"/>
              <w:spacing w:before="40"/>
              <w:rPr>
                <w:rFonts w:cs="Arial"/>
                <w:i/>
              </w:rPr>
            </w:pPr>
            <w:r w:rsidRPr="00D6224A">
              <w:rPr>
                <w:rFonts w:cs="Arial"/>
                <w:i/>
              </w:rPr>
              <w:t>в % к</w:t>
            </w:r>
          </w:p>
        </w:tc>
      </w:tr>
      <w:tr w:rsidR="00B27304" w:rsidRPr="00D6224A" w:rsidTr="00B27304">
        <w:trPr>
          <w:cantSplit/>
          <w:tblHeader/>
        </w:trPr>
        <w:tc>
          <w:tcPr>
            <w:tcW w:w="1985" w:type="dxa"/>
            <w:vMerge/>
            <w:tcBorders>
              <w:left w:val="double" w:sz="6" w:space="0" w:color="auto"/>
              <w:bottom w:val="single" w:sz="4" w:space="0" w:color="auto"/>
              <w:right w:val="single" w:sz="6" w:space="0" w:color="auto"/>
            </w:tcBorders>
          </w:tcPr>
          <w:p w:rsidR="00B27304" w:rsidRPr="00D6224A" w:rsidRDefault="00B27304" w:rsidP="00B27304">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B27304" w:rsidRPr="00D6224A" w:rsidRDefault="00B27304" w:rsidP="00B27304">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B27304" w:rsidRPr="00D6224A" w:rsidRDefault="00B27304" w:rsidP="00B27304">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B27304" w:rsidRPr="00D6224A" w:rsidRDefault="00B27304" w:rsidP="00B27304">
            <w:pPr>
              <w:pStyle w:val="aff1"/>
              <w:spacing w:before="40"/>
              <w:rPr>
                <w:rFonts w:cs="Arial"/>
                <w:i/>
              </w:rPr>
            </w:pPr>
            <w:r w:rsidRPr="00D6224A">
              <w:rPr>
                <w:rFonts w:cs="Arial"/>
                <w:i/>
              </w:rPr>
              <w:t>соответствующему периоду предыдущего года</w:t>
            </w:r>
          </w:p>
        </w:tc>
      </w:tr>
      <w:tr w:rsidR="00B27304" w:rsidRPr="00D6224A" w:rsidTr="00B27304">
        <w:tc>
          <w:tcPr>
            <w:tcW w:w="9130" w:type="dxa"/>
            <w:gridSpan w:val="4"/>
            <w:tcBorders>
              <w:top w:val="single" w:sz="4" w:space="0" w:color="auto"/>
              <w:left w:val="double" w:sz="6" w:space="0" w:color="auto"/>
              <w:bottom w:val="single" w:sz="4" w:space="0" w:color="auto"/>
              <w:right w:val="double" w:sz="6" w:space="0" w:color="auto"/>
            </w:tcBorders>
            <w:vAlign w:val="bottom"/>
          </w:tcPr>
          <w:p w:rsidR="00B27304" w:rsidRPr="00D6224A" w:rsidRDefault="00B27304" w:rsidP="00B27304">
            <w:pPr>
              <w:pStyle w:val="aff1"/>
              <w:spacing w:line="240" w:lineRule="exact"/>
              <w:rPr>
                <w:rFonts w:cs="Arial"/>
                <w:i/>
                <w:vertAlign w:val="superscript"/>
              </w:rPr>
            </w:pPr>
            <w:r w:rsidRPr="00D6224A">
              <w:rPr>
                <w:rFonts w:cs="Arial"/>
                <w:b/>
              </w:rPr>
              <w:t>201</w:t>
            </w:r>
            <w:r>
              <w:rPr>
                <w:rFonts w:cs="Arial"/>
                <w:b/>
              </w:rPr>
              <w:t xml:space="preserve">8 </w:t>
            </w:r>
            <w:r w:rsidRPr="00D6224A">
              <w:rPr>
                <w:rFonts w:cs="Arial"/>
                <w:b/>
              </w:rPr>
              <w:t>год</w:t>
            </w:r>
          </w:p>
        </w:tc>
      </w:tr>
      <w:tr w:rsidR="00B27304" w:rsidRPr="00D6224A" w:rsidTr="00B27304">
        <w:tc>
          <w:tcPr>
            <w:tcW w:w="1985" w:type="dxa"/>
            <w:tcBorders>
              <w:top w:val="single"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B27304" w:rsidRPr="00D6224A" w:rsidRDefault="00B27304" w:rsidP="00B27304">
            <w:pPr>
              <w:pStyle w:val="aff1"/>
              <w:spacing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106,0</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2A3A6B" w:rsidRDefault="00B27304" w:rsidP="00B27304">
            <w:pPr>
              <w:pStyle w:val="aff"/>
              <w:spacing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D6224A" w:rsidRDefault="00B27304" w:rsidP="00B27304">
            <w:pPr>
              <w:pStyle w:val="aff1"/>
              <w:spacing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106,5</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D6224A" w:rsidRDefault="00B27304" w:rsidP="00B27304">
            <w:pPr>
              <w:pStyle w:val="aff1"/>
              <w:spacing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107,0</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106,5</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1A15DB" w:rsidRDefault="00B27304" w:rsidP="00B27304">
            <w:pPr>
              <w:pStyle w:val="aff"/>
              <w:spacing w:line="240" w:lineRule="exact"/>
              <w:ind w:left="114" w:hanging="57"/>
              <w:rPr>
                <w:rFonts w:cs="Arial"/>
              </w:rPr>
            </w:pPr>
            <w:r w:rsidRPr="001A15DB">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C87C89" w:rsidRDefault="00B27304" w:rsidP="00B27304">
            <w:pPr>
              <w:pStyle w:val="aff1"/>
              <w:spacing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106,8</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C87C89" w:rsidRDefault="00B27304" w:rsidP="00B27304">
            <w:pPr>
              <w:pStyle w:val="aff1"/>
              <w:spacing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104,3</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C87C89" w:rsidRDefault="00B27304" w:rsidP="00B27304">
            <w:pPr>
              <w:pStyle w:val="aff1"/>
              <w:spacing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105,9</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II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105,7</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I</w:t>
            </w:r>
            <w:r w:rsidRPr="00B27304">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106,1</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FB2C69" w:rsidRDefault="00B27304" w:rsidP="00B27304">
            <w:pPr>
              <w:pStyle w:val="aff1"/>
              <w:spacing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104,4</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FB2C69" w:rsidRDefault="00B27304" w:rsidP="00B27304">
            <w:pPr>
              <w:pStyle w:val="aff1"/>
              <w:spacing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105,2</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FB2C69" w:rsidRDefault="00B27304" w:rsidP="00B27304">
            <w:pPr>
              <w:pStyle w:val="aff1"/>
              <w:spacing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102,9</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III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104,2</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105,4</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FB2C69" w:rsidRDefault="00B27304" w:rsidP="00B27304">
            <w:pPr>
              <w:pStyle w:val="aff1"/>
              <w:spacing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102,5</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FB2C69" w:rsidRDefault="00B27304" w:rsidP="00B27304">
            <w:pPr>
              <w:pStyle w:val="aff1"/>
              <w:spacing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103,2</w:t>
            </w:r>
          </w:p>
        </w:tc>
      </w:tr>
      <w:tr w:rsidR="00B27304" w:rsidRPr="00D6224A"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AA0258" w:rsidRDefault="00B27304" w:rsidP="00B27304">
            <w:pPr>
              <w:pStyle w:val="aff1"/>
              <w:spacing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AA0258" w:rsidRDefault="00B27304" w:rsidP="00B27304">
            <w:pPr>
              <w:pStyle w:val="aff1"/>
              <w:spacing w:line="240" w:lineRule="exact"/>
              <w:rPr>
                <w:rFonts w:cs="Arial"/>
              </w:rPr>
            </w:pPr>
            <w:r>
              <w:rPr>
                <w:rFonts w:cs="Arial"/>
              </w:rPr>
              <w:t>101,5</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IV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102,1</w:t>
            </w:r>
          </w:p>
        </w:tc>
      </w:tr>
      <w:tr w:rsidR="00B27304" w:rsidRPr="00B27304" w:rsidTr="00B27304">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104,5</w:t>
            </w:r>
          </w:p>
        </w:tc>
      </w:tr>
      <w:tr w:rsidR="00B27304" w:rsidRPr="00D6224A" w:rsidTr="00B27304">
        <w:tc>
          <w:tcPr>
            <w:tcW w:w="9130" w:type="dxa"/>
            <w:gridSpan w:val="4"/>
            <w:tcBorders>
              <w:top w:val="single" w:sz="6" w:space="0" w:color="auto"/>
              <w:left w:val="double" w:sz="6" w:space="0" w:color="auto"/>
              <w:bottom w:val="single" w:sz="6" w:space="0" w:color="auto"/>
              <w:right w:val="double" w:sz="6" w:space="0" w:color="auto"/>
            </w:tcBorders>
            <w:vAlign w:val="bottom"/>
          </w:tcPr>
          <w:p w:rsidR="00B27304" w:rsidRPr="000F3633" w:rsidRDefault="00B27304" w:rsidP="00B27304">
            <w:pPr>
              <w:pStyle w:val="aff1"/>
              <w:spacing w:line="240" w:lineRule="exact"/>
              <w:rPr>
                <w:rFonts w:cs="Arial"/>
                <w:b/>
              </w:rPr>
            </w:pPr>
            <w:r>
              <w:rPr>
                <w:rFonts w:cs="Arial"/>
                <w:b/>
              </w:rPr>
              <w:t>2019 год</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AA0258" w:rsidRDefault="00B27304" w:rsidP="00B27304">
            <w:pPr>
              <w:pStyle w:val="aff"/>
              <w:spacing w:line="240" w:lineRule="exact"/>
              <w:ind w:left="114" w:hanging="57"/>
              <w:rPr>
                <w:rFonts w:cs="Arial"/>
                <w:i/>
              </w:rPr>
            </w:pPr>
            <w:r w:rsidRPr="00AA0258">
              <w:rPr>
                <w:rFonts w:cs="Arial"/>
              </w:rPr>
              <w:t>Январь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887965" w:rsidRDefault="00B27304" w:rsidP="00B27304">
            <w:pPr>
              <w:pStyle w:val="aff1"/>
              <w:spacing w:line="240" w:lineRule="exact"/>
              <w:rPr>
                <w:rFonts w:cs="Arial"/>
              </w:rPr>
            </w:pPr>
            <w:r>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6A4DA7" w:rsidRDefault="00B27304" w:rsidP="00B27304">
            <w:pPr>
              <w:pStyle w:val="aff1"/>
              <w:spacing w:line="240" w:lineRule="exact"/>
              <w:rPr>
                <w:rFonts w:cs="Arial"/>
              </w:rPr>
            </w:pPr>
            <w:r>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6A4DA7" w:rsidRDefault="00B27304" w:rsidP="00B27304">
            <w:pPr>
              <w:pStyle w:val="aff1"/>
              <w:spacing w:line="240" w:lineRule="exact"/>
              <w:rPr>
                <w:rFonts w:cs="Arial"/>
              </w:rPr>
            </w:pPr>
            <w:r>
              <w:rPr>
                <w:rFonts w:cs="Arial"/>
              </w:rPr>
              <w:t>105,9</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AA0258" w:rsidRDefault="00B27304" w:rsidP="00B27304">
            <w:pPr>
              <w:pStyle w:val="aff"/>
              <w:spacing w:line="240" w:lineRule="exact"/>
              <w:ind w:left="114" w:hanging="57"/>
              <w:rPr>
                <w:rFonts w:cs="Arial"/>
              </w:rPr>
            </w:pPr>
            <w:r w:rsidRPr="00AA0258">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887965" w:rsidRDefault="00B27304" w:rsidP="00B27304">
            <w:pPr>
              <w:pStyle w:val="aff1"/>
              <w:spacing w:line="240" w:lineRule="exact"/>
              <w:rPr>
                <w:rFonts w:cs="Arial"/>
              </w:rPr>
            </w:pPr>
            <w:r>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6A4DA7" w:rsidRDefault="00B27304" w:rsidP="00B27304">
            <w:pPr>
              <w:pStyle w:val="aff1"/>
              <w:spacing w:line="240" w:lineRule="exact"/>
              <w:rPr>
                <w:rFonts w:cs="Arial"/>
              </w:rPr>
            </w:pPr>
            <w:r>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6A4DA7" w:rsidRDefault="00B27304" w:rsidP="00B27304">
            <w:pPr>
              <w:pStyle w:val="aff1"/>
              <w:spacing w:line="240" w:lineRule="exact"/>
              <w:rPr>
                <w:rFonts w:cs="Arial"/>
              </w:rPr>
            </w:pPr>
            <w:r>
              <w:rPr>
                <w:rFonts w:cs="Arial"/>
              </w:rPr>
              <w:t>103,8</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2A3A6B" w:rsidRDefault="00B27304" w:rsidP="00B27304">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99,0</w:t>
            </w:r>
          </w:p>
        </w:tc>
      </w:tr>
      <w:tr w:rsidR="00B27304" w:rsidRPr="00B27304"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87,9</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102,8</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0F3633" w:rsidRDefault="00B27304" w:rsidP="00B27304">
            <w:pPr>
              <w:pStyle w:val="aff"/>
              <w:spacing w:line="240" w:lineRule="exact"/>
              <w:ind w:left="114" w:hanging="57"/>
              <w:rPr>
                <w:rFonts w:cs="Arial"/>
                <w:i/>
                <w:lang w:val="en-US"/>
              </w:rPr>
            </w:pPr>
            <w:r w:rsidRPr="001A15DB">
              <w:rPr>
                <w:rFonts w:cs="Arial"/>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42048,2</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97,8</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102,4</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43491,6</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104,0</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43696,5</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100,6</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101,3</w:t>
            </w:r>
          </w:p>
        </w:tc>
      </w:tr>
      <w:tr w:rsidR="00B27304" w:rsidRPr="00B27304"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II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129236,3</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98,3</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102,5</w:t>
            </w:r>
          </w:p>
        </w:tc>
      </w:tr>
      <w:tr w:rsidR="00B27304" w:rsidRPr="00B27304"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I</w:t>
            </w:r>
            <w:r w:rsidRPr="00B27304">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255176,0</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102,6</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44066,4</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100,8</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99,8</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44519,1</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101,4</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99,9</w:t>
            </w:r>
          </w:p>
        </w:tc>
      </w:tr>
      <w:tr w:rsidR="00B27304" w:rsidRPr="000F3633"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B27304">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43144,4</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Default="00B27304" w:rsidP="00B27304">
            <w:pPr>
              <w:pStyle w:val="aff1"/>
              <w:spacing w:line="240" w:lineRule="exact"/>
              <w:rPr>
                <w:rFonts w:cs="Arial"/>
              </w:rPr>
            </w:pPr>
            <w:r>
              <w:rPr>
                <w:rFonts w:cs="Arial"/>
              </w:rPr>
              <w:t>97,5</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Default="00B27304" w:rsidP="00B27304">
            <w:pPr>
              <w:pStyle w:val="aff1"/>
              <w:spacing w:line="240" w:lineRule="exact"/>
              <w:rPr>
                <w:rFonts w:cs="Arial"/>
              </w:rPr>
            </w:pPr>
            <w:r>
              <w:rPr>
                <w:rFonts w:cs="Arial"/>
              </w:rPr>
              <w:t>100,5</w:t>
            </w:r>
          </w:p>
        </w:tc>
      </w:tr>
      <w:tr w:rsidR="00B27304" w:rsidRPr="00B27304" w:rsidTr="00B2730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lang w:val="en-US"/>
              </w:rPr>
              <w:t xml:space="preserve">III </w:t>
            </w:r>
            <w:r w:rsidRPr="00B2730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131729,9</w:t>
            </w:r>
          </w:p>
        </w:tc>
        <w:tc>
          <w:tcPr>
            <w:tcW w:w="2268" w:type="dxa"/>
            <w:tcBorders>
              <w:top w:val="dotted" w:sz="4" w:space="0" w:color="auto"/>
              <w:left w:val="single" w:sz="6" w:space="0" w:color="auto"/>
              <w:bottom w:val="dotted" w:sz="4"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98,2</w:t>
            </w:r>
          </w:p>
        </w:tc>
        <w:tc>
          <w:tcPr>
            <w:tcW w:w="3318" w:type="dxa"/>
            <w:tcBorders>
              <w:top w:val="dotted" w:sz="4" w:space="0" w:color="auto"/>
              <w:left w:val="single" w:sz="6" w:space="0" w:color="auto"/>
              <w:bottom w:val="dotted" w:sz="4"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100,1</w:t>
            </w:r>
          </w:p>
        </w:tc>
      </w:tr>
      <w:tr w:rsidR="00B27304" w:rsidRPr="00B27304" w:rsidTr="00B27304">
        <w:trPr>
          <w:trHeight w:val="125"/>
        </w:trPr>
        <w:tc>
          <w:tcPr>
            <w:tcW w:w="1985" w:type="dxa"/>
            <w:tcBorders>
              <w:top w:val="dotted" w:sz="4" w:space="0" w:color="auto"/>
              <w:left w:val="double" w:sz="6" w:space="0" w:color="auto"/>
              <w:bottom w:val="double" w:sz="6" w:space="0" w:color="auto"/>
              <w:right w:val="single" w:sz="6" w:space="0" w:color="auto"/>
            </w:tcBorders>
            <w:vAlign w:val="bottom"/>
          </w:tcPr>
          <w:p w:rsidR="00B27304" w:rsidRPr="00B27304" w:rsidRDefault="00B27304" w:rsidP="00B27304">
            <w:pPr>
              <w:pStyle w:val="aff"/>
              <w:spacing w:line="240" w:lineRule="exact"/>
              <w:ind w:left="114" w:hanging="57"/>
              <w:rPr>
                <w:rFonts w:cs="Arial"/>
                <w:i/>
              </w:rPr>
            </w:pPr>
            <w:r w:rsidRPr="00B27304">
              <w:rPr>
                <w:rFonts w:cs="Arial"/>
                <w:i/>
              </w:rPr>
              <w:t>Январь – сентябрь</w:t>
            </w:r>
          </w:p>
        </w:tc>
        <w:tc>
          <w:tcPr>
            <w:tcW w:w="1559" w:type="dxa"/>
            <w:tcBorders>
              <w:top w:val="dotted" w:sz="4" w:space="0" w:color="auto"/>
              <w:left w:val="single" w:sz="6" w:space="0" w:color="auto"/>
              <w:bottom w:val="double" w:sz="6" w:space="0" w:color="auto"/>
              <w:right w:val="single" w:sz="6" w:space="0" w:color="auto"/>
            </w:tcBorders>
            <w:vAlign w:val="bottom"/>
          </w:tcPr>
          <w:p w:rsidR="00B27304" w:rsidRPr="00B27304" w:rsidRDefault="00B27304" w:rsidP="00B27304">
            <w:pPr>
              <w:pStyle w:val="aff1"/>
              <w:spacing w:line="240" w:lineRule="exact"/>
              <w:rPr>
                <w:rFonts w:cs="Arial"/>
                <w:i/>
              </w:rPr>
            </w:pPr>
            <w:r w:rsidRPr="00B27304">
              <w:rPr>
                <w:rFonts w:cs="Arial"/>
                <w:i/>
              </w:rPr>
              <w:t>386905,8</w:t>
            </w:r>
          </w:p>
        </w:tc>
        <w:tc>
          <w:tcPr>
            <w:tcW w:w="2268" w:type="dxa"/>
            <w:tcBorders>
              <w:top w:val="dotted" w:sz="4" w:space="0" w:color="auto"/>
              <w:left w:val="single" w:sz="6" w:space="0" w:color="auto"/>
              <w:bottom w:val="double" w:sz="6" w:space="0" w:color="auto"/>
              <w:right w:val="single" w:sz="6" w:space="0" w:color="auto"/>
            </w:tcBorders>
            <w:vAlign w:val="bottom"/>
          </w:tcPr>
          <w:p w:rsidR="00B27304" w:rsidRPr="00B27304" w:rsidRDefault="00B27304" w:rsidP="00B27304">
            <w:pPr>
              <w:pStyle w:val="aff1"/>
              <w:spacing w:line="240" w:lineRule="exact"/>
              <w:rPr>
                <w:rFonts w:cs="Arial"/>
                <w:i/>
              </w:rPr>
            </w:pPr>
          </w:p>
        </w:tc>
        <w:tc>
          <w:tcPr>
            <w:tcW w:w="3318" w:type="dxa"/>
            <w:tcBorders>
              <w:top w:val="dotted" w:sz="4" w:space="0" w:color="auto"/>
              <w:left w:val="single" w:sz="6" w:space="0" w:color="auto"/>
              <w:bottom w:val="double" w:sz="6" w:space="0" w:color="auto"/>
              <w:right w:val="double" w:sz="6" w:space="0" w:color="auto"/>
            </w:tcBorders>
            <w:vAlign w:val="bottom"/>
          </w:tcPr>
          <w:p w:rsidR="00B27304" w:rsidRPr="00B27304" w:rsidRDefault="00B27304" w:rsidP="00B27304">
            <w:pPr>
              <w:pStyle w:val="aff1"/>
              <w:spacing w:line="240" w:lineRule="exact"/>
              <w:rPr>
                <w:rFonts w:cs="Arial"/>
                <w:i/>
              </w:rPr>
            </w:pPr>
            <w:r w:rsidRPr="00B27304">
              <w:rPr>
                <w:rFonts w:cs="Arial"/>
                <w:i/>
              </w:rPr>
              <w:t>101,8</w:t>
            </w:r>
          </w:p>
        </w:tc>
      </w:tr>
    </w:tbl>
    <w:p w:rsidR="00B27304" w:rsidRDefault="00B27304" w:rsidP="007F202A">
      <w:pPr>
        <w:pStyle w:val="-"/>
        <w:keepNext/>
        <w:keepLines/>
        <w:widowControl/>
        <w:tabs>
          <w:tab w:val="left" w:pos="1522"/>
          <w:tab w:val="center" w:pos="4592"/>
        </w:tabs>
        <w:spacing w:before="120" w:after="0"/>
        <w:rPr>
          <w:rFonts w:cs="Arial"/>
          <w:noProof/>
          <w:kern w:val="28"/>
        </w:rPr>
      </w:pPr>
      <w:r w:rsidRPr="008A0BAE">
        <w:rPr>
          <w:rFonts w:cs="Arial"/>
          <w:noProof/>
          <w:kern w:val="28"/>
        </w:rPr>
        <w:lastRenderedPageBreak/>
        <w:t xml:space="preserve">Оборот розничной торговли торгующих организаций и продаж товаров </w:t>
      </w:r>
      <w:r w:rsidR="007F202A">
        <w:rPr>
          <w:rFonts w:cs="Arial"/>
          <w:noProof/>
          <w:kern w:val="28"/>
        </w:rPr>
        <w:br/>
      </w:r>
      <w:r w:rsidRPr="008A0BAE">
        <w:rPr>
          <w:rFonts w:cs="Arial"/>
          <w:noProof/>
          <w:kern w:val="28"/>
        </w:rPr>
        <w:t>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2530"/>
        <w:gridCol w:w="1016"/>
        <w:gridCol w:w="1506"/>
        <w:gridCol w:w="1017"/>
        <w:gridCol w:w="1506"/>
        <w:gridCol w:w="1656"/>
      </w:tblGrid>
      <w:tr w:rsidR="00B27304" w:rsidRPr="00B27304" w:rsidTr="00B27304">
        <w:trPr>
          <w:cantSplit/>
          <w:trHeight w:val="381"/>
          <w:tblHeader/>
        </w:trPr>
        <w:tc>
          <w:tcPr>
            <w:tcW w:w="1370" w:type="pct"/>
            <w:vMerge w:val="restart"/>
            <w:tcBorders>
              <w:top w:val="double" w:sz="6" w:space="0" w:color="auto"/>
              <w:left w:val="double" w:sz="6" w:space="0" w:color="auto"/>
              <w:right w:val="single" w:sz="6" w:space="0" w:color="auto"/>
            </w:tcBorders>
          </w:tcPr>
          <w:p w:rsidR="00B27304" w:rsidRPr="00B27304" w:rsidRDefault="00B27304" w:rsidP="00B27304">
            <w:pPr>
              <w:pStyle w:val="aff"/>
              <w:keepNext/>
              <w:keepLines/>
              <w:widowControl/>
              <w:spacing w:before="0"/>
              <w:ind w:left="113"/>
              <w:jc w:val="center"/>
              <w:rPr>
                <w:rFonts w:cs="Arial"/>
                <w:b/>
                <w:i/>
              </w:rPr>
            </w:pPr>
          </w:p>
        </w:tc>
        <w:tc>
          <w:tcPr>
            <w:tcW w:w="1366" w:type="pct"/>
            <w:gridSpan w:val="2"/>
            <w:tcBorders>
              <w:top w:val="double" w:sz="6" w:space="0" w:color="auto"/>
              <w:left w:val="single" w:sz="6" w:space="0" w:color="auto"/>
              <w:bottom w:val="single" w:sz="4" w:space="0" w:color="auto"/>
              <w:right w:val="single" w:sz="4" w:space="0" w:color="auto"/>
            </w:tcBorders>
          </w:tcPr>
          <w:p w:rsidR="00B27304" w:rsidRPr="00B27304" w:rsidRDefault="00B27304" w:rsidP="00B27304">
            <w:pPr>
              <w:pStyle w:val="aff0"/>
              <w:keepNext/>
              <w:keepLines/>
              <w:widowControl/>
              <w:spacing w:before="0" w:after="0" w:line="240" w:lineRule="auto"/>
              <w:rPr>
                <w:rFonts w:cs="Arial"/>
              </w:rPr>
            </w:pPr>
            <w:r w:rsidRPr="00B27304">
              <w:rPr>
                <w:rFonts w:cs="Arial"/>
              </w:rPr>
              <w:t>Сентябрь 2019г.</w:t>
            </w:r>
          </w:p>
        </w:tc>
        <w:tc>
          <w:tcPr>
            <w:tcW w:w="1367" w:type="pct"/>
            <w:gridSpan w:val="2"/>
            <w:tcBorders>
              <w:top w:val="double" w:sz="4" w:space="0" w:color="auto"/>
              <w:left w:val="single" w:sz="4" w:space="0" w:color="auto"/>
              <w:bottom w:val="single" w:sz="4" w:space="0" w:color="auto"/>
              <w:right w:val="single" w:sz="4" w:space="0" w:color="auto"/>
            </w:tcBorders>
          </w:tcPr>
          <w:p w:rsidR="00B27304" w:rsidRPr="00B27304" w:rsidRDefault="00B27304" w:rsidP="00B27304">
            <w:pPr>
              <w:pStyle w:val="aff1"/>
              <w:keepNext/>
              <w:keepLines/>
              <w:widowControl/>
              <w:spacing w:before="0"/>
              <w:rPr>
                <w:rFonts w:cs="Arial"/>
                <w:i/>
              </w:rPr>
            </w:pPr>
            <w:r w:rsidRPr="00B27304">
              <w:rPr>
                <w:rFonts w:cs="Arial"/>
                <w:i/>
              </w:rPr>
              <w:t>Январь – сентябрь 2019г.</w:t>
            </w:r>
          </w:p>
        </w:tc>
        <w:tc>
          <w:tcPr>
            <w:tcW w:w="897" w:type="pct"/>
            <w:vMerge w:val="restart"/>
            <w:tcBorders>
              <w:top w:val="double" w:sz="4" w:space="0" w:color="auto"/>
              <w:left w:val="single" w:sz="4" w:space="0" w:color="auto"/>
              <w:right w:val="double" w:sz="6" w:space="0" w:color="auto"/>
            </w:tcBorders>
          </w:tcPr>
          <w:p w:rsidR="00B27304" w:rsidRPr="00B27304" w:rsidRDefault="00B27304" w:rsidP="00B27304">
            <w:pPr>
              <w:pStyle w:val="aff1"/>
              <w:keepNext/>
              <w:keepLines/>
              <w:widowControl/>
              <w:spacing w:before="0"/>
              <w:rPr>
                <w:rFonts w:cs="Arial"/>
                <w:i/>
              </w:rPr>
            </w:pPr>
            <w:proofErr w:type="spellStart"/>
            <w:r w:rsidRPr="00B27304">
              <w:rPr>
                <w:rFonts w:cs="Arial"/>
                <w:i/>
                <w:u w:val="single"/>
              </w:rPr>
              <w:t>Справочно</w:t>
            </w:r>
            <w:proofErr w:type="spellEnd"/>
            <w:r w:rsidRPr="00B27304">
              <w:rPr>
                <w:rFonts w:cs="Arial"/>
                <w:i/>
                <w:u w:val="single"/>
              </w:rPr>
              <w:t>:</w:t>
            </w:r>
            <w:r w:rsidRPr="00B27304">
              <w:rPr>
                <w:rFonts w:cs="Arial"/>
                <w:i/>
              </w:rPr>
              <w:br/>
              <w:t>январь –  се</w:t>
            </w:r>
            <w:r w:rsidRPr="00B27304">
              <w:rPr>
                <w:rFonts w:cs="Arial"/>
                <w:i/>
              </w:rPr>
              <w:t>н</w:t>
            </w:r>
            <w:r w:rsidRPr="00B27304">
              <w:rPr>
                <w:rFonts w:cs="Arial"/>
                <w:i/>
              </w:rPr>
              <w:t>тябрь</w:t>
            </w:r>
            <w:r>
              <w:rPr>
                <w:rFonts w:cs="Arial"/>
                <w:i/>
              </w:rPr>
              <w:t xml:space="preserve"> </w:t>
            </w:r>
            <w:r w:rsidRPr="00B27304">
              <w:rPr>
                <w:rFonts w:cs="Arial"/>
                <w:i/>
              </w:rPr>
              <w:t>2018г.</w:t>
            </w:r>
            <w:r>
              <w:rPr>
                <w:rFonts w:cs="Arial"/>
                <w:i/>
              </w:rPr>
              <w:t xml:space="preserve"> </w:t>
            </w:r>
            <w:r w:rsidRPr="00B27304">
              <w:rPr>
                <w:rFonts w:cs="Arial"/>
                <w:i/>
              </w:rPr>
              <w:t>в % к январю –  сентябрю</w:t>
            </w:r>
            <w:r>
              <w:rPr>
                <w:rFonts w:cs="Arial"/>
                <w:i/>
              </w:rPr>
              <w:t xml:space="preserve"> </w:t>
            </w:r>
            <w:r w:rsidRPr="00B27304">
              <w:rPr>
                <w:rFonts w:cs="Arial"/>
                <w:i/>
              </w:rPr>
              <w:t>2017г.</w:t>
            </w:r>
          </w:p>
        </w:tc>
      </w:tr>
      <w:tr w:rsidR="00B27304" w:rsidRPr="00B27304" w:rsidTr="00B27304">
        <w:trPr>
          <w:cantSplit/>
          <w:trHeight w:val="920"/>
          <w:tblHeader/>
        </w:trPr>
        <w:tc>
          <w:tcPr>
            <w:tcW w:w="1370" w:type="pct"/>
            <w:vMerge/>
            <w:tcBorders>
              <w:left w:val="double" w:sz="6" w:space="0" w:color="auto"/>
              <w:right w:val="single" w:sz="6" w:space="0" w:color="auto"/>
            </w:tcBorders>
          </w:tcPr>
          <w:p w:rsidR="00B27304" w:rsidRPr="00B27304" w:rsidRDefault="00B27304" w:rsidP="00B27304">
            <w:pPr>
              <w:pStyle w:val="aff"/>
              <w:keepNext/>
              <w:keepLines/>
              <w:widowControl/>
              <w:spacing w:before="0"/>
              <w:ind w:left="113"/>
              <w:jc w:val="center"/>
              <w:rPr>
                <w:rFonts w:cs="Arial"/>
                <w:b/>
                <w:i/>
              </w:rPr>
            </w:pPr>
          </w:p>
        </w:tc>
        <w:tc>
          <w:tcPr>
            <w:tcW w:w="550" w:type="pct"/>
            <w:tcBorders>
              <w:top w:val="single" w:sz="4" w:space="0" w:color="auto"/>
              <w:left w:val="single" w:sz="6" w:space="0" w:color="auto"/>
              <w:right w:val="single" w:sz="4" w:space="0" w:color="auto"/>
            </w:tcBorders>
          </w:tcPr>
          <w:p w:rsidR="00B27304" w:rsidRPr="00B27304" w:rsidRDefault="00B27304" w:rsidP="00B27304">
            <w:pPr>
              <w:pStyle w:val="aff0"/>
              <w:keepNext/>
              <w:keepLines/>
              <w:spacing w:before="0" w:after="0" w:line="240" w:lineRule="auto"/>
              <w:rPr>
                <w:rFonts w:cs="Arial"/>
              </w:rPr>
            </w:pPr>
            <w:r w:rsidRPr="00B27304">
              <w:rPr>
                <w:rFonts w:cs="Arial"/>
              </w:rPr>
              <w:t>млн. ру</w:t>
            </w:r>
            <w:r w:rsidRPr="00B27304">
              <w:rPr>
                <w:rFonts w:cs="Arial"/>
              </w:rPr>
              <w:t>б</w:t>
            </w:r>
            <w:r w:rsidRPr="00B27304">
              <w:rPr>
                <w:rFonts w:cs="Arial"/>
              </w:rPr>
              <w:t>лей</w:t>
            </w:r>
          </w:p>
        </w:tc>
        <w:tc>
          <w:tcPr>
            <w:tcW w:w="816" w:type="pct"/>
            <w:tcBorders>
              <w:top w:val="single" w:sz="4" w:space="0" w:color="auto"/>
              <w:left w:val="single" w:sz="4" w:space="0" w:color="auto"/>
              <w:right w:val="single" w:sz="4" w:space="0" w:color="auto"/>
            </w:tcBorders>
          </w:tcPr>
          <w:p w:rsidR="00B27304" w:rsidRPr="00B27304" w:rsidRDefault="00B27304" w:rsidP="00B27304">
            <w:pPr>
              <w:pStyle w:val="aff0"/>
              <w:keepNext/>
              <w:keepLines/>
              <w:spacing w:before="0" w:after="0" w:line="240" w:lineRule="auto"/>
              <w:rPr>
                <w:rFonts w:cs="Arial"/>
              </w:rPr>
            </w:pPr>
            <w:r w:rsidRPr="00B27304">
              <w:rPr>
                <w:rFonts w:cs="Arial"/>
              </w:rPr>
              <w:t>в % к сентя</w:t>
            </w:r>
            <w:r w:rsidRPr="00B27304">
              <w:rPr>
                <w:rFonts w:cs="Arial"/>
              </w:rPr>
              <w:t>б</w:t>
            </w:r>
            <w:r w:rsidRPr="00B27304">
              <w:rPr>
                <w:rFonts w:cs="Arial"/>
              </w:rPr>
              <w:t>рю</w:t>
            </w:r>
            <w:r w:rsidR="007F202A">
              <w:rPr>
                <w:rFonts w:cs="Arial"/>
              </w:rPr>
              <w:t xml:space="preserve"> </w:t>
            </w:r>
            <w:r w:rsidRPr="00B27304">
              <w:rPr>
                <w:rFonts w:cs="Arial"/>
              </w:rPr>
              <w:t>2018г.</w:t>
            </w:r>
          </w:p>
        </w:tc>
        <w:tc>
          <w:tcPr>
            <w:tcW w:w="551" w:type="pct"/>
            <w:tcBorders>
              <w:top w:val="single" w:sz="4" w:space="0" w:color="auto"/>
              <w:left w:val="single" w:sz="4" w:space="0" w:color="auto"/>
              <w:right w:val="single" w:sz="4" w:space="0" w:color="auto"/>
            </w:tcBorders>
          </w:tcPr>
          <w:p w:rsidR="00B27304" w:rsidRPr="00B27304" w:rsidRDefault="00B27304" w:rsidP="00B27304">
            <w:pPr>
              <w:pStyle w:val="aff0"/>
              <w:keepNext/>
              <w:keepLines/>
              <w:spacing w:before="0" w:after="0" w:line="240" w:lineRule="auto"/>
              <w:rPr>
                <w:rFonts w:cs="Arial"/>
              </w:rPr>
            </w:pPr>
            <w:r w:rsidRPr="00B27304">
              <w:rPr>
                <w:rFonts w:cs="Arial"/>
              </w:rPr>
              <w:t>млн. ру</w:t>
            </w:r>
            <w:r w:rsidRPr="00B27304">
              <w:rPr>
                <w:rFonts w:cs="Arial"/>
              </w:rPr>
              <w:t>б</w:t>
            </w:r>
            <w:r w:rsidRPr="00B27304">
              <w:rPr>
                <w:rFonts w:cs="Arial"/>
              </w:rPr>
              <w:t>лей</w:t>
            </w:r>
          </w:p>
        </w:tc>
        <w:tc>
          <w:tcPr>
            <w:tcW w:w="816" w:type="pct"/>
            <w:tcBorders>
              <w:top w:val="single" w:sz="4" w:space="0" w:color="auto"/>
              <w:left w:val="single" w:sz="4" w:space="0" w:color="auto"/>
              <w:right w:val="single" w:sz="4" w:space="0" w:color="auto"/>
            </w:tcBorders>
          </w:tcPr>
          <w:p w:rsidR="00B27304" w:rsidRPr="00B27304" w:rsidRDefault="00B27304" w:rsidP="00B27304">
            <w:pPr>
              <w:pStyle w:val="aff0"/>
              <w:keepNext/>
              <w:keepLines/>
              <w:spacing w:before="0" w:after="0" w:line="240" w:lineRule="auto"/>
              <w:rPr>
                <w:rFonts w:cs="Arial"/>
              </w:rPr>
            </w:pPr>
            <w:r w:rsidRPr="00B27304">
              <w:rPr>
                <w:rFonts w:cs="Arial"/>
              </w:rPr>
              <w:t xml:space="preserve">в % к </w:t>
            </w:r>
            <w:r w:rsidRPr="00B27304">
              <w:rPr>
                <w:rFonts w:cs="Arial"/>
              </w:rPr>
              <w:br/>
              <w:t>январю – се</w:t>
            </w:r>
            <w:r w:rsidRPr="00B27304">
              <w:rPr>
                <w:rFonts w:cs="Arial"/>
              </w:rPr>
              <w:t>н</w:t>
            </w:r>
            <w:r w:rsidRPr="00B27304">
              <w:rPr>
                <w:rFonts w:cs="Arial"/>
              </w:rPr>
              <w:t>тябрю</w:t>
            </w:r>
            <w:r>
              <w:rPr>
                <w:rFonts w:cs="Arial"/>
              </w:rPr>
              <w:t xml:space="preserve"> </w:t>
            </w:r>
            <w:r w:rsidRPr="00B27304">
              <w:rPr>
                <w:rFonts w:cs="Arial"/>
              </w:rPr>
              <w:t>2018г.</w:t>
            </w:r>
          </w:p>
        </w:tc>
        <w:tc>
          <w:tcPr>
            <w:tcW w:w="897" w:type="pct"/>
            <w:vMerge/>
            <w:tcBorders>
              <w:left w:val="single" w:sz="4" w:space="0" w:color="auto"/>
              <w:right w:val="double" w:sz="6" w:space="0" w:color="auto"/>
            </w:tcBorders>
          </w:tcPr>
          <w:p w:rsidR="00B27304" w:rsidRPr="00B27304" w:rsidRDefault="00B27304" w:rsidP="00B27304">
            <w:pPr>
              <w:pStyle w:val="aff1"/>
              <w:keepNext/>
              <w:keepLines/>
              <w:spacing w:before="0"/>
              <w:rPr>
                <w:rFonts w:cs="Arial"/>
                <w:i/>
              </w:rPr>
            </w:pPr>
          </w:p>
        </w:tc>
      </w:tr>
      <w:tr w:rsidR="00B27304" w:rsidRPr="002A3A6B" w:rsidTr="00B27304">
        <w:trPr>
          <w:cantSplit/>
        </w:trPr>
        <w:tc>
          <w:tcPr>
            <w:tcW w:w="1370" w:type="pct"/>
            <w:tcBorders>
              <w:top w:val="single" w:sz="4" w:space="0" w:color="auto"/>
              <w:left w:val="double" w:sz="6" w:space="0" w:color="auto"/>
              <w:bottom w:val="dotted" w:sz="4" w:space="0" w:color="auto"/>
              <w:right w:val="single" w:sz="6" w:space="0" w:color="auto"/>
            </w:tcBorders>
            <w:vAlign w:val="bottom"/>
          </w:tcPr>
          <w:p w:rsidR="00B27304" w:rsidRPr="002A3A6B" w:rsidRDefault="00B27304" w:rsidP="00B27304">
            <w:pPr>
              <w:pStyle w:val="aff"/>
              <w:keepNext/>
              <w:keepLines/>
              <w:widowControl/>
              <w:spacing w:before="40"/>
              <w:ind w:left="0"/>
              <w:rPr>
                <w:rFonts w:cs="Arial"/>
                <w:b/>
              </w:rPr>
            </w:pPr>
            <w:r w:rsidRPr="002A3A6B">
              <w:rPr>
                <w:rFonts w:cs="Arial"/>
                <w:b/>
              </w:rPr>
              <w:t>Всего</w:t>
            </w:r>
          </w:p>
        </w:tc>
        <w:tc>
          <w:tcPr>
            <w:tcW w:w="550" w:type="pct"/>
            <w:tcBorders>
              <w:top w:val="single" w:sz="4" w:space="0" w:color="auto"/>
              <w:left w:val="single" w:sz="6" w:space="0" w:color="auto"/>
              <w:bottom w:val="dotted" w:sz="4" w:space="0" w:color="auto"/>
              <w:right w:val="single" w:sz="4" w:space="0" w:color="auto"/>
            </w:tcBorders>
            <w:vAlign w:val="bottom"/>
          </w:tcPr>
          <w:p w:rsidR="00B27304" w:rsidRPr="003B014C" w:rsidRDefault="00B27304" w:rsidP="00B27304">
            <w:pPr>
              <w:pStyle w:val="aff1"/>
              <w:keepNext/>
              <w:keepLines/>
              <w:widowControl/>
              <w:spacing w:before="40"/>
              <w:rPr>
                <w:rFonts w:cs="Arial"/>
                <w:b/>
              </w:rPr>
            </w:pPr>
            <w:r>
              <w:rPr>
                <w:rFonts w:cs="Arial"/>
                <w:b/>
              </w:rPr>
              <w:t>43144,4</w:t>
            </w:r>
          </w:p>
        </w:tc>
        <w:tc>
          <w:tcPr>
            <w:tcW w:w="816" w:type="pct"/>
            <w:tcBorders>
              <w:top w:val="single" w:sz="4" w:space="0" w:color="auto"/>
              <w:left w:val="single" w:sz="4" w:space="0" w:color="auto"/>
              <w:bottom w:val="dotted" w:sz="4" w:space="0" w:color="auto"/>
              <w:right w:val="single" w:sz="4" w:space="0" w:color="auto"/>
            </w:tcBorders>
            <w:vAlign w:val="bottom"/>
          </w:tcPr>
          <w:p w:rsidR="00B27304" w:rsidRPr="003B014C" w:rsidRDefault="00B27304" w:rsidP="00B27304">
            <w:pPr>
              <w:pStyle w:val="aff1"/>
              <w:keepNext/>
              <w:keepLines/>
              <w:widowControl/>
              <w:spacing w:before="40"/>
              <w:rPr>
                <w:rFonts w:cs="Arial"/>
                <w:b/>
              </w:rPr>
            </w:pPr>
            <w:r>
              <w:rPr>
                <w:rFonts w:cs="Arial"/>
                <w:b/>
              </w:rPr>
              <w:t>100,5</w:t>
            </w:r>
          </w:p>
        </w:tc>
        <w:tc>
          <w:tcPr>
            <w:tcW w:w="551" w:type="pct"/>
            <w:tcBorders>
              <w:top w:val="single" w:sz="4" w:space="0" w:color="auto"/>
              <w:left w:val="single" w:sz="4" w:space="0" w:color="auto"/>
              <w:bottom w:val="dotted" w:sz="4" w:space="0" w:color="auto"/>
              <w:right w:val="single" w:sz="4" w:space="0" w:color="auto"/>
            </w:tcBorders>
            <w:vAlign w:val="bottom"/>
          </w:tcPr>
          <w:p w:rsidR="00B27304" w:rsidRPr="003B014C" w:rsidRDefault="00B27304" w:rsidP="00B27304">
            <w:pPr>
              <w:pStyle w:val="aff1"/>
              <w:keepNext/>
              <w:keepLines/>
              <w:widowControl/>
              <w:spacing w:before="40"/>
              <w:rPr>
                <w:rFonts w:cs="Arial"/>
                <w:b/>
              </w:rPr>
            </w:pPr>
            <w:r>
              <w:rPr>
                <w:rFonts w:cs="Arial"/>
                <w:b/>
              </w:rPr>
              <w:t>386905,8</w:t>
            </w:r>
          </w:p>
        </w:tc>
        <w:tc>
          <w:tcPr>
            <w:tcW w:w="816" w:type="pct"/>
            <w:tcBorders>
              <w:top w:val="single" w:sz="4" w:space="0" w:color="auto"/>
              <w:left w:val="single" w:sz="4" w:space="0" w:color="auto"/>
              <w:bottom w:val="dotted" w:sz="4" w:space="0" w:color="auto"/>
              <w:right w:val="single" w:sz="6" w:space="0" w:color="auto"/>
            </w:tcBorders>
            <w:vAlign w:val="bottom"/>
          </w:tcPr>
          <w:p w:rsidR="00B27304" w:rsidRPr="003B014C" w:rsidRDefault="00B27304" w:rsidP="00B27304">
            <w:pPr>
              <w:pStyle w:val="aff1"/>
              <w:keepNext/>
              <w:keepLines/>
              <w:widowControl/>
              <w:spacing w:before="40"/>
              <w:rPr>
                <w:rFonts w:cs="Arial"/>
                <w:b/>
              </w:rPr>
            </w:pPr>
            <w:r>
              <w:rPr>
                <w:rFonts w:cs="Arial"/>
                <w:b/>
              </w:rPr>
              <w:t>101,8</w:t>
            </w:r>
          </w:p>
        </w:tc>
        <w:tc>
          <w:tcPr>
            <w:tcW w:w="897" w:type="pct"/>
            <w:tcBorders>
              <w:top w:val="single" w:sz="4" w:space="0" w:color="auto"/>
              <w:left w:val="single" w:sz="6" w:space="0" w:color="auto"/>
              <w:bottom w:val="dotted" w:sz="4" w:space="0" w:color="auto"/>
              <w:right w:val="double" w:sz="6" w:space="0" w:color="auto"/>
            </w:tcBorders>
            <w:vAlign w:val="bottom"/>
          </w:tcPr>
          <w:p w:rsidR="00B27304" w:rsidRPr="002A3A6B" w:rsidRDefault="00B27304" w:rsidP="00B27304">
            <w:pPr>
              <w:pStyle w:val="aff1"/>
              <w:keepNext/>
              <w:keepLines/>
              <w:widowControl/>
              <w:spacing w:before="40"/>
              <w:rPr>
                <w:rFonts w:cs="Arial"/>
                <w:b/>
              </w:rPr>
            </w:pPr>
            <w:r>
              <w:rPr>
                <w:rFonts w:cs="Arial"/>
                <w:b/>
              </w:rPr>
              <w:t>105,4</w:t>
            </w:r>
          </w:p>
        </w:tc>
      </w:tr>
      <w:tr w:rsidR="00B27304" w:rsidRPr="002A3A6B" w:rsidTr="00B27304">
        <w:trPr>
          <w:cantSplit/>
        </w:trPr>
        <w:tc>
          <w:tcPr>
            <w:tcW w:w="1370" w:type="pct"/>
            <w:tcBorders>
              <w:left w:val="double" w:sz="6" w:space="0" w:color="auto"/>
              <w:bottom w:val="dotted" w:sz="4" w:space="0" w:color="auto"/>
              <w:right w:val="single" w:sz="6" w:space="0" w:color="auto"/>
            </w:tcBorders>
            <w:vAlign w:val="bottom"/>
          </w:tcPr>
          <w:p w:rsidR="00B27304" w:rsidRPr="002A3A6B" w:rsidRDefault="00B27304" w:rsidP="00B27304">
            <w:pPr>
              <w:pStyle w:val="aff"/>
              <w:spacing w:before="40"/>
              <w:ind w:left="113"/>
              <w:rPr>
                <w:rFonts w:cs="Arial"/>
              </w:rPr>
            </w:pPr>
            <w:r w:rsidRPr="002A3A6B">
              <w:rPr>
                <w:rFonts w:cs="Arial"/>
              </w:rPr>
              <w:t>в том числе:</w:t>
            </w:r>
            <w:r w:rsidRPr="002A3A6B">
              <w:rPr>
                <w:rFonts w:cs="Arial"/>
              </w:rPr>
              <w:br/>
              <w:t>оборот торгующих орг</w:t>
            </w:r>
            <w:r w:rsidRPr="002A3A6B">
              <w:rPr>
                <w:rFonts w:cs="Arial"/>
              </w:rPr>
              <w:t>а</w:t>
            </w:r>
            <w:r w:rsidRPr="002A3A6B">
              <w:rPr>
                <w:rFonts w:cs="Arial"/>
              </w:rPr>
              <w:t>низаций</w:t>
            </w:r>
            <w:r w:rsidR="007F202A">
              <w:rPr>
                <w:rFonts w:cs="Arial"/>
              </w:rPr>
              <w:t xml:space="preserve"> </w:t>
            </w:r>
            <w:r w:rsidRPr="002A3A6B">
              <w:rPr>
                <w:rFonts w:cs="Arial"/>
                <w:vertAlign w:val="superscript"/>
              </w:rPr>
              <w:t>1)</w:t>
            </w:r>
          </w:p>
        </w:tc>
        <w:tc>
          <w:tcPr>
            <w:tcW w:w="550" w:type="pct"/>
            <w:tcBorders>
              <w:left w:val="single" w:sz="6" w:space="0" w:color="auto"/>
              <w:bottom w:val="dotted"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42604,3</w:t>
            </w:r>
          </w:p>
        </w:tc>
        <w:tc>
          <w:tcPr>
            <w:tcW w:w="816" w:type="pct"/>
            <w:tcBorders>
              <w:left w:val="single" w:sz="4" w:space="0" w:color="auto"/>
              <w:bottom w:val="dotted"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100,5</w:t>
            </w:r>
          </w:p>
        </w:tc>
        <w:tc>
          <w:tcPr>
            <w:tcW w:w="551" w:type="pct"/>
            <w:tcBorders>
              <w:left w:val="single" w:sz="4" w:space="0" w:color="auto"/>
              <w:bottom w:val="dotted"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382246,2</w:t>
            </w:r>
          </w:p>
        </w:tc>
        <w:tc>
          <w:tcPr>
            <w:tcW w:w="816" w:type="pct"/>
            <w:tcBorders>
              <w:left w:val="single" w:sz="4" w:space="0" w:color="auto"/>
              <w:bottom w:val="dotted" w:sz="4" w:space="0" w:color="auto"/>
              <w:right w:val="single" w:sz="6" w:space="0" w:color="auto"/>
            </w:tcBorders>
            <w:vAlign w:val="bottom"/>
          </w:tcPr>
          <w:p w:rsidR="00B27304" w:rsidRPr="002A3A6B" w:rsidRDefault="00B27304" w:rsidP="00B27304">
            <w:pPr>
              <w:pStyle w:val="aff1"/>
              <w:spacing w:before="40"/>
              <w:rPr>
                <w:rFonts w:cs="Arial"/>
              </w:rPr>
            </w:pPr>
            <w:r>
              <w:rPr>
                <w:rFonts w:cs="Arial"/>
              </w:rPr>
              <w:t>101,7</w:t>
            </w:r>
          </w:p>
        </w:tc>
        <w:tc>
          <w:tcPr>
            <w:tcW w:w="897" w:type="pct"/>
            <w:tcBorders>
              <w:left w:val="single" w:sz="6" w:space="0" w:color="auto"/>
              <w:bottom w:val="dotted" w:sz="4" w:space="0" w:color="auto"/>
              <w:right w:val="double" w:sz="6" w:space="0" w:color="auto"/>
            </w:tcBorders>
            <w:vAlign w:val="bottom"/>
          </w:tcPr>
          <w:p w:rsidR="00B27304" w:rsidRPr="002A3A6B" w:rsidRDefault="00B27304" w:rsidP="00B27304">
            <w:pPr>
              <w:pStyle w:val="aff1"/>
              <w:spacing w:before="40"/>
              <w:rPr>
                <w:rFonts w:cs="Arial"/>
              </w:rPr>
            </w:pPr>
            <w:r>
              <w:rPr>
                <w:rFonts w:cs="Arial"/>
              </w:rPr>
              <w:t>105,6</w:t>
            </w:r>
          </w:p>
        </w:tc>
      </w:tr>
      <w:tr w:rsidR="00B27304" w:rsidRPr="002A3A6B" w:rsidTr="00B27304">
        <w:trPr>
          <w:cantSplit/>
        </w:trPr>
        <w:tc>
          <w:tcPr>
            <w:tcW w:w="1370" w:type="pct"/>
            <w:tcBorders>
              <w:top w:val="dotted" w:sz="4" w:space="0" w:color="auto"/>
              <w:left w:val="double" w:sz="6" w:space="0" w:color="auto"/>
              <w:bottom w:val="single" w:sz="4" w:space="0" w:color="auto"/>
              <w:right w:val="single" w:sz="6" w:space="0" w:color="auto"/>
            </w:tcBorders>
            <w:vAlign w:val="bottom"/>
          </w:tcPr>
          <w:p w:rsidR="00B27304" w:rsidRPr="002A3A6B" w:rsidRDefault="00B27304" w:rsidP="00B27304">
            <w:pPr>
              <w:pStyle w:val="aff"/>
              <w:spacing w:before="40"/>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w:t>
            </w:r>
            <w:r w:rsidRPr="002A3A6B">
              <w:rPr>
                <w:rFonts w:cs="Arial"/>
              </w:rPr>
              <w:t>р</w:t>
            </w:r>
            <w:r w:rsidRPr="002A3A6B">
              <w:rPr>
                <w:rFonts w:cs="Arial"/>
              </w:rPr>
              <w:t>ках</w:t>
            </w:r>
          </w:p>
        </w:tc>
        <w:tc>
          <w:tcPr>
            <w:tcW w:w="550" w:type="pct"/>
            <w:tcBorders>
              <w:top w:val="dotted" w:sz="4" w:space="0" w:color="auto"/>
              <w:left w:val="single" w:sz="6" w:space="0" w:color="auto"/>
              <w:bottom w:val="single"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540,1</w:t>
            </w:r>
          </w:p>
        </w:tc>
        <w:tc>
          <w:tcPr>
            <w:tcW w:w="816" w:type="pct"/>
            <w:tcBorders>
              <w:top w:val="dotted" w:sz="4" w:space="0" w:color="auto"/>
              <w:left w:val="single" w:sz="4" w:space="0" w:color="auto"/>
              <w:bottom w:val="single"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100,4</w:t>
            </w:r>
          </w:p>
        </w:tc>
        <w:tc>
          <w:tcPr>
            <w:tcW w:w="551" w:type="pct"/>
            <w:tcBorders>
              <w:top w:val="dotted" w:sz="4" w:space="0" w:color="auto"/>
              <w:left w:val="single" w:sz="4" w:space="0" w:color="auto"/>
              <w:bottom w:val="single"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4659,6</w:t>
            </w:r>
          </w:p>
        </w:tc>
        <w:tc>
          <w:tcPr>
            <w:tcW w:w="816" w:type="pct"/>
            <w:tcBorders>
              <w:top w:val="dotted" w:sz="4" w:space="0" w:color="auto"/>
              <w:left w:val="single" w:sz="4" w:space="0" w:color="auto"/>
              <w:bottom w:val="single" w:sz="4" w:space="0" w:color="auto"/>
              <w:right w:val="single" w:sz="4" w:space="0" w:color="auto"/>
            </w:tcBorders>
            <w:vAlign w:val="bottom"/>
          </w:tcPr>
          <w:p w:rsidR="00B27304" w:rsidRPr="002A3A6B" w:rsidRDefault="00B27304" w:rsidP="00B27304">
            <w:pPr>
              <w:pStyle w:val="aff1"/>
              <w:spacing w:before="40"/>
              <w:rPr>
                <w:rFonts w:cs="Arial"/>
              </w:rPr>
            </w:pPr>
            <w:r>
              <w:rPr>
                <w:rFonts w:cs="Arial"/>
              </w:rPr>
              <w:t>102,6</w:t>
            </w:r>
          </w:p>
        </w:tc>
        <w:tc>
          <w:tcPr>
            <w:tcW w:w="897" w:type="pct"/>
            <w:tcBorders>
              <w:top w:val="dotted" w:sz="4" w:space="0" w:color="auto"/>
              <w:left w:val="single" w:sz="4" w:space="0" w:color="auto"/>
              <w:bottom w:val="single" w:sz="4" w:space="0" w:color="auto"/>
              <w:right w:val="double" w:sz="6" w:space="0" w:color="auto"/>
            </w:tcBorders>
            <w:vAlign w:val="bottom"/>
          </w:tcPr>
          <w:p w:rsidR="00B27304" w:rsidRPr="002A3A6B" w:rsidRDefault="00B27304" w:rsidP="00B27304">
            <w:pPr>
              <w:pStyle w:val="aff1"/>
              <w:spacing w:before="40"/>
              <w:rPr>
                <w:rFonts w:cs="Arial"/>
              </w:rPr>
            </w:pPr>
            <w:r>
              <w:rPr>
                <w:rFonts w:cs="Arial"/>
              </w:rPr>
              <w:t>90,0</w:t>
            </w:r>
          </w:p>
        </w:tc>
      </w:tr>
      <w:tr w:rsidR="00B27304" w:rsidRPr="003B014C" w:rsidTr="00B27304">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B27304" w:rsidRPr="003B014C" w:rsidRDefault="00B27304" w:rsidP="00B27304">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B27304" w:rsidRPr="00D06F1D" w:rsidRDefault="00B27304" w:rsidP="00B27304">
      <w:pPr>
        <w:pStyle w:val="-"/>
        <w:keepNext/>
        <w:keepLines/>
        <w:widowControl/>
        <w:tabs>
          <w:tab w:val="left" w:pos="1522"/>
          <w:tab w:val="center" w:pos="4592"/>
        </w:tabs>
        <w:spacing w:before="0" w:after="0"/>
        <w:rPr>
          <w:rFonts w:cs="Arial"/>
          <w:sz w:val="10"/>
          <w:szCs w:val="10"/>
        </w:rPr>
      </w:pPr>
    </w:p>
    <w:p w:rsidR="00B27304" w:rsidRPr="00D06F1D" w:rsidRDefault="00B27304" w:rsidP="00B27304">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B27304" w:rsidRPr="00D06F1D" w:rsidRDefault="00B27304" w:rsidP="00B27304">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w:t>
      </w:r>
      <w:r w:rsidR="007F202A">
        <w:rPr>
          <w:rFonts w:cs="Arial"/>
          <w:caps w:val="0"/>
          <w:szCs w:val="22"/>
        </w:rPr>
        <w:t xml:space="preserve"> </w:t>
      </w:r>
      <w:r>
        <w:rPr>
          <w:rFonts w:cs="Arial"/>
          <w:caps w:val="0"/>
          <w:szCs w:val="22"/>
        </w:rPr>
        <w:sym w:font="Symbol" w:char="F02D"/>
      </w:r>
      <w:r w:rsidR="007F202A">
        <w:rPr>
          <w:rFonts w:cs="Arial"/>
          <w:caps w:val="0"/>
          <w:szCs w:val="22"/>
        </w:rPr>
        <w:t xml:space="preserve"> </w:t>
      </w:r>
      <w:r>
        <w:rPr>
          <w:rFonts w:cs="Arial"/>
          <w:caps w:val="0"/>
          <w:szCs w:val="22"/>
        </w:rPr>
        <w:t>сентябре</w:t>
      </w:r>
      <w:r w:rsidR="007F202A">
        <w:rPr>
          <w:rFonts w:cs="Arial"/>
          <w:caps w:val="0"/>
          <w:szCs w:val="22"/>
        </w:rPr>
        <w:t xml:space="preserve"> </w:t>
      </w:r>
      <w:r>
        <w:rPr>
          <w:rFonts w:cs="Arial"/>
          <w:caps w:val="0"/>
          <w:szCs w:val="22"/>
        </w:rPr>
        <w:t>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sidR="007F202A">
        <w:rPr>
          <w:rFonts w:cs="Arial"/>
          <w:caps w:val="0"/>
          <w:szCs w:val="22"/>
        </w:rPr>
        <w:t xml:space="preserve"> </w:t>
      </w:r>
      <w:r>
        <w:rPr>
          <w:rFonts w:cs="Arial"/>
          <w:caps w:val="0"/>
          <w:szCs w:val="22"/>
        </w:rPr>
        <w:t xml:space="preserve">сентябре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B27304" w:rsidRPr="00D06F1D" w:rsidRDefault="00B27304" w:rsidP="00B27304">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sidRPr="00D06F1D">
        <w:rPr>
          <w:rFonts w:cs="Arial"/>
          <w:b w:val="0"/>
          <w:caps w:val="0"/>
          <w:szCs w:val="22"/>
        </w:rPr>
        <w:t>(в % к итогу, в фактически действовавших ценах)</w:t>
      </w:r>
    </w:p>
    <w:p w:rsidR="00B27304" w:rsidRPr="00D06F1D" w:rsidRDefault="00B27304" w:rsidP="00B27304">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extent cx="5486400" cy="226473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7304" w:rsidRPr="00D6224A" w:rsidRDefault="00B27304" w:rsidP="007F202A">
      <w:pPr>
        <w:pStyle w:val="34"/>
        <w:spacing w:before="240"/>
        <w:rPr>
          <w:rFonts w:cs="Arial"/>
        </w:rPr>
      </w:pPr>
      <w:r w:rsidRPr="00D06F1D">
        <w:rPr>
          <w:rFonts w:cs="Arial"/>
        </w:rPr>
        <w:t>В</w:t>
      </w:r>
      <w:r w:rsidR="007F202A">
        <w:rPr>
          <w:rFonts w:cs="Arial"/>
        </w:rPr>
        <w:t xml:space="preserve"> </w:t>
      </w:r>
      <w:r>
        <w:rPr>
          <w:rFonts w:cs="Arial"/>
        </w:rPr>
        <w:t>январе – сентябре</w:t>
      </w:r>
      <w:r w:rsidR="007F202A">
        <w:rPr>
          <w:rFonts w:cs="Arial"/>
        </w:rPr>
        <w:t xml:space="preserve"> </w:t>
      </w:r>
      <w:r>
        <w:rPr>
          <w:rFonts w:cs="Arial"/>
        </w:rPr>
        <w:t>2019 года</w:t>
      </w:r>
      <w:r w:rsidRPr="00D06F1D">
        <w:rPr>
          <w:rFonts w:cs="Arial"/>
        </w:rPr>
        <w:t xml:space="preserve"> в структуре оборота розничной торговли удел</w:t>
      </w:r>
      <w:r w:rsidRPr="00D06F1D">
        <w:rPr>
          <w:rFonts w:cs="Arial"/>
        </w:rPr>
        <w:t>ь</w:t>
      </w:r>
      <w:r w:rsidRPr="00D06F1D">
        <w:rPr>
          <w:rFonts w:cs="Arial"/>
        </w:rPr>
        <w:t xml:space="preserve">ный вес пищевых продуктов, включая напитки, и табачных изделий составил </w:t>
      </w:r>
      <w:r>
        <w:rPr>
          <w:rFonts w:cs="Arial"/>
        </w:rPr>
        <w:t>46,4</w:t>
      </w:r>
      <w:r w:rsidRPr="00D06F1D">
        <w:rPr>
          <w:rFonts w:cs="Arial"/>
        </w:rPr>
        <w:t>%, н</w:t>
      </w:r>
      <w:r w:rsidRPr="00D06F1D">
        <w:rPr>
          <w:rFonts w:cs="Arial"/>
        </w:rPr>
        <w:t>е</w:t>
      </w:r>
      <w:r w:rsidRPr="00D06F1D">
        <w:rPr>
          <w:rFonts w:cs="Arial"/>
        </w:rPr>
        <w:t xml:space="preserve">продовольственных товаров – </w:t>
      </w:r>
      <w:r>
        <w:rPr>
          <w:rFonts w:cs="Arial"/>
        </w:rPr>
        <w:t>53,6</w:t>
      </w:r>
      <w:r w:rsidRPr="00D06F1D">
        <w:rPr>
          <w:rFonts w:cs="Arial"/>
        </w:rPr>
        <w:t xml:space="preserve">% (в </w:t>
      </w:r>
      <w:r>
        <w:rPr>
          <w:rFonts w:cs="Arial"/>
        </w:rPr>
        <w:t>январе – сентябре 2018 года – 46,5</w:t>
      </w:r>
      <w:r w:rsidRPr="00D06F1D">
        <w:rPr>
          <w:rFonts w:cs="Arial"/>
        </w:rPr>
        <w:t xml:space="preserve">% и </w:t>
      </w:r>
      <w:r>
        <w:rPr>
          <w:rFonts w:cs="Arial"/>
        </w:rPr>
        <w:t>53,5</w:t>
      </w:r>
      <w:r w:rsidRPr="00D06F1D">
        <w:rPr>
          <w:rFonts w:cs="Arial"/>
        </w:rPr>
        <w:t>% соответственно).</w:t>
      </w:r>
    </w:p>
    <w:p w:rsidR="00B27304" w:rsidRPr="00D6224A" w:rsidRDefault="00B27304" w:rsidP="00B27304">
      <w:pPr>
        <w:pStyle w:val="aff5"/>
        <w:keepLines/>
        <w:widowControl/>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 пищевыми продуктами,</w:t>
      </w:r>
    </w:p>
    <w:p w:rsidR="00B27304" w:rsidRPr="00D6224A" w:rsidRDefault="00B27304" w:rsidP="00B27304">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включая напитки, и табачными изделиями,</w:t>
      </w:r>
    </w:p>
    <w:p w:rsidR="00B27304" w:rsidRPr="00D6224A" w:rsidRDefault="00B27304" w:rsidP="00B27304">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tblPr>
      <w:tblGrid>
        <w:gridCol w:w="2127"/>
        <w:gridCol w:w="1134"/>
        <w:gridCol w:w="850"/>
        <w:gridCol w:w="1418"/>
        <w:gridCol w:w="992"/>
        <w:gridCol w:w="1134"/>
        <w:gridCol w:w="1559"/>
      </w:tblGrid>
      <w:tr w:rsidR="00B27304" w:rsidRPr="00D6224A" w:rsidTr="005F1C5E">
        <w:trPr>
          <w:cantSplit/>
          <w:tblHeader/>
        </w:trPr>
        <w:tc>
          <w:tcPr>
            <w:tcW w:w="2127" w:type="dxa"/>
            <w:vMerge w:val="restart"/>
            <w:tcBorders>
              <w:top w:val="double" w:sz="6" w:space="0" w:color="auto"/>
              <w:left w:val="double" w:sz="6" w:space="0" w:color="auto"/>
            </w:tcBorders>
          </w:tcPr>
          <w:p w:rsidR="00B27304" w:rsidRPr="00D6224A" w:rsidRDefault="00B27304" w:rsidP="00B27304">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Непродовольственные товары</w:t>
            </w:r>
          </w:p>
        </w:tc>
      </w:tr>
      <w:tr w:rsidR="00B27304" w:rsidRPr="00D6224A" w:rsidTr="005F1C5E">
        <w:trPr>
          <w:cantSplit/>
          <w:trHeight w:val="179"/>
          <w:tblHeader/>
        </w:trPr>
        <w:tc>
          <w:tcPr>
            <w:tcW w:w="2127" w:type="dxa"/>
            <w:vMerge/>
            <w:tcBorders>
              <w:left w:val="double" w:sz="6" w:space="0" w:color="auto"/>
            </w:tcBorders>
          </w:tcPr>
          <w:p w:rsidR="00B27304" w:rsidRPr="00D6224A" w:rsidRDefault="00B27304" w:rsidP="00B27304">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в % к</w:t>
            </w:r>
          </w:p>
        </w:tc>
      </w:tr>
      <w:tr w:rsidR="00B27304" w:rsidRPr="00D6224A" w:rsidTr="005F1C5E">
        <w:trPr>
          <w:cantSplit/>
          <w:tblHeader/>
        </w:trPr>
        <w:tc>
          <w:tcPr>
            <w:tcW w:w="2127" w:type="dxa"/>
            <w:vMerge/>
            <w:tcBorders>
              <w:left w:val="double" w:sz="6" w:space="0" w:color="auto"/>
              <w:bottom w:val="single" w:sz="4" w:space="0" w:color="auto"/>
            </w:tcBorders>
          </w:tcPr>
          <w:p w:rsidR="00B27304" w:rsidRPr="00D6224A" w:rsidRDefault="00B27304" w:rsidP="00B27304">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B27304" w:rsidRPr="00D6224A" w:rsidRDefault="00B27304" w:rsidP="00B27304">
            <w:pPr>
              <w:pStyle w:val="aff0"/>
              <w:spacing w:before="40" w:after="0"/>
              <w:rPr>
                <w:rFonts w:cs="Arial"/>
              </w:rPr>
            </w:pPr>
          </w:p>
        </w:tc>
        <w:tc>
          <w:tcPr>
            <w:tcW w:w="850" w:type="dxa"/>
            <w:tcBorders>
              <w:top w:val="single" w:sz="6" w:space="0" w:color="auto"/>
              <w:left w:val="nil"/>
              <w:bottom w:val="single" w:sz="4" w:space="0" w:color="auto"/>
            </w:tcBorders>
          </w:tcPr>
          <w:p w:rsidR="00B27304" w:rsidRPr="00D6224A" w:rsidRDefault="00B27304" w:rsidP="00B27304">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B27304" w:rsidRPr="00D6224A" w:rsidRDefault="00B27304" w:rsidP="00B27304">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c>
          <w:tcPr>
            <w:tcW w:w="992" w:type="dxa"/>
            <w:vMerge/>
            <w:tcBorders>
              <w:left w:val="nil"/>
              <w:bottom w:val="single" w:sz="4" w:space="0" w:color="auto"/>
              <w:right w:val="single" w:sz="6" w:space="0" w:color="auto"/>
            </w:tcBorders>
          </w:tcPr>
          <w:p w:rsidR="00B27304" w:rsidRPr="00D6224A" w:rsidRDefault="00B27304" w:rsidP="00B27304">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B27304" w:rsidRPr="00D6224A" w:rsidRDefault="00B27304" w:rsidP="00B27304">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B27304" w:rsidRPr="00D6224A" w:rsidRDefault="00B27304" w:rsidP="00B27304">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r>
      <w:tr w:rsidR="00B27304" w:rsidRPr="00D6224A" w:rsidTr="005F1C5E">
        <w:trPr>
          <w:trHeight w:val="57"/>
        </w:trPr>
        <w:tc>
          <w:tcPr>
            <w:tcW w:w="9214" w:type="dxa"/>
            <w:gridSpan w:val="7"/>
            <w:tcBorders>
              <w:top w:val="single" w:sz="4" w:space="0" w:color="auto"/>
              <w:left w:val="double" w:sz="6" w:space="0" w:color="auto"/>
              <w:bottom w:val="single" w:sz="4" w:space="0" w:color="auto"/>
              <w:right w:val="double" w:sz="6" w:space="0" w:color="auto"/>
            </w:tcBorders>
            <w:vAlign w:val="bottom"/>
          </w:tcPr>
          <w:p w:rsidR="00B27304" w:rsidRPr="00D6224A" w:rsidRDefault="00B27304" w:rsidP="00A42061">
            <w:pPr>
              <w:pStyle w:val="aff1"/>
              <w:keepNext/>
              <w:keepLines/>
              <w:widowControl/>
              <w:spacing w:line="240" w:lineRule="exact"/>
              <w:rPr>
                <w:rFonts w:cs="Arial"/>
              </w:rPr>
            </w:pPr>
            <w:r w:rsidRPr="00D6224A">
              <w:rPr>
                <w:rFonts w:cs="Arial"/>
                <w:b/>
              </w:rPr>
              <w:t>201</w:t>
            </w:r>
            <w:r>
              <w:rPr>
                <w:rFonts w:cs="Arial"/>
                <w:b/>
              </w:rPr>
              <w:t>8</w:t>
            </w:r>
            <w:r w:rsidRPr="00D6224A">
              <w:rPr>
                <w:rFonts w:cs="Arial"/>
                <w:b/>
              </w:rPr>
              <w:t xml:space="preserve"> год</w:t>
            </w:r>
          </w:p>
        </w:tc>
      </w:tr>
      <w:tr w:rsidR="00B27304" w:rsidRPr="00D6224A" w:rsidTr="005F1C5E">
        <w:trPr>
          <w:trHeight w:val="57"/>
        </w:trPr>
        <w:tc>
          <w:tcPr>
            <w:tcW w:w="2127" w:type="dxa"/>
            <w:tcBorders>
              <w:top w:val="single" w:sz="4" w:space="0" w:color="auto"/>
              <w:left w:val="double" w:sz="6" w:space="0" w:color="auto"/>
              <w:bottom w:val="dotted" w:sz="4" w:space="0" w:color="auto"/>
            </w:tcBorders>
            <w:vAlign w:val="bottom"/>
          </w:tcPr>
          <w:p w:rsidR="00B27304" w:rsidRPr="00D6224A" w:rsidRDefault="00B27304" w:rsidP="00A42061">
            <w:pPr>
              <w:pStyle w:val="aff"/>
              <w:spacing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B27304" w:rsidRPr="00D6224A" w:rsidRDefault="00B27304" w:rsidP="00A42061">
            <w:pPr>
              <w:pStyle w:val="aff1"/>
              <w:spacing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B27304" w:rsidRPr="0072295D" w:rsidRDefault="00B27304" w:rsidP="00A42061">
            <w:pPr>
              <w:pStyle w:val="aff1"/>
              <w:spacing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B27304" w:rsidRPr="0072295D" w:rsidRDefault="00B27304" w:rsidP="00A42061">
            <w:pPr>
              <w:pStyle w:val="aff1"/>
              <w:spacing w:line="240" w:lineRule="exact"/>
              <w:rPr>
                <w:rFonts w:cs="Arial"/>
              </w:rPr>
            </w:pPr>
            <w:r w:rsidRPr="0072295D">
              <w:rPr>
                <w:rFonts w:cs="Arial"/>
              </w:rPr>
              <w:t>105,3</w:t>
            </w:r>
          </w:p>
        </w:tc>
      </w:tr>
      <w:tr w:rsidR="00B27304" w:rsidRPr="00D6224A" w:rsidTr="005F1C5E">
        <w:trPr>
          <w:trHeight w:val="57"/>
        </w:trPr>
        <w:tc>
          <w:tcPr>
            <w:tcW w:w="2127" w:type="dxa"/>
            <w:tcBorders>
              <w:top w:val="dotted" w:sz="4" w:space="0" w:color="auto"/>
              <w:left w:val="double" w:sz="6" w:space="0" w:color="auto"/>
              <w:bottom w:val="dotted" w:sz="4" w:space="0" w:color="auto"/>
            </w:tcBorders>
            <w:vAlign w:val="bottom"/>
          </w:tcPr>
          <w:p w:rsidR="00B27304" w:rsidRPr="002A3A6B" w:rsidRDefault="00B27304" w:rsidP="00A42061">
            <w:pPr>
              <w:pStyle w:val="aff"/>
              <w:spacing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D6224A" w:rsidRDefault="00B27304" w:rsidP="00A42061">
            <w:pPr>
              <w:pStyle w:val="aff1"/>
              <w:spacing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B27304" w:rsidRPr="0072295D" w:rsidRDefault="00B27304" w:rsidP="00A42061">
            <w:pPr>
              <w:pStyle w:val="aff1"/>
              <w:spacing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B27304" w:rsidRPr="0072295D" w:rsidRDefault="00B27304" w:rsidP="00A42061">
            <w:pPr>
              <w:pStyle w:val="aff1"/>
              <w:spacing w:line="240" w:lineRule="exact"/>
              <w:rPr>
                <w:rFonts w:cs="Arial"/>
              </w:rPr>
            </w:pPr>
            <w:r w:rsidRPr="0072295D">
              <w:rPr>
                <w:rFonts w:cs="Arial"/>
              </w:rPr>
              <w:t>106,7</w:t>
            </w:r>
          </w:p>
        </w:tc>
      </w:tr>
      <w:tr w:rsidR="00B27304" w:rsidRPr="00D6224A" w:rsidTr="005F1C5E">
        <w:trPr>
          <w:trHeight w:val="57"/>
        </w:trPr>
        <w:tc>
          <w:tcPr>
            <w:tcW w:w="2127" w:type="dxa"/>
            <w:tcBorders>
              <w:top w:val="dotted" w:sz="4" w:space="0" w:color="auto"/>
              <w:left w:val="double" w:sz="6" w:space="0" w:color="auto"/>
              <w:bottom w:val="dotted" w:sz="4" w:space="0" w:color="auto"/>
            </w:tcBorders>
            <w:vAlign w:val="bottom"/>
          </w:tcPr>
          <w:p w:rsidR="00B27304" w:rsidRPr="00D6224A" w:rsidRDefault="00B27304" w:rsidP="00A42061">
            <w:pPr>
              <w:pStyle w:val="aff"/>
              <w:spacing w:line="240" w:lineRule="exact"/>
              <w:ind w:left="114" w:hanging="57"/>
              <w:rPr>
                <w:rFonts w:cs="Arial"/>
              </w:rPr>
            </w:pPr>
            <w:r w:rsidRPr="00D6224A">
              <w:rPr>
                <w:rFonts w:cs="Arial"/>
              </w:rPr>
              <w:lastRenderedPageBreak/>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B27304" w:rsidRPr="0072295D" w:rsidRDefault="00B27304" w:rsidP="00A42061">
            <w:pPr>
              <w:pStyle w:val="aff1"/>
              <w:spacing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B27304" w:rsidRPr="0072295D" w:rsidRDefault="00B27304" w:rsidP="00A42061">
            <w:pPr>
              <w:pStyle w:val="aff1"/>
              <w:spacing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B27304" w:rsidRPr="0072295D" w:rsidRDefault="00B27304" w:rsidP="00A42061">
            <w:pPr>
              <w:pStyle w:val="aff1"/>
              <w:spacing w:line="240" w:lineRule="exact"/>
              <w:rPr>
                <w:rFonts w:cs="Arial"/>
              </w:rPr>
            </w:pPr>
            <w:r w:rsidRPr="0072295D">
              <w:rPr>
                <w:rFonts w:cs="Arial"/>
              </w:rPr>
              <w:t>108,0</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54812,5</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106,2</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96,1</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106,7</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18700,8</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96,3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105,4</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20504,2</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93,1</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108,1</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19095,1</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105,8</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21020,7</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101,2</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103,0</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19417,4</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108,0</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21984,3</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104,5</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104,1</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II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57213,3</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106,4</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99,6</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105,0</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I</w:t>
            </w:r>
            <w:r w:rsidRPr="007F202A">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112025,8</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106,3</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105,9</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19377,6</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103,5</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22931,6</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104,4</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105,2</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19171,1</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103,4</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23717,2</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103,1</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106,6</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18754,7</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100,2</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22830,0</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96,1</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105,2</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III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57303,4</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102,4</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101,2</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105,7</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right="-57" w:hanging="57"/>
              <w:rPr>
                <w:rFonts w:cs="Arial"/>
                <w:i/>
              </w:rPr>
            </w:pPr>
            <w:r w:rsidRPr="007F202A">
              <w:rPr>
                <w:rFonts w:cs="Arial"/>
                <w:i/>
              </w:rPr>
              <w:t>Январь – се</w:t>
            </w:r>
            <w:r w:rsidR="007F202A">
              <w:rPr>
                <w:rFonts w:cs="Arial"/>
                <w:i/>
              </w:rPr>
              <w:t>н</w:t>
            </w:r>
            <w:r w:rsidRPr="007F202A">
              <w:rPr>
                <w:rFonts w:cs="Arial"/>
                <w:i/>
              </w:rPr>
              <w:t>тябрь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169329,2</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105,0</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105,8</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18931,2</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98,1</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23231,8</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101,0</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106,3</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19153,7</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97,5</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23221,7</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99,6</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108,0</w:t>
            </w:r>
          </w:p>
        </w:tc>
      </w:tr>
      <w:tr w:rsidR="00B27304" w:rsidRPr="005F1C5E" w:rsidTr="005F1C5E">
        <w:trPr>
          <w:trHeight w:val="57"/>
        </w:trPr>
        <w:tc>
          <w:tcPr>
            <w:tcW w:w="2127" w:type="dxa"/>
            <w:tcBorders>
              <w:top w:val="dotted" w:sz="4" w:space="0" w:color="auto"/>
              <w:left w:val="double" w:sz="6" w:space="0" w:color="auto"/>
              <w:bottom w:val="dotted" w:sz="4" w:space="0" w:color="auto"/>
            </w:tcBorders>
            <w:vAlign w:val="bottom"/>
          </w:tcPr>
          <w:p w:rsidR="00B27304" w:rsidRPr="005F1C5E" w:rsidRDefault="00B27304" w:rsidP="00A42061">
            <w:pPr>
              <w:pStyle w:val="aff"/>
              <w:spacing w:line="240" w:lineRule="exact"/>
              <w:ind w:left="114" w:hanging="57"/>
              <w:rPr>
                <w:rFonts w:cs="Arial"/>
              </w:rPr>
            </w:pPr>
            <w:r w:rsidRPr="005F1C5E">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24544,8</w:t>
            </w:r>
          </w:p>
        </w:tc>
        <w:tc>
          <w:tcPr>
            <w:tcW w:w="850" w:type="dxa"/>
            <w:tcBorders>
              <w:top w:val="dotted" w:sz="4" w:space="0" w:color="auto"/>
              <w:left w:val="nil"/>
              <w:bottom w:val="dotted" w:sz="4" w:space="0" w:color="auto"/>
            </w:tcBorders>
            <w:vAlign w:val="bottom"/>
          </w:tcPr>
          <w:p w:rsidR="00B27304" w:rsidRPr="005F1C5E" w:rsidRDefault="00B27304" w:rsidP="00A42061">
            <w:pPr>
              <w:pStyle w:val="aff1"/>
              <w:spacing w:line="240" w:lineRule="exact"/>
              <w:rPr>
                <w:rFonts w:cs="Arial"/>
              </w:rPr>
            </w:pPr>
            <w:r w:rsidRPr="005F1C5E">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96,2</w:t>
            </w:r>
          </w:p>
        </w:tc>
        <w:tc>
          <w:tcPr>
            <w:tcW w:w="992"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27789,5</w:t>
            </w:r>
          </w:p>
        </w:tc>
        <w:tc>
          <w:tcPr>
            <w:tcW w:w="1134" w:type="dxa"/>
            <w:tcBorders>
              <w:top w:val="dotted" w:sz="4" w:space="0" w:color="auto"/>
              <w:left w:val="nil"/>
              <w:bottom w:val="dotted" w:sz="4" w:space="0" w:color="auto"/>
              <w:right w:val="single" w:sz="6" w:space="0" w:color="auto"/>
            </w:tcBorders>
            <w:vAlign w:val="bottom"/>
          </w:tcPr>
          <w:p w:rsidR="00B27304" w:rsidRPr="005F1C5E" w:rsidRDefault="00B27304" w:rsidP="00A42061">
            <w:pPr>
              <w:pStyle w:val="aff1"/>
              <w:spacing w:line="240" w:lineRule="exact"/>
              <w:rPr>
                <w:rFonts w:cs="Arial"/>
              </w:rPr>
            </w:pPr>
            <w:r w:rsidRPr="005F1C5E">
              <w:rPr>
                <w:rFonts w:cs="Arial"/>
              </w:rPr>
              <w:t>119,2</w:t>
            </w:r>
          </w:p>
        </w:tc>
        <w:tc>
          <w:tcPr>
            <w:tcW w:w="1559" w:type="dxa"/>
            <w:tcBorders>
              <w:top w:val="dotted" w:sz="4" w:space="0" w:color="auto"/>
              <w:left w:val="nil"/>
              <w:bottom w:val="dotted" w:sz="4" w:space="0" w:color="auto"/>
              <w:right w:val="double" w:sz="6" w:space="0" w:color="auto"/>
            </w:tcBorders>
            <w:vAlign w:val="bottom"/>
          </w:tcPr>
          <w:p w:rsidR="00B27304" w:rsidRPr="005F1C5E" w:rsidRDefault="00B27304" w:rsidP="00A42061">
            <w:pPr>
              <w:pStyle w:val="aff1"/>
              <w:spacing w:line="240" w:lineRule="exact"/>
              <w:rPr>
                <w:rFonts w:cs="Arial"/>
              </w:rPr>
            </w:pPr>
            <w:r w:rsidRPr="005F1C5E">
              <w:rPr>
                <w:rFonts w:cs="Arial"/>
              </w:rPr>
              <w:t>106,1</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IV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62629,7</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97,4</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106,6</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107,0</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231958,8</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102,8</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106,1</w:t>
            </w:r>
          </w:p>
        </w:tc>
      </w:tr>
      <w:tr w:rsidR="00B27304" w:rsidRPr="00D6224A" w:rsidTr="005F1C5E">
        <w:trPr>
          <w:trHeight w:val="57"/>
        </w:trPr>
        <w:tc>
          <w:tcPr>
            <w:tcW w:w="9214" w:type="dxa"/>
            <w:gridSpan w:val="7"/>
            <w:tcBorders>
              <w:top w:val="single" w:sz="6" w:space="0" w:color="auto"/>
              <w:left w:val="double" w:sz="6" w:space="0" w:color="auto"/>
              <w:bottom w:val="single" w:sz="6" w:space="0" w:color="auto"/>
              <w:right w:val="double" w:sz="6" w:space="0" w:color="auto"/>
            </w:tcBorders>
            <w:vAlign w:val="bottom"/>
          </w:tcPr>
          <w:p w:rsidR="00B27304" w:rsidRPr="00D6224A" w:rsidRDefault="00B27304" w:rsidP="00A42061">
            <w:pPr>
              <w:pStyle w:val="aff1"/>
              <w:keepNext/>
              <w:keepLines/>
              <w:widowControl/>
              <w:spacing w:line="240" w:lineRule="exact"/>
              <w:rPr>
                <w:rFonts w:cs="Arial"/>
              </w:rPr>
            </w:pPr>
            <w:r w:rsidRPr="00D6224A">
              <w:rPr>
                <w:rFonts w:cs="Arial"/>
                <w:b/>
              </w:rPr>
              <w:t>201</w:t>
            </w:r>
            <w:r>
              <w:rPr>
                <w:rFonts w:cs="Arial"/>
                <w:b/>
              </w:rPr>
              <w:t>9</w:t>
            </w:r>
            <w:r w:rsidRPr="00D6224A">
              <w:rPr>
                <w:rFonts w:cs="Arial"/>
                <w:b/>
              </w:rPr>
              <w:t xml:space="preserve"> год</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D06F1D" w:rsidRDefault="00B27304" w:rsidP="00A42061">
            <w:pPr>
              <w:pStyle w:val="aff"/>
              <w:spacing w:line="240" w:lineRule="exact"/>
              <w:ind w:left="114" w:hanging="57"/>
              <w:rPr>
                <w:rFonts w:cs="Arial"/>
                <w:i/>
              </w:rPr>
            </w:pPr>
            <w:r w:rsidRPr="00D6224A">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B27304" w:rsidRPr="006E0B25" w:rsidRDefault="00B27304" w:rsidP="00A42061">
            <w:pPr>
              <w:pStyle w:val="aff1"/>
              <w:spacing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81,3</w:t>
            </w:r>
          </w:p>
        </w:tc>
        <w:tc>
          <w:tcPr>
            <w:tcW w:w="1559" w:type="dxa"/>
            <w:tcBorders>
              <w:top w:val="dotted" w:sz="4" w:space="0" w:color="auto"/>
              <w:left w:val="nil"/>
              <w:bottom w:val="dotted" w:sz="4" w:space="0" w:color="auto"/>
              <w:right w:val="double" w:sz="6" w:space="0" w:color="auto"/>
            </w:tcBorders>
            <w:vAlign w:val="bottom"/>
          </w:tcPr>
          <w:p w:rsidR="00B27304" w:rsidRPr="006E0B25" w:rsidRDefault="00B27304" w:rsidP="00A42061">
            <w:pPr>
              <w:pStyle w:val="aff1"/>
              <w:spacing w:line="240" w:lineRule="exact"/>
              <w:rPr>
                <w:rFonts w:cs="Arial"/>
              </w:rPr>
            </w:pPr>
            <w:r>
              <w:rPr>
                <w:rFonts w:cs="Arial"/>
              </w:rPr>
              <w:t>106,5</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2A3A6B" w:rsidRDefault="00B27304" w:rsidP="00A42061">
            <w:pPr>
              <w:pStyle w:val="aff"/>
              <w:spacing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B27304" w:rsidRPr="006E0B25" w:rsidRDefault="00B27304" w:rsidP="00A42061">
            <w:pPr>
              <w:pStyle w:val="aff1"/>
              <w:spacing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B27304" w:rsidRPr="006E0B25" w:rsidRDefault="00B27304" w:rsidP="00A42061">
            <w:pPr>
              <w:pStyle w:val="aff1"/>
              <w:spacing w:line="240" w:lineRule="exact"/>
              <w:rPr>
                <w:rFonts w:cs="Arial"/>
              </w:rPr>
            </w:pPr>
            <w:r>
              <w:rPr>
                <w:rFonts w:cs="Arial"/>
              </w:rPr>
              <w:t>96,6</w:t>
            </w:r>
          </w:p>
        </w:tc>
        <w:tc>
          <w:tcPr>
            <w:tcW w:w="1559" w:type="dxa"/>
            <w:tcBorders>
              <w:top w:val="dotted" w:sz="4" w:space="0" w:color="auto"/>
              <w:left w:val="nil"/>
              <w:bottom w:val="dotted" w:sz="4" w:space="0" w:color="auto"/>
              <w:right w:val="double" w:sz="6" w:space="0" w:color="auto"/>
            </w:tcBorders>
            <w:vAlign w:val="bottom"/>
          </w:tcPr>
          <w:p w:rsidR="00B27304" w:rsidRPr="006E0B25" w:rsidRDefault="00B27304" w:rsidP="00A42061">
            <w:pPr>
              <w:pStyle w:val="aff1"/>
              <w:spacing w:line="240" w:lineRule="exact"/>
              <w:rPr>
                <w:rFonts w:cs="Arial"/>
              </w:rPr>
            </w:pPr>
            <w:r>
              <w:rPr>
                <w:rFonts w:cs="Arial"/>
              </w:rPr>
              <w:t>105,3</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D6224A" w:rsidRDefault="00B27304" w:rsidP="00A42061">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98,2</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58717,6</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102,3</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86,5</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103,2</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B8711F" w:rsidRDefault="00B27304" w:rsidP="00A42061">
            <w:pPr>
              <w:pStyle w:val="aff"/>
              <w:spacing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19746,5</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96,5</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22301,7</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99,0</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104,3</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D6224A" w:rsidRDefault="00B27304" w:rsidP="00A42061">
            <w:pPr>
              <w:pStyle w:val="aff"/>
              <w:spacing w:line="240" w:lineRule="exact"/>
              <w:ind w:left="114" w:hanging="57"/>
              <w:rPr>
                <w:rFonts w:cs="Arial"/>
              </w:rPr>
            </w:pPr>
            <w:r w:rsidRPr="00D6224A">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20640,4</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103,8</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22851,2</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105,4</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B8711F" w:rsidRDefault="00B27304" w:rsidP="00A42061">
            <w:pPr>
              <w:pStyle w:val="aff"/>
              <w:spacing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20136,3</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98,6</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23560,2</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103,8</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II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60523,2</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95,7</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98,2</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68713,1</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97,9</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103,6</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I</w:t>
            </w:r>
            <w:r w:rsidRPr="007F202A">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119240,8</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101,3</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135935,2</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103,8</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B8711F" w:rsidRDefault="00B27304" w:rsidP="00A42061">
            <w:pPr>
              <w:pStyle w:val="aff"/>
              <w:spacing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20406,2</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101,3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23660,2</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100,3</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99,7</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B8711F" w:rsidRDefault="00B27304" w:rsidP="00A42061">
            <w:pPr>
              <w:pStyle w:val="aff"/>
              <w:spacing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20174,4</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99,7</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100,4</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24344,7</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99,5</w:t>
            </w:r>
          </w:p>
        </w:tc>
      </w:tr>
      <w:tr w:rsidR="00B27304" w:rsidRPr="00D06F1D" w:rsidTr="005F1C5E">
        <w:trPr>
          <w:trHeight w:val="57"/>
        </w:trPr>
        <w:tc>
          <w:tcPr>
            <w:tcW w:w="2127" w:type="dxa"/>
            <w:tcBorders>
              <w:top w:val="dotted" w:sz="4" w:space="0" w:color="auto"/>
              <w:left w:val="double" w:sz="6" w:space="0" w:color="auto"/>
              <w:bottom w:val="dotted" w:sz="4" w:space="0" w:color="auto"/>
            </w:tcBorders>
            <w:vAlign w:val="bottom"/>
          </w:tcPr>
          <w:p w:rsidR="00B27304" w:rsidRPr="00B8711F" w:rsidRDefault="00B27304" w:rsidP="00A42061">
            <w:pPr>
              <w:pStyle w:val="aff"/>
              <w:spacing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19603,3</w:t>
            </w:r>
          </w:p>
        </w:tc>
        <w:tc>
          <w:tcPr>
            <w:tcW w:w="850" w:type="dxa"/>
            <w:tcBorders>
              <w:top w:val="dotted" w:sz="4" w:space="0" w:color="auto"/>
              <w:left w:val="nil"/>
              <w:bottom w:val="dotted" w:sz="4" w:space="0" w:color="auto"/>
            </w:tcBorders>
            <w:vAlign w:val="bottom"/>
          </w:tcPr>
          <w:p w:rsidR="00B27304" w:rsidRDefault="00B27304" w:rsidP="00A42061">
            <w:pPr>
              <w:pStyle w:val="aff1"/>
              <w:spacing w:line="240" w:lineRule="exact"/>
              <w:rPr>
                <w:rFonts w:cs="Arial"/>
              </w:rPr>
            </w:pPr>
            <w:r>
              <w:rPr>
                <w:rFonts w:cs="Arial"/>
              </w:rPr>
              <w:t>98,0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100,6</w:t>
            </w:r>
          </w:p>
        </w:tc>
        <w:tc>
          <w:tcPr>
            <w:tcW w:w="992"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23541,0</w:t>
            </w:r>
          </w:p>
        </w:tc>
        <w:tc>
          <w:tcPr>
            <w:tcW w:w="1134" w:type="dxa"/>
            <w:tcBorders>
              <w:top w:val="dotted" w:sz="4" w:space="0" w:color="auto"/>
              <w:left w:val="nil"/>
              <w:bottom w:val="dotted" w:sz="4" w:space="0" w:color="auto"/>
              <w:right w:val="single" w:sz="6" w:space="0" w:color="auto"/>
            </w:tcBorders>
            <w:vAlign w:val="bottom"/>
          </w:tcPr>
          <w:p w:rsidR="00B27304" w:rsidRDefault="00B27304" w:rsidP="00A42061">
            <w:pPr>
              <w:pStyle w:val="aff1"/>
              <w:spacing w:line="240" w:lineRule="exact"/>
              <w:rPr>
                <w:rFonts w:cs="Arial"/>
              </w:rPr>
            </w:pPr>
            <w:r>
              <w:rPr>
                <w:rFonts w:cs="Arial"/>
              </w:rPr>
              <w:t>97,1</w:t>
            </w:r>
          </w:p>
        </w:tc>
        <w:tc>
          <w:tcPr>
            <w:tcW w:w="1559" w:type="dxa"/>
            <w:tcBorders>
              <w:top w:val="dotted" w:sz="4" w:space="0" w:color="auto"/>
              <w:left w:val="nil"/>
              <w:bottom w:val="dotted" w:sz="4" w:space="0" w:color="auto"/>
              <w:right w:val="double" w:sz="6" w:space="0" w:color="auto"/>
            </w:tcBorders>
            <w:vAlign w:val="bottom"/>
          </w:tcPr>
          <w:p w:rsidR="00B27304" w:rsidRDefault="00B27304" w:rsidP="00A42061">
            <w:pPr>
              <w:pStyle w:val="aff1"/>
              <w:spacing w:line="240" w:lineRule="exact"/>
              <w:rPr>
                <w:rFonts w:cs="Arial"/>
              </w:rPr>
            </w:pPr>
            <w:r>
              <w:rPr>
                <w:rFonts w:cs="Arial"/>
              </w:rPr>
              <w:t>100,5</w:t>
            </w:r>
          </w:p>
        </w:tc>
      </w:tr>
      <w:tr w:rsidR="00B27304" w:rsidRPr="007F202A" w:rsidTr="005F1C5E">
        <w:trPr>
          <w:trHeight w:val="57"/>
        </w:trPr>
        <w:tc>
          <w:tcPr>
            <w:tcW w:w="2127" w:type="dxa"/>
            <w:tcBorders>
              <w:top w:val="dotted" w:sz="4" w:space="0" w:color="auto"/>
              <w:left w:val="double" w:sz="6" w:space="0" w:color="auto"/>
              <w:bottom w:val="dotted" w:sz="4"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lang w:val="en-US"/>
              </w:rPr>
              <w:t xml:space="preserve">III </w:t>
            </w:r>
            <w:r w:rsidRPr="007F202A">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60183,9</w:t>
            </w:r>
          </w:p>
        </w:tc>
        <w:tc>
          <w:tcPr>
            <w:tcW w:w="850" w:type="dxa"/>
            <w:tcBorders>
              <w:top w:val="dotted" w:sz="4" w:space="0" w:color="auto"/>
              <w:left w:val="nil"/>
              <w:bottom w:val="dotted" w:sz="4" w:space="0" w:color="auto"/>
            </w:tcBorders>
            <w:vAlign w:val="bottom"/>
          </w:tcPr>
          <w:p w:rsidR="00B27304" w:rsidRPr="007F202A" w:rsidRDefault="00B27304" w:rsidP="00A42061">
            <w:pPr>
              <w:pStyle w:val="aff1"/>
              <w:spacing w:line="240" w:lineRule="exact"/>
              <w:rPr>
                <w:rFonts w:cs="Arial"/>
                <w:i/>
              </w:rPr>
            </w:pPr>
            <w:r w:rsidRPr="007F202A">
              <w:rPr>
                <w:rFonts w:cs="Arial"/>
                <w:i/>
              </w:rPr>
              <w:t>94,0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99,3</w:t>
            </w:r>
          </w:p>
        </w:tc>
        <w:tc>
          <w:tcPr>
            <w:tcW w:w="992"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71545,9</w:t>
            </w:r>
          </w:p>
        </w:tc>
        <w:tc>
          <w:tcPr>
            <w:tcW w:w="1134" w:type="dxa"/>
            <w:tcBorders>
              <w:top w:val="dotted" w:sz="4" w:space="0" w:color="auto"/>
              <w:left w:val="nil"/>
              <w:bottom w:val="dotted" w:sz="4"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101,8</w:t>
            </w:r>
          </w:p>
        </w:tc>
        <w:tc>
          <w:tcPr>
            <w:tcW w:w="1559" w:type="dxa"/>
            <w:tcBorders>
              <w:top w:val="dotted" w:sz="4" w:space="0" w:color="auto"/>
              <w:left w:val="nil"/>
              <w:bottom w:val="dotted" w:sz="4"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100,6</w:t>
            </w:r>
          </w:p>
        </w:tc>
      </w:tr>
      <w:tr w:rsidR="00B27304" w:rsidRPr="007F202A" w:rsidTr="005F1C5E">
        <w:trPr>
          <w:trHeight w:val="57"/>
        </w:trPr>
        <w:tc>
          <w:tcPr>
            <w:tcW w:w="2127" w:type="dxa"/>
            <w:tcBorders>
              <w:top w:val="dotted" w:sz="4" w:space="0" w:color="auto"/>
              <w:left w:val="double" w:sz="6" w:space="0" w:color="auto"/>
              <w:bottom w:val="double" w:sz="6" w:space="0" w:color="auto"/>
            </w:tcBorders>
            <w:vAlign w:val="bottom"/>
          </w:tcPr>
          <w:p w:rsidR="00B27304" w:rsidRPr="007F202A" w:rsidRDefault="00B27304" w:rsidP="00A42061">
            <w:pPr>
              <w:pStyle w:val="aff"/>
              <w:spacing w:line="240" w:lineRule="exact"/>
              <w:ind w:left="114" w:hanging="57"/>
              <w:rPr>
                <w:rFonts w:cs="Arial"/>
                <w:i/>
              </w:rPr>
            </w:pPr>
            <w:r w:rsidRPr="007F202A">
              <w:rPr>
                <w:rFonts w:cs="Arial"/>
                <w:i/>
              </w:rPr>
              <w:t>Январь – сентябрь</w:t>
            </w:r>
          </w:p>
        </w:tc>
        <w:tc>
          <w:tcPr>
            <w:tcW w:w="1134" w:type="dxa"/>
            <w:tcBorders>
              <w:top w:val="dotted" w:sz="4" w:space="0" w:color="auto"/>
              <w:left w:val="single" w:sz="6" w:space="0" w:color="auto"/>
              <w:bottom w:val="double" w:sz="6"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179424,7</w:t>
            </w:r>
          </w:p>
        </w:tc>
        <w:tc>
          <w:tcPr>
            <w:tcW w:w="850" w:type="dxa"/>
            <w:tcBorders>
              <w:top w:val="dotted" w:sz="4" w:space="0" w:color="auto"/>
              <w:left w:val="nil"/>
              <w:bottom w:val="double" w:sz="6" w:space="0" w:color="auto"/>
            </w:tcBorders>
            <w:vAlign w:val="bottom"/>
          </w:tcPr>
          <w:p w:rsidR="00B27304" w:rsidRPr="007F202A" w:rsidRDefault="00B27304" w:rsidP="00A42061">
            <w:pPr>
              <w:pStyle w:val="aff1"/>
              <w:spacing w:line="240" w:lineRule="exact"/>
              <w:rPr>
                <w:rFonts w:cs="Arial"/>
                <w:i/>
              </w:rPr>
            </w:pPr>
          </w:p>
        </w:tc>
        <w:tc>
          <w:tcPr>
            <w:tcW w:w="1418" w:type="dxa"/>
            <w:tcBorders>
              <w:top w:val="dotted" w:sz="4" w:space="0" w:color="auto"/>
              <w:left w:val="single" w:sz="6" w:space="0" w:color="auto"/>
              <w:bottom w:val="double" w:sz="6"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101,0</w:t>
            </w:r>
          </w:p>
        </w:tc>
        <w:tc>
          <w:tcPr>
            <w:tcW w:w="992" w:type="dxa"/>
            <w:tcBorders>
              <w:top w:val="dotted" w:sz="4" w:space="0" w:color="auto"/>
              <w:left w:val="nil"/>
              <w:bottom w:val="double" w:sz="6" w:space="0" w:color="auto"/>
              <w:right w:val="single" w:sz="6" w:space="0" w:color="auto"/>
            </w:tcBorders>
            <w:vAlign w:val="bottom"/>
          </w:tcPr>
          <w:p w:rsidR="00B27304" w:rsidRPr="007F202A" w:rsidRDefault="00B27304" w:rsidP="00A42061">
            <w:pPr>
              <w:pStyle w:val="aff1"/>
              <w:spacing w:line="240" w:lineRule="exact"/>
              <w:rPr>
                <w:rFonts w:cs="Arial"/>
                <w:i/>
              </w:rPr>
            </w:pPr>
            <w:r w:rsidRPr="007F202A">
              <w:rPr>
                <w:rFonts w:cs="Arial"/>
                <w:i/>
              </w:rPr>
              <w:t>207481,1</w:t>
            </w:r>
          </w:p>
        </w:tc>
        <w:tc>
          <w:tcPr>
            <w:tcW w:w="1134" w:type="dxa"/>
            <w:tcBorders>
              <w:top w:val="dotted" w:sz="4" w:space="0" w:color="auto"/>
              <w:left w:val="nil"/>
              <w:bottom w:val="double" w:sz="6" w:space="0" w:color="auto"/>
              <w:right w:val="single" w:sz="6" w:space="0" w:color="auto"/>
            </w:tcBorders>
            <w:vAlign w:val="bottom"/>
          </w:tcPr>
          <w:p w:rsidR="00B27304" w:rsidRPr="007F202A" w:rsidRDefault="00B27304" w:rsidP="00A42061">
            <w:pPr>
              <w:pStyle w:val="aff1"/>
              <w:spacing w:line="240" w:lineRule="exact"/>
              <w:rPr>
                <w:rFonts w:cs="Arial"/>
                <w:i/>
              </w:rPr>
            </w:pPr>
          </w:p>
        </w:tc>
        <w:tc>
          <w:tcPr>
            <w:tcW w:w="1559" w:type="dxa"/>
            <w:tcBorders>
              <w:top w:val="dotted" w:sz="4" w:space="0" w:color="auto"/>
              <w:left w:val="nil"/>
              <w:bottom w:val="double" w:sz="6" w:space="0" w:color="auto"/>
              <w:right w:val="double" w:sz="6" w:space="0" w:color="auto"/>
            </w:tcBorders>
            <w:vAlign w:val="bottom"/>
          </w:tcPr>
          <w:p w:rsidR="00B27304" w:rsidRPr="007F202A" w:rsidRDefault="00B27304" w:rsidP="00A42061">
            <w:pPr>
              <w:pStyle w:val="aff1"/>
              <w:spacing w:line="240" w:lineRule="exact"/>
              <w:rPr>
                <w:rFonts w:cs="Arial"/>
                <w:i/>
              </w:rPr>
            </w:pPr>
            <w:r w:rsidRPr="007F202A">
              <w:rPr>
                <w:rFonts w:cs="Arial"/>
                <w:i/>
              </w:rPr>
              <w:t>102,4</w:t>
            </w:r>
          </w:p>
        </w:tc>
      </w:tr>
    </w:tbl>
    <w:p w:rsidR="00B27304" w:rsidRDefault="00B27304" w:rsidP="00B27304">
      <w:pPr>
        <w:pStyle w:val="aff5"/>
        <w:keepLines/>
        <w:pBdr>
          <w:bottom w:val="none" w:sz="0" w:space="0" w:color="auto"/>
        </w:pBdr>
        <w:tabs>
          <w:tab w:val="clear" w:pos="2061"/>
        </w:tabs>
        <w:spacing w:before="0" w:after="0"/>
        <w:ind w:left="284" w:hanging="284"/>
        <w:rPr>
          <w:rFonts w:cs="Arial"/>
          <w:caps w:val="0"/>
          <w:szCs w:val="22"/>
        </w:rPr>
      </w:pPr>
    </w:p>
    <w:p w:rsidR="00B27304" w:rsidRPr="00477FF9" w:rsidRDefault="00B27304" w:rsidP="00A42061">
      <w:pPr>
        <w:pStyle w:val="aff5"/>
        <w:keepLines/>
        <w:pageBreakBefore/>
        <w:pBdr>
          <w:bottom w:val="none" w:sz="0" w:space="0" w:color="auto"/>
        </w:pBdr>
        <w:tabs>
          <w:tab w:val="clear" w:pos="2061"/>
        </w:tabs>
        <w:spacing w:before="0" w:after="0"/>
        <w:ind w:left="284" w:hanging="284"/>
        <w:rPr>
          <w:rFonts w:cs="Arial"/>
          <w:caps w:val="0"/>
          <w:szCs w:val="22"/>
        </w:rPr>
      </w:pPr>
      <w:r w:rsidRPr="00477FF9">
        <w:rPr>
          <w:rFonts w:cs="Arial"/>
          <w:caps w:val="0"/>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p>
    <w:p w:rsidR="00B27304" w:rsidRPr="00477FF9" w:rsidRDefault="00B27304" w:rsidP="00B27304">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B27304" w:rsidRPr="00D06F1D" w:rsidRDefault="00B27304" w:rsidP="00B27304">
      <w:pPr>
        <w:jc w:val="center"/>
        <w:rPr>
          <w:szCs w:val="22"/>
        </w:rPr>
      </w:pPr>
      <w:r w:rsidRPr="00477FF9">
        <w:rPr>
          <w:szCs w:val="22"/>
        </w:rPr>
        <w:t>(в сопоставимых ценах)</w:t>
      </w:r>
    </w:p>
    <w:tbl>
      <w:tblPr>
        <w:tblW w:w="9214" w:type="dxa"/>
        <w:tblInd w:w="23" w:type="dxa"/>
        <w:tblLayout w:type="fixed"/>
        <w:tblCellMar>
          <w:left w:w="0" w:type="dxa"/>
          <w:right w:w="0" w:type="dxa"/>
        </w:tblCellMar>
        <w:tblLook w:val="0000"/>
      </w:tblPr>
      <w:tblGrid>
        <w:gridCol w:w="5670"/>
        <w:gridCol w:w="1772"/>
        <w:gridCol w:w="1772"/>
      </w:tblGrid>
      <w:tr w:rsidR="00B27304" w:rsidRPr="00D6224A" w:rsidTr="005F1C5E">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rsidR="00B27304" w:rsidRPr="00D6224A" w:rsidRDefault="00B27304" w:rsidP="00B27304">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B27304" w:rsidRPr="00D6224A" w:rsidRDefault="00B27304" w:rsidP="00B27304">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B27304" w:rsidRPr="00D6224A" w:rsidTr="005F1C5E">
        <w:trPr>
          <w:trHeight w:val="454"/>
          <w:tblHeader/>
        </w:trPr>
        <w:tc>
          <w:tcPr>
            <w:tcW w:w="5670" w:type="dxa"/>
            <w:vMerge/>
            <w:tcBorders>
              <w:left w:val="double" w:sz="6" w:space="0" w:color="auto"/>
              <w:right w:val="single" w:sz="4" w:space="0" w:color="auto"/>
            </w:tcBorders>
            <w:shd w:val="clear" w:color="auto" w:fill="auto"/>
          </w:tcPr>
          <w:p w:rsidR="00B27304" w:rsidRPr="00D6224A" w:rsidRDefault="00B27304" w:rsidP="00B27304">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B27304" w:rsidRPr="00B7631F" w:rsidRDefault="00B27304" w:rsidP="00B27304">
            <w:pPr>
              <w:pStyle w:val="aff0"/>
              <w:spacing w:before="0" w:after="0" w:line="240" w:lineRule="auto"/>
              <w:rPr>
                <w:rFonts w:cs="Arial"/>
              </w:rPr>
            </w:pPr>
            <w:r w:rsidRPr="00B7631F">
              <w:rPr>
                <w:rFonts w:cs="Arial"/>
              </w:rPr>
              <w:t xml:space="preserve">в </w:t>
            </w:r>
            <w:r>
              <w:rPr>
                <w:rFonts w:cs="Arial"/>
              </w:rPr>
              <w:t>сентябре</w:t>
            </w:r>
          </w:p>
          <w:p w:rsidR="00B27304" w:rsidRPr="00D6224A" w:rsidRDefault="00B27304" w:rsidP="00B27304">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B27304" w:rsidRPr="00B7631F" w:rsidRDefault="00B27304" w:rsidP="00B27304">
            <w:pPr>
              <w:pStyle w:val="aff0"/>
              <w:spacing w:before="0" w:after="0" w:line="240" w:lineRule="auto"/>
              <w:rPr>
                <w:rFonts w:cs="Arial"/>
              </w:rPr>
            </w:pPr>
            <w:r w:rsidRPr="00B7631F">
              <w:rPr>
                <w:rFonts w:cs="Arial"/>
              </w:rPr>
              <w:t xml:space="preserve">в </w:t>
            </w:r>
            <w:r>
              <w:rPr>
                <w:rFonts w:cs="Arial"/>
              </w:rPr>
              <w:t>августе</w:t>
            </w:r>
          </w:p>
          <w:p w:rsidR="00B27304" w:rsidRPr="00D6224A" w:rsidRDefault="00B27304" w:rsidP="00B27304">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B27304" w:rsidRPr="00DF5719" w:rsidTr="00A42061">
        <w:tc>
          <w:tcPr>
            <w:tcW w:w="5670" w:type="dxa"/>
            <w:tcBorders>
              <w:top w:val="single" w:sz="6" w:space="0" w:color="auto"/>
              <w:left w:val="double" w:sz="6" w:space="0" w:color="auto"/>
              <w:bottom w:val="dotted" w:sz="4" w:space="0" w:color="auto"/>
              <w:right w:val="single" w:sz="4" w:space="0" w:color="auto"/>
            </w:tcBorders>
            <w:vAlign w:val="bottom"/>
          </w:tcPr>
          <w:p w:rsidR="00B27304" w:rsidRPr="00D6224A" w:rsidRDefault="00B27304" w:rsidP="00A42061">
            <w:pPr>
              <w:pStyle w:val="aff"/>
              <w:keepNext/>
              <w:keepLines/>
              <w:spacing w:before="4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96,0</w:t>
            </w:r>
          </w:p>
        </w:tc>
        <w:tc>
          <w:tcPr>
            <w:tcW w:w="1772" w:type="dxa"/>
            <w:tcBorders>
              <w:top w:val="single" w:sz="6"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100,2</w:t>
            </w:r>
          </w:p>
        </w:tc>
      </w:tr>
      <w:tr w:rsidR="00B27304" w:rsidRPr="00DF5719" w:rsidTr="00A42061">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из них:</w:t>
            </w:r>
          </w:p>
          <w:p w:rsidR="00B27304" w:rsidRPr="00D6224A" w:rsidRDefault="00B27304" w:rsidP="00A42061">
            <w:pPr>
              <w:pStyle w:val="aff"/>
              <w:spacing w:before="4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89,0</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118,4</w:t>
            </w:r>
          </w:p>
        </w:tc>
      </w:tr>
      <w:tr w:rsidR="00B27304" w:rsidRPr="00DF5719" w:rsidTr="00A42061">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101,6</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97,7</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94,7</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98,8</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91,7</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89,1</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keepNext/>
              <w:keepLines/>
              <w:spacing w:before="40" w:line="240" w:lineRule="exact"/>
              <w:ind w:left="113"/>
              <w:rPr>
                <w:rFonts w:cs="Arial"/>
              </w:rPr>
            </w:pPr>
            <w:r>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106,2</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101,1</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keepNext/>
              <w:keepLines/>
              <w:spacing w:before="4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107,0</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96,6</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112,6</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98,9</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111,1</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112,0</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99,1</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101,6</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из них:</w:t>
            </w:r>
          </w:p>
          <w:p w:rsidR="00B27304" w:rsidRPr="00D6224A" w:rsidRDefault="00B27304" w:rsidP="00A42061">
            <w:pPr>
              <w:pStyle w:val="aff"/>
              <w:spacing w:before="4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101,4</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103,8</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98,3</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103,3</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92,5</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104,2</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106,0</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95,0</w:t>
            </w:r>
          </w:p>
        </w:tc>
      </w:tr>
      <w:tr w:rsidR="00B27304" w:rsidRPr="00DF5719" w:rsidTr="005F1C5E">
        <w:trPr>
          <w:trHeight w:val="70"/>
        </w:trPr>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82,5</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68,0</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106,0</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105,7</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111,2</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101,5</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93,2</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112,5</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108,2</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102,3</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105,0</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100,8</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108,5</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92,2</w:t>
            </w:r>
          </w:p>
        </w:tc>
      </w:tr>
      <w:tr w:rsidR="00B27304" w:rsidRPr="00DF5719" w:rsidTr="00A42061">
        <w:tc>
          <w:tcPr>
            <w:tcW w:w="5670" w:type="dxa"/>
            <w:tcBorders>
              <w:top w:val="dotted" w:sz="4" w:space="0" w:color="auto"/>
              <w:left w:val="double" w:sz="6" w:space="0" w:color="auto"/>
              <w:bottom w:val="dotted" w:sz="4" w:space="0" w:color="auto"/>
              <w:right w:val="single" w:sz="4" w:space="0" w:color="auto"/>
            </w:tcBorders>
            <w:vAlign w:val="center"/>
          </w:tcPr>
          <w:p w:rsidR="00B27304" w:rsidRPr="00D6224A" w:rsidRDefault="00B27304" w:rsidP="00A42061">
            <w:pPr>
              <w:pStyle w:val="aff"/>
              <w:spacing w:before="4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102,3</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100,0</w:t>
            </w:r>
          </w:p>
        </w:tc>
      </w:tr>
      <w:tr w:rsidR="00B27304" w:rsidRPr="00DF5719" w:rsidTr="00A42061">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113,1</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78,7</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98,5</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76,6</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108,8</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96,5</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92,1</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120,3</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94,6</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136,8</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125,4</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134,5</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106,7</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108,8</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109,4</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110,0</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85,4</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117,0</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92,5</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115,2</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83,7</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111,4</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105,0</w:t>
            </w:r>
          </w:p>
        </w:tc>
      </w:tr>
      <w:tr w:rsidR="00B27304" w:rsidRPr="00DF5719" w:rsidTr="005F1C5E">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92,4</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112,5</w:t>
            </w:r>
          </w:p>
        </w:tc>
      </w:tr>
      <w:tr w:rsidR="00B27304" w:rsidRPr="00DF5719" w:rsidTr="005F1C5E">
        <w:trPr>
          <w:trHeight w:val="225"/>
        </w:trPr>
        <w:tc>
          <w:tcPr>
            <w:tcW w:w="5670" w:type="dxa"/>
            <w:tcBorders>
              <w:top w:val="dotted" w:sz="4" w:space="0" w:color="auto"/>
              <w:left w:val="double" w:sz="6" w:space="0" w:color="auto"/>
              <w:bottom w:val="dotted" w:sz="4"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77,0</w:t>
            </w:r>
          </w:p>
        </w:tc>
        <w:tc>
          <w:tcPr>
            <w:tcW w:w="1772"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99,1</w:t>
            </w:r>
          </w:p>
        </w:tc>
      </w:tr>
      <w:tr w:rsidR="00B27304" w:rsidRPr="00DF5719" w:rsidTr="005F1C5E">
        <w:tc>
          <w:tcPr>
            <w:tcW w:w="5670" w:type="dxa"/>
            <w:tcBorders>
              <w:top w:val="dotted" w:sz="4" w:space="0" w:color="auto"/>
              <w:left w:val="double" w:sz="6" w:space="0" w:color="auto"/>
              <w:bottom w:val="single" w:sz="6" w:space="0" w:color="auto"/>
              <w:right w:val="single" w:sz="4" w:space="0" w:color="auto"/>
            </w:tcBorders>
            <w:vAlign w:val="bottom"/>
          </w:tcPr>
          <w:p w:rsidR="00B27304" w:rsidRPr="00D6224A" w:rsidRDefault="00B27304" w:rsidP="00A42061">
            <w:pPr>
              <w:pStyle w:val="aff"/>
              <w:spacing w:before="40" w:line="240" w:lineRule="exact"/>
              <w:ind w:left="113"/>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133,2</w:t>
            </w:r>
          </w:p>
        </w:tc>
        <w:tc>
          <w:tcPr>
            <w:tcW w:w="1772" w:type="dxa"/>
            <w:tcBorders>
              <w:top w:val="dotted" w:sz="4" w:space="0" w:color="auto"/>
              <w:left w:val="single" w:sz="6" w:space="0" w:color="auto"/>
              <w:bottom w:val="single" w:sz="6" w:space="0" w:color="auto"/>
              <w:right w:val="double" w:sz="6" w:space="0" w:color="auto"/>
            </w:tcBorders>
            <w:vAlign w:val="bottom"/>
          </w:tcPr>
          <w:p w:rsidR="00B27304" w:rsidRDefault="00B27304" w:rsidP="00A42061">
            <w:pPr>
              <w:spacing w:before="40" w:line="240" w:lineRule="exact"/>
              <w:ind w:firstLine="0"/>
              <w:jc w:val="center"/>
              <w:rPr>
                <w:rFonts w:cs="Arial"/>
                <w:sz w:val="20"/>
              </w:rPr>
            </w:pPr>
            <w:r>
              <w:rPr>
                <w:rFonts w:cs="Arial"/>
                <w:sz w:val="20"/>
              </w:rPr>
              <w:t>76,2</w:t>
            </w:r>
          </w:p>
        </w:tc>
      </w:tr>
      <w:tr w:rsidR="00B27304" w:rsidRPr="00D6224A" w:rsidTr="005F1C5E">
        <w:tc>
          <w:tcPr>
            <w:tcW w:w="9214" w:type="dxa"/>
            <w:gridSpan w:val="3"/>
            <w:tcBorders>
              <w:top w:val="single" w:sz="6" w:space="0" w:color="auto"/>
              <w:left w:val="double" w:sz="6" w:space="0" w:color="auto"/>
              <w:bottom w:val="double" w:sz="6" w:space="0" w:color="auto"/>
              <w:right w:val="double" w:sz="6" w:space="0" w:color="auto"/>
            </w:tcBorders>
            <w:vAlign w:val="bottom"/>
          </w:tcPr>
          <w:p w:rsidR="00B27304" w:rsidRPr="005F1C5E" w:rsidRDefault="00B27304" w:rsidP="00EA7F8F">
            <w:pPr>
              <w:pStyle w:val="affff8"/>
              <w:numPr>
                <w:ilvl w:val="0"/>
                <w:numId w:val="18"/>
              </w:numPr>
              <w:tabs>
                <w:tab w:val="left" w:pos="425"/>
              </w:tabs>
              <w:spacing w:before="0" w:beforeAutospacing="0" w:after="0" w:afterAutospacing="0"/>
              <w:ind w:left="142" w:firstLine="0"/>
              <w:rPr>
                <w:rFonts w:ascii="Arial" w:hAnsi="Arial" w:cs="Arial"/>
                <w:sz w:val="20"/>
                <w:szCs w:val="20"/>
              </w:rPr>
            </w:pPr>
            <w:r w:rsidRPr="005F1C5E">
              <w:rPr>
                <w:rFonts w:ascii="Arial" w:hAnsi="Arial" w:cs="Arial"/>
                <w:sz w:val="20"/>
                <w:szCs w:val="20"/>
              </w:rPr>
              <w:t>С учетом данных по организациям других видов деятельности, осуществляющим розничную торговлю.</w:t>
            </w:r>
          </w:p>
        </w:tc>
      </w:tr>
    </w:tbl>
    <w:p w:rsidR="00B27304" w:rsidRPr="00FF4360" w:rsidRDefault="00B27304" w:rsidP="00A42061">
      <w:pPr>
        <w:pStyle w:val="aff5"/>
        <w:keepNext w:val="0"/>
        <w:pageBreakBefore/>
        <w:pBdr>
          <w:bottom w:val="none" w:sz="0" w:space="0" w:color="auto"/>
        </w:pBdr>
        <w:tabs>
          <w:tab w:val="clear" w:pos="2061"/>
        </w:tabs>
        <w:spacing w:before="240" w:after="0"/>
        <w:ind w:left="0"/>
        <w:rPr>
          <w:rFonts w:cs="Arial"/>
          <w:caps w:val="0"/>
          <w:szCs w:val="22"/>
        </w:rPr>
      </w:pPr>
      <w:r w:rsidRPr="00FF4360">
        <w:rPr>
          <w:rFonts w:cs="Arial"/>
          <w:caps w:val="0"/>
          <w:szCs w:val="22"/>
        </w:rPr>
        <w:lastRenderedPageBreak/>
        <w:t>Изменение товарных запасов в организациях розничной торговли</w:t>
      </w:r>
    </w:p>
    <w:p w:rsidR="00B27304" w:rsidRPr="00FF4360" w:rsidRDefault="00B27304" w:rsidP="00B27304">
      <w:pPr>
        <w:spacing w:line="240" w:lineRule="auto"/>
        <w:jc w:val="center"/>
        <w:rPr>
          <w:szCs w:val="22"/>
        </w:rPr>
      </w:pPr>
      <w:r w:rsidRPr="00FF4360">
        <w:rPr>
          <w:szCs w:val="22"/>
        </w:rPr>
        <w:t>(на конец месяца)</w:t>
      </w:r>
    </w:p>
    <w:tbl>
      <w:tblPr>
        <w:tblW w:w="5000" w:type="pct"/>
        <w:tblCellMar>
          <w:left w:w="0" w:type="dxa"/>
          <w:right w:w="0" w:type="dxa"/>
        </w:tblCellMar>
        <w:tblLook w:val="0000"/>
      </w:tblPr>
      <w:tblGrid>
        <w:gridCol w:w="2435"/>
        <w:gridCol w:w="3399"/>
        <w:gridCol w:w="3397"/>
      </w:tblGrid>
      <w:tr w:rsidR="00B27304" w:rsidRPr="00D6224A" w:rsidTr="00B27304">
        <w:trPr>
          <w:cantSplit/>
          <w:tblHeader/>
        </w:trPr>
        <w:tc>
          <w:tcPr>
            <w:tcW w:w="1319" w:type="pct"/>
            <w:tcBorders>
              <w:top w:val="double" w:sz="6" w:space="0" w:color="auto"/>
              <w:left w:val="double" w:sz="6" w:space="0" w:color="auto"/>
              <w:right w:val="single" w:sz="4" w:space="0" w:color="auto"/>
            </w:tcBorders>
          </w:tcPr>
          <w:p w:rsidR="00B27304" w:rsidRPr="00D6224A" w:rsidRDefault="00B27304" w:rsidP="00B27304">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B27304" w:rsidRPr="00D6224A" w:rsidRDefault="00B27304" w:rsidP="00B27304">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B27304" w:rsidRPr="00D6224A" w:rsidRDefault="00B27304" w:rsidP="00B27304">
            <w:pPr>
              <w:pStyle w:val="aff1"/>
              <w:spacing w:before="40" w:after="40"/>
              <w:rPr>
                <w:rFonts w:cs="Arial"/>
                <w:i/>
              </w:rPr>
            </w:pPr>
            <w:r w:rsidRPr="00D6224A">
              <w:rPr>
                <w:rFonts w:cs="Arial"/>
                <w:i/>
              </w:rPr>
              <w:t>Уровень запасов, в днях торговли</w:t>
            </w:r>
          </w:p>
        </w:tc>
      </w:tr>
      <w:tr w:rsidR="00B27304" w:rsidRPr="00D6224A" w:rsidTr="00B27304">
        <w:tc>
          <w:tcPr>
            <w:tcW w:w="5000" w:type="pct"/>
            <w:gridSpan w:val="3"/>
            <w:tcBorders>
              <w:top w:val="single" w:sz="4" w:space="0" w:color="auto"/>
              <w:left w:val="double" w:sz="6" w:space="0" w:color="auto"/>
              <w:bottom w:val="single" w:sz="4" w:space="0" w:color="auto"/>
              <w:right w:val="double" w:sz="6" w:space="0" w:color="auto"/>
            </w:tcBorders>
            <w:vAlign w:val="bottom"/>
          </w:tcPr>
          <w:p w:rsidR="00B27304" w:rsidRPr="00D6224A" w:rsidRDefault="00B27304" w:rsidP="00613A81">
            <w:pPr>
              <w:pStyle w:val="aff1"/>
              <w:spacing w:line="240" w:lineRule="exact"/>
              <w:rPr>
                <w:rFonts w:cs="Arial"/>
                <w:i/>
              </w:rPr>
            </w:pPr>
            <w:r w:rsidRPr="00D6224A">
              <w:rPr>
                <w:rFonts w:cs="Arial"/>
                <w:b/>
              </w:rPr>
              <w:t>201</w:t>
            </w:r>
            <w:r>
              <w:rPr>
                <w:rFonts w:cs="Arial"/>
                <w:b/>
              </w:rPr>
              <w:t>8</w:t>
            </w:r>
            <w:r w:rsidRPr="00D6224A">
              <w:rPr>
                <w:rFonts w:cs="Arial"/>
                <w:b/>
              </w:rPr>
              <w:t xml:space="preserve"> год</w:t>
            </w:r>
          </w:p>
        </w:tc>
      </w:tr>
      <w:tr w:rsidR="00B27304" w:rsidRPr="00D6224A" w:rsidTr="00B27304">
        <w:tc>
          <w:tcPr>
            <w:tcW w:w="1319" w:type="pct"/>
            <w:tcBorders>
              <w:top w:val="single" w:sz="4" w:space="0" w:color="auto"/>
              <w:left w:val="double" w:sz="6" w:space="0" w:color="auto"/>
              <w:bottom w:val="dotted" w:sz="4" w:space="0" w:color="auto"/>
              <w:right w:val="single" w:sz="4" w:space="0" w:color="auto"/>
            </w:tcBorders>
            <w:vAlign w:val="bottom"/>
          </w:tcPr>
          <w:p w:rsidR="00B27304" w:rsidRPr="00D6224A" w:rsidRDefault="00B27304" w:rsidP="00613A81">
            <w:pPr>
              <w:pStyle w:val="aff"/>
              <w:spacing w:line="240" w:lineRule="exact"/>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B27304" w:rsidRPr="00D6224A" w:rsidRDefault="00B27304" w:rsidP="00613A81">
            <w:pPr>
              <w:pStyle w:val="aff1"/>
              <w:spacing w:line="240" w:lineRule="exact"/>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B27304" w:rsidRPr="00D6224A" w:rsidRDefault="00B27304" w:rsidP="00613A81">
            <w:pPr>
              <w:pStyle w:val="aff1"/>
              <w:spacing w:line="240" w:lineRule="exact"/>
              <w:ind w:left="114" w:hanging="57"/>
              <w:rPr>
                <w:rFonts w:cs="Arial"/>
              </w:rPr>
            </w:pPr>
            <w:r w:rsidRPr="00D6224A">
              <w:rPr>
                <w:rFonts w:cs="Arial"/>
              </w:rPr>
              <w:t>50</w:t>
            </w:r>
          </w:p>
        </w:tc>
      </w:tr>
      <w:tr w:rsidR="00B27304" w:rsidRPr="00D6224A" w:rsidTr="00B27304">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B27304" w:rsidRPr="00D6224A" w:rsidRDefault="00B27304" w:rsidP="00613A81">
            <w:pPr>
              <w:pStyle w:val="aff"/>
              <w:spacing w:line="240" w:lineRule="exact"/>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Pr="00D6224A" w:rsidRDefault="00B27304" w:rsidP="00613A81">
            <w:pPr>
              <w:pStyle w:val="aff1"/>
              <w:spacing w:line="240" w:lineRule="exact"/>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Pr="00D6224A" w:rsidRDefault="00B27304" w:rsidP="00613A81">
            <w:pPr>
              <w:pStyle w:val="aff1"/>
              <w:spacing w:line="240" w:lineRule="exact"/>
              <w:ind w:left="114" w:hanging="57"/>
              <w:rPr>
                <w:rFonts w:cs="Arial"/>
              </w:rPr>
            </w:pPr>
            <w:r>
              <w:rPr>
                <w:rFonts w:cs="Arial"/>
              </w:rPr>
              <w:t>47</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Pr="00D6224A" w:rsidRDefault="00B27304" w:rsidP="00613A81">
            <w:pPr>
              <w:pStyle w:val="aff"/>
              <w:spacing w:line="240" w:lineRule="exact"/>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33805,0</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48</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32963,5</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48</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47</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32890,9</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44</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sidRPr="00D6224A">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33444,5</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44</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Pr="00D6224A" w:rsidRDefault="00B27304" w:rsidP="00613A81">
            <w:pPr>
              <w:pStyle w:val="aff"/>
              <w:spacing w:line="240" w:lineRule="exact"/>
              <w:ind w:left="114" w:hanging="57"/>
              <w:rPr>
                <w:rFonts w:cs="Arial"/>
              </w:rPr>
            </w:pPr>
            <w:r w:rsidRPr="00D6224A">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33625,9</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44</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Pr="00D6224A" w:rsidRDefault="00B27304" w:rsidP="00613A81">
            <w:pPr>
              <w:pStyle w:val="aff"/>
              <w:spacing w:line="240" w:lineRule="exact"/>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34131,2</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45</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48</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36536,8</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47</w:t>
            </w:r>
          </w:p>
        </w:tc>
      </w:tr>
      <w:tr w:rsidR="00B27304" w:rsidRPr="00D6224A" w:rsidTr="00B27304">
        <w:tc>
          <w:tcPr>
            <w:tcW w:w="1319" w:type="pct"/>
            <w:tcBorders>
              <w:top w:val="dotted" w:sz="4" w:space="0" w:color="auto"/>
              <w:left w:val="double" w:sz="6" w:space="0" w:color="auto"/>
              <w:bottom w:val="single"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35879,2</w:t>
            </w:r>
          </w:p>
        </w:tc>
        <w:tc>
          <w:tcPr>
            <w:tcW w:w="1840" w:type="pct"/>
            <w:tcBorders>
              <w:top w:val="dotted" w:sz="4" w:space="0" w:color="auto"/>
              <w:left w:val="single" w:sz="4" w:space="0" w:color="auto"/>
              <w:bottom w:val="single"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38</w:t>
            </w:r>
          </w:p>
        </w:tc>
      </w:tr>
      <w:tr w:rsidR="00B27304" w:rsidRPr="00D6224A" w:rsidTr="00B27304">
        <w:tc>
          <w:tcPr>
            <w:tcW w:w="5000" w:type="pct"/>
            <w:gridSpan w:val="3"/>
            <w:tcBorders>
              <w:top w:val="single" w:sz="4" w:space="0" w:color="auto"/>
              <w:left w:val="double" w:sz="6" w:space="0" w:color="auto"/>
              <w:bottom w:val="single" w:sz="4" w:space="0" w:color="auto"/>
              <w:right w:val="double" w:sz="6" w:space="0" w:color="auto"/>
            </w:tcBorders>
            <w:vAlign w:val="bottom"/>
          </w:tcPr>
          <w:p w:rsidR="00B27304" w:rsidRPr="00D6224A" w:rsidRDefault="00B27304" w:rsidP="00DF57B3">
            <w:pPr>
              <w:pStyle w:val="aff1"/>
              <w:spacing w:line="240" w:lineRule="exact"/>
              <w:rPr>
                <w:rFonts w:cs="Arial"/>
              </w:rPr>
            </w:pPr>
            <w:r w:rsidRPr="00D6224A">
              <w:rPr>
                <w:rFonts w:cs="Arial"/>
                <w:b/>
              </w:rPr>
              <w:t>201</w:t>
            </w:r>
            <w:r>
              <w:rPr>
                <w:rFonts w:cs="Arial"/>
                <w:b/>
              </w:rPr>
              <w:t>9</w:t>
            </w:r>
            <w:r w:rsidRPr="00D6224A">
              <w:rPr>
                <w:rFonts w:cs="Arial"/>
                <w:b/>
              </w:rPr>
              <w:t xml:space="preserve"> год</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48</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45</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Pr="00D6224A" w:rsidRDefault="00B27304" w:rsidP="00613A81">
            <w:pPr>
              <w:pStyle w:val="aff"/>
              <w:spacing w:line="240" w:lineRule="exact"/>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46</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49</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47</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44</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46</w:t>
            </w:r>
          </w:p>
        </w:tc>
      </w:tr>
      <w:tr w:rsidR="00B27304" w:rsidRPr="00D6224A" w:rsidTr="00B27304">
        <w:tc>
          <w:tcPr>
            <w:tcW w:w="1319" w:type="pct"/>
            <w:tcBorders>
              <w:top w:val="dotted" w:sz="4" w:space="0" w:color="auto"/>
              <w:left w:val="double" w:sz="6" w:space="0" w:color="auto"/>
              <w:bottom w:val="dotted" w:sz="4"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45</w:t>
            </w:r>
          </w:p>
        </w:tc>
      </w:tr>
      <w:tr w:rsidR="00B27304" w:rsidRPr="00D6224A" w:rsidTr="00B27304">
        <w:tc>
          <w:tcPr>
            <w:tcW w:w="1319" w:type="pct"/>
            <w:tcBorders>
              <w:top w:val="dotted" w:sz="4" w:space="0" w:color="auto"/>
              <w:left w:val="double" w:sz="6" w:space="0" w:color="auto"/>
              <w:bottom w:val="double" w:sz="6" w:space="0" w:color="auto"/>
              <w:right w:val="single" w:sz="4" w:space="0" w:color="auto"/>
            </w:tcBorders>
            <w:vAlign w:val="bottom"/>
          </w:tcPr>
          <w:p w:rsidR="00B27304" w:rsidRDefault="00B27304" w:rsidP="00613A81">
            <w:pPr>
              <w:pStyle w:val="aff"/>
              <w:spacing w:line="240" w:lineRule="exact"/>
              <w:ind w:left="114" w:hanging="57"/>
              <w:rPr>
                <w:rFonts w:cs="Arial"/>
              </w:rPr>
            </w:pPr>
            <w:r>
              <w:rPr>
                <w:rFonts w:cs="Arial"/>
              </w:rPr>
              <w:t>Сентябрь</w:t>
            </w:r>
          </w:p>
        </w:tc>
        <w:tc>
          <w:tcPr>
            <w:tcW w:w="1841" w:type="pct"/>
            <w:tcBorders>
              <w:top w:val="dotted" w:sz="4" w:space="0" w:color="auto"/>
              <w:left w:val="single" w:sz="4" w:space="0" w:color="auto"/>
              <w:bottom w:val="double" w:sz="6" w:space="0" w:color="auto"/>
              <w:right w:val="single" w:sz="4" w:space="0" w:color="auto"/>
            </w:tcBorders>
            <w:vAlign w:val="bottom"/>
          </w:tcPr>
          <w:p w:rsidR="00B27304" w:rsidRDefault="00B27304" w:rsidP="00613A81">
            <w:pPr>
              <w:pStyle w:val="aff1"/>
              <w:spacing w:line="240" w:lineRule="exact"/>
              <w:ind w:left="114" w:hanging="57"/>
              <w:rPr>
                <w:rFonts w:cs="Arial"/>
              </w:rPr>
            </w:pPr>
            <w:r>
              <w:rPr>
                <w:rFonts w:cs="Arial"/>
              </w:rPr>
              <w:t>38725,7</w:t>
            </w:r>
          </w:p>
        </w:tc>
        <w:tc>
          <w:tcPr>
            <w:tcW w:w="1840" w:type="pct"/>
            <w:tcBorders>
              <w:top w:val="dotted" w:sz="4" w:space="0" w:color="auto"/>
              <w:left w:val="single" w:sz="4" w:space="0" w:color="auto"/>
              <w:bottom w:val="double" w:sz="6" w:space="0" w:color="auto"/>
              <w:right w:val="double" w:sz="6" w:space="0" w:color="auto"/>
            </w:tcBorders>
            <w:vAlign w:val="bottom"/>
          </w:tcPr>
          <w:p w:rsidR="00B27304" w:rsidRDefault="00B27304" w:rsidP="00613A81">
            <w:pPr>
              <w:pStyle w:val="aff1"/>
              <w:spacing w:line="240" w:lineRule="exact"/>
              <w:ind w:left="114" w:hanging="57"/>
              <w:rPr>
                <w:rFonts w:cs="Arial"/>
              </w:rPr>
            </w:pPr>
            <w:r>
              <w:rPr>
                <w:rFonts w:cs="Arial"/>
              </w:rPr>
              <w:t>47</w:t>
            </w:r>
          </w:p>
        </w:tc>
      </w:tr>
    </w:tbl>
    <w:p w:rsidR="00B27304" w:rsidRDefault="00B27304" w:rsidP="00B27304">
      <w:pPr>
        <w:pStyle w:val="34"/>
        <w:spacing w:before="240"/>
        <w:ind w:firstLine="708"/>
        <w:rPr>
          <w:rFonts w:cs="Arial"/>
        </w:rPr>
      </w:pPr>
      <w:r w:rsidRPr="0034438C">
        <w:rPr>
          <w:rFonts w:cs="Arial"/>
        </w:rPr>
        <w:t>Ежеквартальное выборочное обследование деловой активности в розничной то</w:t>
      </w:r>
      <w:r w:rsidRPr="0034438C">
        <w:rPr>
          <w:rFonts w:cs="Arial"/>
        </w:rPr>
        <w:t>р</w:t>
      </w:r>
      <w:r w:rsidRPr="0034438C">
        <w:rPr>
          <w:rFonts w:cs="Arial"/>
        </w:rPr>
        <w:t>говле содержит качественные показатели оценки руководителями торговых организаций различных аспектов их экономической деятельности в текущем периоде, тенденции ее развития в ближайшей перспективе.</w:t>
      </w:r>
    </w:p>
    <w:p w:rsidR="00B27304" w:rsidRPr="00885B5D" w:rsidRDefault="00B27304" w:rsidP="00613A81">
      <w:pPr>
        <w:pStyle w:val="34"/>
        <w:spacing w:before="120"/>
        <w:ind w:firstLine="708"/>
        <w:rPr>
          <w:rFonts w:cs="Arial"/>
        </w:rPr>
      </w:pPr>
      <w:r w:rsidRPr="00885B5D">
        <w:rPr>
          <w:rFonts w:cs="Arial"/>
        </w:rPr>
        <w:t>По результатам выборочного обследования конъюнктуры и деловой активности в розничной торговле, в Новосибирской области в III квартале 2019 года 90% опрошенных руководителей организаций оценили текущую экономическую ситуацию как благоприя</w:t>
      </w:r>
      <w:r w:rsidRPr="00885B5D">
        <w:rPr>
          <w:rFonts w:cs="Arial"/>
        </w:rPr>
        <w:t>т</w:t>
      </w:r>
      <w:r w:rsidRPr="00885B5D">
        <w:rPr>
          <w:rFonts w:cs="Arial"/>
        </w:rPr>
        <w:t>ную и удовлетворительную, 10% – как неблагоприятную (в III квартале 2018 года – 89,5% и 10,5% соответственно).</w:t>
      </w:r>
    </w:p>
    <w:p w:rsidR="00B27304" w:rsidRPr="00885B5D" w:rsidRDefault="00B27304" w:rsidP="00613A81">
      <w:pPr>
        <w:pStyle w:val="34"/>
        <w:spacing w:before="120"/>
        <w:ind w:firstLine="708"/>
        <w:rPr>
          <w:rFonts w:cs="Arial"/>
        </w:rPr>
      </w:pPr>
      <w:r w:rsidRPr="00885B5D">
        <w:rPr>
          <w:rFonts w:cs="Arial"/>
        </w:rPr>
        <w:t>В текущем квартале на экономическую ситуацию в розничной торговле, как и прежде, оказывают влияние ряд негативных факторов:</w:t>
      </w:r>
    </w:p>
    <w:p w:rsidR="00B27304" w:rsidRPr="00885B5D" w:rsidRDefault="00B27304" w:rsidP="00EA7F8F">
      <w:pPr>
        <w:pStyle w:val="34"/>
        <w:numPr>
          <w:ilvl w:val="0"/>
          <w:numId w:val="19"/>
        </w:numPr>
        <w:tabs>
          <w:tab w:val="left" w:pos="142"/>
          <w:tab w:val="left" w:pos="993"/>
        </w:tabs>
        <w:spacing w:before="120"/>
        <w:ind w:left="0" w:firstLine="709"/>
        <w:rPr>
          <w:rFonts w:cs="Arial"/>
        </w:rPr>
      </w:pPr>
      <w:r w:rsidRPr="00885B5D">
        <w:rPr>
          <w:rFonts w:cs="Arial"/>
        </w:rPr>
        <w:t>высокая конкуренция со стороны других организаций розничной торговли – отметили 68,6% опрошенных руководителей организаций (в III квартале 2018 года – 57,9%);</w:t>
      </w:r>
    </w:p>
    <w:p w:rsidR="00B27304" w:rsidRPr="00885B5D" w:rsidRDefault="00B27304" w:rsidP="00EA7F8F">
      <w:pPr>
        <w:pStyle w:val="34"/>
        <w:numPr>
          <w:ilvl w:val="0"/>
          <w:numId w:val="19"/>
        </w:numPr>
        <w:tabs>
          <w:tab w:val="left" w:pos="142"/>
          <w:tab w:val="left" w:pos="993"/>
        </w:tabs>
        <w:ind w:left="0" w:firstLine="709"/>
        <w:rPr>
          <w:rFonts w:cs="Arial"/>
        </w:rPr>
      </w:pPr>
      <w:r w:rsidRPr="00885B5D">
        <w:rPr>
          <w:rFonts w:cs="Arial"/>
        </w:rPr>
        <w:t>недостаточный платежеспособный спрос – 64,3% (56,1%);</w:t>
      </w:r>
    </w:p>
    <w:p w:rsidR="00B27304" w:rsidRPr="00885B5D" w:rsidRDefault="00B27304" w:rsidP="00EA7F8F">
      <w:pPr>
        <w:pStyle w:val="34"/>
        <w:numPr>
          <w:ilvl w:val="0"/>
          <w:numId w:val="19"/>
        </w:numPr>
        <w:tabs>
          <w:tab w:val="left" w:pos="142"/>
          <w:tab w:val="left" w:pos="993"/>
        </w:tabs>
        <w:ind w:left="0" w:firstLine="709"/>
        <w:rPr>
          <w:rFonts w:cs="Arial"/>
        </w:rPr>
      </w:pPr>
      <w:r w:rsidRPr="00885B5D">
        <w:rPr>
          <w:rFonts w:cs="Arial"/>
        </w:rPr>
        <w:t>высокая арендная плата – 45,7% (45,6%);</w:t>
      </w:r>
    </w:p>
    <w:p w:rsidR="00B27304" w:rsidRPr="00885B5D" w:rsidRDefault="00B27304" w:rsidP="00EA7F8F">
      <w:pPr>
        <w:pStyle w:val="34"/>
        <w:numPr>
          <w:ilvl w:val="0"/>
          <w:numId w:val="19"/>
        </w:numPr>
        <w:tabs>
          <w:tab w:val="left" w:pos="142"/>
          <w:tab w:val="left" w:pos="993"/>
        </w:tabs>
        <w:ind w:left="0" w:firstLine="709"/>
        <w:rPr>
          <w:rFonts w:cs="Arial"/>
        </w:rPr>
      </w:pPr>
      <w:r w:rsidRPr="00885B5D">
        <w:rPr>
          <w:rFonts w:cs="Arial"/>
        </w:rPr>
        <w:lastRenderedPageBreak/>
        <w:t>высокий уровень налогов – 40% (56,1%);</w:t>
      </w:r>
    </w:p>
    <w:p w:rsidR="00B27304" w:rsidRPr="00885B5D" w:rsidRDefault="00B27304" w:rsidP="00EA7F8F">
      <w:pPr>
        <w:pStyle w:val="34"/>
        <w:numPr>
          <w:ilvl w:val="0"/>
          <w:numId w:val="19"/>
        </w:numPr>
        <w:tabs>
          <w:tab w:val="left" w:pos="142"/>
          <w:tab w:val="left" w:pos="993"/>
        </w:tabs>
        <w:ind w:left="0" w:firstLine="709"/>
        <w:rPr>
          <w:rFonts w:cs="Arial"/>
        </w:rPr>
      </w:pPr>
      <w:r w:rsidRPr="00885B5D">
        <w:rPr>
          <w:rFonts w:cs="Arial"/>
        </w:rPr>
        <w:t>высокие транспортные расходы – 28,6% (33,3%);</w:t>
      </w:r>
    </w:p>
    <w:p w:rsidR="00B27304" w:rsidRPr="00885B5D" w:rsidRDefault="00B27304" w:rsidP="00EA7F8F">
      <w:pPr>
        <w:pStyle w:val="34"/>
        <w:numPr>
          <w:ilvl w:val="0"/>
          <w:numId w:val="19"/>
        </w:numPr>
        <w:tabs>
          <w:tab w:val="left" w:pos="142"/>
          <w:tab w:val="left" w:pos="993"/>
        </w:tabs>
        <w:ind w:left="0" w:firstLine="709"/>
        <w:rPr>
          <w:rFonts w:cs="Arial"/>
        </w:rPr>
      </w:pPr>
      <w:r w:rsidRPr="00885B5D">
        <w:rPr>
          <w:rFonts w:cs="Arial"/>
        </w:rPr>
        <w:t>недостаток финансовых средств – 27,1% (21,1%);</w:t>
      </w:r>
    </w:p>
    <w:p w:rsidR="00B27304" w:rsidRPr="00885B5D" w:rsidRDefault="00B27304" w:rsidP="00EA7F8F">
      <w:pPr>
        <w:pStyle w:val="34"/>
        <w:numPr>
          <w:ilvl w:val="0"/>
          <w:numId w:val="19"/>
        </w:numPr>
        <w:tabs>
          <w:tab w:val="left" w:pos="142"/>
          <w:tab w:val="left" w:pos="993"/>
        </w:tabs>
        <w:ind w:left="0" w:firstLine="709"/>
        <w:rPr>
          <w:rFonts w:cs="Arial"/>
        </w:rPr>
      </w:pPr>
      <w:r w:rsidRPr="00885B5D">
        <w:rPr>
          <w:rFonts w:cs="Arial"/>
        </w:rPr>
        <w:t>высокий процент коммерческого кредита – 24,3% (31,6%).</w:t>
      </w:r>
    </w:p>
    <w:p w:rsidR="00B27304" w:rsidRPr="00885B5D" w:rsidRDefault="00B27304" w:rsidP="00613A81">
      <w:pPr>
        <w:pStyle w:val="34"/>
        <w:spacing w:before="120"/>
        <w:rPr>
          <w:rFonts w:cs="Arial"/>
        </w:rPr>
      </w:pPr>
      <w:r w:rsidRPr="00885B5D">
        <w:rPr>
          <w:rFonts w:cs="Arial"/>
        </w:rPr>
        <w:t xml:space="preserve">По оценке руководителей, средний уровень торговой наценки в III квартале </w:t>
      </w:r>
      <w:r w:rsidR="00613A81">
        <w:rPr>
          <w:rFonts w:cs="Arial"/>
        </w:rPr>
        <w:br/>
      </w:r>
      <w:r w:rsidRPr="00885B5D">
        <w:rPr>
          <w:rFonts w:cs="Arial"/>
        </w:rPr>
        <w:t>2019 года составил 36,5%. При этом большинство респондентов считают, что он сущ</w:t>
      </w:r>
      <w:r w:rsidRPr="00885B5D">
        <w:rPr>
          <w:rFonts w:cs="Arial"/>
        </w:rPr>
        <w:t>е</w:t>
      </w:r>
      <w:r w:rsidRPr="00885B5D">
        <w:rPr>
          <w:rFonts w:cs="Arial"/>
        </w:rPr>
        <w:t>ственно ниже уровня, который был бы достаточным для возмещения их затрат и обе</w:t>
      </w:r>
      <w:r w:rsidRPr="00885B5D">
        <w:rPr>
          <w:rFonts w:cs="Arial"/>
        </w:rPr>
        <w:t>с</w:t>
      </w:r>
      <w:r w:rsidRPr="00885B5D">
        <w:rPr>
          <w:rFonts w:cs="Arial"/>
        </w:rPr>
        <w:t>печил бы получение необходимой прибыли. Разница между сложившимся и достато</w:t>
      </w:r>
      <w:r w:rsidRPr="00885B5D">
        <w:rPr>
          <w:rFonts w:cs="Arial"/>
        </w:rPr>
        <w:t>ч</w:t>
      </w:r>
      <w:r w:rsidRPr="00885B5D">
        <w:rPr>
          <w:rFonts w:cs="Arial"/>
        </w:rPr>
        <w:t xml:space="preserve">ным уровнем торговой наценки по всем обследованным организациям составила </w:t>
      </w:r>
      <w:r w:rsidR="00613A81">
        <w:rPr>
          <w:rFonts w:cs="Arial"/>
        </w:rPr>
        <w:br/>
        <w:t>7,8 п.п.</w:t>
      </w:r>
      <w:r w:rsidRPr="00885B5D">
        <w:rPr>
          <w:rFonts w:cs="Arial"/>
        </w:rPr>
        <w:t xml:space="preserve"> Среди опрошенных респондентов более 60% полагают, что для получения н</w:t>
      </w:r>
      <w:r w:rsidRPr="00885B5D">
        <w:rPr>
          <w:rFonts w:cs="Arial"/>
        </w:rPr>
        <w:t>е</w:t>
      </w:r>
      <w:r w:rsidRPr="00885B5D">
        <w:rPr>
          <w:rFonts w:cs="Arial"/>
        </w:rPr>
        <w:t>обходимой прибыли средний уровень торговой наценки должен быть не ниже 16%, но и не выше 50%.</w:t>
      </w:r>
    </w:p>
    <w:p w:rsidR="00B27304" w:rsidRDefault="00B27304" w:rsidP="00613A81">
      <w:pPr>
        <w:pStyle w:val="34"/>
        <w:spacing w:before="120"/>
        <w:rPr>
          <w:rFonts w:cs="Arial"/>
        </w:rPr>
      </w:pPr>
      <w:r w:rsidRPr="00885B5D">
        <w:rPr>
          <w:rFonts w:cs="Arial"/>
        </w:rPr>
        <w:t>Несмотря на объективные трудности, большинство руководителей организаций, принявших участие в обследовании в III квартале 2019 года, достаточно позитивно оц</w:t>
      </w:r>
      <w:r w:rsidRPr="00885B5D">
        <w:rPr>
          <w:rFonts w:cs="Arial"/>
        </w:rPr>
        <w:t>е</w:t>
      </w:r>
      <w:r w:rsidRPr="00885B5D">
        <w:rPr>
          <w:rFonts w:cs="Arial"/>
        </w:rPr>
        <w:t xml:space="preserve">нили перспективы развития экономической ситуации в розничной торговле и только 11,4% опрошенных руководителей спрогнозировали ее ухудшение в IV квартале </w:t>
      </w:r>
      <w:r w:rsidR="00613A81">
        <w:rPr>
          <w:rFonts w:cs="Arial"/>
        </w:rPr>
        <w:br/>
      </w:r>
      <w:r w:rsidRPr="00885B5D">
        <w:rPr>
          <w:rFonts w:cs="Arial"/>
        </w:rPr>
        <w:t>2019 года.</w:t>
      </w:r>
    </w:p>
    <w:p w:rsidR="00B27304" w:rsidRPr="003A725A" w:rsidRDefault="00B27304" w:rsidP="00B27304">
      <w:pPr>
        <w:pStyle w:val="34"/>
        <w:spacing w:before="240" w:line="240" w:lineRule="auto"/>
        <w:ind w:firstLine="0"/>
        <w:jc w:val="center"/>
        <w:rPr>
          <w:rFonts w:cs="Arial"/>
          <w:b/>
        </w:rPr>
      </w:pPr>
      <w:r w:rsidRPr="003A725A">
        <w:rPr>
          <w:rFonts w:cs="Arial"/>
          <w:b/>
        </w:rPr>
        <w:t>Оценка общей экономической ситуации в розничной торговле</w:t>
      </w:r>
    </w:p>
    <w:p w:rsidR="00B27304" w:rsidRDefault="00B27304" w:rsidP="00B27304">
      <w:pPr>
        <w:pStyle w:val="34"/>
        <w:spacing w:line="240" w:lineRule="auto"/>
        <w:ind w:firstLine="0"/>
        <w:jc w:val="center"/>
        <w:rPr>
          <w:rFonts w:cs="Arial"/>
        </w:rPr>
      </w:pPr>
      <w:r w:rsidRPr="003A725A">
        <w:rPr>
          <w:rFonts w:cs="Arial"/>
        </w:rPr>
        <w:t>(в % от числа обследованных организаций)</w:t>
      </w:r>
    </w:p>
    <w:tbl>
      <w:tblPr>
        <w:tblW w:w="9214" w:type="dxa"/>
        <w:tblInd w:w="23" w:type="dxa"/>
        <w:tblLayout w:type="fixed"/>
        <w:tblCellMar>
          <w:left w:w="0" w:type="dxa"/>
          <w:right w:w="0" w:type="dxa"/>
        </w:tblCellMar>
        <w:tblLook w:val="0000"/>
      </w:tblPr>
      <w:tblGrid>
        <w:gridCol w:w="2127"/>
        <w:gridCol w:w="1417"/>
        <w:gridCol w:w="1559"/>
        <w:gridCol w:w="1987"/>
        <w:gridCol w:w="2124"/>
      </w:tblGrid>
      <w:tr w:rsidR="00B27304" w:rsidRPr="003A725A" w:rsidTr="00B27304">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rsidR="00B27304" w:rsidRPr="003A725A" w:rsidRDefault="00B27304" w:rsidP="00B27304">
            <w:pPr>
              <w:spacing w:before="60" w:line="220" w:lineRule="exact"/>
              <w:ind w:left="57" w:firstLine="0"/>
              <w:jc w:val="center"/>
              <w:rPr>
                <w:rFonts w:cs="Arial"/>
                <w:i/>
                <w:sz w:val="20"/>
              </w:rPr>
            </w:pPr>
            <w:r w:rsidRPr="003A725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rsidR="00B27304" w:rsidRPr="00754515" w:rsidRDefault="00B27304" w:rsidP="00B27304">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2019г.</w:t>
            </w:r>
          </w:p>
        </w:tc>
        <w:tc>
          <w:tcPr>
            <w:tcW w:w="1559" w:type="dxa"/>
            <w:tcBorders>
              <w:top w:val="double" w:sz="6" w:space="0" w:color="auto"/>
              <w:left w:val="single" w:sz="6" w:space="0" w:color="auto"/>
              <w:bottom w:val="single" w:sz="4" w:space="0" w:color="auto"/>
              <w:right w:val="single" w:sz="4" w:space="0" w:color="auto"/>
            </w:tcBorders>
          </w:tcPr>
          <w:p w:rsidR="00B27304" w:rsidRPr="003A725A" w:rsidRDefault="00B27304" w:rsidP="00B27304">
            <w:pPr>
              <w:spacing w:before="60" w:line="220" w:lineRule="exact"/>
              <w:ind w:left="57" w:firstLine="0"/>
              <w:jc w:val="center"/>
              <w:rPr>
                <w:rFonts w:cs="Arial"/>
                <w:i/>
                <w:sz w:val="20"/>
              </w:rPr>
            </w:pPr>
            <w:r w:rsidRPr="003A725A">
              <w:rPr>
                <w:rFonts w:cs="Arial"/>
                <w:i/>
                <w:sz w:val="20"/>
              </w:rPr>
              <w:t>Тенденции  изменения</w:t>
            </w:r>
          </w:p>
        </w:tc>
        <w:tc>
          <w:tcPr>
            <w:tcW w:w="1987" w:type="dxa"/>
            <w:tcBorders>
              <w:top w:val="double" w:sz="6" w:space="0" w:color="auto"/>
              <w:left w:val="single" w:sz="4" w:space="0" w:color="auto"/>
              <w:bottom w:val="single" w:sz="4" w:space="0" w:color="auto"/>
              <w:right w:val="single" w:sz="4" w:space="0" w:color="auto"/>
            </w:tcBorders>
          </w:tcPr>
          <w:p w:rsidR="00B27304" w:rsidRPr="00754515" w:rsidRDefault="00B27304" w:rsidP="00B27304">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2019г.</w:t>
            </w:r>
            <w:r w:rsidRPr="00754515">
              <w:rPr>
                <w:rFonts w:cs="Arial"/>
                <w:i/>
                <w:sz w:val="20"/>
              </w:rPr>
              <w:t xml:space="preserve"> по сравн</w:t>
            </w:r>
            <w:r w:rsidRPr="00754515">
              <w:rPr>
                <w:rFonts w:cs="Arial"/>
                <w:i/>
                <w:sz w:val="20"/>
              </w:rPr>
              <w:t>е</w:t>
            </w:r>
            <w:r w:rsidRPr="00754515">
              <w:rPr>
                <w:rFonts w:cs="Arial"/>
                <w:i/>
                <w:sz w:val="20"/>
              </w:rPr>
              <w:t>нию с</w:t>
            </w:r>
            <w:r>
              <w:rPr>
                <w:rFonts w:cs="Arial"/>
                <w:i/>
                <w:sz w:val="20"/>
              </w:rPr>
              <w:t xml:space="preserve">о </w:t>
            </w:r>
            <w:r>
              <w:rPr>
                <w:rFonts w:cs="Arial"/>
                <w:i/>
                <w:sz w:val="20"/>
                <w:lang w:val="en-US"/>
              </w:rPr>
              <w:t>II</w:t>
            </w:r>
            <w:r>
              <w:rPr>
                <w:rFonts w:cs="Arial"/>
                <w:i/>
                <w:sz w:val="20"/>
              </w:rPr>
              <w:t xml:space="preserve"> кварт</w:t>
            </w:r>
            <w:r>
              <w:rPr>
                <w:rFonts w:cs="Arial"/>
                <w:i/>
                <w:sz w:val="20"/>
              </w:rPr>
              <w:t>а</w:t>
            </w:r>
            <w:r>
              <w:rPr>
                <w:rFonts w:cs="Arial"/>
                <w:i/>
                <w:sz w:val="20"/>
              </w:rPr>
              <w:t>лом 2019г.</w:t>
            </w:r>
          </w:p>
        </w:tc>
        <w:tc>
          <w:tcPr>
            <w:tcW w:w="2124" w:type="dxa"/>
            <w:tcBorders>
              <w:top w:val="double" w:sz="6" w:space="0" w:color="auto"/>
              <w:left w:val="single" w:sz="4" w:space="0" w:color="auto"/>
              <w:bottom w:val="single" w:sz="4" w:space="0" w:color="auto"/>
              <w:right w:val="double" w:sz="6" w:space="0" w:color="auto"/>
            </w:tcBorders>
          </w:tcPr>
          <w:p w:rsidR="00B27304" w:rsidRPr="00754515" w:rsidRDefault="00B27304" w:rsidP="00B27304">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2019г.</w:t>
            </w:r>
            <w:r w:rsidRPr="00754515">
              <w:rPr>
                <w:rFonts w:cs="Arial"/>
                <w:i/>
                <w:sz w:val="20"/>
              </w:rPr>
              <w:t xml:space="preserve"> по сравнению                                                                                                                                                              с </w:t>
            </w:r>
            <w:r>
              <w:rPr>
                <w:rFonts w:cs="Arial"/>
                <w:i/>
                <w:sz w:val="20"/>
                <w:lang w:val="en-US"/>
              </w:rPr>
              <w:t>III</w:t>
            </w:r>
            <w:r>
              <w:rPr>
                <w:rFonts w:cs="Arial"/>
                <w:i/>
                <w:sz w:val="20"/>
              </w:rPr>
              <w:t xml:space="preserve"> кварталом 2019г. (прогноз)</w:t>
            </w:r>
          </w:p>
        </w:tc>
      </w:tr>
      <w:tr w:rsidR="00B27304" w:rsidRPr="003A725A" w:rsidTr="00B27304">
        <w:trPr>
          <w:cantSplit/>
        </w:trPr>
        <w:tc>
          <w:tcPr>
            <w:tcW w:w="2127" w:type="dxa"/>
            <w:tcBorders>
              <w:top w:val="single" w:sz="4" w:space="0" w:color="auto"/>
              <w:left w:val="double" w:sz="6" w:space="0" w:color="auto"/>
              <w:bottom w:val="dotted" w:sz="4" w:space="0" w:color="auto"/>
              <w:right w:val="single" w:sz="6"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rsidR="00B27304" w:rsidRPr="00885B5D" w:rsidRDefault="00B27304" w:rsidP="00B27304">
            <w:pPr>
              <w:pStyle w:val="aff1"/>
              <w:spacing w:line="240" w:lineRule="exact"/>
              <w:rPr>
                <w:rFonts w:cs="Arial"/>
              </w:rPr>
            </w:pPr>
            <w:r w:rsidRPr="00885B5D">
              <w:rPr>
                <w:rFonts w:cs="Arial"/>
              </w:rPr>
              <w:t>14,3</w:t>
            </w:r>
          </w:p>
        </w:tc>
        <w:tc>
          <w:tcPr>
            <w:tcW w:w="1559" w:type="dxa"/>
            <w:tcBorders>
              <w:top w:val="single" w:sz="4" w:space="0" w:color="auto"/>
              <w:left w:val="single" w:sz="4" w:space="0" w:color="auto"/>
              <w:bottom w:val="dotted" w:sz="4"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Улучшение</w:t>
            </w:r>
          </w:p>
        </w:tc>
        <w:tc>
          <w:tcPr>
            <w:tcW w:w="1987" w:type="dxa"/>
            <w:tcBorders>
              <w:top w:val="single" w:sz="4" w:space="0" w:color="auto"/>
              <w:left w:val="single" w:sz="4" w:space="0" w:color="auto"/>
              <w:bottom w:val="dotted" w:sz="4" w:space="0" w:color="auto"/>
              <w:right w:val="single" w:sz="4" w:space="0" w:color="auto"/>
            </w:tcBorders>
            <w:vAlign w:val="bottom"/>
          </w:tcPr>
          <w:p w:rsidR="00B27304" w:rsidRPr="00885B5D" w:rsidRDefault="00B27304" w:rsidP="00B27304">
            <w:pPr>
              <w:pStyle w:val="aff1"/>
              <w:spacing w:line="240" w:lineRule="exact"/>
              <w:rPr>
                <w:rFonts w:cs="Arial"/>
              </w:rPr>
            </w:pPr>
            <w:r w:rsidRPr="00885B5D">
              <w:rPr>
                <w:rFonts w:cs="Arial"/>
              </w:rPr>
              <w:t>17,1</w:t>
            </w:r>
          </w:p>
        </w:tc>
        <w:tc>
          <w:tcPr>
            <w:tcW w:w="2124" w:type="dxa"/>
            <w:tcBorders>
              <w:top w:val="single" w:sz="4" w:space="0" w:color="auto"/>
              <w:left w:val="single" w:sz="4" w:space="0" w:color="auto"/>
              <w:bottom w:val="dotted" w:sz="4" w:space="0" w:color="auto"/>
              <w:right w:val="double" w:sz="6" w:space="0" w:color="auto"/>
            </w:tcBorders>
            <w:vAlign w:val="bottom"/>
          </w:tcPr>
          <w:p w:rsidR="00B27304" w:rsidRPr="00885B5D" w:rsidRDefault="00B27304" w:rsidP="00B27304">
            <w:pPr>
              <w:pStyle w:val="aff1"/>
              <w:spacing w:line="240" w:lineRule="exact"/>
              <w:rPr>
                <w:rFonts w:cs="Arial"/>
              </w:rPr>
            </w:pPr>
            <w:r w:rsidRPr="00885B5D">
              <w:rPr>
                <w:rFonts w:cs="Arial"/>
              </w:rPr>
              <w:t>18,6</w:t>
            </w:r>
          </w:p>
        </w:tc>
      </w:tr>
      <w:tr w:rsidR="00B27304" w:rsidRPr="003A725A" w:rsidTr="00B27304">
        <w:trPr>
          <w:cantSplit/>
        </w:trPr>
        <w:tc>
          <w:tcPr>
            <w:tcW w:w="2127" w:type="dxa"/>
            <w:tcBorders>
              <w:top w:val="dotted" w:sz="4" w:space="0" w:color="auto"/>
              <w:left w:val="double" w:sz="6" w:space="0" w:color="auto"/>
              <w:bottom w:val="dotted" w:sz="4" w:space="0" w:color="auto"/>
              <w:right w:val="single" w:sz="6"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rsidR="00B27304" w:rsidRPr="00885B5D" w:rsidRDefault="00B27304" w:rsidP="00B27304">
            <w:pPr>
              <w:pStyle w:val="aff1"/>
              <w:spacing w:line="240" w:lineRule="exact"/>
              <w:rPr>
                <w:rFonts w:cs="Arial"/>
              </w:rPr>
            </w:pPr>
            <w:r w:rsidRPr="00885B5D">
              <w:rPr>
                <w:rFonts w:cs="Arial"/>
              </w:rPr>
              <w:t>75,7</w:t>
            </w:r>
          </w:p>
        </w:tc>
        <w:tc>
          <w:tcPr>
            <w:tcW w:w="1559" w:type="dxa"/>
            <w:tcBorders>
              <w:top w:val="dotted" w:sz="4" w:space="0" w:color="auto"/>
              <w:left w:val="single" w:sz="4" w:space="0" w:color="auto"/>
              <w:bottom w:val="dotted" w:sz="4"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Без изменений</w:t>
            </w:r>
          </w:p>
        </w:tc>
        <w:tc>
          <w:tcPr>
            <w:tcW w:w="1987" w:type="dxa"/>
            <w:tcBorders>
              <w:top w:val="dotted" w:sz="4" w:space="0" w:color="auto"/>
              <w:left w:val="single" w:sz="4" w:space="0" w:color="auto"/>
              <w:bottom w:val="dotted" w:sz="4" w:space="0" w:color="auto"/>
              <w:right w:val="single" w:sz="4" w:space="0" w:color="auto"/>
            </w:tcBorders>
            <w:vAlign w:val="bottom"/>
          </w:tcPr>
          <w:p w:rsidR="00B27304" w:rsidRPr="00885B5D" w:rsidRDefault="00B27304" w:rsidP="00B27304">
            <w:pPr>
              <w:pStyle w:val="aff1"/>
              <w:spacing w:line="240" w:lineRule="exact"/>
              <w:rPr>
                <w:rFonts w:cs="Arial"/>
              </w:rPr>
            </w:pPr>
            <w:r w:rsidRPr="00885B5D">
              <w:rPr>
                <w:rFonts w:cs="Arial"/>
              </w:rPr>
              <w:t>70,0</w:t>
            </w:r>
          </w:p>
        </w:tc>
        <w:tc>
          <w:tcPr>
            <w:tcW w:w="2124" w:type="dxa"/>
            <w:tcBorders>
              <w:top w:val="dotted" w:sz="4" w:space="0" w:color="auto"/>
              <w:left w:val="single" w:sz="4" w:space="0" w:color="auto"/>
              <w:bottom w:val="dotted" w:sz="4" w:space="0" w:color="auto"/>
              <w:right w:val="double" w:sz="6" w:space="0" w:color="auto"/>
            </w:tcBorders>
            <w:vAlign w:val="bottom"/>
          </w:tcPr>
          <w:p w:rsidR="00B27304" w:rsidRPr="00885B5D" w:rsidRDefault="00B27304" w:rsidP="00B27304">
            <w:pPr>
              <w:pStyle w:val="aff1"/>
              <w:spacing w:line="240" w:lineRule="exact"/>
              <w:rPr>
                <w:rFonts w:cs="Arial"/>
              </w:rPr>
            </w:pPr>
            <w:r w:rsidRPr="00885B5D">
              <w:rPr>
                <w:rFonts w:cs="Arial"/>
              </w:rPr>
              <w:t>70,0</w:t>
            </w:r>
          </w:p>
        </w:tc>
      </w:tr>
      <w:tr w:rsidR="00B27304" w:rsidRPr="003A725A" w:rsidTr="00B27304">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rsidR="00B27304" w:rsidRPr="00885B5D" w:rsidRDefault="00B27304" w:rsidP="00B27304">
            <w:pPr>
              <w:pStyle w:val="aff1"/>
              <w:spacing w:line="240" w:lineRule="exact"/>
              <w:rPr>
                <w:rFonts w:cs="Arial"/>
              </w:rPr>
            </w:pPr>
            <w:r w:rsidRPr="00885B5D">
              <w:rPr>
                <w:rFonts w:cs="Arial"/>
              </w:rPr>
              <w:t>10,0</w:t>
            </w:r>
          </w:p>
        </w:tc>
        <w:tc>
          <w:tcPr>
            <w:tcW w:w="1559" w:type="dxa"/>
            <w:tcBorders>
              <w:top w:val="dotted" w:sz="4" w:space="0" w:color="auto"/>
              <w:left w:val="single" w:sz="4" w:space="0" w:color="auto"/>
              <w:bottom w:val="double" w:sz="6"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Ухудшение</w:t>
            </w:r>
          </w:p>
        </w:tc>
        <w:tc>
          <w:tcPr>
            <w:tcW w:w="1987" w:type="dxa"/>
            <w:tcBorders>
              <w:top w:val="dotted" w:sz="4" w:space="0" w:color="auto"/>
              <w:left w:val="single" w:sz="4" w:space="0" w:color="auto"/>
              <w:bottom w:val="double" w:sz="6" w:space="0" w:color="auto"/>
              <w:right w:val="single" w:sz="4" w:space="0" w:color="auto"/>
            </w:tcBorders>
            <w:vAlign w:val="bottom"/>
          </w:tcPr>
          <w:p w:rsidR="00B27304" w:rsidRPr="00885B5D" w:rsidRDefault="00B27304" w:rsidP="00B27304">
            <w:pPr>
              <w:pStyle w:val="aff1"/>
              <w:spacing w:line="240" w:lineRule="exact"/>
              <w:rPr>
                <w:rFonts w:cs="Arial"/>
              </w:rPr>
            </w:pPr>
            <w:r w:rsidRPr="00885B5D">
              <w:rPr>
                <w:rFonts w:cs="Arial"/>
              </w:rPr>
              <w:t>12,9</w:t>
            </w:r>
          </w:p>
        </w:tc>
        <w:tc>
          <w:tcPr>
            <w:tcW w:w="2124" w:type="dxa"/>
            <w:tcBorders>
              <w:top w:val="dotted" w:sz="4" w:space="0" w:color="auto"/>
              <w:left w:val="single" w:sz="4" w:space="0" w:color="auto"/>
              <w:bottom w:val="double" w:sz="6" w:space="0" w:color="auto"/>
              <w:right w:val="double" w:sz="6" w:space="0" w:color="auto"/>
            </w:tcBorders>
            <w:vAlign w:val="bottom"/>
          </w:tcPr>
          <w:p w:rsidR="00B27304" w:rsidRPr="00885B5D" w:rsidRDefault="00B27304" w:rsidP="00B27304">
            <w:pPr>
              <w:pStyle w:val="aff1"/>
              <w:spacing w:line="240" w:lineRule="exact"/>
              <w:rPr>
                <w:rFonts w:cs="Arial"/>
              </w:rPr>
            </w:pPr>
            <w:r w:rsidRPr="00885B5D">
              <w:rPr>
                <w:rFonts w:cs="Arial"/>
              </w:rPr>
              <w:t>11,4</w:t>
            </w:r>
          </w:p>
        </w:tc>
      </w:tr>
    </w:tbl>
    <w:p w:rsidR="00C75093" w:rsidRPr="00566D45" w:rsidRDefault="00957751" w:rsidP="00A42061">
      <w:pPr>
        <w:pStyle w:val="30"/>
        <w:keepNext w:val="0"/>
        <w:numPr>
          <w:ilvl w:val="1"/>
          <w:numId w:val="1"/>
        </w:numPr>
        <w:tabs>
          <w:tab w:val="num" w:pos="2268"/>
        </w:tabs>
        <w:spacing w:before="360" w:after="360"/>
        <w:ind w:left="1134" w:firstLine="0"/>
        <w:jc w:val="left"/>
        <w:rPr>
          <w:rFonts w:cs="Arial"/>
          <w:noProof w:val="0"/>
        </w:rPr>
      </w:pPr>
      <w:bookmarkStart w:id="115" w:name="_Toc20839182"/>
      <w:r w:rsidRPr="00566D45">
        <w:rPr>
          <w:rFonts w:cs="Arial"/>
          <w:noProof w:val="0"/>
        </w:rPr>
        <w:t>Рестораны, кафе и бары</w:t>
      </w:r>
      <w:bookmarkEnd w:id="115"/>
    </w:p>
    <w:p w:rsidR="00B27304" w:rsidRPr="00D6224A" w:rsidRDefault="00B27304" w:rsidP="00613A81">
      <w:pPr>
        <w:pStyle w:val="aff5"/>
        <w:keepLines/>
        <w:widowControl/>
        <w:pBdr>
          <w:bottom w:val="none" w:sz="0" w:space="0" w:color="auto"/>
        </w:pBdr>
        <w:tabs>
          <w:tab w:val="clear" w:pos="2061"/>
        </w:tabs>
        <w:spacing w:after="0"/>
        <w:ind w:left="357"/>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tblPr>
      <w:tblGrid>
        <w:gridCol w:w="2552"/>
        <w:gridCol w:w="1701"/>
        <w:gridCol w:w="1843"/>
        <w:gridCol w:w="3118"/>
      </w:tblGrid>
      <w:tr w:rsidR="00B27304" w:rsidRPr="00D6224A" w:rsidTr="00B27304">
        <w:trPr>
          <w:cantSplit/>
          <w:tblHeader/>
        </w:trPr>
        <w:tc>
          <w:tcPr>
            <w:tcW w:w="2552" w:type="dxa"/>
            <w:vMerge w:val="restart"/>
            <w:tcBorders>
              <w:top w:val="double" w:sz="6" w:space="0" w:color="auto"/>
              <w:left w:val="double" w:sz="6" w:space="0" w:color="auto"/>
              <w:bottom w:val="nil"/>
              <w:right w:val="single" w:sz="6" w:space="0" w:color="auto"/>
            </w:tcBorders>
          </w:tcPr>
          <w:p w:rsidR="00B27304" w:rsidRPr="00D6224A" w:rsidRDefault="00B27304" w:rsidP="00B27304">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в % к</w:t>
            </w:r>
          </w:p>
        </w:tc>
      </w:tr>
      <w:tr w:rsidR="00B27304" w:rsidRPr="00D6224A" w:rsidTr="00B27304">
        <w:trPr>
          <w:cantSplit/>
          <w:tblHeader/>
        </w:trPr>
        <w:tc>
          <w:tcPr>
            <w:tcW w:w="2552" w:type="dxa"/>
            <w:vMerge/>
            <w:tcBorders>
              <w:left w:val="double" w:sz="6" w:space="0" w:color="auto"/>
              <w:bottom w:val="single" w:sz="4" w:space="0" w:color="auto"/>
              <w:right w:val="single" w:sz="6" w:space="0" w:color="auto"/>
            </w:tcBorders>
          </w:tcPr>
          <w:p w:rsidR="00B27304" w:rsidRPr="00D6224A" w:rsidRDefault="00B27304" w:rsidP="00B27304">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B27304" w:rsidRPr="00D6224A" w:rsidRDefault="00B27304" w:rsidP="00B27304">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B27304" w:rsidRPr="00D6224A" w:rsidRDefault="00B27304" w:rsidP="00B27304">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B27304" w:rsidRPr="00D6224A" w:rsidTr="00B27304">
        <w:tc>
          <w:tcPr>
            <w:tcW w:w="9214" w:type="dxa"/>
            <w:gridSpan w:val="4"/>
            <w:tcBorders>
              <w:top w:val="single" w:sz="4" w:space="0" w:color="auto"/>
              <w:left w:val="double" w:sz="6" w:space="0" w:color="auto"/>
              <w:bottom w:val="single" w:sz="4" w:space="0" w:color="auto"/>
              <w:right w:val="double" w:sz="6" w:space="0" w:color="auto"/>
            </w:tcBorders>
            <w:vAlign w:val="bottom"/>
          </w:tcPr>
          <w:p w:rsidR="00B27304" w:rsidRPr="00D6224A" w:rsidRDefault="00B27304" w:rsidP="00A42061">
            <w:pPr>
              <w:pStyle w:val="aff1"/>
              <w:keepNext/>
              <w:keepLines/>
              <w:widowControl/>
              <w:spacing w:before="40" w:line="240" w:lineRule="exact"/>
              <w:rPr>
                <w:rFonts w:cs="Arial"/>
                <w:i/>
                <w:vertAlign w:val="superscript"/>
              </w:rPr>
            </w:pPr>
            <w:r w:rsidRPr="00D6224A">
              <w:rPr>
                <w:rFonts w:cs="Arial"/>
                <w:b/>
              </w:rPr>
              <w:t>201</w:t>
            </w:r>
            <w:r>
              <w:rPr>
                <w:rFonts w:cs="Arial"/>
                <w:b/>
              </w:rPr>
              <w:t>8</w:t>
            </w:r>
            <w:r w:rsidRPr="00D6224A">
              <w:rPr>
                <w:rFonts w:cs="Arial"/>
                <w:b/>
              </w:rPr>
              <w:t xml:space="preserve"> год</w:t>
            </w:r>
          </w:p>
        </w:tc>
      </w:tr>
      <w:tr w:rsidR="00B27304" w:rsidRPr="00D6224A" w:rsidTr="00B27304">
        <w:tc>
          <w:tcPr>
            <w:tcW w:w="2552" w:type="dxa"/>
            <w:tcBorders>
              <w:top w:val="single"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121,2</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119,3</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116,1</w:t>
            </w:r>
          </w:p>
        </w:tc>
      </w:tr>
      <w:tr w:rsidR="00B27304" w:rsidRPr="00613A81"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613A81" w:rsidRDefault="00B27304" w:rsidP="00A42061">
            <w:pPr>
              <w:pStyle w:val="aff"/>
              <w:spacing w:before="40" w:line="240" w:lineRule="exact"/>
              <w:ind w:left="114" w:hanging="57"/>
              <w:rPr>
                <w:rFonts w:cs="Arial"/>
                <w:i/>
              </w:rPr>
            </w:pPr>
            <w:r w:rsidRPr="00613A81">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118,6</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C350C4" w:rsidRDefault="00B27304" w:rsidP="00A42061">
            <w:pPr>
              <w:pStyle w:val="aff"/>
              <w:spacing w:before="4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117,3</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118,5</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116,7</w:t>
            </w:r>
          </w:p>
        </w:tc>
      </w:tr>
      <w:tr w:rsidR="00B27304" w:rsidRPr="00613A81"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613A81" w:rsidRDefault="00B27304" w:rsidP="00A42061">
            <w:pPr>
              <w:pStyle w:val="aff"/>
              <w:spacing w:before="40" w:line="240" w:lineRule="exact"/>
              <w:ind w:left="57"/>
              <w:rPr>
                <w:rFonts w:cs="Arial"/>
                <w:i/>
              </w:rPr>
            </w:pPr>
            <w:r w:rsidRPr="00613A81">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118,0</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B8711F" w:rsidRDefault="00B27304" w:rsidP="00A42061">
            <w:pPr>
              <w:pStyle w:val="aff"/>
              <w:spacing w:before="40"/>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0649FB" w:rsidRDefault="00B27304" w:rsidP="00A42061">
            <w:pPr>
              <w:pStyle w:val="aff1"/>
              <w:spacing w:before="40"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114,7</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119,4</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tcPr>
          <w:p w:rsidR="00B27304" w:rsidRPr="00D6224A" w:rsidRDefault="00B27304" w:rsidP="00A42061">
            <w:pPr>
              <w:pStyle w:val="aff"/>
              <w:spacing w:before="40"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122,4</w:t>
            </w:r>
          </w:p>
        </w:tc>
      </w:tr>
      <w:tr w:rsidR="00B27304" w:rsidRPr="00613A81" w:rsidTr="00B27304">
        <w:tc>
          <w:tcPr>
            <w:tcW w:w="2552" w:type="dxa"/>
            <w:tcBorders>
              <w:top w:val="dotted" w:sz="4" w:space="0" w:color="auto"/>
              <w:left w:val="double" w:sz="6" w:space="0" w:color="auto"/>
              <w:bottom w:val="dotted" w:sz="4" w:space="0" w:color="auto"/>
              <w:right w:val="single" w:sz="6" w:space="0" w:color="auto"/>
            </w:tcBorders>
          </w:tcPr>
          <w:p w:rsidR="00B27304" w:rsidRPr="00613A81" w:rsidRDefault="00B27304" w:rsidP="00A42061">
            <w:pPr>
              <w:pStyle w:val="aff"/>
              <w:spacing w:before="40" w:line="240" w:lineRule="exact"/>
              <w:ind w:left="57"/>
              <w:rPr>
                <w:rFonts w:cs="Arial"/>
                <w:i/>
              </w:rPr>
            </w:pPr>
            <w:r w:rsidRPr="00613A81">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118,4</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tcPr>
          <w:p w:rsidR="00B27304" w:rsidRPr="00D6224A" w:rsidRDefault="00B27304" w:rsidP="00A42061">
            <w:pPr>
              <w:pStyle w:val="aff"/>
              <w:spacing w:before="40" w:line="240" w:lineRule="exact"/>
              <w:ind w:left="57"/>
              <w:rPr>
                <w:rFonts w:cs="Arial"/>
              </w:rPr>
            </w:pPr>
            <w:r w:rsidRPr="00D6224A">
              <w:rPr>
                <w:rFonts w:cs="Arial"/>
              </w:rPr>
              <w:lastRenderedPageBreak/>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122,0</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123,6</w:t>
            </w:r>
          </w:p>
        </w:tc>
      </w:tr>
      <w:tr w:rsidR="00B27304" w:rsidRPr="00D6224A"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DA2C9D" w:rsidRDefault="00B27304" w:rsidP="00A42061">
            <w:pPr>
              <w:pStyle w:val="aff1"/>
              <w:spacing w:before="40" w:line="240" w:lineRule="exact"/>
              <w:rPr>
                <w:rFonts w:cs="Arial"/>
              </w:rPr>
            </w:pPr>
            <w:r w:rsidRPr="00DA2C9D">
              <w:rPr>
                <w:rFonts w:cs="Arial"/>
              </w:rPr>
              <w:t>123,7</w:t>
            </w:r>
          </w:p>
        </w:tc>
      </w:tr>
      <w:tr w:rsidR="00B27304" w:rsidRPr="00613A81"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613A81" w:rsidRDefault="00B27304" w:rsidP="00A42061">
            <w:pPr>
              <w:pStyle w:val="aff"/>
              <w:spacing w:before="40" w:line="240" w:lineRule="exact"/>
              <w:ind w:left="57"/>
              <w:rPr>
                <w:rFonts w:cs="Arial"/>
                <w:i/>
              </w:rPr>
            </w:pPr>
            <w:r w:rsidRPr="00613A81">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119,8</w:t>
            </w:r>
          </w:p>
        </w:tc>
      </w:tr>
      <w:tr w:rsidR="00B27304" w:rsidRPr="00D6224A" w:rsidTr="00B27304">
        <w:tc>
          <w:tcPr>
            <w:tcW w:w="9214" w:type="dxa"/>
            <w:gridSpan w:val="4"/>
            <w:tcBorders>
              <w:top w:val="single" w:sz="6" w:space="0" w:color="auto"/>
              <w:left w:val="double" w:sz="6" w:space="0" w:color="auto"/>
              <w:bottom w:val="single" w:sz="6" w:space="0" w:color="auto"/>
              <w:right w:val="double" w:sz="6" w:space="0" w:color="auto"/>
            </w:tcBorders>
            <w:vAlign w:val="bottom"/>
          </w:tcPr>
          <w:p w:rsidR="00B27304" w:rsidRPr="00D6224A" w:rsidRDefault="00B27304" w:rsidP="00A42061">
            <w:pPr>
              <w:pStyle w:val="aff1"/>
              <w:spacing w:before="40" w:line="240" w:lineRule="exact"/>
              <w:rPr>
                <w:rFonts w:cs="Arial"/>
              </w:rPr>
            </w:pPr>
            <w:r w:rsidRPr="00D6224A">
              <w:rPr>
                <w:rFonts w:cs="Arial"/>
                <w:b/>
              </w:rPr>
              <w:t>201</w:t>
            </w:r>
            <w:r>
              <w:rPr>
                <w:rFonts w:cs="Arial"/>
                <w:b/>
              </w:rPr>
              <w:t>9</w:t>
            </w:r>
            <w:r w:rsidRPr="00D6224A">
              <w:rPr>
                <w:rFonts w:cs="Arial"/>
                <w:b/>
              </w:rPr>
              <w:t xml:space="preserve"> год</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A07AF9" w:rsidRDefault="00B27304" w:rsidP="00A42061">
            <w:pPr>
              <w:pStyle w:val="aff"/>
              <w:spacing w:before="40"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53628" w:rsidRDefault="00B27304" w:rsidP="00A42061">
            <w:pPr>
              <w:pStyle w:val="aff1"/>
              <w:spacing w:before="40"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F620EE" w:rsidRDefault="00B27304" w:rsidP="00A42061">
            <w:pPr>
              <w:pStyle w:val="aff1"/>
              <w:spacing w:before="40"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F620EE" w:rsidRDefault="00B27304" w:rsidP="00A42061">
            <w:pPr>
              <w:pStyle w:val="aff1"/>
              <w:spacing w:before="40" w:line="240" w:lineRule="exact"/>
              <w:rPr>
                <w:rFonts w:cs="Arial"/>
              </w:rPr>
            </w:pPr>
            <w:r>
              <w:rPr>
                <w:rFonts w:cs="Arial"/>
              </w:rPr>
              <w:t>115,7</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53628" w:rsidRDefault="00B27304" w:rsidP="00A42061">
            <w:pPr>
              <w:pStyle w:val="aff1"/>
              <w:spacing w:before="40"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F620EE" w:rsidRDefault="00B27304" w:rsidP="00A42061">
            <w:pPr>
              <w:pStyle w:val="aff1"/>
              <w:spacing w:before="40"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F620EE" w:rsidRDefault="00B27304" w:rsidP="00A42061">
            <w:pPr>
              <w:pStyle w:val="aff1"/>
              <w:spacing w:before="40" w:line="240" w:lineRule="exact"/>
              <w:rPr>
                <w:rFonts w:cs="Arial"/>
              </w:rPr>
            </w:pPr>
            <w:r>
              <w:rPr>
                <w:rFonts w:cs="Arial"/>
              </w:rPr>
              <w:t>108,9</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F620EE" w:rsidRDefault="00B27304" w:rsidP="00A42061">
            <w:pPr>
              <w:pStyle w:val="aff1"/>
              <w:spacing w:before="40"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F620EE" w:rsidRDefault="00B27304" w:rsidP="00A42061">
            <w:pPr>
              <w:pStyle w:val="aff1"/>
              <w:spacing w:before="40" w:line="240" w:lineRule="exact"/>
              <w:rPr>
                <w:rFonts w:cs="Arial"/>
              </w:rPr>
            </w:pPr>
            <w:r>
              <w:rPr>
                <w:rFonts w:cs="Arial"/>
              </w:rPr>
              <w:t>110,0</w:t>
            </w:r>
          </w:p>
        </w:tc>
      </w:tr>
      <w:tr w:rsidR="00B27304" w:rsidRPr="00613A81"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613A81" w:rsidRDefault="00B27304" w:rsidP="00A42061">
            <w:pPr>
              <w:pStyle w:val="aff"/>
              <w:spacing w:before="40" w:line="240" w:lineRule="exact"/>
              <w:ind w:left="114" w:hanging="57"/>
              <w:rPr>
                <w:rFonts w:cs="Arial"/>
                <w:i/>
              </w:rPr>
            </w:pPr>
            <w:r w:rsidRPr="00613A81">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111,5</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C350C4" w:rsidRDefault="00B27304" w:rsidP="00A42061">
            <w:pPr>
              <w:pStyle w:val="aff"/>
              <w:spacing w:before="4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2880,1</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99,4</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pStyle w:val="aff1"/>
              <w:spacing w:before="40" w:line="240" w:lineRule="exact"/>
              <w:rPr>
                <w:rFonts w:cs="Arial"/>
              </w:rPr>
            </w:pPr>
            <w:r>
              <w:rPr>
                <w:rFonts w:cs="Arial"/>
              </w:rPr>
              <w:t>110,9</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2965,3</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102,9</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pStyle w:val="aff1"/>
              <w:spacing w:before="40" w:line="240" w:lineRule="exact"/>
              <w:rPr>
                <w:rFonts w:cs="Arial"/>
              </w:rPr>
            </w:pPr>
            <w:r>
              <w:rPr>
                <w:rFonts w:cs="Arial"/>
              </w:rPr>
              <w:t>111,5</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3080,6</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103,3</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pStyle w:val="aff1"/>
              <w:spacing w:before="40" w:line="240" w:lineRule="exact"/>
              <w:rPr>
                <w:rFonts w:cs="Arial"/>
              </w:rPr>
            </w:pPr>
            <w:r>
              <w:rPr>
                <w:rFonts w:cs="Arial"/>
              </w:rPr>
              <w:t>117,0</w:t>
            </w:r>
          </w:p>
        </w:tc>
      </w:tr>
      <w:tr w:rsidR="00B27304" w:rsidRPr="00613A81"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613A81" w:rsidRDefault="00B27304" w:rsidP="00A42061">
            <w:pPr>
              <w:pStyle w:val="aff"/>
              <w:spacing w:before="40" w:line="240" w:lineRule="exact"/>
              <w:ind w:left="57"/>
              <w:rPr>
                <w:rFonts w:cs="Arial"/>
                <w:i/>
              </w:rPr>
            </w:pPr>
            <w:r w:rsidRPr="00613A81">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16704,5</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112,3</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70314D" w:rsidRDefault="00B27304" w:rsidP="00A42061">
            <w:pPr>
              <w:pStyle w:val="aff"/>
              <w:spacing w:before="40"/>
              <w:ind w:left="114" w:hanging="57"/>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2823,6</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91,6</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pStyle w:val="aff1"/>
              <w:spacing w:before="40" w:line="240" w:lineRule="exact"/>
              <w:rPr>
                <w:rFonts w:cs="Arial"/>
              </w:rPr>
            </w:pPr>
            <w:r>
              <w:rPr>
                <w:rFonts w:cs="Arial"/>
              </w:rPr>
              <w:t>108,8</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A42061">
            <w:pPr>
              <w:pStyle w:val="aff"/>
              <w:spacing w:before="40"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2983,5</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105,8</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pStyle w:val="aff1"/>
              <w:spacing w:before="40" w:line="240" w:lineRule="exact"/>
              <w:rPr>
                <w:rFonts w:cs="Arial"/>
              </w:rPr>
            </w:pPr>
            <w:r>
              <w:rPr>
                <w:rFonts w:cs="Arial"/>
              </w:rPr>
              <w:t>106,4</w:t>
            </w:r>
          </w:p>
        </w:tc>
      </w:tr>
      <w:tr w:rsidR="00B27304" w:rsidRPr="008C01D7" w:rsidTr="00B27304">
        <w:tc>
          <w:tcPr>
            <w:tcW w:w="2552" w:type="dxa"/>
            <w:tcBorders>
              <w:top w:val="dotted" w:sz="4" w:space="0" w:color="auto"/>
              <w:left w:val="double" w:sz="6" w:space="0" w:color="auto"/>
              <w:bottom w:val="dotted" w:sz="4" w:space="0" w:color="auto"/>
              <w:right w:val="single" w:sz="6" w:space="0" w:color="auto"/>
            </w:tcBorders>
          </w:tcPr>
          <w:p w:rsidR="00B27304" w:rsidRPr="00D6224A" w:rsidRDefault="00B27304" w:rsidP="00A42061">
            <w:pPr>
              <w:pStyle w:val="aff"/>
              <w:spacing w:before="40"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3190,6</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A42061">
            <w:pPr>
              <w:pStyle w:val="aff1"/>
              <w:spacing w:before="40" w:line="240" w:lineRule="exact"/>
              <w:rPr>
                <w:rFonts w:cs="Arial"/>
              </w:rPr>
            </w:pPr>
            <w:r>
              <w:rPr>
                <w:rFonts w:cs="Arial"/>
              </w:rPr>
              <w:t>106,8</w:t>
            </w:r>
          </w:p>
        </w:tc>
        <w:tc>
          <w:tcPr>
            <w:tcW w:w="3118" w:type="dxa"/>
            <w:tcBorders>
              <w:top w:val="dotted" w:sz="4" w:space="0" w:color="auto"/>
              <w:left w:val="single" w:sz="6" w:space="0" w:color="auto"/>
              <w:bottom w:val="dotted" w:sz="4" w:space="0" w:color="auto"/>
              <w:right w:val="double" w:sz="6" w:space="0" w:color="auto"/>
            </w:tcBorders>
            <w:vAlign w:val="bottom"/>
          </w:tcPr>
          <w:p w:rsidR="00B27304" w:rsidRDefault="00B27304" w:rsidP="00A42061">
            <w:pPr>
              <w:pStyle w:val="aff1"/>
              <w:spacing w:before="40" w:line="240" w:lineRule="exact"/>
              <w:rPr>
                <w:rFonts w:cs="Arial"/>
              </w:rPr>
            </w:pPr>
            <w:r>
              <w:rPr>
                <w:rFonts w:cs="Arial"/>
              </w:rPr>
              <w:t>104,3</w:t>
            </w:r>
          </w:p>
        </w:tc>
      </w:tr>
      <w:tr w:rsidR="00B27304" w:rsidRPr="00613A81" w:rsidTr="00B27304">
        <w:tc>
          <w:tcPr>
            <w:tcW w:w="2552" w:type="dxa"/>
            <w:tcBorders>
              <w:top w:val="dotted" w:sz="4" w:space="0" w:color="auto"/>
              <w:left w:val="double" w:sz="6" w:space="0" w:color="auto"/>
              <w:bottom w:val="double" w:sz="6" w:space="0" w:color="auto"/>
              <w:right w:val="single" w:sz="6" w:space="0" w:color="auto"/>
            </w:tcBorders>
          </w:tcPr>
          <w:p w:rsidR="00B27304" w:rsidRPr="00613A81" w:rsidRDefault="00B27304" w:rsidP="00A42061">
            <w:pPr>
              <w:pStyle w:val="aff"/>
              <w:spacing w:before="40" w:line="240" w:lineRule="exact"/>
              <w:ind w:left="57"/>
              <w:rPr>
                <w:rFonts w:cs="Arial"/>
                <w:i/>
              </w:rPr>
            </w:pPr>
            <w:r w:rsidRPr="00613A81">
              <w:rPr>
                <w:rFonts w:cs="Arial"/>
                <w:i/>
              </w:rPr>
              <w:t>Январь – сентябрь</w:t>
            </w:r>
          </w:p>
        </w:tc>
        <w:tc>
          <w:tcPr>
            <w:tcW w:w="1701" w:type="dxa"/>
            <w:tcBorders>
              <w:top w:val="dotted" w:sz="4" w:space="0" w:color="auto"/>
              <w:left w:val="single" w:sz="6" w:space="0" w:color="auto"/>
              <w:bottom w:val="double" w:sz="6" w:space="0" w:color="auto"/>
              <w:right w:val="sing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25702,2</w:t>
            </w:r>
          </w:p>
        </w:tc>
        <w:tc>
          <w:tcPr>
            <w:tcW w:w="1843" w:type="dxa"/>
            <w:tcBorders>
              <w:top w:val="dotted" w:sz="4" w:space="0" w:color="auto"/>
              <w:left w:val="single" w:sz="6" w:space="0" w:color="auto"/>
              <w:bottom w:val="double" w:sz="6" w:space="0" w:color="auto"/>
              <w:right w:val="single" w:sz="6" w:space="0" w:color="auto"/>
            </w:tcBorders>
            <w:vAlign w:val="bottom"/>
          </w:tcPr>
          <w:p w:rsidR="00B27304" w:rsidRPr="00613A81" w:rsidRDefault="00B27304" w:rsidP="00A42061">
            <w:pPr>
              <w:pStyle w:val="aff1"/>
              <w:spacing w:before="40" w:line="240" w:lineRule="exact"/>
              <w:rPr>
                <w:rFonts w:cs="Arial"/>
                <w:i/>
              </w:rPr>
            </w:pPr>
          </w:p>
        </w:tc>
        <w:tc>
          <w:tcPr>
            <w:tcW w:w="3118" w:type="dxa"/>
            <w:tcBorders>
              <w:top w:val="dotted" w:sz="4" w:space="0" w:color="auto"/>
              <w:left w:val="single" w:sz="6" w:space="0" w:color="auto"/>
              <w:bottom w:val="double" w:sz="6" w:space="0" w:color="auto"/>
              <w:right w:val="double" w:sz="6" w:space="0" w:color="auto"/>
            </w:tcBorders>
            <w:vAlign w:val="bottom"/>
          </w:tcPr>
          <w:p w:rsidR="00B27304" w:rsidRPr="00613A81" w:rsidRDefault="00B27304" w:rsidP="00A42061">
            <w:pPr>
              <w:pStyle w:val="aff1"/>
              <w:spacing w:before="40" w:line="240" w:lineRule="exact"/>
              <w:rPr>
                <w:rFonts w:cs="Arial"/>
                <w:i/>
              </w:rPr>
            </w:pPr>
            <w:r w:rsidRPr="00613A81">
              <w:rPr>
                <w:rFonts w:cs="Arial"/>
                <w:i/>
              </w:rPr>
              <w:t>110,2</w:t>
            </w:r>
          </w:p>
        </w:tc>
      </w:tr>
    </w:tbl>
    <w:p w:rsidR="00B27304" w:rsidRDefault="00B27304" w:rsidP="00613A81">
      <w:pPr>
        <w:pStyle w:val="-"/>
        <w:keepNext/>
        <w:keepLines/>
        <w:spacing w:before="240" w:after="0"/>
        <w:rPr>
          <w:rFonts w:cs="Arial"/>
        </w:rPr>
      </w:pPr>
      <w:r w:rsidRPr="0041250D">
        <w:rPr>
          <w:rFonts w:cs="Arial"/>
        </w:rPr>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tblPr>
      <w:tblGrid>
        <w:gridCol w:w="2834"/>
        <w:gridCol w:w="1134"/>
        <w:gridCol w:w="1134"/>
        <w:gridCol w:w="1134"/>
        <w:gridCol w:w="1276"/>
        <w:gridCol w:w="1702"/>
      </w:tblGrid>
      <w:tr w:rsidR="00B27304" w:rsidRPr="00613A81" w:rsidTr="00B27304">
        <w:trPr>
          <w:cantSplit/>
          <w:trHeight w:val="435"/>
          <w:tblHeader/>
        </w:trPr>
        <w:tc>
          <w:tcPr>
            <w:tcW w:w="2834" w:type="dxa"/>
            <w:vMerge w:val="restart"/>
            <w:tcBorders>
              <w:top w:val="double" w:sz="6" w:space="0" w:color="auto"/>
              <w:left w:val="double" w:sz="6" w:space="0" w:color="auto"/>
              <w:right w:val="single" w:sz="6" w:space="0" w:color="auto"/>
            </w:tcBorders>
          </w:tcPr>
          <w:p w:rsidR="00B27304" w:rsidRPr="00613A81" w:rsidRDefault="00B27304" w:rsidP="00613A81">
            <w:pPr>
              <w:pStyle w:val="aff"/>
              <w:spacing w:before="60" w:line="240" w:lineRule="exact"/>
              <w:ind w:left="0" w:firstLine="85"/>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B27304" w:rsidRPr="00613A81" w:rsidRDefault="00B27304" w:rsidP="00B27304">
            <w:pPr>
              <w:pStyle w:val="aff0"/>
              <w:spacing w:after="0" w:line="240" w:lineRule="exact"/>
              <w:rPr>
                <w:rFonts w:cs="Arial"/>
              </w:rPr>
            </w:pPr>
            <w:r w:rsidRPr="00613A81">
              <w:rPr>
                <w:rFonts w:cs="Arial"/>
              </w:rPr>
              <w:t>Сентябрь 2019г.</w:t>
            </w:r>
          </w:p>
        </w:tc>
        <w:tc>
          <w:tcPr>
            <w:tcW w:w="2410" w:type="dxa"/>
            <w:gridSpan w:val="2"/>
            <w:tcBorders>
              <w:top w:val="double" w:sz="6" w:space="0" w:color="auto"/>
              <w:left w:val="single" w:sz="6" w:space="0" w:color="auto"/>
              <w:bottom w:val="single" w:sz="4" w:space="0" w:color="auto"/>
              <w:right w:val="single" w:sz="6" w:space="0" w:color="auto"/>
            </w:tcBorders>
          </w:tcPr>
          <w:p w:rsidR="00B27304" w:rsidRPr="00613A81" w:rsidRDefault="00B27304" w:rsidP="00B27304">
            <w:pPr>
              <w:pStyle w:val="aff1"/>
              <w:spacing w:before="60" w:line="240" w:lineRule="exact"/>
              <w:rPr>
                <w:rFonts w:cs="Arial"/>
                <w:i/>
              </w:rPr>
            </w:pPr>
            <w:r w:rsidRPr="00613A81">
              <w:rPr>
                <w:rFonts w:cs="Arial"/>
                <w:i/>
              </w:rPr>
              <w:t>Январь – сентябрь 2019г.</w:t>
            </w:r>
          </w:p>
        </w:tc>
        <w:tc>
          <w:tcPr>
            <w:tcW w:w="1702" w:type="dxa"/>
            <w:vMerge w:val="restart"/>
            <w:tcBorders>
              <w:top w:val="double" w:sz="6" w:space="0" w:color="auto"/>
              <w:left w:val="single" w:sz="6" w:space="0" w:color="auto"/>
              <w:right w:val="double" w:sz="6" w:space="0" w:color="auto"/>
            </w:tcBorders>
          </w:tcPr>
          <w:p w:rsidR="00B27304" w:rsidRPr="00613A81" w:rsidRDefault="00B27304" w:rsidP="00B27304">
            <w:pPr>
              <w:pStyle w:val="aff1"/>
              <w:spacing w:before="60" w:line="240" w:lineRule="exact"/>
              <w:rPr>
                <w:rFonts w:cs="Arial"/>
                <w:i/>
              </w:rPr>
            </w:pPr>
            <w:proofErr w:type="spellStart"/>
            <w:r w:rsidRPr="00613A81">
              <w:rPr>
                <w:rFonts w:cs="Arial"/>
                <w:i/>
                <w:u w:val="single"/>
              </w:rPr>
              <w:t>Справочно</w:t>
            </w:r>
            <w:proofErr w:type="spellEnd"/>
            <w:r w:rsidRPr="00613A81">
              <w:rPr>
                <w:rFonts w:cs="Arial"/>
                <w:i/>
                <w:u w:val="single"/>
              </w:rPr>
              <w:t>:</w:t>
            </w:r>
            <w:r w:rsidRPr="00613A81">
              <w:rPr>
                <w:rFonts w:cs="Arial"/>
                <w:i/>
              </w:rPr>
              <w:br/>
              <w:t>январь – се</w:t>
            </w:r>
            <w:r w:rsidRPr="00613A81">
              <w:rPr>
                <w:rFonts w:cs="Arial"/>
                <w:i/>
              </w:rPr>
              <w:t>н</w:t>
            </w:r>
            <w:r w:rsidRPr="00613A81">
              <w:rPr>
                <w:rFonts w:cs="Arial"/>
                <w:i/>
              </w:rPr>
              <w:t>тябрь</w:t>
            </w:r>
            <w:r w:rsidR="00613A81">
              <w:rPr>
                <w:rFonts w:cs="Arial"/>
                <w:i/>
              </w:rPr>
              <w:t xml:space="preserve"> </w:t>
            </w:r>
            <w:r w:rsidRPr="00613A81">
              <w:rPr>
                <w:rFonts w:cs="Arial"/>
                <w:i/>
              </w:rPr>
              <w:t>2018г. в % к январю – се</w:t>
            </w:r>
            <w:r w:rsidRPr="00613A81">
              <w:rPr>
                <w:rFonts w:cs="Arial"/>
                <w:i/>
              </w:rPr>
              <w:t>н</w:t>
            </w:r>
            <w:r w:rsidRPr="00613A81">
              <w:rPr>
                <w:rFonts w:cs="Arial"/>
                <w:i/>
              </w:rPr>
              <w:t>тябрю</w:t>
            </w:r>
            <w:r w:rsidR="00613A81">
              <w:rPr>
                <w:rFonts w:cs="Arial"/>
                <w:i/>
              </w:rPr>
              <w:t xml:space="preserve"> </w:t>
            </w:r>
            <w:r w:rsidRPr="00613A81">
              <w:rPr>
                <w:rFonts w:cs="Arial"/>
                <w:i/>
              </w:rPr>
              <w:t>2017г.</w:t>
            </w:r>
          </w:p>
        </w:tc>
      </w:tr>
      <w:tr w:rsidR="00B27304" w:rsidRPr="00613A81" w:rsidTr="00B27304">
        <w:trPr>
          <w:cantSplit/>
          <w:trHeight w:val="690"/>
          <w:tblHeader/>
        </w:trPr>
        <w:tc>
          <w:tcPr>
            <w:tcW w:w="2834" w:type="dxa"/>
            <w:vMerge/>
            <w:tcBorders>
              <w:left w:val="double" w:sz="6" w:space="0" w:color="auto"/>
              <w:right w:val="single" w:sz="6" w:space="0" w:color="auto"/>
            </w:tcBorders>
          </w:tcPr>
          <w:p w:rsidR="00B27304" w:rsidRPr="00613A81" w:rsidRDefault="00B27304" w:rsidP="00B27304">
            <w:pPr>
              <w:pStyle w:val="aff"/>
              <w:spacing w:before="6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B27304" w:rsidRPr="00613A81" w:rsidRDefault="00B27304" w:rsidP="00B27304">
            <w:pPr>
              <w:pStyle w:val="aff0"/>
              <w:spacing w:after="0" w:line="240" w:lineRule="exact"/>
              <w:rPr>
                <w:rFonts w:cs="Arial"/>
              </w:rPr>
            </w:pPr>
            <w:r w:rsidRPr="00613A81">
              <w:rPr>
                <w:rFonts w:cs="Arial"/>
              </w:rPr>
              <w:t>млн. ру</w:t>
            </w:r>
            <w:r w:rsidRPr="00613A81">
              <w:rPr>
                <w:rFonts w:cs="Arial"/>
              </w:rPr>
              <w:t>б</w:t>
            </w:r>
            <w:r w:rsidRPr="00613A81">
              <w:rPr>
                <w:rFonts w:cs="Arial"/>
              </w:rPr>
              <w:t>лей</w:t>
            </w:r>
          </w:p>
        </w:tc>
        <w:tc>
          <w:tcPr>
            <w:tcW w:w="1134" w:type="dxa"/>
            <w:tcBorders>
              <w:top w:val="single" w:sz="4" w:space="0" w:color="auto"/>
              <w:left w:val="single" w:sz="4" w:space="0" w:color="auto"/>
              <w:right w:val="single" w:sz="6" w:space="0" w:color="auto"/>
            </w:tcBorders>
          </w:tcPr>
          <w:p w:rsidR="00B27304" w:rsidRPr="00613A81" w:rsidRDefault="00B27304" w:rsidP="00B27304">
            <w:pPr>
              <w:pStyle w:val="aff0"/>
              <w:spacing w:after="0" w:line="240" w:lineRule="exact"/>
              <w:rPr>
                <w:rFonts w:cs="Arial"/>
              </w:rPr>
            </w:pPr>
            <w:r w:rsidRPr="00613A81">
              <w:rPr>
                <w:rFonts w:cs="Arial"/>
              </w:rPr>
              <w:t>в % к се</w:t>
            </w:r>
            <w:r w:rsidRPr="00613A81">
              <w:rPr>
                <w:rFonts w:cs="Arial"/>
              </w:rPr>
              <w:t>н</w:t>
            </w:r>
            <w:r w:rsidRPr="00613A81">
              <w:rPr>
                <w:rFonts w:cs="Arial"/>
              </w:rPr>
              <w:t>тябрю</w:t>
            </w:r>
            <w:r w:rsidR="00613A81">
              <w:rPr>
                <w:rFonts w:cs="Arial"/>
              </w:rPr>
              <w:t xml:space="preserve"> </w:t>
            </w:r>
            <w:r w:rsidRPr="00613A81">
              <w:rPr>
                <w:rFonts w:cs="Arial"/>
              </w:rPr>
              <w:t>2018г.</w:t>
            </w:r>
          </w:p>
        </w:tc>
        <w:tc>
          <w:tcPr>
            <w:tcW w:w="1134" w:type="dxa"/>
            <w:tcBorders>
              <w:top w:val="single" w:sz="4" w:space="0" w:color="auto"/>
              <w:left w:val="single" w:sz="6" w:space="0" w:color="auto"/>
              <w:right w:val="single" w:sz="4" w:space="0" w:color="auto"/>
            </w:tcBorders>
          </w:tcPr>
          <w:p w:rsidR="00B27304" w:rsidRPr="00613A81" w:rsidRDefault="00B27304" w:rsidP="00B27304">
            <w:pPr>
              <w:pStyle w:val="aff0"/>
              <w:spacing w:after="0" w:line="240" w:lineRule="exact"/>
              <w:rPr>
                <w:rFonts w:cs="Arial"/>
              </w:rPr>
            </w:pPr>
            <w:r w:rsidRPr="00613A81">
              <w:rPr>
                <w:rFonts w:cs="Arial"/>
              </w:rPr>
              <w:t>млн. ру</w:t>
            </w:r>
            <w:r w:rsidRPr="00613A81">
              <w:rPr>
                <w:rFonts w:cs="Arial"/>
              </w:rPr>
              <w:t>б</w:t>
            </w:r>
            <w:r w:rsidRPr="00613A81">
              <w:rPr>
                <w:rFonts w:cs="Arial"/>
              </w:rPr>
              <w:t>лей</w:t>
            </w:r>
          </w:p>
        </w:tc>
        <w:tc>
          <w:tcPr>
            <w:tcW w:w="1276" w:type="dxa"/>
            <w:tcBorders>
              <w:top w:val="single" w:sz="4" w:space="0" w:color="auto"/>
              <w:left w:val="single" w:sz="4" w:space="0" w:color="auto"/>
              <w:right w:val="single" w:sz="6" w:space="0" w:color="auto"/>
            </w:tcBorders>
          </w:tcPr>
          <w:p w:rsidR="00B27304" w:rsidRPr="00613A81" w:rsidRDefault="00B27304" w:rsidP="00B27304">
            <w:pPr>
              <w:pStyle w:val="aff0"/>
              <w:spacing w:after="0" w:line="240" w:lineRule="exact"/>
              <w:rPr>
                <w:rFonts w:cs="Arial"/>
              </w:rPr>
            </w:pPr>
            <w:r w:rsidRPr="00613A81">
              <w:rPr>
                <w:rFonts w:cs="Arial"/>
              </w:rPr>
              <w:t xml:space="preserve">в % к </w:t>
            </w:r>
            <w:r w:rsidRPr="00613A81">
              <w:rPr>
                <w:rFonts w:cs="Arial"/>
              </w:rPr>
              <w:br/>
              <w:t>январю – сентябрю</w:t>
            </w:r>
            <w:r w:rsidR="00613A81">
              <w:rPr>
                <w:rFonts w:cs="Arial"/>
              </w:rPr>
              <w:t xml:space="preserve"> </w:t>
            </w:r>
            <w:r w:rsidRPr="00613A81">
              <w:rPr>
                <w:rFonts w:cs="Arial"/>
              </w:rPr>
              <w:t>2018г.</w:t>
            </w:r>
          </w:p>
        </w:tc>
        <w:tc>
          <w:tcPr>
            <w:tcW w:w="1702" w:type="dxa"/>
            <w:vMerge/>
            <w:tcBorders>
              <w:left w:val="single" w:sz="6" w:space="0" w:color="auto"/>
              <w:right w:val="double" w:sz="6" w:space="0" w:color="auto"/>
            </w:tcBorders>
          </w:tcPr>
          <w:p w:rsidR="00B27304" w:rsidRPr="00613A81" w:rsidRDefault="00B27304" w:rsidP="00B27304">
            <w:pPr>
              <w:pStyle w:val="aff0"/>
              <w:spacing w:after="0" w:line="240" w:lineRule="exact"/>
              <w:rPr>
                <w:rFonts w:cs="Arial"/>
                <w:u w:val="single"/>
              </w:rPr>
            </w:pPr>
          </w:p>
        </w:tc>
      </w:tr>
      <w:tr w:rsidR="00B27304" w:rsidRPr="00613A81" w:rsidTr="00B27304">
        <w:trPr>
          <w:cantSplit/>
        </w:trPr>
        <w:tc>
          <w:tcPr>
            <w:tcW w:w="2834" w:type="dxa"/>
            <w:tcBorders>
              <w:top w:val="single" w:sz="4" w:space="0" w:color="auto"/>
              <w:left w:val="double" w:sz="6" w:space="0" w:color="auto"/>
              <w:bottom w:val="dotted" w:sz="4" w:space="0" w:color="auto"/>
              <w:right w:val="single" w:sz="6" w:space="0" w:color="auto"/>
            </w:tcBorders>
            <w:vAlign w:val="bottom"/>
          </w:tcPr>
          <w:p w:rsidR="00B27304" w:rsidRPr="00613A81" w:rsidRDefault="00B27304" w:rsidP="00B27304">
            <w:pPr>
              <w:pStyle w:val="aff"/>
              <w:spacing w:line="240" w:lineRule="exact"/>
              <w:ind w:left="57"/>
              <w:rPr>
                <w:rFonts w:cs="Arial"/>
                <w:b/>
              </w:rPr>
            </w:pPr>
            <w:r w:rsidRPr="00613A81">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B27304" w:rsidRPr="00613A81" w:rsidRDefault="00B27304" w:rsidP="00B27304">
            <w:pPr>
              <w:pStyle w:val="aff1"/>
              <w:spacing w:line="240" w:lineRule="exact"/>
              <w:rPr>
                <w:rFonts w:cs="Arial"/>
                <w:b/>
              </w:rPr>
            </w:pPr>
            <w:r w:rsidRPr="00613A81">
              <w:rPr>
                <w:rFonts w:cs="Arial"/>
                <w:b/>
              </w:rPr>
              <w:t>3190,6</w:t>
            </w:r>
          </w:p>
        </w:tc>
        <w:tc>
          <w:tcPr>
            <w:tcW w:w="1134" w:type="dxa"/>
            <w:tcBorders>
              <w:top w:val="single" w:sz="4" w:space="0" w:color="auto"/>
              <w:left w:val="single" w:sz="4" w:space="0" w:color="auto"/>
              <w:bottom w:val="dotted" w:sz="4" w:space="0" w:color="auto"/>
              <w:right w:val="single" w:sz="6" w:space="0" w:color="auto"/>
            </w:tcBorders>
            <w:vAlign w:val="bottom"/>
          </w:tcPr>
          <w:p w:rsidR="00B27304" w:rsidRPr="00613A81" w:rsidRDefault="00B27304" w:rsidP="00B27304">
            <w:pPr>
              <w:pStyle w:val="aff1"/>
              <w:spacing w:line="240" w:lineRule="exact"/>
              <w:rPr>
                <w:rFonts w:cs="Arial"/>
                <w:b/>
              </w:rPr>
            </w:pPr>
            <w:r w:rsidRPr="00613A81">
              <w:rPr>
                <w:rFonts w:cs="Arial"/>
                <w:b/>
              </w:rPr>
              <w:t>104,3</w:t>
            </w:r>
          </w:p>
        </w:tc>
        <w:tc>
          <w:tcPr>
            <w:tcW w:w="1134" w:type="dxa"/>
            <w:tcBorders>
              <w:top w:val="single" w:sz="4" w:space="0" w:color="auto"/>
              <w:left w:val="single" w:sz="6" w:space="0" w:color="auto"/>
              <w:bottom w:val="dotted" w:sz="4" w:space="0" w:color="auto"/>
              <w:right w:val="single" w:sz="4" w:space="0" w:color="auto"/>
            </w:tcBorders>
            <w:vAlign w:val="bottom"/>
          </w:tcPr>
          <w:p w:rsidR="00B27304" w:rsidRPr="00613A81" w:rsidRDefault="00B27304" w:rsidP="00B27304">
            <w:pPr>
              <w:pStyle w:val="aff1"/>
              <w:spacing w:line="240" w:lineRule="exact"/>
              <w:rPr>
                <w:rFonts w:cs="Arial"/>
                <w:b/>
              </w:rPr>
            </w:pPr>
            <w:r w:rsidRPr="00613A81">
              <w:rPr>
                <w:rFonts w:cs="Arial"/>
                <w:b/>
              </w:rPr>
              <w:t>25702,2</w:t>
            </w:r>
          </w:p>
        </w:tc>
        <w:tc>
          <w:tcPr>
            <w:tcW w:w="1276" w:type="dxa"/>
            <w:tcBorders>
              <w:top w:val="single" w:sz="4" w:space="0" w:color="auto"/>
              <w:left w:val="single" w:sz="4" w:space="0" w:color="auto"/>
              <w:bottom w:val="dotted" w:sz="4" w:space="0" w:color="auto"/>
              <w:right w:val="single" w:sz="6" w:space="0" w:color="auto"/>
            </w:tcBorders>
            <w:vAlign w:val="bottom"/>
          </w:tcPr>
          <w:p w:rsidR="00B27304" w:rsidRPr="00613A81" w:rsidRDefault="00B27304" w:rsidP="00B27304">
            <w:pPr>
              <w:pStyle w:val="aff1"/>
              <w:spacing w:line="240" w:lineRule="exact"/>
              <w:rPr>
                <w:rFonts w:cs="Arial"/>
                <w:b/>
              </w:rPr>
            </w:pPr>
            <w:r w:rsidRPr="00613A81">
              <w:rPr>
                <w:rFonts w:cs="Arial"/>
                <w:b/>
              </w:rPr>
              <w:t>110,2</w:t>
            </w:r>
          </w:p>
        </w:tc>
        <w:tc>
          <w:tcPr>
            <w:tcW w:w="1702" w:type="dxa"/>
            <w:tcBorders>
              <w:top w:val="single" w:sz="4" w:space="0" w:color="auto"/>
              <w:left w:val="single" w:sz="6" w:space="0" w:color="auto"/>
              <w:bottom w:val="dotted" w:sz="4" w:space="0" w:color="auto"/>
              <w:right w:val="double" w:sz="6" w:space="0" w:color="auto"/>
            </w:tcBorders>
            <w:vAlign w:val="bottom"/>
          </w:tcPr>
          <w:p w:rsidR="00B27304" w:rsidRPr="00613A81" w:rsidRDefault="00B27304" w:rsidP="00B27304">
            <w:pPr>
              <w:pStyle w:val="aff1"/>
              <w:spacing w:line="240" w:lineRule="exact"/>
              <w:rPr>
                <w:rFonts w:cs="Arial"/>
                <w:b/>
              </w:rPr>
            </w:pPr>
            <w:r w:rsidRPr="00613A81">
              <w:rPr>
                <w:rFonts w:cs="Arial"/>
                <w:b/>
              </w:rPr>
              <w:t>118,4</w:t>
            </w:r>
          </w:p>
        </w:tc>
      </w:tr>
      <w:tr w:rsidR="00B27304" w:rsidRPr="002A3A6B" w:rsidTr="00B27304">
        <w:trPr>
          <w:cantSplit/>
        </w:trPr>
        <w:tc>
          <w:tcPr>
            <w:tcW w:w="2834" w:type="dxa"/>
            <w:tcBorders>
              <w:left w:val="double" w:sz="6" w:space="0" w:color="auto"/>
              <w:bottom w:val="dotted" w:sz="4" w:space="0" w:color="auto"/>
              <w:right w:val="single" w:sz="6" w:space="0" w:color="auto"/>
            </w:tcBorders>
            <w:vAlign w:val="bottom"/>
          </w:tcPr>
          <w:p w:rsidR="00B27304" w:rsidRPr="009B6996" w:rsidRDefault="00B27304" w:rsidP="00B27304">
            <w:pPr>
              <w:pStyle w:val="aff"/>
              <w:spacing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B27304" w:rsidRPr="002A3A6B" w:rsidRDefault="00B27304" w:rsidP="00B27304">
            <w:pPr>
              <w:pStyle w:val="aff1"/>
              <w:spacing w:line="240" w:lineRule="exact"/>
              <w:rPr>
                <w:rFonts w:cs="Arial"/>
              </w:rPr>
            </w:pPr>
            <w:r>
              <w:rPr>
                <w:rFonts w:cs="Arial"/>
              </w:rPr>
              <w:t>835,4</w:t>
            </w:r>
          </w:p>
        </w:tc>
        <w:tc>
          <w:tcPr>
            <w:tcW w:w="1134" w:type="dxa"/>
            <w:tcBorders>
              <w:left w:val="single" w:sz="4" w:space="0" w:color="auto"/>
              <w:bottom w:val="dotted" w:sz="4" w:space="0" w:color="auto"/>
              <w:right w:val="single" w:sz="6" w:space="0" w:color="auto"/>
            </w:tcBorders>
            <w:vAlign w:val="bottom"/>
          </w:tcPr>
          <w:p w:rsidR="00B27304" w:rsidRPr="002A3A6B" w:rsidRDefault="00B27304" w:rsidP="00B27304">
            <w:pPr>
              <w:pStyle w:val="aff1"/>
              <w:spacing w:line="240" w:lineRule="exact"/>
              <w:rPr>
                <w:rFonts w:cs="Arial"/>
              </w:rPr>
            </w:pPr>
            <w:r>
              <w:rPr>
                <w:rFonts w:cs="Arial"/>
              </w:rPr>
              <w:t>110,1</w:t>
            </w:r>
          </w:p>
        </w:tc>
        <w:tc>
          <w:tcPr>
            <w:tcW w:w="1134" w:type="dxa"/>
            <w:tcBorders>
              <w:left w:val="single" w:sz="6" w:space="0" w:color="auto"/>
              <w:bottom w:val="dotted" w:sz="4" w:space="0" w:color="auto"/>
              <w:right w:val="single" w:sz="4" w:space="0" w:color="auto"/>
            </w:tcBorders>
            <w:vAlign w:val="bottom"/>
          </w:tcPr>
          <w:p w:rsidR="00B27304" w:rsidRPr="002A3A6B" w:rsidRDefault="00B27304" w:rsidP="00B27304">
            <w:pPr>
              <w:pStyle w:val="aff1"/>
              <w:spacing w:line="240" w:lineRule="exact"/>
              <w:rPr>
                <w:rFonts w:cs="Arial"/>
              </w:rPr>
            </w:pPr>
            <w:r>
              <w:rPr>
                <w:rFonts w:cs="Arial"/>
              </w:rPr>
              <w:t>6710,1</w:t>
            </w:r>
          </w:p>
        </w:tc>
        <w:tc>
          <w:tcPr>
            <w:tcW w:w="1276" w:type="dxa"/>
            <w:tcBorders>
              <w:left w:val="single" w:sz="4" w:space="0" w:color="auto"/>
              <w:bottom w:val="dotted" w:sz="4" w:space="0" w:color="auto"/>
              <w:right w:val="single" w:sz="6" w:space="0" w:color="auto"/>
            </w:tcBorders>
            <w:vAlign w:val="bottom"/>
          </w:tcPr>
          <w:p w:rsidR="00B27304" w:rsidRPr="002A3A6B" w:rsidRDefault="00B27304" w:rsidP="00B27304">
            <w:pPr>
              <w:pStyle w:val="aff1"/>
              <w:spacing w:line="240" w:lineRule="exact"/>
              <w:rPr>
                <w:rFonts w:cs="Arial"/>
              </w:rPr>
            </w:pPr>
            <w:r>
              <w:rPr>
                <w:rFonts w:cs="Arial"/>
              </w:rPr>
              <w:t>114,2</w:t>
            </w:r>
          </w:p>
        </w:tc>
        <w:tc>
          <w:tcPr>
            <w:tcW w:w="1702" w:type="dxa"/>
            <w:tcBorders>
              <w:left w:val="single" w:sz="6" w:space="0" w:color="auto"/>
              <w:bottom w:val="dotted" w:sz="4" w:space="0" w:color="auto"/>
              <w:right w:val="double" w:sz="6" w:space="0" w:color="auto"/>
            </w:tcBorders>
            <w:vAlign w:val="bottom"/>
          </w:tcPr>
          <w:p w:rsidR="00B27304" w:rsidRPr="002A3A6B" w:rsidRDefault="00B27304" w:rsidP="00B27304">
            <w:pPr>
              <w:pStyle w:val="aff1"/>
              <w:spacing w:line="240" w:lineRule="exact"/>
              <w:rPr>
                <w:rFonts w:cs="Arial"/>
              </w:rPr>
            </w:pPr>
            <w:r>
              <w:rPr>
                <w:rFonts w:cs="Arial"/>
              </w:rPr>
              <w:t>103,3</w:t>
            </w:r>
          </w:p>
        </w:tc>
      </w:tr>
      <w:tr w:rsidR="00B27304" w:rsidRPr="002A3A6B" w:rsidTr="00B27304">
        <w:trPr>
          <w:cantSplit/>
        </w:trPr>
        <w:tc>
          <w:tcPr>
            <w:tcW w:w="2834" w:type="dxa"/>
            <w:tcBorders>
              <w:left w:val="double" w:sz="6" w:space="0" w:color="auto"/>
              <w:bottom w:val="dotted" w:sz="4" w:space="0" w:color="auto"/>
              <w:right w:val="single" w:sz="6" w:space="0" w:color="auto"/>
            </w:tcBorders>
            <w:vAlign w:val="bottom"/>
          </w:tcPr>
          <w:p w:rsidR="00B27304" w:rsidRPr="009B6996" w:rsidRDefault="00B27304" w:rsidP="00B27304">
            <w:pPr>
              <w:pStyle w:val="aff"/>
              <w:spacing w:line="240" w:lineRule="exact"/>
              <w:ind w:left="284"/>
              <w:rPr>
                <w:rFonts w:cs="Arial"/>
              </w:rPr>
            </w:pPr>
            <w:r w:rsidRPr="009B6996">
              <w:rPr>
                <w:rFonts w:cs="Arial"/>
              </w:rPr>
              <w:t xml:space="preserve">малые предприятия (включая </w:t>
            </w:r>
            <w:proofErr w:type="spellStart"/>
            <w:r w:rsidRPr="009B6996">
              <w:rPr>
                <w:rFonts w:cs="Arial"/>
              </w:rPr>
              <w:t>микропредпри</w:t>
            </w:r>
            <w:r w:rsidRPr="009B6996">
              <w:rPr>
                <w:rFonts w:cs="Arial"/>
              </w:rPr>
              <w:t>я</w:t>
            </w:r>
            <w:r w:rsidRPr="009B6996">
              <w:rPr>
                <w:rFonts w:cs="Arial"/>
              </w:rPr>
              <w:t>тия</w:t>
            </w:r>
            <w:proofErr w:type="spellEnd"/>
            <w:r w:rsidRPr="009B6996">
              <w:rPr>
                <w:rFonts w:cs="Arial"/>
              </w:rPr>
              <w:t>)</w:t>
            </w:r>
          </w:p>
        </w:tc>
        <w:tc>
          <w:tcPr>
            <w:tcW w:w="1134" w:type="dxa"/>
            <w:tcBorders>
              <w:left w:val="single" w:sz="6" w:space="0" w:color="auto"/>
              <w:bottom w:val="dotted" w:sz="4" w:space="0" w:color="auto"/>
              <w:right w:val="single" w:sz="4" w:space="0" w:color="auto"/>
            </w:tcBorders>
            <w:vAlign w:val="bottom"/>
          </w:tcPr>
          <w:p w:rsidR="00B27304" w:rsidRPr="002A3A6B" w:rsidRDefault="00B27304" w:rsidP="00B27304">
            <w:pPr>
              <w:pStyle w:val="aff1"/>
              <w:spacing w:line="240" w:lineRule="exact"/>
              <w:rPr>
                <w:rFonts w:cs="Arial"/>
              </w:rPr>
            </w:pPr>
            <w:r>
              <w:rPr>
                <w:rFonts w:cs="Arial"/>
              </w:rPr>
              <w:t>2203,5</w:t>
            </w:r>
          </w:p>
        </w:tc>
        <w:tc>
          <w:tcPr>
            <w:tcW w:w="1134" w:type="dxa"/>
            <w:tcBorders>
              <w:left w:val="single" w:sz="4" w:space="0" w:color="auto"/>
              <w:bottom w:val="dotted" w:sz="4" w:space="0" w:color="auto"/>
              <w:right w:val="single" w:sz="6" w:space="0" w:color="auto"/>
            </w:tcBorders>
            <w:vAlign w:val="bottom"/>
          </w:tcPr>
          <w:p w:rsidR="00B27304" w:rsidRPr="002A3A6B" w:rsidRDefault="00B27304" w:rsidP="00B27304">
            <w:pPr>
              <w:pStyle w:val="aff1"/>
              <w:spacing w:line="240" w:lineRule="exact"/>
              <w:rPr>
                <w:rFonts w:cs="Arial"/>
              </w:rPr>
            </w:pPr>
            <w:r>
              <w:rPr>
                <w:rFonts w:cs="Arial"/>
              </w:rPr>
              <w:t>101,1</w:t>
            </w:r>
          </w:p>
        </w:tc>
        <w:tc>
          <w:tcPr>
            <w:tcW w:w="1134" w:type="dxa"/>
            <w:tcBorders>
              <w:left w:val="single" w:sz="6" w:space="0" w:color="auto"/>
              <w:bottom w:val="dotted" w:sz="4" w:space="0" w:color="auto"/>
              <w:right w:val="single" w:sz="4" w:space="0" w:color="auto"/>
            </w:tcBorders>
            <w:vAlign w:val="bottom"/>
          </w:tcPr>
          <w:p w:rsidR="00B27304" w:rsidRPr="00842AC0" w:rsidRDefault="00B27304" w:rsidP="00B27304">
            <w:pPr>
              <w:pStyle w:val="aff1"/>
              <w:spacing w:line="240" w:lineRule="exact"/>
              <w:rPr>
                <w:rFonts w:cs="Arial"/>
              </w:rPr>
            </w:pPr>
            <w:r>
              <w:rPr>
                <w:rFonts w:cs="Arial"/>
              </w:rPr>
              <w:t>17729,2</w:t>
            </w:r>
          </w:p>
        </w:tc>
        <w:tc>
          <w:tcPr>
            <w:tcW w:w="1276" w:type="dxa"/>
            <w:tcBorders>
              <w:left w:val="single" w:sz="4" w:space="0" w:color="auto"/>
              <w:bottom w:val="dotted" w:sz="4" w:space="0" w:color="auto"/>
              <w:right w:val="single" w:sz="6" w:space="0" w:color="auto"/>
            </w:tcBorders>
            <w:vAlign w:val="bottom"/>
          </w:tcPr>
          <w:p w:rsidR="00B27304" w:rsidRPr="002A3A6B" w:rsidRDefault="00B27304" w:rsidP="00B27304">
            <w:pPr>
              <w:pStyle w:val="aff1"/>
              <w:spacing w:line="240" w:lineRule="exact"/>
              <w:rPr>
                <w:rFonts w:cs="Arial"/>
              </w:rPr>
            </w:pPr>
            <w:r>
              <w:rPr>
                <w:rFonts w:cs="Arial"/>
              </w:rPr>
              <w:t>108,2</w:t>
            </w:r>
          </w:p>
        </w:tc>
        <w:tc>
          <w:tcPr>
            <w:tcW w:w="1702" w:type="dxa"/>
            <w:tcBorders>
              <w:left w:val="single" w:sz="6" w:space="0" w:color="auto"/>
              <w:bottom w:val="dotted" w:sz="4" w:space="0" w:color="auto"/>
              <w:right w:val="double" w:sz="6" w:space="0" w:color="auto"/>
            </w:tcBorders>
            <w:vAlign w:val="bottom"/>
          </w:tcPr>
          <w:p w:rsidR="00B27304" w:rsidRPr="002A3A6B" w:rsidRDefault="00B27304" w:rsidP="00B27304">
            <w:pPr>
              <w:pStyle w:val="aff1"/>
              <w:spacing w:line="240" w:lineRule="exact"/>
              <w:rPr>
                <w:rFonts w:cs="Arial"/>
              </w:rPr>
            </w:pPr>
            <w:r>
              <w:rPr>
                <w:rFonts w:cs="Arial"/>
              </w:rPr>
              <w:t>126,9</w:t>
            </w:r>
          </w:p>
        </w:tc>
      </w:tr>
      <w:tr w:rsidR="00B27304" w:rsidRPr="002A3A6B" w:rsidTr="00B27304">
        <w:trPr>
          <w:cantSplit/>
        </w:trPr>
        <w:tc>
          <w:tcPr>
            <w:tcW w:w="2834" w:type="dxa"/>
            <w:tcBorders>
              <w:top w:val="dotted" w:sz="4" w:space="0" w:color="auto"/>
              <w:left w:val="double" w:sz="6" w:space="0" w:color="auto"/>
              <w:bottom w:val="double" w:sz="6" w:space="0" w:color="auto"/>
              <w:right w:val="single" w:sz="6" w:space="0" w:color="auto"/>
            </w:tcBorders>
            <w:vAlign w:val="bottom"/>
          </w:tcPr>
          <w:p w:rsidR="00B27304" w:rsidRPr="009B6996" w:rsidRDefault="00B27304" w:rsidP="00B27304">
            <w:pPr>
              <w:pStyle w:val="aff"/>
              <w:spacing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B27304" w:rsidRPr="002A3A6B" w:rsidRDefault="00B27304" w:rsidP="00B27304">
            <w:pPr>
              <w:pStyle w:val="aff1"/>
              <w:spacing w:line="240" w:lineRule="exact"/>
              <w:rPr>
                <w:rFonts w:cs="Arial"/>
              </w:rPr>
            </w:pPr>
            <w:r>
              <w:rPr>
                <w:rFonts w:cs="Arial"/>
              </w:rPr>
              <w:t>151,7</w:t>
            </w:r>
          </w:p>
        </w:tc>
        <w:tc>
          <w:tcPr>
            <w:tcW w:w="1134" w:type="dxa"/>
            <w:tcBorders>
              <w:top w:val="dotted" w:sz="4" w:space="0" w:color="auto"/>
              <w:left w:val="single" w:sz="4" w:space="0" w:color="auto"/>
              <w:bottom w:val="double" w:sz="6" w:space="0" w:color="auto"/>
              <w:right w:val="single" w:sz="6" w:space="0" w:color="auto"/>
            </w:tcBorders>
            <w:vAlign w:val="bottom"/>
          </w:tcPr>
          <w:p w:rsidR="00B27304" w:rsidRPr="002A3A6B" w:rsidRDefault="00B27304" w:rsidP="00B27304">
            <w:pPr>
              <w:pStyle w:val="aff1"/>
              <w:spacing w:line="240" w:lineRule="exact"/>
              <w:rPr>
                <w:rFonts w:cs="Arial"/>
              </w:rPr>
            </w:pPr>
            <w:r>
              <w:rPr>
                <w:rFonts w:cs="Arial"/>
              </w:rPr>
              <w:t>125,5</w:t>
            </w:r>
          </w:p>
        </w:tc>
        <w:tc>
          <w:tcPr>
            <w:tcW w:w="1134" w:type="dxa"/>
            <w:tcBorders>
              <w:top w:val="dotted" w:sz="4" w:space="0" w:color="auto"/>
              <w:left w:val="single" w:sz="6" w:space="0" w:color="auto"/>
              <w:bottom w:val="double" w:sz="6" w:space="0" w:color="auto"/>
              <w:right w:val="single" w:sz="4" w:space="0" w:color="auto"/>
            </w:tcBorders>
            <w:vAlign w:val="bottom"/>
          </w:tcPr>
          <w:p w:rsidR="00B27304" w:rsidRPr="002A3A6B" w:rsidRDefault="00B27304" w:rsidP="00B27304">
            <w:pPr>
              <w:pStyle w:val="aff1"/>
              <w:spacing w:line="240" w:lineRule="exact"/>
              <w:rPr>
                <w:rFonts w:cs="Arial"/>
              </w:rPr>
            </w:pPr>
            <w:r>
              <w:rPr>
                <w:rFonts w:cs="Arial"/>
              </w:rPr>
              <w:t>1262,8</w:t>
            </w:r>
          </w:p>
        </w:tc>
        <w:tc>
          <w:tcPr>
            <w:tcW w:w="1276" w:type="dxa"/>
            <w:tcBorders>
              <w:top w:val="dotted" w:sz="4" w:space="0" w:color="auto"/>
              <w:left w:val="single" w:sz="4" w:space="0" w:color="auto"/>
              <w:bottom w:val="double" w:sz="6" w:space="0" w:color="auto"/>
              <w:right w:val="single" w:sz="6" w:space="0" w:color="auto"/>
            </w:tcBorders>
            <w:vAlign w:val="bottom"/>
          </w:tcPr>
          <w:p w:rsidR="00B27304" w:rsidRPr="002A3A6B" w:rsidRDefault="00B27304" w:rsidP="00B27304">
            <w:pPr>
              <w:pStyle w:val="aff1"/>
              <w:spacing w:line="240" w:lineRule="exact"/>
              <w:rPr>
                <w:rFonts w:cs="Arial"/>
              </w:rPr>
            </w:pPr>
            <w:r>
              <w:rPr>
                <w:rFonts w:cs="Arial"/>
              </w:rPr>
              <w:t>118,4</w:t>
            </w:r>
          </w:p>
        </w:tc>
        <w:tc>
          <w:tcPr>
            <w:tcW w:w="1702" w:type="dxa"/>
            <w:tcBorders>
              <w:top w:val="dotted" w:sz="4" w:space="0" w:color="auto"/>
              <w:left w:val="single" w:sz="6" w:space="0" w:color="auto"/>
              <w:bottom w:val="double" w:sz="6" w:space="0" w:color="auto"/>
              <w:right w:val="double" w:sz="6" w:space="0" w:color="auto"/>
            </w:tcBorders>
            <w:vAlign w:val="bottom"/>
          </w:tcPr>
          <w:p w:rsidR="00B27304" w:rsidRPr="002A3A6B" w:rsidRDefault="00B27304" w:rsidP="00B27304">
            <w:pPr>
              <w:pStyle w:val="aff1"/>
              <w:spacing w:line="240" w:lineRule="exact"/>
              <w:rPr>
                <w:rFonts w:cs="Arial"/>
              </w:rPr>
            </w:pPr>
            <w:r>
              <w:rPr>
                <w:rFonts w:cs="Arial"/>
              </w:rPr>
              <w:t>97,4</w:t>
            </w:r>
          </w:p>
        </w:tc>
      </w:tr>
    </w:tbl>
    <w:p w:rsidR="00E73AE6" w:rsidRPr="005729B6" w:rsidRDefault="00E73AE6" w:rsidP="00A42061">
      <w:pPr>
        <w:pStyle w:val="30"/>
        <w:keepNext w:val="0"/>
        <w:numPr>
          <w:ilvl w:val="1"/>
          <w:numId w:val="1"/>
        </w:numPr>
        <w:tabs>
          <w:tab w:val="num" w:pos="2268"/>
        </w:tabs>
        <w:spacing w:before="360" w:after="360"/>
        <w:ind w:left="1134" w:firstLine="0"/>
        <w:jc w:val="left"/>
        <w:rPr>
          <w:rFonts w:cs="Arial"/>
          <w:noProof w:val="0"/>
        </w:rPr>
      </w:pPr>
      <w:bookmarkStart w:id="116" w:name="_Toc20839183"/>
      <w:bookmarkStart w:id="117" w:name="_Toc130704476"/>
      <w:bookmarkEnd w:id="112"/>
      <w:bookmarkEnd w:id="114"/>
      <w:r w:rsidRPr="005729B6">
        <w:rPr>
          <w:rFonts w:cs="Arial"/>
          <w:noProof w:val="0"/>
        </w:rPr>
        <w:t>Рынок платных услуг населению</w:t>
      </w:r>
      <w:bookmarkEnd w:id="116"/>
    </w:p>
    <w:p w:rsidR="00FF0655" w:rsidRPr="00AB1D8B" w:rsidRDefault="00FF0655" w:rsidP="00FF0655">
      <w:pPr>
        <w:pStyle w:val="aff5"/>
        <w:keepLines/>
        <w:pBdr>
          <w:bottom w:val="none" w:sz="0" w:space="0" w:color="auto"/>
        </w:pBdr>
        <w:tabs>
          <w:tab w:val="num" w:pos="-1985"/>
        </w:tabs>
        <w:spacing w:before="240" w:after="0"/>
        <w:ind w:left="0"/>
        <w:rPr>
          <w:caps w:val="0"/>
          <w:noProof w:val="0"/>
        </w:rPr>
      </w:pPr>
      <w:bookmarkStart w:id="118" w:name="_Toc141150919"/>
      <w:r w:rsidRPr="00AB1D8B">
        <w:rPr>
          <w:caps w:val="0"/>
        </w:rPr>
        <w:t>Динамика объема платных услуг населению</w:t>
      </w:r>
      <w:r w:rsidR="00947D13">
        <w:rPr>
          <w:caps w:val="0"/>
        </w:rPr>
        <w:t xml:space="preserve"> </w:t>
      </w:r>
      <w:r>
        <w:rPr>
          <w:caps w:val="0"/>
          <w:noProof w:val="0"/>
          <w:vertAlign w:val="superscript"/>
        </w:rPr>
        <w:t>1)</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870"/>
      </w:tblGrid>
      <w:tr w:rsidR="00FF0655" w:rsidRPr="0091275B" w:rsidTr="00FF0655">
        <w:trPr>
          <w:cantSplit/>
          <w:trHeight w:val="254"/>
          <w:tblHeader/>
        </w:trPr>
        <w:tc>
          <w:tcPr>
            <w:tcW w:w="2304" w:type="dxa"/>
            <w:vMerge w:val="restart"/>
            <w:tcBorders>
              <w:top w:val="double" w:sz="4" w:space="0" w:color="auto"/>
              <w:bottom w:val="nil"/>
            </w:tcBorders>
          </w:tcPr>
          <w:p w:rsidR="00FF0655" w:rsidRPr="00AB1D8B" w:rsidRDefault="00FF0655" w:rsidP="00FF0655">
            <w:pPr>
              <w:pStyle w:val="affd"/>
              <w:keepNext/>
              <w:keepLines/>
              <w:spacing w:before="40" w:after="0"/>
              <w:rPr>
                <w:b w:val="0"/>
                <w:bCs/>
                <w:i/>
                <w:iCs/>
                <w:sz w:val="20"/>
              </w:rPr>
            </w:pPr>
          </w:p>
        </w:tc>
        <w:tc>
          <w:tcPr>
            <w:tcW w:w="2125" w:type="dxa"/>
            <w:vMerge w:val="restart"/>
            <w:tcBorders>
              <w:top w:val="double" w:sz="4" w:space="0" w:color="auto"/>
              <w:bottom w:val="nil"/>
            </w:tcBorders>
          </w:tcPr>
          <w:p w:rsidR="00FF0655" w:rsidRPr="00AB1D8B" w:rsidRDefault="00FF0655" w:rsidP="00FF0655">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FF0655" w:rsidRPr="00AB1D8B" w:rsidRDefault="00FF0655" w:rsidP="00FF0655">
            <w:pPr>
              <w:pStyle w:val="affd"/>
              <w:keepNext/>
              <w:keepLines/>
              <w:spacing w:before="40" w:after="0"/>
              <w:rPr>
                <w:b w:val="0"/>
                <w:bCs/>
                <w:i/>
                <w:iCs/>
                <w:sz w:val="20"/>
              </w:rPr>
            </w:pPr>
            <w:r w:rsidRPr="00AB1D8B">
              <w:rPr>
                <w:b w:val="0"/>
                <w:i/>
                <w:iCs/>
                <w:sz w:val="20"/>
              </w:rPr>
              <w:t>В % к:</w:t>
            </w:r>
          </w:p>
        </w:tc>
      </w:tr>
      <w:tr w:rsidR="00FF0655" w:rsidRPr="0091275B" w:rsidTr="00FF0655">
        <w:trPr>
          <w:cantSplit/>
          <w:trHeight w:val="478"/>
          <w:tblHeader/>
        </w:trPr>
        <w:tc>
          <w:tcPr>
            <w:tcW w:w="2304" w:type="dxa"/>
            <w:vMerge/>
            <w:tcBorders>
              <w:top w:val="double" w:sz="4" w:space="0" w:color="auto"/>
            </w:tcBorders>
            <w:vAlign w:val="center"/>
          </w:tcPr>
          <w:p w:rsidR="00FF0655" w:rsidRPr="0091275B" w:rsidRDefault="00FF0655" w:rsidP="00FF0655">
            <w:pPr>
              <w:keepNext/>
              <w:keepLines/>
              <w:spacing w:before="40" w:line="240" w:lineRule="auto"/>
              <w:rPr>
                <w:b/>
                <w:bCs/>
                <w:i/>
                <w:iCs/>
                <w:sz w:val="20"/>
              </w:rPr>
            </w:pPr>
          </w:p>
        </w:tc>
        <w:tc>
          <w:tcPr>
            <w:tcW w:w="2125" w:type="dxa"/>
            <w:vMerge/>
            <w:tcBorders>
              <w:top w:val="double" w:sz="4" w:space="0" w:color="auto"/>
            </w:tcBorders>
          </w:tcPr>
          <w:p w:rsidR="00FF0655" w:rsidRPr="0091275B" w:rsidRDefault="00FF0655" w:rsidP="00FF0655">
            <w:pPr>
              <w:keepNext/>
              <w:keepLines/>
              <w:spacing w:before="40" w:line="240" w:lineRule="auto"/>
              <w:jc w:val="center"/>
              <w:rPr>
                <w:i/>
                <w:iCs/>
                <w:sz w:val="20"/>
              </w:rPr>
            </w:pPr>
          </w:p>
        </w:tc>
        <w:tc>
          <w:tcPr>
            <w:tcW w:w="1809" w:type="dxa"/>
          </w:tcPr>
          <w:p w:rsidR="00FF0655" w:rsidRPr="00AB1D8B" w:rsidRDefault="00FF0655" w:rsidP="00FF0655">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FF0655" w:rsidRPr="00AB1D8B" w:rsidRDefault="00FF0655" w:rsidP="00FF0655">
            <w:pPr>
              <w:pStyle w:val="affd"/>
              <w:keepNext/>
              <w:keepLines/>
              <w:spacing w:before="40" w:after="0"/>
              <w:rPr>
                <w:b w:val="0"/>
                <w:bCs/>
                <w:i/>
                <w:iCs/>
                <w:sz w:val="20"/>
              </w:rPr>
            </w:pPr>
            <w:r w:rsidRPr="00AB1D8B">
              <w:rPr>
                <w:b w:val="0"/>
                <w:i/>
                <w:iCs/>
                <w:sz w:val="20"/>
              </w:rPr>
              <w:t>соответствующему п</w:t>
            </w:r>
            <w:r w:rsidRPr="00AB1D8B">
              <w:rPr>
                <w:b w:val="0"/>
                <w:i/>
                <w:iCs/>
                <w:sz w:val="20"/>
              </w:rPr>
              <w:t>е</w:t>
            </w:r>
            <w:r w:rsidRPr="00AB1D8B">
              <w:rPr>
                <w:b w:val="0"/>
                <w:i/>
                <w:iCs/>
                <w:sz w:val="20"/>
              </w:rPr>
              <w:t>риоду предыдущего года</w:t>
            </w:r>
          </w:p>
        </w:tc>
      </w:tr>
      <w:tr w:rsidR="00FF0655" w:rsidRPr="0091275B" w:rsidTr="00FF0655">
        <w:trPr>
          <w:trHeight w:val="295"/>
        </w:trPr>
        <w:tc>
          <w:tcPr>
            <w:tcW w:w="9108" w:type="dxa"/>
            <w:gridSpan w:val="4"/>
          </w:tcPr>
          <w:p w:rsidR="00FF0655" w:rsidRPr="00A61A80" w:rsidRDefault="00FF0655" w:rsidP="00947D13">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FF0655" w:rsidRPr="0091275B" w:rsidTr="00FF0655">
        <w:trPr>
          <w:trHeight w:val="295"/>
        </w:trPr>
        <w:tc>
          <w:tcPr>
            <w:tcW w:w="2304" w:type="dxa"/>
            <w:tcBorders>
              <w:bottom w:val="dotted" w:sz="4" w:space="0" w:color="auto"/>
            </w:tcBorders>
          </w:tcPr>
          <w:p w:rsidR="00FF0655" w:rsidRPr="00A61A80" w:rsidRDefault="00FF0655" w:rsidP="00947D13">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FF0655" w:rsidRPr="00D23453"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12092,6</w:t>
            </w:r>
          </w:p>
        </w:tc>
        <w:tc>
          <w:tcPr>
            <w:tcW w:w="1809" w:type="dxa"/>
            <w:tcBorders>
              <w:bottom w:val="dotted" w:sz="4" w:space="0" w:color="auto"/>
            </w:tcBorders>
          </w:tcPr>
          <w:p w:rsidR="00FF0655" w:rsidRPr="00D23453" w:rsidRDefault="00FF0655" w:rsidP="00947D13">
            <w:pPr>
              <w:pStyle w:val="affd"/>
              <w:keepNext/>
              <w:keepLines/>
              <w:tabs>
                <w:tab w:val="left" w:pos="1215"/>
              </w:tabs>
              <w:spacing w:before="60" w:after="0" w:line="240" w:lineRule="exact"/>
              <w:rPr>
                <w:b w:val="0"/>
                <w:bCs/>
                <w:iCs/>
                <w:sz w:val="20"/>
              </w:rPr>
            </w:pPr>
            <w:r>
              <w:rPr>
                <w:b w:val="0"/>
                <w:iCs/>
                <w:sz w:val="20"/>
              </w:rPr>
              <w:t>90,0</w:t>
            </w:r>
          </w:p>
        </w:tc>
        <w:tc>
          <w:tcPr>
            <w:tcW w:w="2870" w:type="dxa"/>
            <w:tcBorders>
              <w:bottom w:val="dotted" w:sz="4" w:space="0" w:color="auto"/>
            </w:tcBorders>
          </w:tcPr>
          <w:p w:rsidR="00FF0655" w:rsidRPr="00D23453" w:rsidRDefault="00FF0655" w:rsidP="00947D13">
            <w:pPr>
              <w:pStyle w:val="affd"/>
              <w:keepNext/>
              <w:keepLines/>
              <w:tabs>
                <w:tab w:val="left" w:pos="1215"/>
              </w:tabs>
              <w:spacing w:before="60" w:after="0" w:line="240" w:lineRule="exact"/>
              <w:rPr>
                <w:b w:val="0"/>
                <w:bCs/>
                <w:iCs/>
                <w:sz w:val="20"/>
              </w:rPr>
            </w:pPr>
            <w:r>
              <w:rPr>
                <w:b w:val="0"/>
                <w:iCs/>
                <w:sz w:val="20"/>
              </w:rPr>
              <w:t>99,0</w:t>
            </w:r>
          </w:p>
        </w:tc>
      </w:tr>
      <w:tr w:rsidR="00FF0655" w:rsidRPr="0091275B" w:rsidTr="00FF0655">
        <w:trPr>
          <w:trHeight w:val="295"/>
        </w:trPr>
        <w:tc>
          <w:tcPr>
            <w:tcW w:w="2304" w:type="dxa"/>
            <w:tcBorders>
              <w:top w:val="dotted" w:sz="4" w:space="0" w:color="auto"/>
              <w:bottom w:val="dotted" w:sz="4" w:space="0" w:color="auto"/>
            </w:tcBorders>
          </w:tcPr>
          <w:p w:rsidR="00FF0655" w:rsidRPr="00AB1D8B" w:rsidRDefault="00FF0655" w:rsidP="00947D13">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bCs/>
                <w:iCs/>
                <w:sz w:val="20"/>
              </w:rPr>
            </w:pPr>
            <w:r>
              <w:rPr>
                <w:b w:val="0"/>
                <w:iCs/>
                <w:sz w:val="20"/>
              </w:rPr>
              <w:t>102,1</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bCs/>
                <w:iCs/>
                <w:sz w:val="20"/>
              </w:rPr>
            </w:pPr>
            <w:r>
              <w:rPr>
                <w:b w:val="0"/>
                <w:iCs/>
                <w:sz w:val="20"/>
              </w:rPr>
              <w:t>101,0</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12908,9</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104,7</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99,3</w:t>
            </w:r>
          </w:p>
        </w:tc>
      </w:tr>
      <w:tr w:rsidR="00FF0655" w:rsidRPr="0091275B" w:rsidTr="00FF0655">
        <w:trPr>
          <w:trHeight w:val="295"/>
        </w:trPr>
        <w:tc>
          <w:tcPr>
            <w:tcW w:w="2304" w:type="dxa"/>
            <w:tcBorders>
              <w:top w:val="dotted" w:sz="4" w:space="0" w:color="auto"/>
              <w:bottom w:val="dotted" w:sz="4" w:space="0" w:color="auto"/>
            </w:tcBorders>
          </w:tcPr>
          <w:p w:rsidR="00FF0655" w:rsidRPr="007A3E58" w:rsidRDefault="00FF0655" w:rsidP="00947D13">
            <w:pPr>
              <w:pStyle w:val="affd"/>
              <w:tabs>
                <w:tab w:val="right" w:pos="2302"/>
              </w:tabs>
              <w:spacing w:before="60" w:after="0" w:line="240" w:lineRule="exact"/>
              <w:jc w:val="left"/>
              <w:rPr>
                <w:b w:val="0"/>
                <w:bCs/>
                <w:i/>
                <w:iCs/>
                <w:sz w:val="20"/>
              </w:rPr>
            </w:pPr>
            <w:r w:rsidRPr="007A3E58">
              <w:rPr>
                <w:b w:val="0"/>
                <w:i/>
                <w:iCs/>
                <w:sz w:val="20"/>
              </w:rPr>
              <w:lastRenderedPageBreak/>
              <w:t>Январь – март</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37316,7</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99,5</w:t>
            </w:r>
          </w:p>
        </w:tc>
      </w:tr>
      <w:tr w:rsidR="00FF0655" w:rsidRPr="0091275B" w:rsidTr="00FF0655">
        <w:trPr>
          <w:trHeight w:val="295"/>
        </w:trPr>
        <w:tc>
          <w:tcPr>
            <w:tcW w:w="2304" w:type="dxa"/>
            <w:tcBorders>
              <w:top w:val="dotted" w:sz="4" w:space="0" w:color="auto"/>
              <w:bottom w:val="dotted" w:sz="4" w:space="0" w:color="auto"/>
            </w:tcBorders>
          </w:tcPr>
          <w:p w:rsidR="00FF0655" w:rsidRPr="00EC01F2" w:rsidRDefault="00FF0655" w:rsidP="00947D13">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13091,7</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103,2</w:t>
            </w:r>
          </w:p>
        </w:tc>
      </w:tr>
      <w:tr w:rsidR="00FF0655" w:rsidRPr="0091275B" w:rsidTr="00FF0655">
        <w:trPr>
          <w:trHeight w:val="295"/>
        </w:trPr>
        <w:tc>
          <w:tcPr>
            <w:tcW w:w="2304" w:type="dxa"/>
            <w:tcBorders>
              <w:top w:val="dotted" w:sz="4" w:space="0" w:color="auto"/>
              <w:bottom w:val="dotted" w:sz="4" w:space="0" w:color="auto"/>
            </w:tcBorders>
          </w:tcPr>
          <w:p w:rsidR="00FF0655" w:rsidRPr="00EC01F2" w:rsidRDefault="00FF0655" w:rsidP="00947D13">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13116,5</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99,4</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102,6</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13434,6</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100,9</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102,5</w:t>
            </w:r>
          </w:p>
        </w:tc>
      </w:tr>
      <w:tr w:rsidR="00FF0655" w:rsidRPr="0091275B" w:rsidTr="00FF0655">
        <w:trPr>
          <w:trHeight w:val="295"/>
        </w:trPr>
        <w:tc>
          <w:tcPr>
            <w:tcW w:w="2304" w:type="dxa"/>
            <w:tcBorders>
              <w:top w:val="dotted" w:sz="4" w:space="0" w:color="auto"/>
              <w:bottom w:val="dotted" w:sz="4" w:space="0" w:color="auto"/>
            </w:tcBorders>
          </w:tcPr>
          <w:p w:rsidR="00FF0655" w:rsidRPr="007A3E58" w:rsidRDefault="00FF0655" w:rsidP="00947D13">
            <w:pPr>
              <w:pStyle w:val="affd"/>
              <w:spacing w:before="60" w:after="0" w:line="240" w:lineRule="exact"/>
              <w:jc w:val="left"/>
              <w:rPr>
                <w:b w:val="0"/>
                <w:bCs/>
                <w:i/>
                <w:iCs/>
                <w:sz w:val="20"/>
              </w:rPr>
            </w:pPr>
            <w:r>
              <w:rPr>
                <w:b w:val="0"/>
                <w:i/>
                <w:iCs/>
                <w:sz w:val="20"/>
              </w:rPr>
              <w:t>Январь – июнь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76959,5</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101,2</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13615,7</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99,7</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104,1</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13683,5</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104,1</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13466,7</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99,9</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103,0</w:t>
            </w:r>
          </w:p>
        </w:tc>
      </w:tr>
      <w:tr w:rsidR="00FF0655" w:rsidRPr="0091275B" w:rsidTr="00FF0655">
        <w:trPr>
          <w:trHeight w:val="295"/>
        </w:trPr>
        <w:tc>
          <w:tcPr>
            <w:tcW w:w="2304" w:type="dxa"/>
            <w:tcBorders>
              <w:top w:val="dotted" w:sz="4" w:space="0" w:color="auto"/>
              <w:bottom w:val="dotted" w:sz="4" w:space="0" w:color="auto"/>
            </w:tcBorders>
          </w:tcPr>
          <w:p w:rsidR="00FF0655" w:rsidRPr="00881B9B" w:rsidRDefault="00FF0655" w:rsidP="00947D13">
            <w:pPr>
              <w:pStyle w:val="affd"/>
              <w:spacing w:before="60" w:after="0" w:line="240" w:lineRule="exact"/>
              <w:jc w:val="left"/>
              <w:rPr>
                <w:b w:val="0"/>
                <w:bCs/>
                <w:i/>
                <w:iCs/>
                <w:sz w:val="20"/>
              </w:rPr>
            </w:pPr>
            <w:r w:rsidRPr="0091275B">
              <w:rPr>
                <w:b w:val="0"/>
                <w:i/>
                <w:iCs/>
                <w:sz w:val="20"/>
              </w:rPr>
              <w:t>Январь – сентябрь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117725,4</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102,0</w:t>
            </w:r>
          </w:p>
        </w:tc>
      </w:tr>
      <w:tr w:rsidR="00FF0655" w:rsidRPr="0091275B" w:rsidTr="00FF0655">
        <w:trPr>
          <w:trHeight w:val="295"/>
        </w:trPr>
        <w:tc>
          <w:tcPr>
            <w:tcW w:w="2304" w:type="dxa"/>
            <w:tcBorders>
              <w:top w:val="dotted" w:sz="4" w:space="0" w:color="auto"/>
              <w:bottom w:val="dotted" w:sz="4" w:space="0" w:color="auto"/>
            </w:tcBorders>
          </w:tcPr>
          <w:p w:rsidR="00FF0655" w:rsidRPr="008E6C1A" w:rsidRDefault="00FF0655" w:rsidP="00947D13">
            <w:pPr>
              <w:pStyle w:val="affd"/>
              <w:tabs>
                <w:tab w:val="left" w:pos="1215"/>
              </w:tabs>
              <w:spacing w:before="6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14143,4</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105,6</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106,2</w:t>
            </w:r>
          </w:p>
        </w:tc>
      </w:tr>
      <w:tr w:rsidR="00FF0655" w:rsidRPr="0091275B" w:rsidTr="00FF0655">
        <w:trPr>
          <w:trHeight w:val="295"/>
        </w:trPr>
        <w:tc>
          <w:tcPr>
            <w:tcW w:w="2304" w:type="dxa"/>
            <w:tcBorders>
              <w:top w:val="dotted" w:sz="4" w:space="0" w:color="auto"/>
              <w:bottom w:val="dotted" w:sz="4" w:space="0" w:color="auto"/>
            </w:tcBorders>
          </w:tcPr>
          <w:p w:rsidR="00FF0655" w:rsidRPr="00684B3F" w:rsidRDefault="00FF0655" w:rsidP="00947D13">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14231,8</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106,7</w:t>
            </w:r>
          </w:p>
        </w:tc>
      </w:tr>
      <w:tr w:rsidR="00FF0655" w:rsidRPr="0091275B" w:rsidTr="00FF0655">
        <w:trPr>
          <w:trHeight w:val="295"/>
        </w:trPr>
        <w:tc>
          <w:tcPr>
            <w:tcW w:w="2304" w:type="dxa"/>
            <w:tcBorders>
              <w:top w:val="dotted" w:sz="4" w:space="0" w:color="auto"/>
              <w:bottom w:val="dotted" w:sz="4" w:space="0" w:color="auto"/>
            </w:tcBorders>
          </w:tcPr>
          <w:p w:rsidR="00FF0655" w:rsidRPr="00684B3F" w:rsidRDefault="00FF0655" w:rsidP="00947D13">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14642,1</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Cs/>
                <w:sz w:val="20"/>
              </w:rPr>
            </w:pPr>
            <w:r>
              <w:rPr>
                <w:b w:val="0"/>
                <w:iCs/>
                <w:sz w:val="20"/>
              </w:rPr>
              <w:t>105,2</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tabs>
                <w:tab w:val="left" w:pos="1215"/>
              </w:tabs>
              <w:spacing w:before="60" w:after="0" w:line="240" w:lineRule="exact"/>
              <w:jc w:val="left"/>
              <w:rPr>
                <w:b w:val="0"/>
                <w:iCs/>
                <w:sz w:val="20"/>
              </w:rPr>
            </w:pPr>
            <w:r w:rsidRPr="0091275B">
              <w:rPr>
                <w:b w:val="0"/>
                <w:i/>
                <w:iCs/>
                <w:sz w:val="20"/>
              </w:rPr>
              <w:t xml:space="preserve">Январь – </w:t>
            </w:r>
            <w:r>
              <w:rPr>
                <w:b w:val="0"/>
                <w:i/>
                <w:iCs/>
                <w:sz w:val="20"/>
              </w:rPr>
              <w:t>декабрь</w:t>
            </w:r>
          </w:p>
        </w:tc>
        <w:tc>
          <w:tcPr>
            <w:tcW w:w="2125"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160742,7</w:t>
            </w:r>
          </w:p>
        </w:tc>
        <w:tc>
          <w:tcPr>
            <w:tcW w:w="1809"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FF0655" w:rsidRPr="005211F9" w:rsidRDefault="00FF0655" w:rsidP="00947D13">
            <w:pPr>
              <w:pStyle w:val="affd"/>
              <w:keepNext/>
              <w:keepLines/>
              <w:tabs>
                <w:tab w:val="left" w:pos="1215"/>
              </w:tabs>
              <w:spacing w:before="60" w:after="0" w:line="240" w:lineRule="exact"/>
              <w:rPr>
                <w:b w:val="0"/>
                <w:i/>
                <w:iCs/>
                <w:sz w:val="20"/>
              </w:rPr>
            </w:pPr>
            <w:r>
              <w:rPr>
                <w:b w:val="0"/>
                <w:i/>
                <w:iCs/>
                <w:sz w:val="20"/>
              </w:rPr>
              <w:t>103,0</w:t>
            </w:r>
          </w:p>
        </w:tc>
      </w:tr>
      <w:tr w:rsidR="00FF0655" w:rsidRPr="0091275B" w:rsidTr="00FF0655">
        <w:trPr>
          <w:trHeight w:val="295"/>
        </w:trPr>
        <w:tc>
          <w:tcPr>
            <w:tcW w:w="9108" w:type="dxa"/>
            <w:gridSpan w:val="4"/>
            <w:tcBorders>
              <w:top w:val="single" w:sz="4" w:space="0" w:color="auto"/>
              <w:bottom w:val="single" w:sz="4" w:space="0" w:color="auto"/>
            </w:tcBorders>
          </w:tcPr>
          <w:p w:rsidR="00FF0655" w:rsidRPr="004104E0" w:rsidRDefault="00FF0655" w:rsidP="00947D13">
            <w:pPr>
              <w:pStyle w:val="affd"/>
              <w:spacing w:before="60" w:after="0" w:line="240" w:lineRule="exact"/>
              <w:rPr>
                <w:sz w:val="20"/>
              </w:rPr>
            </w:pPr>
            <w:r w:rsidRPr="004104E0">
              <w:rPr>
                <w:sz w:val="20"/>
              </w:rPr>
              <w:t>201</w:t>
            </w:r>
            <w:r>
              <w:rPr>
                <w:sz w:val="20"/>
              </w:rPr>
              <w:t>9 год</w:t>
            </w:r>
          </w:p>
        </w:tc>
      </w:tr>
      <w:tr w:rsidR="00FF0655" w:rsidRPr="0091275B" w:rsidTr="00FF0655">
        <w:trPr>
          <w:trHeight w:val="295"/>
        </w:trPr>
        <w:tc>
          <w:tcPr>
            <w:tcW w:w="2304" w:type="dxa"/>
            <w:tcBorders>
              <w:top w:val="single" w:sz="4" w:space="0" w:color="auto"/>
              <w:bottom w:val="dotted" w:sz="4" w:space="0" w:color="auto"/>
            </w:tcBorders>
          </w:tcPr>
          <w:p w:rsidR="00FF0655" w:rsidRPr="006E3D7F" w:rsidRDefault="00FF0655" w:rsidP="00947D13">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FF0655" w:rsidRPr="000702C0"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13022,6</w:t>
            </w:r>
          </w:p>
        </w:tc>
        <w:tc>
          <w:tcPr>
            <w:tcW w:w="1809" w:type="dxa"/>
            <w:tcBorders>
              <w:top w:val="single"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87,8</w:t>
            </w:r>
          </w:p>
        </w:tc>
        <w:tc>
          <w:tcPr>
            <w:tcW w:w="2870" w:type="dxa"/>
            <w:tcBorders>
              <w:top w:val="single"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102,8</w:t>
            </w:r>
          </w:p>
        </w:tc>
      </w:tr>
      <w:tr w:rsidR="00FF0655" w:rsidRPr="0091275B" w:rsidTr="00FF0655">
        <w:trPr>
          <w:trHeight w:val="295"/>
        </w:trPr>
        <w:tc>
          <w:tcPr>
            <w:tcW w:w="2304" w:type="dxa"/>
            <w:tcBorders>
              <w:top w:val="dotted" w:sz="4" w:space="0" w:color="auto"/>
              <w:bottom w:val="dotted" w:sz="4" w:space="0" w:color="auto"/>
            </w:tcBorders>
          </w:tcPr>
          <w:p w:rsidR="00FF0655" w:rsidRPr="00D23453" w:rsidRDefault="00FF0655" w:rsidP="00947D13">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FF0655" w:rsidRPr="000702C0"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13097,8</w:t>
            </w:r>
          </w:p>
        </w:tc>
        <w:tc>
          <w:tcPr>
            <w:tcW w:w="1809"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101,0</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FF0655" w:rsidRPr="000702C0"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13812,8</w:t>
            </w:r>
          </w:p>
        </w:tc>
        <w:tc>
          <w:tcPr>
            <w:tcW w:w="1809"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104,5</w:t>
            </w:r>
          </w:p>
        </w:tc>
        <w:tc>
          <w:tcPr>
            <w:tcW w:w="2870"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100,8</w:t>
            </w:r>
          </w:p>
        </w:tc>
      </w:tr>
      <w:tr w:rsidR="00FF0655" w:rsidRPr="0091275B" w:rsidTr="00FF0655">
        <w:trPr>
          <w:trHeight w:val="295"/>
        </w:trPr>
        <w:tc>
          <w:tcPr>
            <w:tcW w:w="2304" w:type="dxa"/>
            <w:tcBorders>
              <w:top w:val="dotted" w:sz="4" w:space="0" w:color="auto"/>
              <w:bottom w:val="dotted" w:sz="4" w:space="0" w:color="auto"/>
            </w:tcBorders>
          </w:tcPr>
          <w:p w:rsidR="00FF0655" w:rsidRPr="007A3E58" w:rsidRDefault="00FF0655" w:rsidP="00947D13">
            <w:pPr>
              <w:pStyle w:val="affd"/>
              <w:tabs>
                <w:tab w:val="right" w:pos="2302"/>
              </w:tabs>
              <w:spacing w:before="60" w:after="0" w:line="240" w:lineRule="exact"/>
              <w:jc w:val="left"/>
              <w:rPr>
                <w:b w:val="0"/>
                <w:bCs/>
                <w:i/>
                <w:iCs/>
                <w:sz w:val="20"/>
              </w:rPr>
            </w:pPr>
            <w:r w:rsidRPr="007A3E58">
              <w:rPr>
                <w:b w:val="0"/>
                <w:i/>
                <w:iCs/>
                <w:sz w:val="20"/>
              </w:rPr>
              <w:t>Январь – март</w:t>
            </w:r>
          </w:p>
        </w:tc>
        <w:tc>
          <w:tcPr>
            <w:tcW w:w="2125" w:type="dxa"/>
            <w:tcBorders>
              <w:top w:val="dotted" w:sz="4" w:space="0" w:color="auto"/>
              <w:bottom w:val="dotted" w:sz="4" w:space="0" w:color="auto"/>
            </w:tcBorders>
          </w:tcPr>
          <w:p w:rsidR="00FF0655" w:rsidRPr="00F81840" w:rsidRDefault="00FF0655" w:rsidP="00947D13">
            <w:pPr>
              <w:pStyle w:val="affd"/>
              <w:keepNext/>
              <w:keepLines/>
              <w:tabs>
                <w:tab w:val="center" w:pos="954"/>
                <w:tab w:val="left" w:pos="1215"/>
                <w:tab w:val="right" w:pos="1909"/>
              </w:tabs>
              <w:spacing w:before="60" w:after="0" w:line="240" w:lineRule="exact"/>
              <w:rPr>
                <w:b w:val="0"/>
                <w:bCs/>
                <w:i/>
                <w:iCs/>
                <w:sz w:val="20"/>
              </w:rPr>
            </w:pPr>
            <w:r>
              <w:rPr>
                <w:b w:val="0"/>
                <w:i/>
                <w:iCs/>
                <w:sz w:val="20"/>
              </w:rPr>
              <w:t>39933,2</w:t>
            </w:r>
          </w:p>
        </w:tc>
        <w:tc>
          <w:tcPr>
            <w:tcW w:w="1809" w:type="dxa"/>
            <w:tcBorders>
              <w:top w:val="dotted" w:sz="4" w:space="0" w:color="auto"/>
              <w:bottom w:val="dotted" w:sz="4" w:space="0" w:color="auto"/>
            </w:tcBorders>
          </w:tcPr>
          <w:p w:rsidR="00FF0655" w:rsidRPr="00F81840" w:rsidRDefault="00FF0655" w:rsidP="00947D13">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FF0655" w:rsidRPr="00F81840" w:rsidRDefault="00FF0655" w:rsidP="00947D13">
            <w:pPr>
              <w:pStyle w:val="affd"/>
              <w:keepNext/>
              <w:keepLines/>
              <w:tabs>
                <w:tab w:val="left" w:pos="1215"/>
              </w:tabs>
              <w:spacing w:before="60" w:after="0" w:line="240" w:lineRule="exact"/>
              <w:rPr>
                <w:b w:val="0"/>
                <w:bCs/>
                <w:i/>
                <w:iCs/>
                <w:sz w:val="20"/>
              </w:rPr>
            </w:pPr>
            <w:r>
              <w:rPr>
                <w:b w:val="0"/>
                <w:i/>
                <w:iCs/>
                <w:sz w:val="20"/>
              </w:rPr>
              <w:t>101,5</w:t>
            </w:r>
          </w:p>
        </w:tc>
      </w:tr>
      <w:tr w:rsidR="00FF0655" w:rsidRPr="0091275B" w:rsidTr="00FF0655">
        <w:trPr>
          <w:trHeight w:val="295"/>
        </w:trPr>
        <w:tc>
          <w:tcPr>
            <w:tcW w:w="2304" w:type="dxa"/>
            <w:tcBorders>
              <w:top w:val="dotted" w:sz="4" w:space="0" w:color="auto"/>
              <w:bottom w:val="dotted" w:sz="4" w:space="0" w:color="auto"/>
            </w:tcBorders>
          </w:tcPr>
          <w:p w:rsidR="00FF0655" w:rsidRPr="007A3E58" w:rsidRDefault="00FF0655" w:rsidP="00947D13">
            <w:pPr>
              <w:pStyle w:val="affd"/>
              <w:tabs>
                <w:tab w:val="right" w:pos="2302"/>
              </w:tabs>
              <w:spacing w:before="60" w:after="0" w:line="240" w:lineRule="exact"/>
              <w:jc w:val="left"/>
              <w:rPr>
                <w:b w:val="0"/>
                <w:i/>
                <w:iCs/>
                <w:sz w:val="20"/>
              </w:rPr>
            </w:pPr>
            <w:r w:rsidRPr="00EC01F2">
              <w:rPr>
                <w:b w:val="0"/>
                <w:sz w:val="20"/>
              </w:rPr>
              <w:t>Апрель</w:t>
            </w:r>
          </w:p>
        </w:tc>
        <w:tc>
          <w:tcPr>
            <w:tcW w:w="2125" w:type="dxa"/>
            <w:tcBorders>
              <w:top w:val="dotted" w:sz="4" w:space="0" w:color="auto"/>
              <w:bottom w:val="dotted" w:sz="4" w:space="0" w:color="auto"/>
            </w:tcBorders>
          </w:tcPr>
          <w:p w:rsidR="00FF0655" w:rsidRPr="000702C0"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14181,6</w:t>
            </w:r>
          </w:p>
        </w:tc>
        <w:tc>
          <w:tcPr>
            <w:tcW w:w="1809"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102,4</w:t>
            </w:r>
          </w:p>
        </w:tc>
        <w:tc>
          <w:tcPr>
            <w:tcW w:w="2870"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101,7</w:t>
            </w:r>
          </w:p>
        </w:tc>
      </w:tr>
      <w:tr w:rsidR="00FF0655" w:rsidRPr="0091275B" w:rsidTr="00FF0655">
        <w:trPr>
          <w:trHeight w:val="295"/>
        </w:trPr>
        <w:tc>
          <w:tcPr>
            <w:tcW w:w="2304" w:type="dxa"/>
            <w:tcBorders>
              <w:top w:val="dotted" w:sz="4" w:space="0" w:color="auto"/>
              <w:bottom w:val="dotted" w:sz="4" w:space="0" w:color="auto"/>
            </w:tcBorders>
          </w:tcPr>
          <w:p w:rsidR="00FF0655" w:rsidRPr="00EC01F2" w:rsidRDefault="00FF0655" w:rsidP="00947D13">
            <w:pPr>
              <w:pStyle w:val="affd"/>
              <w:tabs>
                <w:tab w:val="right" w:pos="2302"/>
              </w:tabs>
              <w:spacing w:before="60" w:after="0" w:line="240" w:lineRule="exact"/>
              <w:jc w:val="left"/>
              <w:rPr>
                <w:b w:val="0"/>
                <w:sz w:val="20"/>
              </w:rPr>
            </w:pPr>
            <w:r>
              <w:rPr>
                <w:b w:val="0"/>
                <w:sz w:val="20"/>
              </w:rPr>
              <w:t>Май</w:t>
            </w:r>
          </w:p>
        </w:tc>
        <w:tc>
          <w:tcPr>
            <w:tcW w:w="2125" w:type="dxa"/>
            <w:tcBorders>
              <w:top w:val="dotted" w:sz="4" w:space="0" w:color="auto"/>
              <w:bottom w:val="dotted" w:sz="4" w:space="0" w:color="auto"/>
            </w:tcBorders>
          </w:tcPr>
          <w:p w:rsidR="00FF0655" w:rsidRPr="000702C0"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13682,6</w:t>
            </w:r>
          </w:p>
        </w:tc>
        <w:tc>
          <w:tcPr>
            <w:tcW w:w="1809"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sidRPr="00A36A3E">
              <w:rPr>
                <w:b w:val="0"/>
                <w:iCs/>
                <w:sz w:val="20"/>
              </w:rPr>
              <w:t>96,5</w:t>
            </w:r>
          </w:p>
        </w:tc>
        <w:tc>
          <w:tcPr>
            <w:tcW w:w="2870" w:type="dxa"/>
            <w:tcBorders>
              <w:top w:val="dotted" w:sz="4" w:space="0" w:color="auto"/>
              <w:bottom w:val="dotted" w:sz="4" w:space="0" w:color="auto"/>
            </w:tcBorders>
          </w:tcPr>
          <w:p w:rsidR="00FF0655" w:rsidRPr="000702C0" w:rsidRDefault="00FF0655" w:rsidP="00947D13">
            <w:pPr>
              <w:pStyle w:val="affd"/>
              <w:keepNext/>
              <w:keepLines/>
              <w:tabs>
                <w:tab w:val="left" w:pos="1215"/>
              </w:tabs>
              <w:spacing w:before="60" w:after="0" w:line="240" w:lineRule="exact"/>
              <w:rPr>
                <w:b w:val="0"/>
                <w:bCs/>
                <w:iCs/>
                <w:sz w:val="20"/>
              </w:rPr>
            </w:pPr>
            <w:r>
              <w:rPr>
                <w:b w:val="0"/>
                <w:iCs/>
                <w:sz w:val="20"/>
              </w:rPr>
              <w:t>98,7</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FF0655"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13879,4</w:t>
            </w:r>
          </w:p>
        </w:tc>
        <w:tc>
          <w:tcPr>
            <w:tcW w:w="1809" w:type="dxa"/>
            <w:tcBorders>
              <w:top w:val="dotted" w:sz="4" w:space="0" w:color="auto"/>
              <w:bottom w:val="dotted" w:sz="4" w:space="0" w:color="auto"/>
            </w:tcBorders>
          </w:tcPr>
          <w:p w:rsidR="00FF0655" w:rsidRDefault="00FF0655" w:rsidP="00947D13">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FF0655" w:rsidRDefault="00FF0655" w:rsidP="00947D13">
            <w:pPr>
              <w:pStyle w:val="affd"/>
              <w:keepNext/>
              <w:keepLines/>
              <w:tabs>
                <w:tab w:val="left" w:pos="1215"/>
              </w:tabs>
              <w:spacing w:before="60" w:after="0" w:line="240" w:lineRule="exact"/>
              <w:rPr>
                <w:b w:val="0"/>
                <w:bCs/>
                <w:iCs/>
                <w:sz w:val="20"/>
              </w:rPr>
            </w:pPr>
            <w:r>
              <w:rPr>
                <w:b w:val="0"/>
                <w:iCs/>
                <w:sz w:val="20"/>
              </w:rPr>
              <w:t>98,1</w:t>
            </w:r>
          </w:p>
        </w:tc>
      </w:tr>
      <w:tr w:rsidR="00FF0655" w:rsidRPr="0091275B" w:rsidTr="00FF0655">
        <w:trPr>
          <w:trHeight w:val="295"/>
        </w:trPr>
        <w:tc>
          <w:tcPr>
            <w:tcW w:w="2304" w:type="dxa"/>
            <w:tcBorders>
              <w:top w:val="dotted" w:sz="4" w:space="0" w:color="auto"/>
              <w:bottom w:val="dotted" w:sz="4" w:space="0" w:color="auto"/>
            </w:tcBorders>
          </w:tcPr>
          <w:p w:rsidR="00FF0655" w:rsidRPr="007A3E58" w:rsidRDefault="00FF0655" w:rsidP="00947D13">
            <w:pPr>
              <w:pStyle w:val="affd"/>
              <w:spacing w:before="60" w:after="0" w:line="240" w:lineRule="exact"/>
              <w:jc w:val="left"/>
              <w:rPr>
                <w:b w:val="0"/>
                <w:bCs/>
                <w:i/>
                <w:iCs/>
                <w:sz w:val="20"/>
              </w:rPr>
            </w:pPr>
            <w:r>
              <w:rPr>
                <w:b w:val="0"/>
                <w:i/>
                <w:iCs/>
                <w:sz w:val="20"/>
              </w:rPr>
              <w:t>Январь – июнь</w:t>
            </w:r>
          </w:p>
        </w:tc>
        <w:tc>
          <w:tcPr>
            <w:tcW w:w="2125" w:type="dxa"/>
            <w:tcBorders>
              <w:top w:val="dotted" w:sz="4" w:space="0" w:color="auto"/>
              <w:bottom w:val="dotted" w:sz="4" w:space="0" w:color="auto"/>
            </w:tcBorders>
          </w:tcPr>
          <w:p w:rsidR="00FF0655" w:rsidRDefault="00FF0655" w:rsidP="00947D13">
            <w:pPr>
              <w:pStyle w:val="affd"/>
              <w:keepNext/>
              <w:keepLines/>
              <w:tabs>
                <w:tab w:val="center" w:pos="954"/>
                <w:tab w:val="left" w:pos="1215"/>
                <w:tab w:val="right" w:pos="1909"/>
              </w:tabs>
              <w:spacing w:before="60" w:after="0" w:line="240" w:lineRule="exact"/>
              <w:rPr>
                <w:b w:val="0"/>
                <w:bCs/>
                <w:i/>
                <w:iCs/>
                <w:sz w:val="20"/>
              </w:rPr>
            </w:pPr>
            <w:r>
              <w:rPr>
                <w:b w:val="0"/>
                <w:i/>
                <w:iCs/>
                <w:sz w:val="20"/>
              </w:rPr>
              <w:t>81676,8</w:t>
            </w:r>
          </w:p>
        </w:tc>
        <w:tc>
          <w:tcPr>
            <w:tcW w:w="1809" w:type="dxa"/>
            <w:tcBorders>
              <w:top w:val="dotted" w:sz="4" w:space="0" w:color="auto"/>
              <w:bottom w:val="dotted" w:sz="4" w:space="0" w:color="auto"/>
            </w:tcBorders>
          </w:tcPr>
          <w:p w:rsidR="00FF0655" w:rsidRPr="00F81840" w:rsidRDefault="00FF0655" w:rsidP="00947D13">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FF0655" w:rsidRDefault="00FF0655" w:rsidP="00947D13">
            <w:pPr>
              <w:pStyle w:val="affd"/>
              <w:keepNext/>
              <w:keepLines/>
              <w:tabs>
                <w:tab w:val="left" w:pos="1215"/>
              </w:tabs>
              <w:spacing w:before="60" w:after="0" w:line="240" w:lineRule="exact"/>
              <w:rPr>
                <w:b w:val="0"/>
                <w:bCs/>
                <w:i/>
                <w:iCs/>
                <w:sz w:val="20"/>
              </w:rPr>
            </w:pPr>
            <w:r>
              <w:rPr>
                <w:b w:val="0"/>
                <w:i/>
                <w:iCs/>
                <w:sz w:val="20"/>
              </w:rPr>
              <w:t>100,5</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i/>
                <w:iCs/>
                <w:sz w:val="20"/>
              </w:rPr>
            </w:pPr>
            <w:r>
              <w:rPr>
                <w:b w:val="0"/>
                <w:sz w:val="20"/>
              </w:rPr>
              <w:t>Июль</w:t>
            </w:r>
          </w:p>
        </w:tc>
        <w:tc>
          <w:tcPr>
            <w:tcW w:w="2125" w:type="dxa"/>
            <w:tcBorders>
              <w:top w:val="dotted" w:sz="4" w:space="0" w:color="auto"/>
              <w:bottom w:val="dotted" w:sz="4" w:space="0" w:color="auto"/>
            </w:tcBorders>
          </w:tcPr>
          <w:p w:rsidR="00FF0655" w:rsidRPr="003046F1"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14159,4</w:t>
            </w:r>
          </w:p>
        </w:tc>
        <w:tc>
          <w:tcPr>
            <w:tcW w:w="1809" w:type="dxa"/>
            <w:tcBorders>
              <w:top w:val="dotted" w:sz="4" w:space="0" w:color="auto"/>
              <w:bottom w:val="dotted" w:sz="4" w:space="0" w:color="auto"/>
            </w:tcBorders>
          </w:tcPr>
          <w:p w:rsidR="00FF0655" w:rsidRPr="003046F1" w:rsidRDefault="00FF0655" w:rsidP="00947D13">
            <w:pPr>
              <w:pStyle w:val="affd"/>
              <w:keepNext/>
              <w:keepLines/>
              <w:tabs>
                <w:tab w:val="left" w:pos="1215"/>
              </w:tabs>
              <w:spacing w:before="60" w:after="0" w:line="240" w:lineRule="exact"/>
              <w:rPr>
                <w:b w:val="0"/>
                <w:bCs/>
                <w:iCs/>
                <w:sz w:val="20"/>
              </w:rPr>
            </w:pPr>
            <w:r>
              <w:rPr>
                <w:b w:val="0"/>
                <w:iCs/>
                <w:sz w:val="20"/>
              </w:rPr>
              <w:t>100,1</w:t>
            </w:r>
          </w:p>
        </w:tc>
        <w:tc>
          <w:tcPr>
            <w:tcW w:w="2870" w:type="dxa"/>
            <w:tcBorders>
              <w:top w:val="dotted" w:sz="4" w:space="0" w:color="auto"/>
              <w:bottom w:val="dotted" w:sz="4" w:space="0" w:color="auto"/>
            </w:tcBorders>
          </w:tcPr>
          <w:p w:rsidR="00FF0655" w:rsidRPr="003046F1" w:rsidRDefault="00FF0655" w:rsidP="00947D13">
            <w:pPr>
              <w:pStyle w:val="affd"/>
              <w:keepNext/>
              <w:keepLines/>
              <w:tabs>
                <w:tab w:val="left" w:pos="1215"/>
              </w:tabs>
              <w:spacing w:before="60" w:after="0" w:line="240" w:lineRule="exact"/>
              <w:rPr>
                <w:b w:val="0"/>
                <w:bCs/>
                <w:iCs/>
                <w:sz w:val="20"/>
              </w:rPr>
            </w:pPr>
            <w:r>
              <w:rPr>
                <w:b w:val="0"/>
                <w:iCs/>
                <w:sz w:val="20"/>
              </w:rPr>
              <w:t>98,4</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sz w:val="20"/>
              </w:rPr>
            </w:pPr>
            <w:r>
              <w:rPr>
                <w:b w:val="0"/>
                <w:sz w:val="20"/>
              </w:rPr>
              <w:t>Август</w:t>
            </w:r>
            <w:r w:rsidR="000B4957">
              <w:rPr>
                <w:b w:val="0"/>
                <w:sz w:val="20"/>
              </w:rPr>
              <w:t xml:space="preserve"> </w:t>
            </w:r>
            <w:r w:rsidRPr="00D97F37">
              <w:rPr>
                <w:b w:val="0"/>
                <w:sz w:val="20"/>
                <w:vertAlign w:val="superscript"/>
              </w:rPr>
              <w:t>2)</w:t>
            </w:r>
          </w:p>
        </w:tc>
        <w:tc>
          <w:tcPr>
            <w:tcW w:w="2125" w:type="dxa"/>
            <w:tcBorders>
              <w:top w:val="dotted" w:sz="4" w:space="0" w:color="auto"/>
              <w:bottom w:val="dotted" w:sz="4" w:space="0" w:color="auto"/>
            </w:tcBorders>
          </w:tcPr>
          <w:p w:rsidR="00FF0655" w:rsidRPr="003046F1"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14244,2</w:t>
            </w:r>
          </w:p>
        </w:tc>
        <w:tc>
          <w:tcPr>
            <w:tcW w:w="1809" w:type="dxa"/>
            <w:tcBorders>
              <w:top w:val="dotted" w:sz="4" w:space="0" w:color="auto"/>
              <w:bottom w:val="dotted" w:sz="4" w:space="0" w:color="auto"/>
            </w:tcBorders>
          </w:tcPr>
          <w:p w:rsidR="00FF0655" w:rsidRPr="003046F1" w:rsidRDefault="00FF0655" w:rsidP="00947D13">
            <w:pPr>
              <w:pStyle w:val="affd"/>
              <w:keepNext/>
              <w:keepLines/>
              <w:tabs>
                <w:tab w:val="left" w:pos="1215"/>
              </w:tabs>
              <w:spacing w:before="60" w:after="0" w:line="240" w:lineRule="exact"/>
              <w:rPr>
                <w:b w:val="0"/>
                <w:bCs/>
                <w:iCs/>
                <w:sz w:val="20"/>
              </w:rPr>
            </w:pPr>
            <w:r>
              <w:rPr>
                <w:b w:val="0"/>
                <w:iCs/>
                <w:sz w:val="20"/>
              </w:rPr>
              <w:t>100,4</w:t>
            </w:r>
          </w:p>
        </w:tc>
        <w:tc>
          <w:tcPr>
            <w:tcW w:w="2870" w:type="dxa"/>
            <w:tcBorders>
              <w:top w:val="dotted" w:sz="4" w:space="0" w:color="auto"/>
              <w:bottom w:val="dotted" w:sz="4" w:space="0" w:color="auto"/>
            </w:tcBorders>
          </w:tcPr>
          <w:p w:rsidR="00FF0655" w:rsidRPr="003046F1" w:rsidRDefault="00FF0655" w:rsidP="00947D13">
            <w:pPr>
              <w:pStyle w:val="affd"/>
              <w:keepNext/>
              <w:keepLines/>
              <w:tabs>
                <w:tab w:val="left" w:pos="1215"/>
              </w:tabs>
              <w:spacing w:before="60" w:after="0" w:line="240" w:lineRule="exact"/>
              <w:rPr>
                <w:b w:val="0"/>
                <w:bCs/>
                <w:iCs/>
                <w:sz w:val="20"/>
              </w:rPr>
            </w:pPr>
            <w:r>
              <w:rPr>
                <w:b w:val="0"/>
                <w:iCs/>
                <w:sz w:val="20"/>
              </w:rPr>
              <w:t>98,5</w:t>
            </w:r>
          </w:p>
        </w:tc>
      </w:tr>
      <w:tr w:rsidR="00FF0655" w:rsidRPr="0091275B" w:rsidTr="00FF0655">
        <w:trPr>
          <w:trHeight w:val="295"/>
        </w:trPr>
        <w:tc>
          <w:tcPr>
            <w:tcW w:w="2304" w:type="dxa"/>
            <w:tcBorders>
              <w:top w:val="dotted" w:sz="4" w:space="0" w:color="auto"/>
              <w:bottom w:val="dotted" w:sz="4" w:space="0" w:color="auto"/>
            </w:tcBorders>
          </w:tcPr>
          <w:p w:rsidR="00FF0655" w:rsidRDefault="00FF0655" w:rsidP="00947D13">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FF0655" w:rsidRDefault="00FF0655" w:rsidP="00947D13">
            <w:pPr>
              <w:pStyle w:val="affd"/>
              <w:keepNext/>
              <w:keepLines/>
              <w:tabs>
                <w:tab w:val="center" w:pos="954"/>
                <w:tab w:val="left" w:pos="1215"/>
                <w:tab w:val="right" w:pos="1909"/>
              </w:tabs>
              <w:spacing w:before="60" w:after="0" w:line="240" w:lineRule="exact"/>
              <w:rPr>
                <w:b w:val="0"/>
                <w:bCs/>
                <w:iCs/>
                <w:sz w:val="20"/>
              </w:rPr>
            </w:pPr>
            <w:r>
              <w:rPr>
                <w:b w:val="0"/>
                <w:iCs/>
                <w:sz w:val="20"/>
              </w:rPr>
              <w:t>14140,2</w:t>
            </w:r>
          </w:p>
        </w:tc>
        <w:tc>
          <w:tcPr>
            <w:tcW w:w="1809" w:type="dxa"/>
            <w:tcBorders>
              <w:top w:val="dotted" w:sz="4" w:space="0" w:color="auto"/>
              <w:bottom w:val="dotted" w:sz="4" w:space="0" w:color="auto"/>
            </w:tcBorders>
          </w:tcPr>
          <w:p w:rsidR="00FF0655" w:rsidRDefault="00FF0655" w:rsidP="00947D13">
            <w:pPr>
              <w:pStyle w:val="affd"/>
              <w:keepNext/>
              <w:keepLines/>
              <w:tabs>
                <w:tab w:val="left" w:pos="1215"/>
              </w:tabs>
              <w:spacing w:before="60" w:after="0" w:line="240" w:lineRule="exact"/>
              <w:rPr>
                <w:b w:val="0"/>
                <w:bCs/>
                <w:iCs/>
                <w:sz w:val="20"/>
              </w:rPr>
            </w:pPr>
            <w:r>
              <w:rPr>
                <w:b w:val="0"/>
                <w:iCs/>
                <w:sz w:val="20"/>
              </w:rPr>
              <w:t>100,1</w:t>
            </w:r>
          </w:p>
        </w:tc>
        <w:tc>
          <w:tcPr>
            <w:tcW w:w="2870" w:type="dxa"/>
            <w:tcBorders>
              <w:top w:val="dotted" w:sz="4" w:space="0" w:color="auto"/>
              <w:bottom w:val="dotted" w:sz="4" w:space="0" w:color="auto"/>
            </w:tcBorders>
          </w:tcPr>
          <w:p w:rsidR="00FF0655" w:rsidRDefault="00FF0655" w:rsidP="00947D13">
            <w:pPr>
              <w:pStyle w:val="affd"/>
              <w:keepNext/>
              <w:keepLines/>
              <w:tabs>
                <w:tab w:val="left" w:pos="1215"/>
              </w:tabs>
              <w:spacing w:before="60" w:after="0" w:line="240" w:lineRule="exact"/>
              <w:rPr>
                <w:b w:val="0"/>
                <w:bCs/>
                <w:iCs/>
                <w:sz w:val="20"/>
              </w:rPr>
            </w:pPr>
            <w:r>
              <w:rPr>
                <w:b w:val="0"/>
                <w:iCs/>
                <w:sz w:val="20"/>
              </w:rPr>
              <w:t>99,0</w:t>
            </w:r>
          </w:p>
        </w:tc>
      </w:tr>
      <w:tr w:rsidR="00FF0655" w:rsidRPr="0091275B" w:rsidTr="00FF0655">
        <w:trPr>
          <w:trHeight w:val="295"/>
        </w:trPr>
        <w:tc>
          <w:tcPr>
            <w:tcW w:w="2304" w:type="dxa"/>
            <w:tcBorders>
              <w:top w:val="dotted" w:sz="4" w:space="0" w:color="auto"/>
              <w:bottom w:val="single" w:sz="4" w:space="0" w:color="auto"/>
            </w:tcBorders>
          </w:tcPr>
          <w:p w:rsidR="00FF0655" w:rsidRPr="00881B9B" w:rsidRDefault="00FF0655" w:rsidP="00947D13">
            <w:pPr>
              <w:pStyle w:val="affd"/>
              <w:spacing w:before="60" w:after="0" w:line="240" w:lineRule="exact"/>
              <w:jc w:val="left"/>
              <w:rPr>
                <w:b w:val="0"/>
                <w:bCs/>
                <w:i/>
                <w:iCs/>
                <w:sz w:val="20"/>
              </w:rPr>
            </w:pPr>
            <w:r w:rsidRPr="0091275B">
              <w:rPr>
                <w:b w:val="0"/>
                <w:i/>
                <w:iCs/>
                <w:sz w:val="20"/>
              </w:rPr>
              <w:t>Январь – сентябрь</w:t>
            </w:r>
          </w:p>
        </w:tc>
        <w:tc>
          <w:tcPr>
            <w:tcW w:w="2125" w:type="dxa"/>
            <w:tcBorders>
              <w:top w:val="dotted" w:sz="4" w:space="0" w:color="auto"/>
              <w:bottom w:val="single" w:sz="4" w:space="0" w:color="auto"/>
            </w:tcBorders>
          </w:tcPr>
          <w:p w:rsidR="00FF0655" w:rsidRDefault="00FF0655" w:rsidP="00947D13">
            <w:pPr>
              <w:pStyle w:val="affd"/>
              <w:keepNext/>
              <w:keepLines/>
              <w:tabs>
                <w:tab w:val="center" w:pos="954"/>
                <w:tab w:val="left" w:pos="1215"/>
                <w:tab w:val="right" w:pos="1909"/>
              </w:tabs>
              <w:spacing w:before="60" w:after="0" w:line="240" w:lineRule="exact"/>
              <w:rPr>
                <w:b w:val="0"/>
                <w:bCs/>
                <w:i/>
                <w:iCs/>
                <w:sz w:val="20"/>
              </w:rPr>
            </w:pPr>
            <w:r>
              <w:rPr>
                <w:b w:val="0"/>
                <w:i/>
                <w:iCs/>
                <w:sz w:val="20"/>
              </w:rPr>
              <w:t>124220,5</w:t>
            </w:r>
          </w:p>
        </w:tc>
        <w:tc>
          <w:tcPr>
            <w:tcW w:w="1809" w:type="dxa"/>
            <w:tcBorders>
              <w:top w:val="dotted" w:sz="4" w:space="0" w:color="auto"/>
              <w:bottom w:val="single" w:sz="4" w:space="0" w:color="auto"/>
            </w:tcBorders>
          </w:tcPr>
          <w:p w:rsidR="00FF0655" w:rsidRPr="00F81840" w:rsidRDefault="00FF0655" w:rsidP="00947D13">
            <w:pPr>
              <w:pStyle w:val="affd"/>
              <w:keepNext/>
              <w:keepLines/>
              <w:tabs>
                <w:tab w:val="left" w:pos="1215"/>
              </w:tabs>
              <w:spacing w:before="60" w:after="0" w:line="240" w:lineRule="exact"/>
              <w:rPr>
                <w:b w:val="0"/>
                <w:bCs/>
                <w:i/>
                <w:iCs/>
                <w:sz w:val="20"/>
              </w:rPr>
            </w:pPr>
          </w:p>
        </w:tc>
        <w:tc>
          <w:tcPr>
            <w:tcW w:w="2870" w:type="dxa"/>
            <w:tcBorders>
              <w:top w:val="dotted" w:sz="4" w:space="0" w:color="auto"/>
              <w:bottom w:val="single" w:sz="4" w:space="0" w:color="auto"/>
            </w:tcBorders>
          </w:tcPr>
          <w:p w:rsidR="00FF0655" w:rsidRDefault="00FF0655" w:rsidP="00947D13">
            <w:pPr>
              <w:pStyle w:val="affd"/>
              <w:keepNext/>
              <w:keepLines/>
              <w:tabs>
                <w:tab w:val="left" w:pos="1215"/>
              </w:tabs>
              <w:spacing w:before="60" w:after="0" w:line="240" w:lineRule="exact"/>
              <w:rPr>
                <w:b w:val="0"/>
                <w:bCs/>
                <w:i/>
                <w:iCs/>
                <w:sz w:val="20"/>
              </w:rPr>
            </w:pPr>
            <w:r>
              <w:rPr>
                <w:b w:val="0"/>
                <w:i/>
                <w:iCs/>
                <w:sz w:val="20"/>
              </w:rPr>
              <w:t>99,8</w:t>
            </w:r>
          </w:p>
        </w:tc>
      </w:tr>
      <w:tr w:rsidR="00FF0655" w:rsidRPr="000B4957" w:rsidTr="00FF0655">
        <w:trPr>
          <w:trHeight w:val="295"/>
        </w:trPr>
        <w:tc>
          <w:tcPr>
            <w:tcW w:w="9108" w:type="dxa"/>
            <w:gridSpan w:val="4"/>
            <w:tcBorders>
              <w:top w:val="single" w:sz="4" w:space="0" w:color="auto"/>
              <w:bottom w:val="double" w:sz="4" w:space="0" w:color="auto"/>
            </w:tcBorders>
          </w:tcPr>
          <w:p w:rsidR="00FF0655" w:rsidRPr="000B4957" w:rsidRDefault="00FF0655" w:rsidP="000B4957">
            <w:pPr>
              <w:pStyle w:val="aff1"/>
              <w:numPr>
                <w:ilvl w:val="0"/>
                <w:numId w:val="15"/>
              </w:numPr>
              <w:tabs>
                <w:tab w:val="left" w:pos="0"/>
                <w:tab w:val="left" w:pos="318"/>
              </w:tabs>
              <w:spacing w:before="20" w:line="240" w:lineRule="exact"/>
              <w:ind w:left="34" w:firstLine="0"/>
              <w:jc w:val="both"/>
            </w:pPr>
            <w:r w:rsidRPr="000B4957">
              <w:t>Оперативные данные за 2018 г. и январь</w:t>
            </w:r>
            <w:r w:rsidR="000B4957" w:rsidRPr="000B4957">
              <w:t xml:space="preserve"> – </w:t>
            </w:r>
            <w:r w:rsidRPr="000B4957">
              <w:t>ап</w:t>
            </w:r>
            <w:r w:rsidR="000B4957" w:rsidRPr="000B4957">
              <w:t>р</w:t>
            </w:r>
            <w:r w:rsidRPr="000B4957">
              <w:t>ель 2019 г. уточнены на основании данных, полученных по результатам годовых статистических обследований хозяйствующих субъе</w:t>
            </w:r>
            <w:r w:rsidRPr="000B4957">
              <w:t>к</w:t>
            </w:r>
            <w:r w:rsidRPr="000B4957">
              <w:t>тов.</w:t>
            </w:r>
          </w:p>
          <w:p w:rsidR="00FF0655" w:rsidRPr="000B4957" w:rsidRDefault="00FF0655" w:rsidP="000B4957">
            <w:pPr>
              <w:pStyle w:val="aff1"/>
              <w:numPr>
                <w:ilvl w:val="0"/>
                <w:numId w:val="15"/>
              </w:numPr>
              <w:tabs>
                <w:tab w:val="left" w:pos="0"/>
                <w:tab w:val="left" w:pos="318"/>
              </w:tabs>
              <w:spacing w:before="20" w:line="240" w:lineRule="exact"/>
              <w:ind w:left="34" w:firstLine="0"/>
              <w:jc w:val="both"/>
            </w:pPr>
            <w:r w:rsidRPr="000B4957">
              <w:t>Данные изменены за счет уточнения респондентами ранее представленной оперативной информации.</w:t>
            </w:r>
          </w:p>
        </w:tc>
      </w:tr>
    </w:tbl>
    <w:p w:rsidR="00FF0655" w:rsidRPr="00494E0A" w:rsidRDefault="00FF0655" w:rsidP="00FF0655">
      <w:pPr>
        <w:pStyle w:val="34"/>
        <w:spacing w:before="240"/>
      </w:pPr>
      <w:r>
        <w:t>В январе – сентябре</w:t>
      </w:r>
      <w:r w:rsidR="000B4957">
        <w:t xml:space="preserve"> </w:t>
      </w:r>
      <w:r>
        <w:t>2019 года</w:t>
      </w:r>
      <w:r w:rsidR="000B4957">
        <w:t xml:space="preserve"> </w:t>
      </w:r>
      <w:r w:rsidRPr="004C5190">
        <w:t>в структуре объема платных услуг населению преоблада</w:t>
      </w:r>
      <w:r>
        <w:t>ли</w:t>
      </w:r>
      <w:r w:rsidR="000B4957">
        <w:t xml:space="preserve"> </w:t>
      </w:r>
      <w:r w:rsidRPr="00494E0A">
        <w:t>коммунальные</w:t>
      </w:r>
      <w:r>
        <w:t>, телекоммуникационные, транспортные, медицинские и жилищные</w:t>
      </w:r>
      <w:r w:rsidR="000B4957">
        <w:t xml:space="preserve"> </w:t>
      </w:r>
      <w:r>
        <w:t>услуги</w:t>
      </w:r>
      <w:r w:rsidRPr="00494E0A">
        <w:t xml:space="preserve">. На их долю </w:t>
      </w:r>
      <w:r w:rsidRPr="00480070">
        <w:t>приходилось 71,4</w:t>
      </w:r>
      <w:r w:rsidRPr="000D3D47">
        <w:rPr>
          <w:color w:val="000000"/>
        </w:rPr>
        <w:t>%</w:t>
      </w:r>
      <w:r w:rsidRPr="00494E0A">
        <w:t xml:space="preserve"> обще</w:t>
      </w:r>
      <w:r>
        <w:t>го</w:t>
      </w:r>
      <w:r w:rsidRPr="00494E0A">
        <w:t xml:space="preserve"> объем</w:t>
      </w:r>
      <w:r>
        <w:t>а услуг.</w:t>
      </w:r>
    </w:p>
    <w:p w:rsidR="00FF0655" w:rsidRDefault="00FF0655" w:rsidP="00FF0655">
      <w:pPr>
        <w:pStyle w:val="affd"/>
        <w:keepLines/>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сентябре</w:t>
      </w:r>
      <w:r w:rsidR="000B4957">
        <w:rPr>
          <w:sz w:val="22"/>
          <w:szCs w:val="22"/>
        </w:rPr>
        <w:t xml:space="preserve"> </w:t>
      </w:r>
      <w:r>
        <w:rPr>
          <w:sz w:val="22"/>
          <w:szCs w:val="22"/>
        </w:rPr>
        <w:t>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276"/>
        <w:gridCol w:w="2005"/>
      </w:tblGrid>
      <w:tr w:rsidR="00FF0655" w:rsidRPr="000B4957" w:rsidTr="00FF0655">
        <w:trPr>
          <w:cantSplit/>
          <w:tblHeader/>
        </w:trPr>
        <w:tc>
          <w:tcPr>
            <w:tcW w:w="3240" w:type="dxa"/>
            <w:vMerge w:val="restart"/>
            <w:tcBorders>
              <w:top w:val="double" w:sz="6" w:space="0" w:color="auto"/>
            </w:tcBorders>
          </w:tcPr>
          <w:p w:rsidR="00FF0655" w:rsidRPr="000B4957" w:rsidRDefault="00FF0655" w:rsidP="00FF0655">
            <w:pPr>
              <w:pStyle w:val="aff0"/>
              <w:keepNext/>
              <w:keepLines/>
              <w:spacing w:after="0"/>
              <w:rPr>
                <w:rFonts w:cs="Arial"/>
              </w:rPr>
            </w:pPr>
          </w:p>
        </w:tc>
        <w:tc>
          <w:tcPr>
            <w:tcW w:w="1559" w:type="dxa"/>
            <w:vMerge w:val="restart"/>
            <w:tcBorders>
              <w:top w:val="double" w:sz="6" w:space="0" w:color="auto"/>
            </w:tcBorders>
          </w:tcPr>
          <w:p w:rsidR="00FF0655" w:rsidRPr="000B4957" w:rsidRDefault="00FF0655" w:rsidP="00FF0655">
            <w:pPr>
              <w:pStyle w:val="affd"/>
              <w:keepNext/>
              <w:keepLines/>
              <w:spacing w:before="60" w:after="0" w:line="240" w:lineRule="exact"/>
              <w:rPr>
                <w:b w:val="0"/>
                <w:bCs/>
                <w:i/>
                <w:sz w:val="20"/>
              </w:rPr>
            </w:pPr>
            <w:r w:rsidRPr="000B4957">
              <w:rPr>
                <w:b w:val="0"/>
                <w:i/>
                <w:sz w:val="20"/>
              </w:rPr>
              <w:t>Млн. рублей</w:t>
            </w:r>
          </w:p>
        </w:tc>
        <w:tc>
          <w:tcPr>
            <w:tcW w:w="2410" w:type="dxa"/>
            <w:gridSpan w:val="2"/>
            <w:tcBorders>
              <w:top w:val="double" w:sz="6" w:space="0" w:color="auto"/>
            </w:tcBorders>
          </w:tcPr>
          <w:p w:rsidR="00FF0655" w:rsidRPr="000B4957" w:rsidRDefault="00FF0655" w:rsidP="00FF0655">
            <w:pPr>
              <w:pStyle w:val="aff0"/>
              <w:keepNext/>
              <w:keepLines/>
              <w:spacing w:after="0"/>
              <w:rPr>
                <w:rFonts w:cs="Arial"/>
              </w:rPr>
            </w:pPr>
            <w:r w:rsidRPr="000B4957">
              <w:rPr>
                <w:rFonts w:cs="Arial"/>
              </w:rPr>
              <w:t>в % к</w:t>
            </w:r>
          </w:p>
        </w:tc>
        <w:tc>
          <w:tcPr>
            <w:tcW w:w="2005" w:type="dxa"/>
            <w:vMerge w:val="restart"/>
            <w:tcBorders>
              <w:top w:val="double" w:sz="6" w:space="0" w:color="auto"/>
            </w:tcBorders>
          </w:tcPr>
          <w:p w:rsidR="00FF0655" w:rsidRPr="000B4957" w:rsidRDefault="00FF0655" w:rsidP="00FF0655">
            <w:pPr>
              <w:pStyle w:val="aff0"/>
              <w:keepNext/>
              <w:keepLines/>
              <w:spacing w:after="0" w:line="240" w:lineRule="auto"/>
              <w:rPr>
                <w:rFonts w:cs="Arial"/>
              </w:rPr>
            </w:pPr>
            <w:proofErr w:type="spellStart"/>
            <w:r w:rsidRPr="000B4957">
              <w:rPr>
                <w:rFonts w:cs="Arial"/>
                <w:u w:val="single"/>
              </w:rPr>
              <w:t>Справочно</w:t>
            </w:r>
            <w:proofErr w:type="spellEnd"/>
            <w:r w:rsidRPr="000B4957">
              <w:rPr>
                <w:rFonts w:cs="Arial"/>
                <w:u w:val="single"/>
              </w:rPr>
              <w:t xml:space="preserve">: </w:t>
            </w:r>
            <w:r w:rsidRPr="000B4957">
              <w:rPr>
                <w:rFonts w:cs="Arial"/>
                <w:u w:val="single"/>
              </w:rPr>
              <w:br/>
            </w:r>
            <w:r w:rsidRPr="000B4957">
              <w:rPr>
                <w:rFonts w:cs="Arial"/>
              </w:rPr>
              <w:t xml:space="preserve">январь </w:t>
            </w:r>
            <w:r w:rsidR="000B4957">
              <w:rPr>
                <w:rFonts w:cs="Arial"/>
              </w:rPr>
              <w:t>–</w:t>
            </w:r>
            <w:r w:rsidRPr="000B4957">
              <w:rPr>
                <w:rFonts w:cs="Arial"/>
              </w:rPr>
              <w:t xml:space="preserve"> сентябрь</w:t>
            </w:r>
            <w:r w:rsidR="000B4957">
              <w:rPr>
                <w:rFonts w:cs="Arial"/>
              </w:rPr>
              <w:t xml:space="preserve"> </w:t>
            </w:r>
            <w:r w:rsidRPr="000B4957">
              <w:rPr>
                <w:rFonts w:cs="Arial"/>
              </w:rPr>
              <w:t xml:space="preserve">2018г. в % к </w:t>
            </w:r>
            <w:r w:rsidRPr="000B4957">
              <w:rPr>
                <w:rFonts w:cs="Arial"/>
              </w:rPr>
              <w:br/>
              <w:t xml:space="preserve">январю </w:t>
            </w:r>
            <w:r w:rsidR="000B4957">
              <w:rPr>
                <w:rFonts w:cs="Arial"/>
              </w:rPr>
              <w:t>–</w:t>
            </w:r>
            <w:r w:rsidRPr="000B4957">
              <w:rPr>
                <w:rFonts w:cs="Arial"/>
              </w:rPr>
              <w:t xml:space="preserve"> сентябрю</w:t>
            </w:r>
            <w:r w:rsidR="000B4957">
              <w:rPr>
                <w:rFonts w:cs="Arial"/>
              </w:rPr>
              <w:t xml:space="preserve"> </w:t>
            </w:r>
            <w:r w:rsidRPr="000B4957">
              <w:rPr>
                <w:rFonts w:cs="Arial"/>
              </w:rPr>
              <w:t>2017г.</w:t>
            </w:r>
          </w:p>
        </w:tc>
      </w:tr>
      <w:tr w:rsidR="00FF0655" w:rsidRPr="000B4957" w:rsidTr="00FF0655">
        <w:trPr>
          <w:cantSplit/>
          <w:tblHeader/>
        </w:trPr>
        <w:tc>
          <w:tcPr>
            <w:tcW w:w="3240" w:type="dxa"/>
            <w:vMerge/>
            <w:shd w:val="clear" w:color="auto" w:fill="99CCFF"/>
          </w:tcPr>
          <w:p w:rsidR="00FF0655" w:rsidRPr="000B4957" w:rsidRDefault="00FF0655" w:rsidP="00FF0655">
            <w:pPr>
              <w:pStyle w:val="aff0"/>
              <w:keepNext/>
              <w:keepLines/>
              <w:spacing w:after="0"/>
              <w:rPr>
                <w:rFonts w:cs="Arial"/>
              </w:rPr>
            </w:pPr>
          </w:p>
        </w:tc>
        <w:tc>
          <w:tcPr>
            <w:tcW w:w="1559" w:type="dxa"/>
            <w:vMerge/>
            <w:shd w:val="clear" w:color="auto" w:fill="99CCFF"/>
          </w:tcPr>
          <w:p w:rsidR="00FF0655" w:rsidRPr="000B4957" w:rsidRDefault="00FF0655" w:rsidP="00FF0655">
            <w:pPr>
              <w:pStyle w:val="affd"/>
              <w:keepNext/>
              <w:keepLines/>
              <w:spacing w:before="60" w:after="0" w:line="240" w:lineRule="exact"/>
              <w:rPr>
                <w:b w:val="0"/>
                <w:bCs/>
                <w:i/>
                <w:sz w:val="20"/>
              </w:rPr>
            </w:pPr>
          </w:p>
        </w:tc>
        <w:tc>
          <w:tcPr>
            <w:tcW w:w="1134" w:type="dxa"/>
          </w:tcPr>
          <w:p w:rsidR="00FF0655" w:rsidRPr="000B4957" w:rsidRDefault="00FF0655" w:rsidP="00FF0655">
            <w:pPr>
              <w:pStyle w:val="aff0"/>
              <w:keepNext/>
              <w:keepLines/>
              <w:spacing w:after="0"/>
              <w:rPr>
                <w:rFonts w:cs="Arial"/>
              </w:rPr>
            </w:pPr>
            <w:r w:rsidRPr="000B4957">
              <w:rPr>
                <w:rFonts w:cs="Arial"/>
              </w:rPr>
              <w:t>итогу</w:t>
            </w:r>
          </w:p>
        </w:tc>
        <w:tc>
          <w:tcPr>
            <w:tcW w:w="1276" w:type="dxa"/>
          </w:tcPr>
          <w:p w:rsidR="00FF0655" w:rsidRPr="000B4957" w:rsidRDefault="00FF0655" w:rsidP="00FF0655">
            <w:pPr>
              <w:pStyle w:val="aff0"/>
              <w:keepNext/>
              <w:keepLines/>
              <w:spacing w:after="0"/>
              <w:rPr>
                <w:rFonts w:cs="Arial"/>
              </w:rPr>
            </w:pPr>
            <w:r w:rsidRPr="000B4957">
              <w:rPr>
                <w:rFonts w:cs="Arial"/>
              </w:rPr>
              <w:t xml:space="preserve">январю </w:t>
            </w:r>
            <w:r w:rsidR="000B4957">
              <w:rPr>
                <w:rFonts w:cs="Arial"/>
              </w:rPr>
              <w:t>–</w:t>
            </w:r>
            <w:r w:rsidRPr="000B4957">
              <w:rPr>
                <w:rFonts w:cs="Arial"/>
              </w:rPr>
              <w:t>сентябрю</w:t>
            </w:r>
            <w:r w:rsidR="000B4957">
              <w:rPr>
                <w:rFonts w:cs="Arial"/>
              </w:rPr>
              <w:t xml:space="preserve"> </w:t>
            </w:r>
            <w:r w:rsidRPr="000B4957">
              <w:rPr>
                <w:rFonts w:cs="Arial"/>
              </w:rPr>
              <w:t>2018г.</w:t>
            </w:r>
          </w:p>
        </w:tc>
        <w:tc>
          <w:tcPr>
            <w:tcW w:w="2005" w:type="dxa"/>
            <w:vMerge/>
            <w:shd w:val="clear" w:color="auto" w:fill="99CCFF"/>
          </w:tcPr>
          <w:p w:rsidR="00FF0655" w:rsidRPr="000B4957" w:rsidRDefault="00FF0655" w:rsidP="00FF0655">
            <w:pPr>
              <w:pStyle w:val="aff0"/>
              <w:keepNext/>
              <w:keepLines/>
              <w:spacing w:after="0"/>
              <w:rPr>
                <w:rFonts w:cs="Arial"/>
              </w:rPr>
            </w:pPr>
          </w:p>
        </w:tc>
      </w:tr>
      <w:tr w:rsidR="00FF0655" w:rsidRPr="0091275B" w:rsidTr="00FF0655">
        <w:trPr>
          <w:cantSplit/>
        </w:trPr>
        <w:tc>
          <w:tcPr>
            <w:tcW w:w="3240" w:type="dxa"/>
            <w:tcBorders>
              <w:top w:val="dotted" w:sz="4" w:space="0" w:color="auto"/>
              <w:bottom w:val="dotted" w:sz="4" w:space="0" w:color="auto"/>
            </w:tcBorders>
            <w:vAlign w:val="bottom"/>
          </w:tcPr>
          <w:p w:rsidR="00FF0655" w:rsidRPr="00684B3F" w:rsidRDefault="00FF0655" w:rsidP="000B4957">
            <w:pPr>
              <w:pStyle w:val="affd"/>
              <w:keepLines/>
              <w:spacing w:before="60" w:after="0" w:line="240" w:lineRule="exact"/>
              <w:ind w:left="176" w:hanging="68"/>
              <w:jc w:val="left"/>
              <w:rPr>
                <w:sz w:val="20"/>
              </w:rPr>
            </w:pPr>
            <w:bookmarkStart w:id="119"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FF0655" w:rsidRPr="006D5FCE" w:rsidRDefault="00FF0655" w:rsidP="000B4957">
            <w:pPr>
              <w:pStyle w:val="affd"/>
              <w:keepNext/>
              <w:keepLines/>
              <w:spacing w:before="60" w:after="0" w:line="240" w:lineRule="exact"/>
              <w:rPr>
                <w:sz w:val="20"/>
              </w:rPr>
            </w:pPr>
            <w:r>
              <w:rPr>
                <w:sz w:val="20"/>
              </w:rPr>
              <w:t>124220,5</w:t>
            </w:r>
          </w:p>
        </w:tc>
        <w:tc>
          <w:tcPr>
            <w:tcW w:w="1134" w:type="dxa"/>
            <w:tcBorders>
              <w:top w:val="dotted" w:sz="4" w:space="0" w:color="auto"/>
              <w:bottom w:val="dotted" w:sz="4" w:space="0" w:color="auto"/>
            </w:tcBorders>
            <w:vAlign w:val="bottom"/>
          </w:tcPr>
          <w:p w:rsidR="00FF0655" w:rsidRPr="00174953" w:rsidRDefault="00FF0655" w:rsidP="000B4957">
            <w:pPr>
              <w:pStyle w:val="affd"/>
              <w:keepNext/>
              <w:keepLines/>
              <w:spacing w:before="60" w:after="0" w:line="240" w:lineRule="exact"/>
              <w:rPr>
                <w:sz w:val="20"/>
              </w:rPr>
            </w:pPr>
            <w:r>
              <w:rPr>
                <w:sz w:val="20"/>
              </w:rPr>
              <w:t>100,0</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sz w:val="20"/>
              </w:rPr>
            </w:pPr>
            <w:r>
              <w:rPr>
                <w:sz w:val="20"/>
              </w:rPr>
              <w:t>99,8</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sz w:val="20"/>
              </w:rPr>
            </w:pPr>
            <w:r>
              <w:rPr>
                <w:sz w:val="20"/>
              </w:rPr>
              <w:t>102,0</w:t>
            </w:r>
          </w:p>
        </w:tc>
      </w:tr>
      <w:tr w:rsidR="00FF0655" w:rsidRPr="0091275B"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10391,2</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8,3</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101,2</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112,4</w:t>
            </w:r>
          </w:p>
        </w:tc>
      </w:tr>
      <w:tr w:rsidR="00FF0655" w:rsidRPr="00616CD7" w:rsidTr="00FF0655">
        <w:trPr>
          <w:cantSplit/>
          <w:trHeight w:val="265"/>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17527,0</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14,1</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97,4</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109,9</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4"/>
              <w:jc w:val="left"/>
              <w:rPr>
                <w:b w:val="0"/>
                <w:bCs/>
                <w:sz w:val="20"/>
              </w:rPr>
            </w:pPr>
            <w:r>
              <w:rPr>
                <w:b w:val="0"/>
                <w:sz w:val="20"/>
              </w:rPr>
              <w:lastRenderedPageBreak/>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678,3</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0,5</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101,5</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88,8</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20024,5</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16,1</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102,5</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102,5</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12515,1</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10,1</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101,7</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104,0</w:t>
            </w:r>
          </w:p>
        </w:tc>
      </w:tr>
      <w:tr w:rsidR="00FF0655" w:rsidRPr="00616CD7" w:rsidTr="00FF0655">
        <w:trPr>
          <w:cantSplit/>
          <w:trHeight w:val="141"/>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24272,8</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19,5</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96,2</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96,5</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2125,1</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1,7</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107,9</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94,0</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2772,6</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2,2</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97,6</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85,2</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2597,7</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2,1</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101,9</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116,1</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1163,1</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0,9</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104,7</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99,9</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14468,2</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11,6</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105,6</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104,0</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1875,3</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1,5</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95,4</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92,9</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1726,3</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1,4</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99,8</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98,7</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410,9</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0,3</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95,8</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108,1</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2371,9</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1,9</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97,5</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90,8</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7931,0</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6,4</w:t>
            </w:r>
          </w:p>
        </w:tc>
        <w:tc>
          <w:tcPr>
            <w:tcW w:w="1276"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96,6</w:t>
            </w:r>
          </w:p>
        </w:tc>
        <w:tc>
          <w:tcPr>
            <w:tcW w:w="2005" w:type="dxa"/>
            <w:tcBorders>
              <w:top w:val="dotted" w:sz="4" w:space="0" w:color="auto"/>
              <w:bottom w:val="dotted" w:sz="4" w:space="0" w:color="auto"/>
            </w:tcBorders>
            <w:vAlign w:val="bottom"/>
          </w:tcPr>
          <w:p w:rsidR="00FF0655" w:rsidRPr="006E2B26" w:rsidRDefault="00FF0655" w:rsidP="000B4957">
            <w:pPr>
              <w:pStyle w:val="affd"/>
              <w:keepNext/>
              <w:keepLines/>
              <w:spacing w:before="60" w:after="0" w:line="240" w:lineRule="exact"/>
              <w:rPr>
                <w:b w:val="0"/>
                <w:bCs/>
                <w:sz w:val="20"/>
              </w:rPr>
            </w:pPr>
            <w:r>
              <w:rPr>
                <w:b w:val="0"/>
                <w:sz w:val="20"/>
              </w:rPr>
              <w:t>99,8</w:t>
            </w:r>
          </w:p>
        </w:tc>
      </w:tr>
      <w:tr w:rsidR="00FF0655" w:rsidRPr="00616CD7" w:rsidTr="00FF0655">
        <w:trPr>
          <w:cantSplit/>
        </w:trPr>
        <w:tc>
          <w:tcPr>
            <w:tcW w:w="3240" w:type="dxa"/>
            <w:tcBorders>
              <w:top w:val="dotted" w:sz="4" w:space="0" w:color="auto"/>
              <w:bottom w:val="dotted" w:sz="4" w:space="0" w:color="auto"/>
            </w:tcBorders>
            <w:vAlign w:val="bottom"/>
          </w:tcPr>
          <w:p w:rsidR="00FF0655" w:rsidRPr="00AB1D8B" w:rsidRDefault="00FF0655" w:rsidP="000B4957">
            <w:pPr>
              <w:pStyle w:val="affd"/>
              <w:keepLines/>
              <w:spacing w:before="6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319,0</w:t>
            </w:r>
          </w:p>
        </w:tc>
        <w:tc>
          <w:tcPr>
            <w:tcW w:w="1134" w:type="dxa"/>
            <w:tcBorders>
              <w:top w:val="dotted" w:sz="4" w:space="0" w:color="auto"/>
              <w:bottom w:val="dotted" w:sz="4"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0,3</w:t>
            </w:r>
          </w:p>
        </w:tc>
        <w:tc>
          <w:tcPr>
            <w:tcW w:w="1276" w:type="dxa"/>
            <w:tcBorders>
              <w:top w:val="dotted" w:sz="4" w:space="0" w:color="auto"/>
              <w:bottom w:val="dotted" w:sz="4" w:space="0" w:color="auto"/>
            </w:tcBorders>
            <w:vAlign w:val="bottom"/>
          </w:tcPr>
          <w:p w:rsidR="00FF0655" w:rsidRPr="001460C8" w:rsidRDefault="00FF0655" w:rsidP="000B4957">
            <w:pPr>
              <w:pStyle w:val="affd"/>
              <w:keepNext/>
              <w:keepLines/>
              <w:spacing w:before="6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FF0655" w:rsidRPr="001460C8" w:rsidRDefault="00FF0655" w:rsidP="000B4957">
            <w:pPr>
              <w:pStyle w:val="affd"/>
              <w:keepNext/>
              <w:keepLines/>
              <w:spacing w:before="60" w:after="0" w:line="240" w:lineRule="exact"/>
              <w:rPr>
                <w:b w:val="0"/>
                <w:bCs/>
                <w:sz w:val="20"/>
              </w:rPr>
            </w:pPr>
            <w:r>
              <w:rPr>
                <w:b w:val="0"/>
                <w:sz w:val="20"/>
              </w:rPr>
              <w:t>…</w:t>
            </w:r>
          </w:p>
        </w:tc>
      </w:tr>
      <w:tr w:rsidR="00FF0655" w:rsidRPr="00616CD7" w:rsidTr="00FF0655">
        <w:trPr>
          <w:cantSplit/>
        </w:trPr>
        <w:tc>
          <w:tcPr>
            <w:tcW w:w="3240" w:type="dxa"/>
            <w:tcBorders>
              <w:top w:val="dotted" w:sz="4" w:space="0" w:color="auto"/>
              <w:bottom w:val="double" w:sz="6" w:space="0" w:color="auto"/>
            </w:tcBorders>
            <w:vAlign w:val="bottom"/>
          </w:tcPr>
          <w:p w:rsidR="00FF0655" w:rsidRPr="00AB1D8B" w:rsidRDefault="000B4957" w:rsidP="000B4957">
            <w:pPr>
              <w:pStyle w:val="affd"/>
              <w:keepLines/>
              <w:spacing w:before="60" w:after="0" w:line="240" w:lineRule="exact"/>
              <w:ind w:left="163"/>
              <w:jc w:val="left"/>
              <w:rPr>
                <w:b w:val="0"/>
                <w:bCs/>
                <w:sz w:val="20"/>
              </w:rPr>
            </w:pPr>
            <w:r>
              <w:rPr>
                <w:b w:val="0"/>
                <w:sz w:val="20"/>
              </w:rPr>
              <w:t>п</w:t>
            </w:r>
            <w:r w:rsidR="00FF0655" w:rsidRPr="00AB1D8B">
              <w:rPr>
                <w:b w:val="0"/>
                <w:sz w:val="20"/>
              </w:rPr>
              <w:t>рочие</w:t>
            </w:r>
            <w:r>
              <w:rPr>
                <w:b w:val="0"/>
                <w:sz w:val="20"/>
              </w:rPr>
              <w:t xml:space="preserve"> </w:t>
            </w:r>
            <w:r w:rsidR="00FF0655" w:rsidRPr="003C3B64">
              <w:rPr>
                <w:b w:val="0"/>
                <w:sz w:val="20"/>
              </w:rPr>
              <w:t>платные услуги</w:t>
            </w:r>
          </w:p>
        </w:tc>
        <w:tc>
          <w:tcPr>
            <w:tcW w:w="1559" w:type="dxa"/>
            <w:tcBorders>
              <w:top w:val="dotted" w:sz="4" w:space="0" w:color="auto"/>
              <w:bottom w:val="double" w:sz="6" w:space="0" w:color="auto"/>
            </w:tcBorders>
            <w:vAlign w:val="bottom"/>
          </w:tcPr>
          <w:p w:rsidR="00FF0655" w:rsidRPr="00ED1A8E" w:rsidRDefault="00FF0655" w:rsidP="000B4957">
            <w:pPr>
              <w:pStyle w:val="affd"/>
              <w:keepNext/>
              <w:keepLines/>
              <w:spacing w:before="60" w:after="0" w:line="240" w:lineRule="exact"/>
              <w:rPr>
                <w:b w:val="0"/>
                <w:bCs/>
                <w:sz w:val="20"/>
              </w:rPr>
            </w:pPr>
            <w:r>
              <w:rPr>
                <w:b w:val="0"/>
                <w:sz w:val="20"/>
              </w:rPr>
              <w:t>2782,5</w:t>
            </w:r>
          </w:p>
        </w:tc>
        <w:tc>
          <w:tcPr>
            <w:tcW w:w="1134" w:type="dxa"/>
            <w:tcBorders>
              <w:top w:val="dotted" w:sz="4" w:space="0" w:color="auto"/>
              <w:bottom w:val="double" w:sz="6" w:space="0" w:color="auto"/>
            </w:tcBorders>
            <w:vAlign w:val="bottom"/>
          </w:tcPr>
          <w:p w:rsidR="00FF0655" w:rsidRPr="009C7D49" w:rsidRDefault="00FF0655" w:rsidP="000B4957">
            <w:pPr>
              <w:pStyle w:val="affd"/>
              <w:keepNext/>
              <w:keepLines/>
              <w:spacing w:before="60" w:after="0" w:line="240" w:lineRule="exact"/>
              <w:rPr>
                <w:b w:val="0"/>
                <w:bCs/>
                <w:sz w:val="20"/>
              </w:rPr>
            </w:pPr>
            <w:r>
              <w:rPr>
                <w:b w:val="0"/>
                <w:sz w:val="20"/>
              </w:rPr>
              <w:t>2,3</w:t>
            </w:r>
          </w:p>
        </w:tc>
        <w:tc>
          <w:tcPr>
            <w:tcW w:w="1276" w:type="dxa"/>
            <w:tcBorders>
              <w:top w:val="dotted" w:sz="4" w:space="0" w:color="auto"/>
              <w:bottom w:val="double" w:sz="6" w:space="0" w:color="auto"/>
            </w:tcBorders>
            <w:vAlign w:val="bottom"/>
          </w:tcPr>
          <w:p w:rsidR="00FF0655" w:rsidRPr="001460C8" w:rsidRDefault="00FF0655" w:rsidP="000B4957">
            <w:pPr>
              <w:pStyle w:val="affd"/>
              <w:keepNext/>
              <w:keepLines/>
              <w:spacing w:before="6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FF0655" w:rsidRPr="001460C8" w:rsidRDefault="00FF0655" w:rsidP="000B4957">
            <w:pPr>
              <w:pStyle w:val="affd"/>
              <w:keepNext/>
              <w:keepLines/>
              <w:spacing w:before="60" w:after="0" w:line="240" w:lineRule="exact"/>
              <w:rPr>
                <w:b w:val="0"/>
                <w:bCs/>
                <w:sz w:val="20"/>
              </w:rPr>
            </w:pPr>
            <w:r>
              <w:rPr>
                <w:b w:val="0"/>
                <w:sz w:val="20"/>
              </w:rPr>
              <w:t>…</w:t>
            </w:r>
          </w:p>
        </w:tc>
      </w:tr>
    </w:tbl>
    <w:bookmarkEnd w:id="119"/>
    <w:p w:rsidR="00FF0655" w:rsidRPr="00670A14" w:rsidRDefault="00FF0655" w:rsidP="00FF0655">
      <w:pPr>
        <w:pStyle w:val="34"/>
        <w:spacing w:before="240"/>
      </w:pPr>
      <w:r w:rsidRPr="00174953">
        <w:t xml:space="preserve">В структуре объема бытовых услуг </w:t>
      </w:r>
      <w:r>
        <w:t>62,9</w:t>
      </w:r>
      <w:r w:rsidR="000B4957">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FF0655" w:rsidRDefault="00FF0655" w:rsidP="00FF0655">
      <w:pPr>
        <w:pStyle w:val="affd"/>
        <w:keepNext/>
        <w:keepLines/>
        <w:tabs>
          <w:tab w:val="center" w:pos="4819"/>
          <w:tab w:val="right" w:pos="9638"/>
        </w:tabs>
        <w:spacing w:before="240" w:after="0"/>
        <w:rPr>
          <w:sz w:val="22"/>
          <w:szCs w:val="22"/>
        </w:rPr>
      </w:pPr>
      <w:r w:rsidRPr="00AB1D8B">
        <w:rPr>
          <w:sz w:val="22"/>
          <w:szCs w:val="22"/>
        </w:rPr>
        <w:t xml:space="preserve">Объем бытовых услуг населению по видам в </w:t>
      </w:r>
      <w:r>
        <w:rPr>
          <w:sz w:val="22"/>
          <w:szCs w:val="22"/>
        </w:rPr>
        <w:t>январе – сентябре</w:t>
      </w:r>
      <w:r w:rsidR="00073D49">
        <w:rPr>
          <w:sz w:val="22"/>
          <w:szCs w:val="22"/>
        </w:rPr>
        <w:t xml:space="preserve"> </w:t>
      </w:r>
      <w:r>
        <w:rPr>
          <w:sz w:val="22"/>
          <w:szCs w:val="22"/>
        </w:rPr>
        <w:t>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FF0655" w:rsidRPr="000B4957" w:rsidTr="00FF0655">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FF0655" w:rsidRPr="000B4957" w:rsidRDefault="00FF0655" w:rsidP="00FF0655">
            <w:pPr>
              <w:pStyle w:val="aff0"/>
              <w:keepNext/>
              <w:keepLines/>
              <w:spacing w:before="40" w:after="0" w:line="-200" w:lineRule="auto"/>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FF0655" w:rsidRPr="000B4957" w:rsidRDefault="00FF0655" w:rsidP="00FF0655">
            <w:pPr>
              <w:pStyle w:val="aff0"/>
              <w:keepNext/>
              <w:keepLines/>
              <w:spacing w:before="40" w:after="0" w:line="-200" w:lineRule="auto"/>
              <w:rPr>
                <w:rFonts w:cs="Arial"/>
              </w:rPr>
            </w:pPr>
            <w:r w:rsidRPr="000B4957">
              <w:rPr>
                <w:rFonts w:cs="Arial"/>
              </w:rPr>
              <w:t xml:space="preserve">Млн. </w:t>
            </w:r>
            <w:r w:rsidRPr="000B4957">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FF0655" w:rsidRPr="000B4957" w:rsidRDefault="00FF0655" w:rsidP="00FF0655">
            <w:pPr>
              <w:pStyle w:val="aff0"/>
              <w:keepNext/>
              <w:keepLines/>
              <w:spacing w:before="40" w:after="0" w:line="-200" w:lineRule="auto"/>
              <w:rPr>
                <w:rFonts w:cs="Arial"/>
              </w:rPr>
            </w:pPr>
            <w:r w:rsidRPr="000B4957">
              <w:rPr>
                <w:rFonts w:cs="Arial"/>
              </w:rPr>
              <w:t>в % к</w:t>
            </w:r>
          </w:p>
        </w:tc>
        <w:tc>
          <w:tcPr>
            <w:tcW w:w="1788" w:type="dxa"/>
            <w:vMerge w:val="restart"/>
            <w:tcBorders>
              <w:top w:val="double" w:sz="6" w:space="0" w:color="auto"/>
              <w:left w:val="single" w:sz="6" w:space="0" w:color="auto"/>
              <w:bottom w:val="single" w:sz="4" w:space="0" w:color="auto"/>
              <w:right w:val="double" w:sz="6" w:space="0" w:color="auto"/>
            </w:tcBorders>
          </w:tcPr>
          <w:p w:rsidR="00FF0655" w:rsidRPr="000B4957" w:rsidRDefault="00FF0655" w:rsidP="00FF0655">
            <w:pPr>
              <w:pStyle w:val="aff0"/>
              <w:keepNext/>
              <w:keepLines/>
              <w:spacing w:before="40" w:after="0"/>
              <w:rPr>
                <w:rFonts w:cs="Arial"/>
              </w:rPr>
            </w:pPr>
            <w:proofErr w:type="spellStart"/>
            <w:r w:rsidRPr="000B4957">
              <w:rPr>
                <w:rFonts w:cs="Arial"/>
                <w:u w:val="single"/>
              </w:rPr>
              <w:t>Справочно</w:t>
            </w:r>
            <w:proofErr w:type="spellEnd"/>
            <w:r w:rsidRPr="000B4957">
              <w:rPr>
                <w:rFonts w:cs="Arial"/>
                <w:u w:val="single"/>
              </w:rPr>
              <w:t xml:space="preserve">: </w:t>
            </w:r>
            <w:r w:rsidRPr="000B4957">
              <w:rPr>
                <w:rFonts w:cs="Arial"/>
                <w:u w:val="single"/>
              </w:rPr>
              <w:br/>
            </w:r>
            <w:r w:rsidRPr="000B4957">
              <w:rPr>
                <w:rFonts w:cs="Arial"/>
              </w:rPr>
              <w:t xml:space="preserve">январь </w:t>
            </w:r>
            <w:r w:rsidR="000B4957">
              <w:rPr>
                <w:rFonts w:cs="Arial"/>
              </w:rPr>
              <w:t>–</w:t>
            </w:r>
            <w:r w:rsidRPr="000B4957">
              <w:rPr>
                <w:rFonts w:cs="Arial"/>
              </w:rPr>
              <w:t xml:space="preserve"> август</w:t>
            </w:r>
            <w:r w:rsidR="000B4957">
              <w:rPr>
                <w:rFonts w:cs="Arial"/>
              </w:rPr>
              <w:t xml:space="preserve"> </w:t>
            </w:r>
            <w:r w:rsidRPr="000B4957">
              <w:rPr>
                <w:rFonts w:cs="Arial"/>
              </w:rPr>
              <w:t xml:space="preserve">2018г. в % к </w:t>
            </w:r>
            <w:r w:rsidRPr="000B4957">
              <w:rPr>
                <w:rFonts w:cs="Arial"/>
              </w:rPr>
              <w:br/>
              <w:t xml:space="preserve">январю </w:t>
            </w:r>
            <w:r w:rsidR="000B4957">
              <w:rPr>
                <w:rFonts w:cs="Arial"/>
              </w:rPr>
              <w:t>–</w:t>
            </w:r>
            <w:r w:rsidRPr="000B4957">
              <w:rPr>
                <w:rFonts w:cs="Arial"/>
              </w:rPr>
              <w:t xml:space="preserve"> августу</w:t>
            </w:r>
            <w:r w:rsidR="000B4957">
              <w:rPr>
                <w:rFonts w:cs="Arial"/>
              </w:rPr>
              <w:t xml:space="preserve"> </w:t>
            </w:r>
            <w:r w:rsidRPr="000B4957">
              <w:rPr>
                <w:rFonts w:cs="Arial"/>
              </w:rPr>
              <w:t>2017г.</w:t>
            </w:r>
          </w:p>
        </w:tc>
      </w:tr>
      <w:tr w:rsidR="00FF0655" w:rsidRPr="000B4957" w:rsidTr="00FF0655">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FF0655" w:rsidRPr="000B4957" w:rsidRDefault="00FF0655" w:rsidP="00FF0655">
            <w:pPr>
              <w:pStyle w:val="aff0"/>
              <w:keepNext/>
              <w:keepLines/>
              <w:spacing w:before="40" w:after="0" w:line="-200" w:lineRule="auto"/>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FF0655" w:rsidRPr="000B4957" w:rsidRDefault="00FF0655" w:rsidP="00FF0655">
            <w:pPr>
              <w:pStyle w:val="aff0"/>
              <w:keepNext/>
              <w:keepLines/>
              <w:spacing w:before="40" w:after="0" w:line="-200" w:lineRule="auto"/>
              <w:rPr>
                <w:rFonts w:cs="Arial"/>
              </w:rPr>
            </w:pPr>
          </w:p>
        </w:tc>
        <w:tc>
          <w:tcPr>
            <w:tcW w:w="946" w:type="dxa"/>
            <w:tcBorders>
              <w:top w:val="single" w:sz="4" w:space="0" w:color="auto"/>
              <w:left w:val="single" w:sz="6" w:space="0" w:color="auto"/>
              <w:bottom w:val="single" w:sz="4" w:space="0" w:color="auto"/>
              <w:right w:val="single" w:sz="6" w:space="0" w:color="auto"/>
            </w:tcBorders>
          </w:tcPr>
          <w:p w:rsidR="00FF0655" w:rsidRPr="000B4957" w:rsidRDefault="00FF0655" w:rsidP="00FF0655">
            <w:pPr>
              <w:pStyle w:val="aff0"/>
              <w:keepNext/>
              <w:keepLines/>
              <w:spacing w:before="40" w:after="0"/>
              <w:rPr>
                <w:rFonts w:cs="Arial"/>
              </w:rPr>
            </w:pPr>
            <w:r w:rsidRPr="000B4957">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FF0655" w:rsidRPr="000B4957" w:rsidRDefault="00FF0655" w:rsidP="00FF0655">
            <w:pPr>
              <w:pStyle w:val="aff0"/>
              <w:keepNext/>
              <w:keepLines/>
              <w:spacing w:before="40" w:after="0"/>
              <w:rPr>
                <w:rFonts w:cs="Arial"/>
              </w:rPr>
            </w:pPr>
            <w:r w:rsidRPr="000B4957">
              <w:rPr>
                <w:rFonts w:cs="Arial"/>
              </w:rPr>
              <w:t>январю –августу</w:t>
            </w:r>
            <w:r w:rsidR="000B4957">
              <w:rPr>
                <w:rFonts w:cs="Arial"/>
              </w:rPr>
              <w:t xml:space="preserve"> </w:t>
            </w:r>
            <w:r w:rsidRPr="000B4957">
              <w:rPr>
                <w:rFonts w:cs="Arial"/>
              </w:rPr>
              <w:t>2018г.</w:t>
            </w:r>
          </w:p>
        </w:tc>
        <w:tc>
          <w:tcPr>
            <w:tcW w:w="1788" w:type="dxa"/>
            <w:vMerge/>
            <w:tcBorders>
              <w:top w:val="single" w:sz="4" w:space="0" w:color="auto"/>
              <w:left w:val="single" w:sz="6" w:space="0" w:color="auto"/>
              <w:bottom w:val="single" w:sz="4" w:space="0" w:color="auto"/>
              <w:right w:val="double" w:sz="6" w:space="0" w:color="auto"/>
            </w:tcBorders>
          </w:tcPr>
          <w:p w:rsidR="00FF0655" w:rsidRPr="000B4957" w:rsidRDefault="00FF0655" w:rsidP="00FF0655">
            <w:pPr>
              <w:pStyle w:val="aff0"/>
              <w:keepNext/>
              <w:keepLines/>
              <w:spacing w:before="40" w:after="0" w:line="-200" w:lineRule="auto"/>
              <w:rPr>
                <w:rFonts w:cs="Arial"/>
              </w:rPr>
            </w:pPr>
          </w:p>
        </w:tc>
      </w:tr>
      <w:tr w:rsidR="00FF0655" w:rsidRPr="0091275B" w:rsidTr="00FF0655">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FF0655" w:rsidRPr="00AB1D8B" w:rsidRDefault="00FF0655" w:rsidP="00FF0655">
            <w:pPr>
              <w:pStyle w:val="affd"/>
              <w:keepNext/>
              <w:keepLines/>
              <w:spacing w:before="40" w:after="0"/>
              <w:ind w:left="180"/>
              <w:jc w:val="left"/>
              <w:rPr>
                <w:b w:val="0"/>
                <w:bCs/>
                <w:sz w:val="20"/>
              </w:rPr>
            </w:pPr>
            <w:bookmarkStart w:id="120"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sz w:val="20"/>
              </w:rPr>
            </w:pPr>
            <w:r>
              <w:rPr>
                <w:sz w:val="20"/>
              </w:rPr>
              <w:t>10391,2</w:t>
            </w:r>
          </w:p>
        </w:tc>
        <w:tc>
          <w:tcPr>
            <w:tcW w:w="946" w:type="dxa"/>
            <w:tcBorders>
              <w:top w:val="single" w:sz="4" w:space="0" w:color="auto"/>
              <w:left w:val="nil"/>
              <w:bottom w:val="dotted" w:sz="4" w:space="0" w:color="auto"/>
              <w:right w:val="single" w:sz="6" w:space="0" w:color="auto"/>
            </w:tcBorders>
            <w:vAlign w:val="bottom"/>
          </w:tcPr>
          <w:p w:rsidR="00FF0655" w:rsidRPr="000A3694" w:rsidRDefault="00FF0655" w:rsidP="00FF0655">
            <w:pPr>
              <w:pStyle w:val="affd"/>
              <w:keepNext/>
              <w:keepLines/>
              <w:spacing w:before="40" w:after="0"/>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sz w:val="20"/>
              </w:rPr>
            </w:pPr>
            <w:r>
              <w:rPr>
                <w:sz w:val="20"/>
              </w:rPr>
              <w:t>101,2</w:t>
            </w:r>
          </w:p>
        </w:tc>
        <w:tc>
          <w:tcPr>
            <w:tcW w:w="1788" w:type="dxa"/>
            <w:tcBorders>
              <w:top w:val="single" w:sz="4" w:space="0" w:color="auto"/>
              <w:left w:val="single" w:sz="6" w:space="0" w:color="auto"/>
              <w:bottom w:val="dotted" w:sz="4" w:space="0" w:color="auto"/>
              <w:right w:val="double" w:sz="6" w:space="0" w:color="auto"/>
            </w:tcBorders>
            <w:vAlign w:val="bottom"/>
          </w:tcPr>
          <w:p w:rsidR="00FF0655" w:rsidRPr="00EE4681" w:rsidRDefault="00FF0655" w:rsidP="00FF0655">
            <w:pPr>
              <w:pStyle w:val="affd"/>
              <w:keepNext/>
              <w:keepLines/>
              <w:spacing w:before="40" w:after="0"/>
              <w:rPr>
                <w:sz w:val="20"/>
              </w:rPr>
            </w:pPr>
            <w:r>
              <w:rPr>
                <w:sz w:val="20"/>
              </w:rPr>
              <w:t>112,4</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77,1</w:t>
            </w:r>
          </w:p>
        </w:tc>
        <w:tc>
          <w:tcPr>
            <w:tcW w:w="946"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0,7</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sz w:val="20"/>
              </w:rPr>
            </w:pPr>
            <w:r>
              <w:rPr>
                <w:b w:val="0"/>
                <w:sz w:val="20"/>
              </w:rPr>
              <w:t>97,7</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99,0</w:t>
            </w:r>
          </w:p>
        </w:tc>
      </w:tr>
      <w:tr w:rsidR="00FF0655" w:rsidRPr="00D008A4" w:rsidTr="00FF0655">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FF0655" w:rsidRPr="00D008A4" w:rsidRDefault="00FF0655" w:rsidP="00FF0655">
            <w:pPr>
              <w:pStyle w:val="affd"/>
              <w:spacing w:before="40" w:after="0"/>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sidR="000B4957">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306,1</w:t>
            </w:r>
          </w:p>
        </w:tc>
        <w:tc>
          <w:tcPr>
            <w:tcW w:w="946" w:type="dxa"/>
            <w:tcBorders>
              <w:top w:val="nil"/>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3,0</w:t>
            </w:r>
          </w:p>
        </w:tc>
        <w:tc>
          <w:tcPr>
            <w:tcW w:w="992" w:type="dxa"/>
            <w:tcBorders>
              <w:top w:val="nil"/>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104,1</w:t>
            </w:r>
          </w:p>
        </w:tc>
        <w:tc>
          <w:tcPr>
            <w:tcW w:w="1788" w:type="dxa"/>
            <w:tcBorders>
              <w:top w:val="nil"/>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116,1</w:t>
            </w:r>
          </w:p>
        </w:tc>
      </w:tr>
      <w:tr w:rsidR="00FF0655" w:rsidRPr="00D008A4" w:rsidTr="00FF0655">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FF0655" w:rsidRPr="00182521" w:rsidRDefault="00FF0655" w:rsidP="00FF0655">
            <w:pPr>
              <w:pStyle w:val="affd"/>
              <w:spacing w:before="40" w:after="0"/>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685,8</w:t>
            </w:r>
          </w:p>
        </w:tc>
        <w:tc>
          <w:tcPr>
            <w:tcW w:w="946" w:type="dxa"/>
            <w:tcBorders>
              <w:top w:val="nil"/>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6,6</w:t>
            </w:r>
          </w:p>
        </w:tc>
        <w:tc>
          <w:tcPr>
            <w:tcW w:w="992" w:type="dxa"/>
            <w:tcBorders>
              <w:top w:val="nil"/>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102,2</w:t>
            </w:r>
          </w:p>
        </w:tc>
        <w:tc>
          <w:tcPr>
            <w:tcW w:w="1788" w:type="dxa"/>
            <w:tcBorders>
              <w:top w:val="nil"/>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113,1</w:t>
            </w:r>
          </w:p>
        </w:tc>
      </w:tr>
      <w:tr w:rsidR="00FF0655" w:rsidRPr="00D008A4" w:rsidTr="00FF0655">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771F2D">
              <w:rPr>
                <w:b w:val="0"/>
                <w:sz w:val="20"/>
              </w:rPr>
              <w:lastRenderedPageBreak/>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2604,2</w:t>
            </w:r>
          </w:p>
        </w:tc>
        <w:tc>
          <w:tcPr>
            <w:tcW w:w="946" w:type="dxa"/>
            <w:tcBorders>
              <w:top w:val="dotted" w:sz="4" w:space="0" w:color="auto"/>
              <w:left w:val="nil"/>
              <w:bottom w:val="dotted" w:sz="4" w:space="0" w:color="auto"/>
              <w:right w:val="single" w:sz="6" w:space="0" w:color="auto"/>
            </w:tcBorders>
            <w:vAlign w:val="bottom"/>
          </w:tcPr>
          <w:p w:rsidR="00FF0655" w:rsidRPr="00B5335B" w:rsidRDefault="00FF0655" w:rsidP="00FF0655">
            <w:pPr>
              <w:pStyle w:val="affd"/>
              <w:keepNext/>
              <w:keepLines/>
              <w:spacing w:before="40" w:after="0"/>
              <w:rPr>
                <w:b w:val="0"/>
                <w:bCs/>
                <w:sz w:val="20"/>
              </w:rPr>
            </w:pPr>
            <w:r w:rsidRPr="00B5335B">
              <w:rPr>
                <w:b w:val="0"/>
                <w:sz w:val="20"/>
              </w:rPr>
              <w:t>25,1</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103,9</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109,8</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579,6</w:t>
            </w:r>
          </w:p>
        </w:tc>
        <w:tc>
          <w:tcPr>
            <w:tcW w:w="946" w:type="dxa"/>
            <w:tcBorders>
              <w:top w:val="dotted" w:sz="4" w:space="0" w:color="auto"/>
              <w:left w:val="nil"/>
              <w:bottom w:val="dotted" w:sz="4" w:space="0" w:color="auto"/>
              <w:right w:val="single" w:sz="6" w:space="0" w:color="auto"/>
            </w:tcBorders>
            <w:vAlign w:val="bottom"/>
          </w:tcPr>
          <w:p w:rsidR="00FF0655" w:rsidRPr="00B5335B" w:rsidRDefault="00FF0655" w:rsidP="00FF0655">
            <w:pPr>
              <w:pStyle w:val="affd"/>
              <w:keepNext/>
              <w:keepLines/>
              <w:spacing w:before="40" w:after="0"/>
              <w:rPr>
                <w:b w:val="0"/>
                <w:bCs/>
                <w:sz w:val="20"/>
              </w:rPr>
            </w:pPr>
            <w:r w:rsidRPr="00B5335B">
              <w:rPr>
                <w:b w:val="0"/>
                <w:sz w:val="20"/>
              </w:rPr>
              <w:t>5,6</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169,8</w:t>
            </w:r>
          </w:p>
        </w:tc>
        <w:tc>
          <w:tcPr>
            <w:tcW w:w="946" w:type="dxa"/>
            <w:tcBorders>
              <w:top w:val="dotted" w:sz="4" w:space="0" w:color="auto"/>
              <w:left w:val="nil"/>
              <w:bottom w:val="dotted" w:sz="4" w:space="0" w:color="auto"/>
              <w:right w:val="single" w:sz="6" w:space="0" w:color="auto"/>
            </w:tcBorders>
            <w:vAlign w:val="bottom"/>
          </w:tcPr>
          <w:p w:rsidR="00FF0655" w:rsidRPr="00B5335B" w:rsidRDefault="00FF0655" w:rsidP="00FF0655">
            <w:pPr>
              <w:pStyle w:val="affd"/>
              <w:keepNext/>
              <w:keepLines/>
              <w:spacing w:before="40" w:after="0"/>
              <w:rPr>
                <w:b w:val="0"/>
                <w:bCs/>
                <w:sz w:val="20"/>
              </w:rPr>
            </w:pPr>
            <w:r w:rsidRPr="00B5335B">
              <w:rPr>
                <w:b w:val="0"/>
                <w:sz w:val="20"/>
              </w:rPr>
              <w:t>1,6</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98,9</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118,2</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2594,2</w:t>
            </w:r>
          </w:p>
        </w:tc>
        <w:tc>
          <w:tcPr>
            <w:tcW w:w="946" w:type="dxa"/>
            <w:tcBorders>
              <w:top w:val="dotted" w:sz="4" w:space="0" w:color="auto"/>
              <w:left w:val="nil"/>
              <w:bottom w:val="dotted" w:sz="4" w:space="0" w:color="auto"/>
              <w:right w:val="single" w:sz="6" w:space="0" w:color="auto"/>
            </w:tcBorders>
            <w:vAlign w:val="bottom"/>
          </w:tcPr>
          <w:p w:rsidR="00FF0655" w:rsidRPr="00B5335B" w:rsidRDefault="00FF0655" w:rsidP="00FF0655">
            <w:pPr>
              <w:pStyle w:val="affd"/>
              <w:keepNext/>
              <w:keepLines/>
              <w:spacing w:before="40" w:after="0"/>
              <w:rPr>
                <w:b w:val="0"/>
                <w:bCs/>
                <w:sz w:val="20"/>
              </w:rPr>
            </w:pPr>
            <w:r w:rsidRPr="00B5335B">
              <w:rPr>
                <w:b w:val="0"/>
                <w:sz w:val="20"/>
              </w:rPr>
              <w:t>25,0</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99,5</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113,3</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116,0</w:t>
            </w:r>
          </w:p>
        </w:tc>
        <w:tc>
          <w:tcPr>
            <w:tcW w:w="946"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1,1</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103,1</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90,3</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450,0</w:t>
            </w:r>
          </w:p>
        </w:tc>
        <w:tc>
          <w:tcPr>
            <w:tcW w:w="946"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4,3</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98,2</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150,6</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1334,2</w:t>
            </w:r>
          </w:p>
        </w:tc>
        <w:tc>
          <w:tcPr>
            <w:tcW w:w="946"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12,8</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99,5</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105,3</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98,1</w:t>
            </w:r>
          </w:p>
        </w:tc>
        <w:tc>
          <w:tcPr>
            <w:tcW w:w="946"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0,9</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636,0</w:t>
            </w:r>
          </w:p>
        </w:tc>
        <w:tc>
          <w:tcPr>
            <w:tcW w:w="946"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6,1</w:t>
            </w:r>
          </w:p>
        </w:tc>
        <w:tc>
          <w:tcPr>
            <w:tcW w:w="992" w:type="dxa"/>
            <w:tcBorders>
              <w:top w:val="dotted" w:sz="4" w:space="0" w:color="auto"/>
              <w:left w:val="nil"/>
              <w:bottom w:val="dotted" w:sz="4"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97,9</w:t>
            </w:r>
          </w:p>
        </w:tc>
        <w:tc>
          <w:tcPr>
            <w:tcW w:w="1788" w:type="dxa"/>
            <w:tcBorders>
              <w:top w:val="dotted" w:sz="4" w:space="0" w:color="auto"/>
              <w:left w:val="single" w:sz="6" w:space="0" w:color="auto"/>
              <w:bottom w:val="dotted" w:sz="4"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105,5</w:t>
            </w:r>
          </w:p>
        </w:tc>
      </w:tr>
      <w:tr w:rsidR="00FF0655" w:rsidRPr="00D008A4" w:rsidTr="00FF0655">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FF0655" w:rsidRPr="00AB1D8B" w:rsidRDefault="00FF0655" w:rsidP="00FF0655">
            <w:pPr>
              <w:pStyle w:val="affd"/>
              <w:spacing w:before="40" w:after="0"/>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740,1</w:t>
            </w:r>
          </w:p>
        </w:tc>
        <w:tc>
          <w:tcPr>
            <w:tcW w:w="946" w:type="dxa"/>
            <w:tcBorders>
              <w:top w:val="dotted" w:sz="4" w:space="0" w:color="auto"/>
              <w:left w:val="nil"/>
              <w:bottom w:val="double" w:sz="6"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7,1</w:t>
            </w:r>
          </w:p>
        </w:tc>
        <w:tc>
          <w:tcPr>
            <w:tcW w:w="992" w:type="dxa"/>
            <w:tcBorders>
              <w:top w:val="dotted" w:sz="4" w:space="0" w:color="auto"/>
              <w:left w:val="nil"/>
              <w:bottom w:val="double" w:sz="6" w:space="0" w:color="auto"/>
              <w:right w:val="single" w:sz="6" w:space="0" w:color="auto"/>
            </w:tcBorders>
            <w:vAlign w:val="bottom"/>
          </w:tcPr>
          <w:p w:rsidR="00FF0655" w:rsidRPr="00AD6910" w:rsidRDefault="00FF0655" w:rsidP="00FF0655">
            <w:pPr>
              <w:pStyle w:val="affd"/>
              <w:keepNext/>
              <w:keepLines/>
              <w:spacing w:before="40" w:after="0"/>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FF0655" w:rsidRPr="0014071C" w:rsidRDefault="00FF0655" w:rsidP="00FF0655">
            <w:pPr>
              <w:pStyle w:val="affd"/>
              <w:keepNext/>
              <w:keepLines/>
              <w:spacing w:before="40" w:after="0"/>
              <w:rPr>
                <w:b w:val="0"/>
                <w:bCs/>
                <w:sz w:val="20"/>
              </w:rPr>
            </w:pPr>
            <w:r>
              <w:rPr>
                <w:b w:val="0"/>
                <w:sz w:val="20"/>
              </w:rPr>
              <w:t>…</w:t>
            </w:r>
          </w:p>
        </w:tc>
      </w:tr>
    </w:tbl>
    <w:p w:rsidR="00BD6F68" w:rsidRPr="00566D45" w:rsidRDefault="00BA0D5B" w:rsidP="00BD63AA">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21" w:name="_Toc20839184"/>
      <w:bookmarkEnd w:id="120"/>
      <w:r w:rsidRPr="00566D45">
        <w:rPr>
          <w:rFonts w:cs="Arial"/>
          <w:noProof w:val="0"/>
        </w:rPr>
        <w:t>Оптовая торговля</w:t>
      </w:r>
      <w:bookmarkEnd w:id="121"/>
      <w:r w:rsidRPr="00566D45">
        <w:rPr>
          <w:rFonts w:cs="Arial"/>
          <w:noProof w:val="0"/>
        </w:rPr>
        <w:t xml:space="preserve"> </w:t>
      </w:r>
    </w:p>
    <w:p w:rsidR="00B27304" w:rsidRPr="00D6224A" w:rsidRDefault="00B27304" w:rsidP="00B27304">
      <w:pPr>
        <w:pStyle w:val="34"/>
        <w:suppressAutoHyphens/>
        <w:spacing w:before="120"/>
        <w:rPr>
          <w:rFonts w:cs="Arial"/>
          <w:szCs w:val="22"/>
        </w:rPr>
      </w:pPr>
      <w:r w:rsidRPr="00D6224A">
        <w:rPr>
          <w:rFonts w:cs="Arial"/>
          <w:spacing w:val="-2"/>
        </w:rPr>
        <w:t>В январе</w:t>
      </w:r>
      <w:r>
        <w:rPr>
          <w:rFonts w:cs="Arial"/>
          <w:spacing w:val="-2"/>
        </w:rPr>
        <w:t xml:space="preserve"> – сентябре</w:t>
      </w:r>
      <w:r w:rsidR="00807196">
        <w:rPr>
          <w:rFonts w:cs="Arial"/>
          <w:spacing w:val="-2"/>
        </w:rPr>
        <w:t xml:space="preserve"> </w:t>
      </w:r>
      <w:r w:rsidRPr="00D6224A">
        <w:rPr>
          <w:rFonts w:cs="Arial"/>
          <w:spacing w:val="-2"/>
        </w:rPr>
        <w:t>201</w:t>
      </w:r>
      <w:r>
        <w:rPr>
          <w:rFonts w:cs="Arial"/>
          <w:spacing w:val="-2"/>
        </w:rPr>
        <w:t>9</w:t>
      </w:r>
      <w:r w:rsidRPr="00D6224A">
        <w:rPr>
          <w:rFonts w:cs="Arial"/>
          <w:spacing w:val="-2"/>
        </w:rPr>
        <w:t xml:space="preserve"> год</w:t>
      </w:r>
      <w:r>
        <w:rPr>
          <w:rFonts w:cs="Arial"/>
          <w:spacing w:val="-2"/>
        </w:rPr>
        <w:t>а</w:t>
      </w:r>
      <w:r w:rsidR="00807196">
        <w:rPr>
          <w:rFonts w:cs="Arial"/>
          <w:spacing w:val="-2"/>
        </w:rPr>
        <w:t xml:space="preserve">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1274,2</w:t>
      </w:r>
      <w:r w:rsidR="00807196">
        <w:rPr>
          <w:rFonts w:cs="Arial"/>
          <w:spacing w:val="-2"/>
        </w:rPr>
        <w:t xml:space="preserve"> </w:t>
      </w:r>
      <w:r w:rsidRPr="00D6224A">
        <w:rPr>
          <w:rFonts w:cs="Arial"/>
          <w:spacing w:val="-2"/>
        </w:rPr>
        <w:t xml:space="preserve">млрд. рублей, что на </w:t>
      </w:r>
      <w:r>
        <w:rPr>
          <w:rFonts w:cs="Arial"/>
          <w:spacing w:val="-2"/>
        </w:rPr>
        <w:t>4,1</w:t>
      </w:r>
      <w:r w:rsidRPr="00D6224A">
        <w:rPr>
          <w:rFonts w:cs="Arial"/>
          <w:spacing w:val="-2"/>
        </w:rPr>
        <w:t xml:space="preserve">% </w:t>
      </w:r>
      <w:r>
        <w:rPr>
          <w:rFonts w:cs="Arial"/>
          <w:spacing w:val="-2"/>
        </w:rPr>
        <w:t>ниже</w:t>
      </w:r>
      <w:r w:rsidRPr="00D6224A">
        <w:rPr>
          <w:rFonts w:cs="Arial"/>
          <w:spacing w:val="-2"/>
        </w:rPr>
        <w:t xml:space="preserve"> объема</w:t>
      </w:r>
      <w:r w:rsidR="00807196">
        <w:rPr>
          <w:rFonts w:cs="Arial"/>
          <w:spacing w:val="-2"/>
        </w:rPr>
        <w:t xml:space="preserve"> </w:t>
      </w:r>
      <w:r>
        <w:rPr>
          <w:rFonts w:cs="Arial"/>
          <w:spacing w:val="-2"/>
        </w:rPr>
        <w:t>января – сентября</w:t>
      </w:r>
      <w:r w:rsidR="00807196">
        <w:rPr>
          <w:rFonts w:cs="Arial"/>
          <w:spacing w:val="-2"/>
        </w:rPr>
        <w:t xml:space="preserve">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sidR="00807196">
        <w:rPr>
          <w:rFonts w:cs="Arial"/>
          <w:szCs w:val="22"/>
        </w:rPr>
        <w:t xml:space="preserve"> </w:t>
      </w:r>
      <w:r>
        <w:rPr>
          <w:rFonts w:cs="Arial"/>
          <w:spacing w:val="-2"/>
        </w:rPr>
        <w:t>– сентябре</w:t>
      </w:r>
      <w:r w:rsidR="00807196">
        <w:rPr>
          <w:rFonts w:cs="Arial"/>
          <w:spacing w:val="-2"/>
        </w:rPr>
        <w:t xml:space="preserve"> </w:t>
      </w:r>
      <w:r w:rsidRPr="00D6224A">
        <w:rPr>
          <w:rFonts w:cs="Arial"/>
          <w:szCs w:val="22"/>
        </w:rPr>
        <w:t>201</w:t>
      </w:r>
      <w:r>
        <w:rPr>
          <w:rFonts w:cs="Arial"/>
          <w:szCs w:val="22"/>
        </w:rPr>
        <w:t>9</w:t>
      </w:r>
      <w:r w:rsidRPr="00D6224A">
        <w:rPr>
          <w:rFonts w:cs="Arial"/>
          <w:szCs w:val="22"/>
        </w:rPr>
        <w:t> год</w:t>
      </w:r>
      <w:r>
        <w:rPr>
          <w:rFonts w:cs="Arial"/>
          <w:szCs w:val="22"/>
        </w:rPr>
        <w:t>а</w:t>
      </w:r>
      <w:r w:rsidR="00807196">
        <w:rPr>
          <w:rFonts w:cs="Arial"/>
          <w:szCs w:val="22"/>
        </w:rPr>
        <w:t xml:space="preserve"> </w:t>
      </w:r>
      <w:r w:rsidRPr="00D6224A">
        <w:rPr>
          <w:rFonts w:cs="Arial"/>
          <w:szCs w:val="22"/>
        </w:rPr>
        <w:t xml:space="preserve">на </w:t>
      </w:r>
      <w:r>
        <w:rPr>
          <w:rFonts w:cs="Arial"/>
          <w:szCs w:val="22"/>
        </w:rPr>
        <w:t>85,3</w:t>
      </w:r>
      <w:r w:rsidRPr="00D6224A">
        <w:rPr>
          <w:rFonts w:cs="Arial"/>
          <w:szCs w:val="22"/>
        </w:rPr>
        <w:t xml:space="preserve">% формировался организациями оптовой торговли, оборот которых составил </w:t>
      </w:r>
      <w:r>
        <w:rPr>
          <w:rFonts w:cs="Arial"/>
          <w:szCs w:val="22"/>
        </w:rPr>
        <w:t>1086,7</w:t>
      </w:r>
      <w:r w:rsidR="00807196">
        <w:rPr>
          <w:rFonts w:cs="Arial"/>
          <w:szCs w:val="22"/>
        </w:rPr>
        <w:t xml:space="preserve"> </w:t>
      </w:r>
      <w:r w:rsidRPr="00D6224A">
        <w:rPr>
          <w:rFonts w:cs="Arial"/>
          <w:szCs w:val="22"/>
        </w:rPr>
        <w:t xml:space="preserve">млрд. рублей, или </w:t>
      </w:r>
      <w:r>
        <w:rPr>
          <w:rFonts w:cs="Arial"/>
          <w:szCs w:val="22"/>
        </w:rPr>
        <w:t>92,9</w:t>
      </w:r>
      <w:r w:rsidRPr="00D6224A">
        <w:rPr>
          <w:rFonts w:cs="Arial"/>
          <w:szCs w:val="22"/>
        </w:rPr>
        <w:t xml:space="preserve">% к объему </w:t>
      </w:r>
      <w:r>
        <w:rPr>
          <w:rFonts w:cs="Arial"/>
          <w:szCs w:val="22"/>
        </w:rPr>
        <w:t>января – сентября</w:t>
      </w:r>
      <w:r w:rsidR="00807196">
        <w:rPr>
          <w:rFonts w:cs="Arial"/>
          <w:szCs w:val="22"/>
        </w:rPr>
        <w:t xml:space="preserve"> </w:t>
      </w:r>
      <w:r w:rsidRPr="00D6224A">
        <w:rPr>
          <w:rFonts w:cs="Arial"/>
          <w:szCs w:val="22"/>
        </w:rPr>
        <w:t>201</w:t>
      </w:r>
      <w:r>
        <w:rPr>
          <w:rFonts w:cs="Arial"/>
          <w:szCs w:val="22"/>
        </w:rPr>
        <w:t>8</w:t>
      </w:r>
      <w:r w:rsidRPr="00D6224A">
        <w:rPr>
          <w:rFonts w:cs="Arial"/>
          <w:szCs w:val="22"/>
        </w:rPr>
        <w:t xml:space="preserve"> года.</w:t>
      </w:r>
    </w:p>
    <w:p w:rsidR="00B27304" w:rsidRPr="00D6224A" w:rsidRDefault="00B27304" w:rsidP="00B27304">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9072" w:type="dxa"/>
        <w:tblInd w:w="23" w:type="dxa"/>
        <w:tblLayout w:type="fixed"/>
        <w:tblCellMar>
          <w:left w:w="0" w:type="dxa"/>
          <w:right w:w="0" w:type="dxa"/>
        </w:tblCellMar>
        <w:tblLook w:val="0000"/>
      </w:tblPr>
      <w:tblGrid>
        <w:gridCol w:w="2552"/>
        <w:gridCol w:w="1843"/>
        <w:gridCol w:w="1984"/>
        <w:gridCol w:w="2693"/>
      </w:tblGrid>
      <w:tr w:rsidR="00B27304" w:rsidRPr="00D6224A" w:rsidTr="00807196">
        <w:trPr>
          <w:cantSplit/>
          <w:tblHeader/>
        </w:trPr>
        <w:tc>
          <w:tcPr>
            <w:tcW w:w="2552" w:type="dxa"/>
            <w:vMerge w:val="restart"/>
            <w:tcBorders>
              <w:top w:val="double" w:sz="6" w:space="0" w:color="auto"/>
              <w:left w:val="double" w:sz="6" w:space="0" w:color="auto"/>
              <w:right w:val="single" w:sz="6" w:space="0" w:color="auto"/>
            </w:tcBorders>
          </w:tcPr>
          <w:p w:rsidR="00B27304" w:rsidRPr="00D6224A" w:rsidRDefault="00B27304" w:rsidP="00B27304">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B27304" w:rsidRPr="00D6224A" w:rsidRDefault="00B27304" w:rsidP="00B27304">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B27304" w:rsidRPr="00D6224A" w:rsidRDefault="00B27304" w:rsidP="00B27304">
            <w:pPr>
              <w:pStyle w:val="aff0"/>
              <w:keepNext/>
              <w:keepLines/>
              <w:spacing w:before="40" w:after="0"/>
              <w:rPr>
                <w:rFonts w:cs="Arial"/>
              </w:rPr>
            </w:pPr>
            <w:r w:rsidRPr="00D6224A">
              <w:rPr>
                <w:rFonts w:cs="Arial"/>
              </w:rPr>
              <w:t>в % к</w:t>
            </w:r>
          </w:p>
        </w:tc>
      </w:tr>
      <w:tr w:rsidR="00B27304" w:rsidRPr="00D6224A" w:rsidTr="00807196">
        <w:trPr>
          <w:cantSplit/>
          <w:tblHeader/>
        </w:trPr>
        <w:tc>
          <w:tcPr>
            <w:tcW w:w="2552" w:type="dxa"/>
            <w:vMerge/>
            <w:tcBorders>
              <w:top w:val="nil"/>
              <w:left w:val="double" w:sz="6" w:space="0" w:color="auto"/>
              <w:bottom w:val="single" w:sz="6" w:space="0" w:color="auto"/>
              <w:right w:val="single" w:sz="6" w:space="0" w:color="auto"/>
            </w:tcBorders>
          </w:tcPr>
          <w:p w:rsidR="00B27304" w:rsidRPr="00D6224A" w:rsidRDefault="00B27304" w:rsidP="00B27304">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B27304" w:rsidRPr="00D6224A" w:rsidRDefault="00B27304" w:rsidP="00B27304">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B27304" w:rsidRPr="00D6224A" w:rsidRDefault="00B27304" w:rsidP="00B27304">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B27304" w:rsidRPr="00D6224A" w:rsidRDefault="00B27304" w:rsidP="00B27304">
            <w:pPr>
              <w:pStyle w:val="aff0"/>
              <w:keepNext/>
              <w:keepLines/>
              <w:spacing w:before="40" w:after="0"/>
              <w:rPr>
                <w:rFonts w:cs="Arial"/>
              </w:rPr>
            </w:pPr>
            <w:r w:rsidRPr="00D6224A">
              <w:rPr>
                <w:rFonts w:cs="Arial"/>
              </w:rPr>
              <w:t>соответствующему п</w:t>
            </w:r>
            <w:r w:rsidRPr="00D6224A">
              <w:rPr>
                <w:rFonts w:cs="Arial"/>
              </w:rPr>
              <w:t>е</w:t>
            </w:r>
            <w:r w:rsidRPr="00D6224A">
              <w:rPr>
                <w:rFonts w:cs="Arial"/>
              </w:rPr>
              <w:t>риоду предыдущего года</w:t>
            </w:r>
          </w:p>
        </w:tc>
      </w:tr>
      <w:tr w:rsidR="00B27304" w:rsidRPr="00D6224A" w:rsidTr="00807196">
        <w:tc>
          <w:tcPr>
            <w:tcW w:w="9072" w:type="dxa"/>
            <w:gridSpan w:val="4"/>
            <w:tcBorders>
              <w:top w:val="single" w:sz="6" w:space="0" w:color="auto"/>
              <w:left w:val="double" w:sz="6" w:space="0" w:color="auto"/>
              <w:bottom w:val="single" w:sz="6" w:space="0" w:color="auto"/>
              <w:right w:val="double" w:sz="6" w:space="0" w:color="auto"/>
            </w:tcBorders>
            <w:vAlign w:val="bottom"/>
          </w:tcPr>
          <w:p w:rsidR="00B27304" w:rsidRPr="00D6224A" w:rsidRDefault="00B27304" w:rsidP="00807196">
            <w:pPr>
              <w:keepNext/>
              <w:keepLines/>
              <w:spacing w:before="6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p>
        </w:tc>
      </w:tr>
      <w:tr w:rsidR="00B27304" w:rsidRPr="00D6224A" w:rsidTr="00807196">
        <w:tc>
          <w:tcPr>
            <w:tcW w:w="2552" w:type="dxa"/>
            <w:tcBorders>
              <w:top w:val="single" w:sz="6"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111,1</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108,9</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124,5</w:t>
            </w:r>
          </w:p>
        </w:tc>
      </w:tr>
      <w:tr w:rsidR="00B27304" w:rsidRPr="00807196"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115,7</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144,4</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128,2</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121,2</w:t>
            </w:r>
          </w:p>
        </w:tc>
      </w:tr>
      <w:tr w:rsidR="00B27304" w:rsidRPr="00807196"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123,8</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114,8</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118,9</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keepNext/>
              <w:keepLines/>
              <w:spacing w:before="6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118,3</w:t>
            </w:r>
          </w:p>
        </w:tc>
      </w:tr>
      <w:tr w:rsidR="00B27304" w:rsidRPr="00807196"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121,4</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121,8</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120,7</w:t>
            </w:r>
          </w:p>
        </w:tc>
      </w:tr>
      <w:tr w:rsidR="00B27304" w:rsidRPr="00D6224A"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123,8</w:t>
            </w:r>
          </w:p>
        </w:tc>
      </w:tr>
      <w:tr w:rsidR="00B27304" w:rsidRPr="00807196" w:rsidTr="00807196">
        <w:tc>
          <w:tcPr>
            <w:tcW w:w="2552" w:type="dxa"/>
            <w:tcBorders>
              <w:top w:val="dotted" w:sz="4" w:space="0" w:color="auto"/>
              <w:left w:val="double" w:sz="6" w:space="0" w:color="auto"/>
              <w:bottom w:val="single" w:sz="6"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lastRenderedPageBreak/>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121,6</w:t>
            </w:r>
          </w:p>
        </w:tc>
      </w:tr>
      <w:tr w:rsidR="00B27304" w:rsidRPr="00D6224A" w:rsidTr="00807196">
        <w:trPr>
          <w:trHeight w:val="284"/>
        </w:trPr>
        <w:tc>
          <w:tcPr>
            <w:tcW w:w="9072" w:type="dxa"/>
            <w:gridSpan w:val="4"/>
            <w:tcBorders>
              <w:top w:val="single" w:sz="6" w:space="0" w:color="auto"/>
              <w:left w:val="double" w:sz="6" w:space="0" w:color="auto"/>
              <w:bottom w:val="single" w:sz="4" w:space="0" w:color="auto"/>
              <w:right w:val="double" w:sz="6" w:space="0" w:color="auto"/>
            </w:tcBorders>
            <w:vAlign w:val="bottom"/>
          </w:tcPr>
          <w:p w:rsidR="00B27304" w:rsidRPr="00D6224A" w:rsidRDefault="00B27304" w:rsidP="00807196">
            <w:pPr>
              <w:spacing w:before="6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B27304" w:rsidRPr="00A66B8C" w:rsidTr="00807196">
        <w:tc>
          <w:tcPr>
            <w:tcW w:w="2552" w:type="dxa"/>
            <w:tcBorders>
              <w:top w:val="single" w:sz="4" w:space="0" w:color="auto"/>
              <w:left w:val="double" w:sz="6" w:space="0" w:color="auto"/>
              <w:bottom w:val="dotted" w:sz="4" w:space="0" w:color="auto"/>
              <w:right w:val="single" w:sz="6" w:space="0" w:color="auto"/>
            </w:tcBorders>
            <w:vAlign w:val="bottom"/>
          </w:tcPr>
          <w:p w:rsidR="00B27304" w:rsidRPr="00A07AF9" w:rsidRDefault="00B27304" w:rsidP="00807196">
            <w:pPr>
              <w:pStyle w:val="aff"/>
              <w:spacing w:before="60"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B27304" w:rsidRPr="00430BCC" w:rsidRDefault="00B27304" w:rsidP="00807196">
            <w:pPr>
              <w:pStyle w:val="aff1"/>
              <w:keepNext/>
              <w:keepLines/>
              <w:spacing w:before="60" w:line="240" w:lineRule="exact"/>
              <w:rPr>
                <w:rFonts w:cs="Arial"/>
              </w:rPr>
            </w:pPr>
            <w:r>
              <w:rPr>
                <w:rFonts w:cs="Arial"/>
              </w:rPr>
              <w:t>90,6</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77,7</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85,5</w:t>
            </w:r>
          </w:p>
        </w:tc>
      </w:tr>
      <w:tr w:rsidR="00B27304" w:rsidRPr="00807196"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95,9</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E500F8" w:rsidRDefault="00B27304" w:rsidP="00807196">
            <w:pPr>
              <w:pStyle w:val="aff1"/>
              <w:keepNext/>
              <w:keepLines/>
              <w:spacing w:before="60" w:line="240" w:lineRule="exact"/>
              <w:rPr>
                <w:rFonts w:cs="Arial"/>
              </w:rPr>
            </w:pPr>
            <w:r w:rsidRPr="00E500F8">
              <w:rPr>
                <w:rFonts w:cs="Arial"/>
              </w:rPr>
              <w:t>122625,0</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85,5</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E500F8" w:rsidRDefault="00B27304" w:rsidP="00807196">
            <w:pPr>
              <w:pStyle w:val="aff1"/>
              <w:keepNext/>
              <w:keepLines/>
              <w:spacing w:before="60" w:line="240" w:lineRule="exact"/>
              <w:rPr>
                <w:rFonts w:cs="Arial"/>
              </w:rPr>
            </w:pPr>
            <w:r w:rsidRPr="00E500F8">
              <w:rPr>
                <w:rFonts w:cs="Arial"/>
              </w:rPr>
              <w:t>115837,0</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79,3</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E500F8" w:rsidRDefault="00B27304" w:rsidP="00807196">
            <w:pPr>
              <w:pStyle w:val="aff1"/>
              <w:keepNext/>
              <w:keepLines/>
              <w:spacing w:before="60" w:line="240" w:lineRule="exact"/>
              <w:rPr>
                <w:rFonts w:cs="Arial"/>
              </w:rPr>
            </w:pPr>
            <w:r w:rsidRPr="00E500F8">
              <w:rPr>
                <w:rFonts w:cs="Arial"/>
              </w:rPr>
              <w:t>127755,6</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89,9</w:t>
            </w:r>
          </w:p>
        </w:tc>
      </w:tr>
      <w:tr w:rsidR="00B27304" w:rsidRPr="00807196"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676030,4</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90,5</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138085,6</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105,7</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96,8</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57"/>
              <w:rPr>
                <w:rFonts w:cs="Arial"/>
              </w:rPr>
            </w:pPr>
            <w:r w:rsidRPr="00D6224A">
              <w:rPr>
                <w:rFonts w:cs="Arial"/>
              </w:rPr>
              <w:t>Август</w:t>
            </w:r>
            <w:r w:rsidR="00807196">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138967,9</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102,4</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95,9</w:t>
            </w:r>
          </w:p>
        </w:tc>
      </w:tr>
      <w:tr w:rsidR="00B27304" w:rsidRPr="00A66B8C" w:rsidTr="00807196">
        <w:tc>
          <w:tcPr>
            <w:tcW w:w="2552"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keepNext/>
              <w:keepLines/>
              <w:spacing w:before="6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133617,7</w:t>
            </w:r>
          </w:p>
        </w:tc>
        <w:tc>
          <w:tcPr>
            <w:tcW w:w="198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pStyle w:val="aff1"/>
              <w:keepNext/>
              <w:keepLines/>
              <w:spacing w:before="60" w:line="240" w:lineRule="exact"/>
              <w:rPr>
                <w:rFonts w:cs="Arial"/>
              </w:rPr>
            </w:pPr>
            <w:r>
              <w:rPr>
                <w:rFonts w:cs="Arial"/>
              </w:rPr>
              <w:t>96,4</w:t>
            </w:r>
          </w:p>
        </w:tc>
        <w:tc>
          <w:tcPr>
            <w:tcW w:w="2693" w:type="dxa"/>
            <w:tcBorders>
              <w:top w:val="dotted" w:sz="4" w:space="0" w:color="auto"/>
              <w:left w:val="single" w:sz="6" w:space="0" w:color="auto"/>
              <w:bottom w:val="dotted" w:sz="4" w:space="0" w:color="auto"/>
              <w:right w:val="double" w:sz="6" w:space="0" w:color="auto"/>
            </w:tcBorders>
            <w:vAlign w:val="bottom"/>
          </w:tcPr>
          <w:p w:rsidR="00B27304" w:rsidRDefault="00B27304" w:rsidP="00807196">
            <w:pPr>
              <w:pStyle w:val="aff1"/>
              <w:keepNext/>
              <w:keepLines/>
              <w:spacing w:before="60" w:line="240" w:lineRule="exact"/>
              <w:rPr>
                <w:rFonts w:cs="Arial"/>
              </w:rPr>
            </w:pPr>
            <w:r>
              <w:rPr>
                <w:rFonts w:cs="Arial"/>
              </w:rPr>
              <w:t>97,5</w:t>
            </w:r>
          </w:p>
        </w:tc>
      </w:tr>
      <w:tr w:rsidR="00B27304" w:rsidRPr="00807196" w:rsidTr="00807196">
        <w:tc>
          <w:tcPr>
            <w:tcW w:w="2552" w:type="dxa"/>
            <w:tcBorders>
              <w:top w:val="dotted" w:sz="4" w:space="0" w:color="auto"/>
              <w:left w:val="double" w:sz="6" w:space="0" w:color="auto"/>
              <w:bottom w:val="single" w:sz="6" w:space="0" w:color="auto"/>
              <w:right w:val="single" w:sz="6" w:space="0" w:color="auto"/>
            </w:tcBorders>
            <w:vAlign w:val="bottom"/>
          </w:tcPr>
          <w:p w:rsidR="00B27304" w:rsidRPr="00807196" w:rsidRDefault="00B27304" w:rsidP="00807196">
            <w:pPr>
              <w:pStyle w:val="aff"/>
              <w:spacing w:before="60" w:line="240" w:lineRule="exact"/>
              <w:ind w:left="114" w:hanging="57"/>
              <w:rPr>
                <w:rFonts w:cs="Arial"/>
                <w:i/>
              </w:rPr>
            </w:pPr>
            <w:r w:rsidRPr="00807196">
              <w:rPr>
                <w:rFonts w:cs="Arial"/>
                <w:i/>
              </w:rPr>
              <w:t>Январь – сентябрь</w:t>
            </w:r>
          </w:p>
        </w:tc>
        <w:tc>
          <w:tcPr>
            <w:tcW w:w="1843" w:type="dxa"/>
            <w:tcBorders>
              <w:top w:val="dotted" w:sz="4" w:space="0" w:color="auto"/>
              <w:left w:val="single" w:sz="6" w:space="0" w:color="auto"/>
              <w:bottom w:val="single" w:sz="6"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1086701,7</w:t>
            </w:r>
          </w:p>
        </w:tc>
        <w:tc>
          <w:tcPr>
            <w:tcW w:w="1984" w:type="dxa"/>
            <w:tcBorders>
              <w:top w:val="dotted" w:sz="4" w:space="0" w:color="auto"/>
              <w:left w:val="single" w:sz="6" w:space="0" w:color="auto"/>
              <w:bottom w:val="single" w:sz="6" w:space="0" w:color="auto"/>
              <w:right w:val="single" w:sz="6" w:space="0" w:color="auto"/>
            </w:tcBorders>
            <w:vAlign w:val="bottom"/>
          </w:tcPr>
          <w:p w:rsidR="00B27304" w:rsidRPr="00807196" w:rsidRDefault="00B27304" w:rsidP="00807196">
            <w:pPr>
              <w:pStyle w:val="aff1"/>
              <w:keepNext/>
              <w:keepLines/>
              <w:spacing w:before="6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B27304" w:rsidRPr="00807196" w:rsidRDefault="00B27304" w:rsidP="00807196">
            <w:pPr>
              <w:pStyle w:val="aff1"/>
              <w:keepNext/>
              <w:keepLines/>
              <w:spacing w:before="60" w:line="240" w:lineRule="exact"/>
              <w:rPr>
                <w:rFonts w:cs="Arial"/>
                <w:i/>
              </w:rPr>
            </w:pPr>
            <w:r w:rsidRPr="00807196">
              <w:rPr>
                <w:rFonts w:cs="Arial"/>
                <w:i/>
              </w:rPr>
              <w:t>92,9</w:t>
            </w:r>
          </w:p>
        </w:tc>
      </w:tr>
      <w:tr w:rsidR="00B27304" w:rsidRPr="00D6224A" w:rsidTr="00807196">
        <w:tc>
          <w:tcPr>
            <w:tcW w:w="9072" w:type="dxa"/>
            <w:gridSpan w:val="4"/>
            <w:tcBorders>
              <w:top w:val="single" w:sz="6" w:space="0" w:color="auto"/>
              <w:left w:val="double" w:sz="6" w:space="0" w:color="auto"/>
              <w:bottom w:val="double" w:sz="6" w:space="0" w:color="auto"/>
              <w:right w:val="double" w:sz="6" w:space="0" w:color="auto"/>
            </w:tcBorders>
            <w:vAlign w:val="bottom"/>
          </w:tcPr>
          <w:p w:rsidR="00B27304" w:rsidRPr="00D6224A" w:rsidRDefault="00807196" w:rsidP="00EA7F8F">
            <w:pPr>
              <w:pStyle w:val="aff1"/>
              <w:numPr>
                <w:ilvl w:val="0"/>
                <w:numId w:val="20"/>
              </w:numPr>
              <w:tabs>
                <w:tab w:val="left" w:pos="142"/>
                <w:tab w:val="left" w:pos="284"/>
              </w:tabs>
              <w:spacing w:before="40" w:line="240" w:lineRule="exact"/>
              <w:ind w:left="142" w:right="141" w:firstLine="0"/>
              <w:jc w:val="both"/>
              <w:rPr>
                <w:rFonts w:cs="Arial"/>
              </w:rPr>
            </w:pPr>
            <w:r>
              <w:rPr>
                <w:szCs w:val="16"/>
              </w:rPr>
              <w:t xml:space="preserve"> </w:t>
            </w:r>
            <w:r w:rsidR="00B27304" w:rsidRPr="00D6224A">
              <w:rPr>
                <w:szCs w:val="16"/>
              </w:rPr>
              <w:t>Данные изменены за счет уточнения респондентами ранее представленной оперативной информации.</w:t>
            </w:r>
          </w:p>
        </w:tc>
      </w:tr>
    </w:tbl>
    <w:p w:rsidR="00B27304" w:rsidRPr="00D6224A" w:rsidRDefault="00B27304" w:rsidP="00807196">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9130" w:type="dxa"/>
        <w:tblInd w:w="23" w:type="dxa"/>
        <w:tblLayout w:type="fixed"/>
        <w:tblCellMar>
          <w:left w:w="0" w:type="dxa"/>
          <w:right w:w="0" w:type="dxa"/>
        </w:tblCellMar>
        <w:tblLook w:val="0000"/>
      </w:tblPr>
      <w:tblGrid>
        <w:gridCol w:w="3969"/>
        <w:gridCol w:w="1134"/>
        <w:gridCol w:w="1418"/>
        <w:gridCol w:w="992"/>
        <w:gridCol w:w="1617"/>
      </w:tblGrid>
      <w:tr w:rsidR="00B27304" w:rsidRPr="00D6224A" w:rsidTr="00807196">
        <w:trPr>
          <w:tblHeader/>
        </w:trPr>
        <w:tc>
          <w:tcPr>
            <w:tcW w:w="3969" w:type="dxa"/>
            <w:vMerge w:val="restart"/>
            <w:tcBorders>
              <w:top w:val="double" w:sz="6" w:space="0" w:color="auto"/>
              <w:left w:val="double" w:sz="6" w:space="0" w:color="auto"/>
              <w:right w:val="single" w:sz="6" w:space="0" w:color="auto"/>
            </w:tcBorders>
            <w:shd w:val="clear" w:color="auto" w:fill="auto"/>
          </w:tcPr>
          <w:p w:rsidR="00B27304" w:rsidRPr="00D6224A" w:rsidRDefault="00B27304" w:rsidP="00B27304">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B27304" w:rsidRPr="00D6224A" w:rsidRDefault="00B27304" w:rsidP="00B27304">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B27304" w:rsidRPr="00D6224A" w:rsidRDefault="00B27304" w:rsidP="00B27304">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B27304" w:rsidRPr="00D6224A" w:rsidTr="00807196">
        <w:trPr>
          <w:tblHeader/>
        </w:trPr>
        <w:tc>
          <w:tcPr>
            <w:tcW w:w="3969" w:type="dxa"/>
            <w:vMerge/>
            <w:tcBorders>
              <w:left w:val="double" w:sz="6" w:space="0" w:color="auto"/>
              <w:bottom w:val="single" w:sz="6" w:space="0" w:color="auto"/>
              <w:right w:val="single" w:sz="6" w:space="0" w:color="auto"/>
            </w:tcBorders>
            <w:shd w:val="clear" w:color="auto" w:fill="auto"/>
          </w:tcPr>
          <w:p w:rsidR="00B27304" w:rsidRPr="00D6224A" w:rsidRDefault="00B27304" w:rsidP="00B27304">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27304" w:rsidRPr="00D6224A" w:rsidRDefault="00B27304" w:rsidP="00B27304">
            <w:pPr>
              <w:pStyle w:val="aff0"/>
              <w:spacing w:before="0" w:after="0" w:line="240" w:lineRule="exact"/>
              <w:rPr>
                <w:rFonts w:cs="Arial"/>
              </w:rPr>
            </w:pPr>
            <w:r>
              <w:rPr>
                <w:rFonts w:cs="Arial"/>
              </w:rPr>
              <w:t>сентябрь</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27304" w:rsidRPr="00D6224A" w:rsidRDefault="00B27304" w:rsidP="00B27304">
            <w:pPr>
              <w:pStyle w:val="aff0"/>
              <w:spacing w:before="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7304" w:rsidRPr="00D6224A" w:rsidRDefault="00B27304" w:rsidP="00B27304">
            <w:pPr>
              <w:pStyle w:val="aff0"/>
              <w:spacing w:before="0" w:after="0" w:line="240" w:lineRule="exact"/>
              <w:rPr>
                <w:rFonts w:cs="Arial"/>
              </w:rPr>
            </w:pPr>
            <w:r>
              <w:rPr>
                <w:rFonts w:cs="Arial"/>
              </w:rPr>
              <w:t>сентябрь</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B27304" w:rsidRPr="00D6224A" w:rsidRDefault="00B27304" w:rsidP="00B27304">
            <w:pPr>
              <w:pStyle w:val="aff0"/>
              <w:spacing w:before="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B27304" w:rsidRPr="00D6224A" w:rsidTr="00807196">
        <w:trPr>
          <w:trHeight w:val="20"/>
        </w:trPr>
        <w:tc>
          <w:tcPr>
            <w:tcW w:w="9130" w:type="dxa"/>
            <w:gridSpan w:val="5"/>
            <w:tcBorders>
              <w:top w:val="single" w:sz="6" w:space="0" w:color="auto"/>
              <w:left w:val="double" w:sz="6" w:space="0" w:color="auto"/>
              <w:bottom w:val="single" w:sz="6" w:space="0" w:color="auto"/>
              <w:right w:val="double" w:sz="6" w:space="0" w:color="auto"/>
            </w:tcBorders>
            <w:shd w:val="clear" w:color="auto" w:fill="auto"/>
          </w:tcPr>
          <w:p w:rsidR="00B27304" w:rsidRPr="00D6224A" w:rsidRDefault="00B27304" w:rsidP="00807196">
            <w:pPr>
              <w:pStyle w:val="aff0"/>
              <w:spacing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B27304" w:rsidRPr="00D6224A" w:rsidTr="00807196">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619661,9</w:t>
            </w:r>
          </w:p>
        </w:tc>
        <w:tc>
          <w:tcPr>
            <w:tcW w:w="1418" w:type="dxa"/>
            <w:tcBorders>
              <w:top w:val="single" w:sz="6"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102,2</w:t>
            </w:r>
          </w:p>
        </w:tc>
        <w:tc>
          <w:tcPr>
            <w:tcW w:w="992" w:type="dxa"/>
            <w:tcBorders>
              <w:top w:val="single" w:sz="6"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16367,4</w:t>
            </w:r>
          </w:p>
        </w:tc>
        <w:tc>
          <w:tcPr>
            <w:tcW w:w="1617" w:type="dxa"/>
            <w:tcBorders>
              <w:top w:val="single" w:sz="6"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133,2</w:t>
            </w:r>
          </w:p>
        </w:tc>
      </w:tr>
      <w:tr w:rsidR="00B27304" w:rsidRPr="00D6224A" w:rsidTr="00807196">
        <w:trPr>
          <w:trHeight w:val="20"/>
        </w:trPr>
        <w:tc>
          <w:tcPr>
            <w:tcW w:w="3969" w:type="dxa"/>
            <w:tcBorders>
              <w:top w:val="dotted" w:sz="4" w:space="0" w:color="auto"/>
              <w:left w:val="double" w:sz="6" w:space="0" w:color="auto"/>
              <w:bottom w:val="single" w:sz="6"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477098,6</w:t>
            </w:r>
          </w:p>
        </w:tc>
        <w:tc>
          <w:tcPr>
            <w:tcW w:w="1418" w:type="dxa"/>
            <w:tcBorders>
              <w:top w:val="dotted" w:sz="4" w:space="0" w:color="auto"/>
              <w:left w:val="single" w:sz="6" w:space="0" w:color="auto"/>
              <w:bottom w:val="single" w:sz="6"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105,6</w:t>
            </w:r>
          </w:p>
        </w:tc>
        <w:tc>
          <w:tcPr>
            <w:tcW w:w="992" w:type="dxa"/>
            <w:tcBorders>
              <w:top w:val="dotted" w:sz="4" w:space="0" w:color="auto"/>
              <w:left w:val="single" w:sz="6" w:space="0" w:color="auto"/>
              <w:bottom w:val="single" w:sz="6"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11208,2</w:t>
            </w:r>
          </w:p>
        </w:tc>
        <w:tc>
          <w:tcPr>
            <w:tcW w:w="1617" w:type="dxa"/>
            <w:tcBorders>
              <w:top w:val="dotted" w:sz="4" w:space="0" w:color="auto"/>
              <w:left w:val="single" w:sz="6" w:space="0" w:color="auto"/>
              <w:bottom w:val="single" w:sz="6"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145,9</w:t>
            </w:r>
          </w:p>
        </w:tc>
      </w:tr>
      <w:tr w:rsidR="00B27304" w:rsidRPr="00D6224A" w:rsidTr="00807196">
        <w:trPr>
          <w:trHeight w:val="20"/>
        </w:trPr>
        <w:tc>
          <w:tcPr>
            <w:tcW w:w="9130" w:type="dxa"/>
            <w:gridSpan w:val="5"/>
            <w:tcBorders>
              <w:top w:val="single" w:sz="6" w:space="0" w:color="auto"/>
              <w:left w:val="double" w:sz="6" w:space="0" w:color="auto"/>
              <w:bottom w:val="single" w:sz="6" w:space="0" w:color="auto"/>
              <w:right w:val="double" w:sz="6" w:space="0" w:color="auto"/>
            </w:tcBorders>
            <w:vAlign w:val="bottom"/>
          </w:tcPr>
          <w:p w:rsidR="00B27304" w:rsidRPr="00D6224A" w:rsidRDefault="00B27304" w:rsidP="00807196">
            <w:pPr>
              <w:pStyle w:val="aff0"/>
              <w:spacing w:after="0" w:line="240" w:lineRule="exact"/>
              <w:jc w:val="left"/>
              <w:rPr>
                <w:rFonts w:cs="Arial"/>
              </w:rPr>
            </w:pPr>
            <w:r w:rsidRPr="00D6224A">
              <w:rPr>
                <w:rFonts w:cs="Arial"/>
                <w:b/>
              </w:rPr>
              <w:t>Потребительские товары</w:t>
            </w:r>
          </w:p>
        </w:tc>
      </w:tr>
      <w:tr w:rsidR="00B27304" w:rsidRPr="00C63502" w:rsidTr="00807196">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15167,4</w:t>
            </w:r>
          </w:p>
        </w:tc>
        <w:tc>
          <w:tcPr>
            <w:tcW w:w="1418" w:type="dxa"/>
            <w:tcBorders>
              <w:top w:val="single" w:sz="6"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55,4</w:t>
            </w:r>
          </w:p>
        </w:tc>
        <w:tc>
          <w:tcPr>
            <w:tcW w:w="992" w:type="dxa"/>
            <w:tcBorders>
              <w:top w:val="single" w:sz="6"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1108,3</w:t>
            </w:r>
          </w:p>
        </w:tc>
        <w:tc>
          <w:tcPr>
            <w:tcW w:w="1617" w:type="dxa"/>
            <w:tcBorders>
              <w:top w:val="single" w:sz="6"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в 5,8 р</w:t>
            </w:r>
            <w:r>
              <w:rPr>
                <w:rFonts w:cs="Arial"/>
              </w:rPr>
              <w:t>.</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976,0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в 2,5 р</w:t>
            </w:r>
            <w:r>
              <w:rPr>
                <w:rFonts w:cs="Arial"/>
              </w:rPr>
              <w:t>.</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19,5</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53,0</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 xml:space="preserve">Консервы </w:t>
            </w:r>
            <w:r w:rsidRPr="00F30868">
              <w:rPr>
                <w:rFonts w:cs="Arial"/>
              </w:rPr>
              <w:t xml:space="preserve"> мясные (</w:t>
            </w:r>
            <w:proofErr w:type="spellStart"/>
            <w:r w:rsidRPr="00F30868">
              <w:rPr>
                <w:rFonts w:cs="Arial"/>
              </w:rPr>
              <w:t>мясосоде</w:t>
            </w:r>
            <w:r w:rsidR="00084633">
              <w:rPr>
                <w:rFonts w:cs="Arial"/>
              </w:rPr>
              <w:t>р</w:t>
            </w:r>
            <w:r w:rsidRPr="00F30868">
              <w:rPr>
                <w:rFonts w:cs="Arial"/>
              </w:rPr>
              <w:t>жащие</w:t>
            </w:r>
            <w:proofErr w:type="spellEnd"/>
            <w:r w:rsidRPr="00F30868">
              <w:rPr>
                <w:rFonts w:cs="Arial"/>
              </w:rPr>
              <w:t>)</w:t>
            </w:r>
            <w:r w:rsidRPr="00D6224A">
              <w:rPr>
                <w:rFonts w:cs="Arial"/>
              </w:rPr>
              <w:t>, тыс</w:t>
            </w:r>
            <w:r w:rsidR="00807196">
              <w:rPr>
                <w:rFonts w:cs="Arial"/>
              </w:rPr>
              <w:t>.</w:t>
            </w:r>
            <w:r w:rsidRPr="00D6224A">
              <w:rPr>
                <w:rFonts w:cs="Arial"/>
              </w:rPr>
              <w:t xml:space="preserve"> банок </w:t>
            </w:r>
            <w:proofErr w:type="spellStart"/>
            <w:r w:rsidRPr="00D6224A">
              <w:rPr>
                <w:rFonts w:cs="Arial"/>
              </w:rPr>
              <w:t>усл</w:t>
            </w:r>
            <w:proofErr w:type="spellEnd"/>
            <w:r w:rsidR="00807196">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8670,3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в 2,1 р</w:t>
            </w:r>
            <w:r>
              <w:rPr>
                <w:rFonts w:cs="Arial"/>
              </w:rPr>
              <w:t>.</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976,6</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в 3,2 р</w:t>
            </w:r>
            <w:r>
              <w:rPr>
                <w:rFonts w:cs="Arial"/>
              </w:rPr>
              <w:t>.</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keepNext/>
              <w:spacing w:before="60"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1302,3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78,6</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28,1</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104,9</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40324,4</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113,7</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185,2</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64,8</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138,7</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86,9</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25,9</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83,0</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6573,8</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94,9</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208,0</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122,9</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7710,9</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54,8</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154,5</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33,8</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12361,3</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83,6</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680,1</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в 2,1 р</w:t>
            </w:r>
            <w:r>
              <w:rPr>
                <w:rFonts w:cs="Arial"/>
              </w:rPr>
              <w:t>.</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Сигары, сигары с обрезанными концами (</w:t>
            </w:r>
            <w:proofErr w:type="spellStart"/>
            <w:r w:rsidRPr="00D6224A">
              <w:rPr>
                <w:rFonts w:cs="Arial"/>
              </w:rPr>
              <w:t>черуты</w:t>
            </w:r>
            <w:proofErr w:type="spellEnd"/>
            <w:r w:rsidRPr="00D6224A">
              <w:rPr>
                <w:rFonts w:cs="Arial"/>
              </w:rPr>
              <w:t xml:space="preserve">), </w:t>
            </w:r>
            <w:proofErr w:type="spellStart"/>
            <w:r w:rsidRPr="00D6224A">
              <w:rPr>
                <w:rFonts w:cs="Arial"/>
              </w:rPr>
              <w:t>сигариллы</w:t>
            </w:r>
            <w:proofErr w:type="spellEnd"/>
            <w:r w:rsidRPr="00D6224A">
              <w:rPr>
                <w:rFonts w:cs="Arial"/>
              </w:rPr>
              <w:t xml:space="preserve"> (сигары тонкие), сигареты, папиросы из табака или зам</w:t>
            </w:r>
            <w:r w:rsidRPr="00D6224A">
              <w:rPr>
                <w:rFonts w:cs="Arial"/>
              </w:rPr>
              <w:t>е</w:t>
            </w:r>
            <w:r w:rsidRPr="00D6224A">
              <w:rPr>
                <w:rFonts w:cs="Arial"/>
              </w:rPr>
              <w:t>нителей табака, тыс</w:t>
            </w:r>
            <w:r w:rsidR="00807196">
              <w:rPr>
                <w:rFonts w:cs="Arial"/>
              </w:rPr>
              <w:t xml:space="preserve">. </w:t>
            </w:r>
            <w:r w:rsidRPr="00D6224A">
              <w:rPr>
                <w:rFonts w:cs="Arial"/>
              </w:rPr>
              <w:t>шт</w:t>
            </w:r>
            <w:r w:rsidR="00807196">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2746892,1</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90,6</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210446,9</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sidRPr="00225595">
              <w:rPr>
                <w:rFonts w:cs="Arial"/>
              </w:rPr>
              <w:t>92,0</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lastRenderedPageBreak/>
              <w:t>Сахар белый свекловичный или трос</w:t>
            </w:r>
            <w:r w:rsidRPr="00D6224A">
              <w:rPr>
                <w:rFonts w:cs="Arial"/>
              </w:rPr>
              <w:t>т</w:t>
            </w:r>
            <w:r w:rsidRPr="00D6224A">
              <w:rPr>
                <w:rFonts w:cs="Arial"/>
              </w:rPr>
              <w:t xml:space="preserve">никовый в твердом состоянии без </w:t>
            </w:r>
            <w:proofErr w:type="spellStart"/>
            <w:r w:rsidRPr="00D6224A">
              <w:rPr>
                <w:rFonts w:cs="Arial"/>
              </w:rPr>
              <w:t>вк</w:t>
            </w:r>
            <w:r w:rsidRPr="00D6224A">
              <w:rPr>
                <w:rFonts w:cs="Arial"/>
              </w:rPr>
              <w:t>у</w:t>
            </w:r>
            <w:r w:rsidRPr="00D6224A">
              <w:rPr>
                <w:rFonts w:cs="Arial"/>
              </w:rPr>
              <w:t>соароматических</w:t>
            </w:r>
            <w:proofErr w:type="spellEnd"/>
            <w:r w:rsidRPr="00D6224A">
              <w:rPr>
                <w:rFonts w:cs="Arial"/>
              </w:rPr>
              <w:t xml:space="preserve">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13824,1</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95,1</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695,7</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132,1</w:t>
            </w:r>
          </w:p>
        </w:tc>
      </w:tr>
      <w:tr w:rsidR="00B27304" w:rsidRPr="0034276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21273,0</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95,8</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2450,2</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95,8</w:t>
            </w:r>
          </w:p>
        </w:tc>
      </w:tr>
      <w:tr w:rsidR="00B27304" w:rsidRPr="0034276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1352,6</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90,1</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50,3</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93,7</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Рыба и продукты рыбные переработа</w:t>
            </w:r>
            <w:r w:rsidRPr="00D6224A">
              <w:rPr>
                <w:rFonts w:cs="Arial"/>
              </w:rPr>
              <w:t>н</w:t>
            </w:r>
            <w:r w:rsidRPr="00D6224A">
              <w:rPr>
                <w:rFonts w:cs="Arial"/>
              </w:rPr>
              <w:t>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spacing w:before="60" w:line="240" w:lineRule="exact"/>
              <w:ind w:firstLine="0"/>
              <w:jc w:val="center"/>
              <w:rPr>
                <w:rFonts w:ascii="Arial CYR" w:hAnsi="Arial CYR" w:cs="Arial CYR"/>
                <w:sz w:val="24"/>
                <w:szCs w:val="24"/>
              </w:rPr>
            </w:pPr>
            <w:r>
              <w:rPr>
                <w:rFonts w:ascii="Arial CYR" w:hAnsi="Arial CYR" w:cs="Arial CYR"/>
              </w:rPr>
              <w:t xml:space="preserve">… </w:t>
            </w:r>
            <w:r>
              <w:rPr>
                <w:rFonts w:ascii="Arial CYR" w:hAnsi="Arial CYR" w:cs="Arial CYR"/>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157,7</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spacing w:before="60" w:line="240" w:lineRule="exact"/>
              <w:ind w:firstLine="0"/>
              <w:jc w:val="center"/>
              <w:rPr>
                <w:rFonts w:ascii="Arial CYR" w:hAnsi="Arial CYR" w:cs="Arial CYR"/>
                <w:sz w:val="24"/>
                <w:szCs w:val="24"/>
              </w:rPr>
            </w:pPr>
            <w:r>
              <w:rPr>
                <w:rFonts w:ascii="Arial CYR" w:hAnsi="Arial CYR" w:cs="Arial CYR"/>
              </w:rPr>
              <w:t xml:space="preserve">… </w:t>
            </w:r>
            <w:r>
              <w:rPr>
                <w:rFonts w:ascii="Arial CYR" w:hAnsi="Arial CYR" w:cs="Arial CYR"/>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137,8</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Консервы рыбные, тыс</w:t>
            </w:r>
            <w:r w:rsidR="00807196">
              <w:rPr>
                <w:rFonts w:cs="Arial"/>
              </w:rPr>
              <w:t>.</w:t>
            </w:r>
            <w:r w:rsidRPr="00D6224A">
              <w:rPr>
                <w:rFonts w:cs="Arial"/>
              </w:rPr>
              <w:t xml:space="preserve"> банок  </w:t>
            </w:r>
            <w:proofErr w:type="spellStart"/>
            <w:r w:rsidRPr="00D6224A">
              <w:rPr>
                <w:rFonts w:cs="Arial"/>
              </w:rPr>
              <w:t>усл</w:t>
            </w:r>
            <w:proofErr w:type="spellEnd"/>
            <w:r w:rsidR="00807196">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spacing w:before="60" w:line="240" w:lineRule="exact"/>
              <w:ind w:firstLine="0"/>
              <w:jc w:val="center"/>
              <w:rPr>
                <w:rFonts w:ascii="Arial CYR" w:hAnsi="Arial CYR" w:cs="Arial CYR"/>
                <w:sz w:val="24"/>
                <w:szCs w:val="24"/>
              </w:rPr>
            </w:pPr>
            <w:r>
              <w:rPr>
                <w:rFonts w:ascii="Arial CYR" w:hAnsi="Arial CYR" w:cs="Arial CYR"/>
              </w:rPr>
              <w:t xml:space="preserve">… </w:t>
            </w:r>
            <w:r>
              <w:rPr>
                <w:rFonts w:ascii="Arial CYR" w:hAnsi="Arial CYR" w:cs="Arial CYR"/>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107,0</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spacing w:before="60" w:line="240" w:lineRule="exact"/>
              <w:ind w:firstLine="0"/>
              <w:jc w:val="center"/>
              <w:rPr>
                <w:rFonts w:ascii="Arial CYR" w:hAnsi="Arial CYR" w:cs="Arial CYR"/>
                <w:sz w:val="24"/>
                <w:szCs w:val="24"/>
              </w:rPr>
            </w:pPr>
            <w:r>
              <w:rPr>
                <w:rFonts w:ascii="Arial CYR" w:hAnsi="Arial CYR" w:cs="Arial CYR"/>
              </w:rPr>
              <w:t xml:space="preserve">… </w:t>
            </w:r>
            <w:r>
              <w:rPr>
                <w:rFonts w:ascii="Arial CYR" w:hAnsi="Arial CYR" w:cs="Arial CYR"/>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в 39,1 р.</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7231,1</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87,7</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360,7</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109,4</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6042,2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86,7</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404,0</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151,1</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146498,8</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131,0</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4347,1</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82,9</w:t>
            </w:r>
          </w:p>
        </w:tc>
      </w:tr>
      <w:tr w:rsidR="00B27304" w:rsidRPr="00C63502" w:rsidTr="00807196">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27304" w:rsidRPr="00D6224A" w:rsidRDefault="00B27304" w:rsidP="00807196">
            <w:pPr>
              <w:pStyle w:val="aff"/>
              <w:spacing w:before="60"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spacing w:before="60" w:line="240" w:lineRule="exact"/>
              <w:ind w:firstLine="0"/>
              <w:jc w:val="center"/>
              <w:rPr>
                <w:rFonts w:ascii="Arial CYR" w:hAnsi="Arial CYR" w:cs="Arial CYR"/>
                <w:sz w:val="24"/>
                <w:szCs w:val="24"/>
              </w:rPr>
            </w:pPr>
            <w:r>
              <w:rPr>
                <w:rFonts w:ascii="Arial CYR" w:hAnsi="Arial CYR" w:cs="Arial CYR"/>
              </w:rPr>
              <w:t xml:space="preserve">… </w:t>
            </w:r>
            <w:r>
              <w:rPr>
                <w:rFonts w:ascii="Arial CYR" w:hAnsi="Arial CYR" w:cs="Arial CYR"/>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88,5</w:t>
            </w:r>
          </w:p>
        </w:tc>
        <w:tc>
          <w:tcPr>
            <w:tcW w:w="992" w:type="dxa"/>
            <w:tcBorders>
              <w:top w:val="dotted" w:sz="4" w:space="0" w:color="auto"/>
              <w:left w:val="single" w:sz="6" w:space="0" w:color="auto"/>
              <w:bottom w:val="dotted" w:sz="4" w:space="0" w:color="auto"/>
              <w:right w:val="single" w:sz="6" w:space="0" w:color="auto"/>
            </w:tcBorders>
            <w:vAlign w:val="bottom"/>
          </w:tcPr>
          <w:p w:rsidR="00B27304" w:rsidRDefault="00B27304" w:rsidP="00807196">
            <w:pPr>
              <w:spacing w:before="60" w:line="240" w:lineRule="exact"/>
              <w:ind w:firstLine="0"/>
              <w:jc w:val="center"/>
              <w:rPr>
                <w:rFonts w:cs="Arial"/>
                <w:sz w:val="24"/>
                <w:szCs w:val="24"/>
              </w:rPr>
            </w:pPr>
            <w:r>
              <w:rPr>
                <w:rFonts w:cs="Arial"/>
              </w:rPr>
              <w:t>1460,5</w:t>
            </w:r>
          </w:p>
        </w:tc>
        <w:tc>
          <w:tcPr>
            <w:tcW w:w="1617" w:type="dxa"/>
            <w:tcBorders>
              <w:top w:val="dotted" w:sz="4" w:space="0" w:color="auto"/>
              <w:left w:val="single" w:sz="6" w:space="0" w:color="auto"/>
              <w:bottom w:val="dotted" w:sz="4" w:space="0" w:color="auto"/>
              <w:right w:val="double" w:sz="6" w:space="0" w:color="auto"/>
            </w:tcBorders>
            <w:vAlign w:val="bottom"/>
          </w:tcPr>
          <w:p w:rsidR="00B27304" w:rsidRPr="00225595" w:rsidRDefault="00B27304" w:rsidP="00807196">
            <w:pPr>
              <w:pStyle w:val="aff1"/>
              <w:keepNext/>
              <w:keepLines/>
              <w:spacing w:before="60" w:line="240" w:lineRule="exact"/>
              <w:rPr>
                <w:rFonts w:cs="Arial"/>
              </w:rPr>
            </w:pPr>
            <w:r>
              <w:rPr>
                <w:rFonts w:cs="Arial"/>
              </w:rPr>
              <w:t>142,6</w:t>
            </w:r>
          </w:p>
        </w:tc>
      </w:tr>
      <w:tr w:rsidR="00B27304" w:rsidRPr="00D6224A" w:rsidTr="00807196">
        <w:tc>
          <w:tcPr>
            <w:tcW w:w="9130" w:type="dxa"/>
            <w:gridSpan w:val="5"/>
            <w:tcBorders>
              <w:top w:val="single" w:sz="4" w:space="0" w:color="auto"/>
              <w:left w:val="double" w:sz="6" w:space="0" w:color="auto"/>
              <w:bottom w:val="double" w:sz="6" w:space="0" w:color="auto"/>
              <w:right w:val="double" w:sz="6" w:space="0" w:color="auto"/>
            </w:tcBorders>
            <w:vAlign w:val="bottom"/>
          </w:tcPr>
          <w:p w:rsidR="00B27304" w:rsidRDefault="00B27304" w:rsidP="00B27304">
            <w:pPr>
              <w:pStyle w:val="aff1"/>
              <w:spacing w:before="0" w:line="240" w:lineRule="exact"/>
              <w:ind w:left="142"/>
              <w:jc w:val="both"/>
              <w:rPr>
                <w:rFonts w:cs="Arial"/>
              </w:rPr>
            </w:pPr>
            <w:r w:rsidRPr="00D6224A">
              <w:rPr>
                <w:rFonts w:cs="Arial"/>
                <w:vertAlign w:val="superscript"/>
              </w:rPr>
              <w:t>1)</w:t>
            </w:r>
            <w:r w:rsidR="00807196">
              <w:rPr>
                <w:rFonts w:cs="Arial"/>
                <w:vertAlign w:val="superscript"/>
              </w:rPr>
              <w:t xml:space="preserve">  </w:t>
            </w:r>
            <w:r w:rsidRPr="00D6224A">
              <w:rPr>
                <w:rFonts w:cs="Arial"/>
              </w:rPr>
              <w:t>Без учета организаций, средняя численность которых не превышает 15 человек</w:t>
            </w:r>
            <w:r w:rsidR="00807196">
              <w:rPr>
                <w:rFonts w:cs="Arial"/>
              </w:rPr>
              <w:t>.</w:t>
            </w:r>
          </w:p>
          <w:p w:rsidR="00B27304" w:rsidRPr="00D6224A" w:rsidRDefault="00B27304" w:rsidP="00B27304">
            <w:pPr>
              <w:pStyle w:val="aff1"/>
              <w:spacing w:before="0" w:line="240" w:lineRule="exact"/>
              <w:ind w:left="142" w:right="58"/>
              <w:jc w:val="both"/>
              <w:rPr>
                <w:rFonts w:cs="Arial"/>
              </w:rPr>
            </w:pPr>
            <w:r>
              <w:rPr>
                <w:rFonts w:cs="Arial"/>
                <w:vertAlign w:val="superscript"/>
              </w:rPr>
              <w:t>2</w:t>
            </w:r>
            <w:r w:rsidRPr="00D6224A">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статист</w:t>
            </w:r>
            <w:r w:rsidRPr="00811F75">
              <w:rPr>
                <w:rFonts w:cs="Arial"/>
                <w:color w:val="000000"/>
              </w:rPr>
              <w:t>и</w:t>
            </w:r>
            <w:r w:rsidRPr="00811F75">
              <w:rPr>
                <w:rFonts w:cs="Arial"/>
                <w:color w:val="000000"/>
              </w:rPr>
              <w:t>ческих данных, полученных от организаций, в соответствии с Федеральным законом от 29</w:t>
            </w:r>
            <w:r w:rsidR="00807196">
              <w:rPr>
                <w:rFonts w:cs="Arial"/>
                <w:color w:val="000000"/>
              </w:rPr>
              <w:t>.</w:t>
            </w:r>
            <w:r w:rsidRPr="00811F75">
              <w:rPr>
                <w:rFonts w:cs="Arial"/>
                <w:color w:val="000000"/>
              </w:rPr>
              <w:t>11</w:t>
            </w:r>
            <w:r w:rsidR="00807196">
              <w:rPr>
                <w:rFonts w:cs="Arial"/>
                <w:color w:val="000000"/>
              </w:rPr>
              <w:t>.</w:t>
            </w:r>
            <w:r w:rsidRPr="00811F75">
              <w:rPr>
                <w:rFonts w:cs="Arial"/>
                <w:color w:val="000000"/>
              </w:rPr>
              <w:t>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w:t>
            </w:r>
            <w:r w:rsidR="00807196">
              <w:rPr>
                <w:rFonts w:cs="Arial"/>
                <w:color w:val="000000"/>
              </w:rPr>
              <w:t>.</w:t>
            </w:r>
            <w:r w:rsidRPr="00811F75">
              <w:rPr>
                <w:rFonts w:cs="Arial"/>
                <w:color w:val="000000"/>
              </w:rPr>
              <w:t>4 п</w:t>
            </w:r>
            <w:r w:rsidR="00807196">
              <w:rPr>
                <w:rFonts w:cs="Arial"/>
                <w:color w:val="000000"/>
              </w:rPr>
              <w:t>.</w:t>
            </w:r>
            <w:r w:rsidRPr="00811F75">
              <w:rPr>
                <w:rFonts w:cs="Arial"/>
                <w:color w:val="000000"/>
              </w:rPr>
              <w:t>5, ст</w:t>
            </w:r>
            <w:r w:rsidR="00807196">
              <w:rPr>
                <w:rFonts w:cs="Arial"/>
                <w:color w:val="000000"/>
              </w:rPr>
              <w:t>.</w:t>
            </w:r>
            <w:r w:rsidRPr="00811F75">
              <w:rPr>
                <w:rFonts w:cs="Arial"/>
                <w:color w:val="000000"/>
              </w:rPr>
              <w:t>9 п</w:t>
            </w:r>
            <w:r w:rsidR="00807196">
              <w:rPr>
                <w:rFonts w:cs="Arial"/>
                <w:color w:val="000000"/>
              </w:rPr>
              <w:t>.</w:t>
            </w:r>
            <w:r w:rsidRPr="00811F75">
              <w:rPr>
                <w:rFonts w:cs="Arial"/>
                <w:color w:val="000000"/>
              </w:rPr>
              <w:t>1)</w:t>
            </w:r>
            <w:r w:rsidR="00807196">
              <w:rPr>
                <w:rFonts w:cs="Arial"/>
                <w:color w:val="000000"/>
              </w:rPr>
              <w:t>.</w:t>
            </w:r>
          </w:p>
        </w:tc>
      </w:tr>
    </w:tbl>
    <w:p w:rsidR="00B27304" w:rsidRPr="000F10A6" w:rsidRDefault="00B27304" w:rsidP="00B27304">
      <w:pPr>
        <w:pStyle w:val="affff8"/>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t xml:space="preserve">По результатам выборочного обследования конъюнктуры и деловой активности, проведенного </w:t>
      </w:r>
      <w:r>
        <w:rPr>
          <w:rFonts w:ascii="Arial" w:hAnsi="Arial" w:cs="Arial"/>
          <w:sz w:val="22"/>
        </w:rPr>
        <w:t>в</w:t>
      </w:r>
      <w:r w:rsidRPr="007F7E87">
        <w:rPr>
          <w:rFonts w:ascii="Arial" w:hAnsi="Arial" w:cs="Arial"/>
          <w:sz w:val="22"/>
        </w:rPr>
        <w:t xml:space="preserve"> III квартале 201</w:t>
      </w:r>
      <w:r>
        <w:rPr>
          <w:rFonts w:ascii="Arial" w:hAnsi="Arial" w:cs="Arial"/>
          <w:sz w:val="22"/>
        </w:rPr>
        <w:t>9</w:t>
      </w:r>
      <w:r w:rsidRPr="007F7E87">
        <w:rPr>
          <w:rFonts w:ascii="Arial" w:hAnsi="Arial" w:cs="Arial"/>
          <w:sz w:val="22"/>
        </w:rPr>
        <w:t xml:space="preserve"> года</w:t>
      </w:r>
      <w:r w:rsidRPr="00E45761">
        <w:rPr>
          <w:rFonts w:ascii="Arial" w:hAnsi="Arial" w:cs="Arial"/>
          <w:spacing w:val="-2"/>
          <w:sz w:val="22"/>
          <w:szCs w:val="20"/>
        </w:rPr>
        <w:t>, ситуация для предпринимательской деятельности в оптовой торговле не претерпе</w:t>
      </w:r>
      <w:r w:rsidR="00807196">
        <w:rPr>
          <w:rFonts w:ascii="Arial" w:hAnsi="Arial" w:cs="Arial"/>
          <w:spacing w:val="-2"/>
          <w:sz w:val="22"/>
          <w:szCs w:val="20"/>
        </w:rPr>
        <w:t>ла существенных изменений.</w:t>
      </w:r>
      <w:r>
        <w:rPr>
          <w:rFonts w:ascii="Arial" w:hAnsi="Arial" w:cs="Arial"/>
          <w:spacing w:val="-2"/>
          <w:sz w:val="22"/>
          <w:szCs w:val="20"/>
        </w:rPr>
        <w:t xml:space="preserve"> Как «</w:t>
      </w:r>
      <w:r w:rsidRPr="00E45761">
        <w:rPr>
          <w:rFonts w:ascii="Arial" w:hAnsi="Arial" w:cs="Arial"/>
          <w:spacing w:val="-2"/>
          <w:sz w:val="22"/>
          <w:szCs w:val="20"/>
        </w:rPr>
        <w:t>благоприятну</w:t>
      </w:r>
      <w:r>
        <w:rPr>
          <w:rFonts w:ascii="Arial" w:hAnsi="Arial" w:cs="Arial"/>
          <w:spacing w:val="-2"/>
          <w:sz w:val="22"/>
          <w:szCs w:val="20"/>
        </w:rPr>
        <w:t>ю» и «</w:t>
      </w:r>
      <w:r w:rsidRPr="00E45761">
        <w:rPr>
          <w:rFonts w:ascii="Arial" w:hAnsi="Arial" w:cs="Arial"/>
          <w:spacing w:val="-2"/>
          <w:sz w:val="22"/>
          <w:szCs w:val="20"/>
        </w:rPr>
        <w:t>удов</w:t>
      </w:r>
      <w:r>
        <w:rPr>
          <w:rFonts w:ascii="Arial" w:hAnsi="Arial" w:cs="Arial"/>
          <w:spacing w:val="-2"/>
          <w:sz w:val="22"/>
          <w:szCs w:val="20"/>
        </w:rPr>
        <w:t xml:space="preserve">летворительную» ее охарактеризовали </w:t>
      </w:r>
      <w:r w:rsidRPr="000F10A6">
        <w:rPr>
          <w:rFonts w:ascii="Arial" w:hAnsi="Arial" w:cs="Arial"/>
          <w:spacing w:val="-2"/>
          <w:sz w:val="22"/>
          <w:szCs w:val="20"/>
        </w:rPr>
        <w:t>95% руководителей торговых организаций, как «неблагоприятную» – соответственно 5%</w:t>
      </w:r>
      <w:r w:rsidR="00807196">
        <w:rPr>
          <w:rFonts w:ascii="Arial" w:hAnsi="Arial" w:cs="Arial"/>
          <w:spacing w:val="-2"/>
          <w:sz w:val="22"/>
          <w:szCs w:val="20"/>
        </w:rPr>
        <w:t>.</w:t>
      </w:r>
    </w:p>
    <w:p w:rsidR="00B27304" w:rsidRPr="008676A7" w:rsidRDefault="00B27304" w:rsidP="00B27304">
      <w:pPr>
        <w:pStyle w:val="affff8"/>
        <w:spacing w:before="240" w:beforeAutospacing="0" w:after="0" w:afterAutospacing="0"/>
        <w:jc w:val="center"/>
        <w:rPr>
          <w:rFonts w:ascii="Arial" w:hAnsi="Arial" w:cs="Arial"/>
          <w:sz w:val="22"/>
          <w:szCs w:val="22"/>
        </w:rPr>
      </w:pPr>
      <w:r w:rsidRPr="008676A7">
        <w:rPr>
          <w:rFonts w:ascii="Arial" w:hAnsi="Arial" w:cs="Arial"/>
          <w:b/>
          <w:sz w:val="22"/>
          <w:szCs w:val="22"/>
        </w:rPr>
        <w:t>Оценка общей экономической ситуации в оптовой торговле</w:t>
      </w:r>
      <w:r w:rsidRPr="008676A7">
        <w:rPr>
          <w:rFonts w:ascii="Arial" w:hAnsi="Arial" w:cs="Arial"/>
          <w:b/>
          <w:sz w:val="22"/>
          <w:szCs w:val="22"/>
        </w:rPr>
        <w:br/>
      </w:r>
      <w:r w:rsidRPr="008676A7">
        <w:rPr>
          <w:rFonts w:ascii="Arial" w:hAnsi="Arial" w:cs="Arial"/>
          <w:sz w:val="22"/>
          <w:szCs w:val="22"/>
        </w:rPr>
        <w:t xml:space="preserve"> (в % от числа обследованных организаций)</w:t>
      </w:r>
    </w:p>
    <w:tbl>
      <w:tblPr>
        <w:tblW w:w="9214" w:type="dxa"/>
        <w:tblInd w:w="23" w:type="dxa"/>
        <w:tblLayout w:type="fixed"/>
        <w:tblCellMar>
          <w:left w:w="0" w:type="dxa"/>
          <w:right w:w="0" w:type="dxa"/>
        </w:tblCellMar>
        <w:tblLook w:val="0000"/>
      </w:tblPr>
      <w:tblGrid>
        <w:gridCol w:w="2268"/>
        <w:gridCol w:w="1418"/>
        <w:gridCol w:w="1559"/>
        <w:gridCol w:w="1845"/>
        <w:gridCol w:w="2124"/>
      </w:tblGrid>
      <w:tr w:rsidR="00B27304" w:rsidRPr="004B77EE" w:rsidTr="00807196">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rsidR="00B27304" w:rsidRPr="004B77EE" w:rsidRDefault="00B27304" w:rsidP="00B27304">
            <w:pPr>
              <w:spacing w:before="60" w:line="240" w:lineRule="exact"/>
              <w:ind w:left="57" w:firstLine="0"/>
              <w:jc w:val="center"/>
              <w:rPr>
                <w:rFonts w:cs="Arial"/>
                <w:i/>
                <w:sz w:val="20"/>
              </w:rPr>
            </w:pPr>
            <w:r w:rsidRPr="004B77EE">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rsidR="00B27304" w:rsidRPr="00754515" w:rsidRDefault="00B27304" w:rsidP="00B27304">
            <w:pPr>
              <w:spacing w:before="60" w:line="24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2019г</w:t>
            </w:r>
            <w:r w:rsidR="00807196">
              <w:rPr>
                <w:rFonts w:cs="Arial"/>
                <w:i/>
                <w:sz w:val="20"/>
              </w:rPr>
              <w:t>.</w:t>
            </w:r>
          </w:p>
        </w:tc>
        <w:tc>
          <w:tcPr>
            <w:tcW w:w="1559" w:type="dxa"/>
            <w:tcBorders>
              <w:top w:val="double" w:sz="6" w:space="0" w:color="auto"/>
              <w:left w:val="single" w:sz="6" w:space="0" w:color="auto"/>
              <w:bottom w:val="single" w:sz="4" w:space="0" w:color="auto"/>
              <w:right w:val="single" w:sz="4" w:space="0" w:color="auto"/>
            </w:tcBorders>
          </w:tcPr>
          <w:p w:rsidR="00B27304" w:rsidRPr="003A725A" w:rsidRDefault="00B27304" w:rsidP="00B27304">
            <w:pPr>
              <w:spacing w:before="60" w:line="240" w:lineRule="exact"/>
              <w:ind w:left="57" w:firstLine="0"/>
              <w:jc w:val="center"/>
              <w:rPr>
                <w:rFonts w:cs="Arial"/>
                <w:i/>
                <w:sz w:val="20"/>
              </w:rPr>
            </w:pPr>
            <w:r w:rsidRPr="003A725A">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rsidR="00B27304" w:rsidRPr="00754515" w:rsidRDefault="00B27304" w:rsidP="00B27304">
            <w:pPr>
              <w:spacing w:before="60" w:line="240" w:lineRule="exact"/>
              <w:ind w:left="57" w:firstLine="0"/>
              <w:jc w:val="center"/>
              <w:rPr>
                <w:rFonts w:cs="Arial"/>
                <w:i/>
                <w:sz w:val="20"/>
              </w:rPr>
            </w:pPr>
            <w:r w:rsidRPr="00754515">
              <w:rPr>
                <w:rFonts w:cs="Arial"/>
                <w:i/>
                <w:sz w:val="20"/>
              </w:rPr>
              <w:t xml:space="preserve">В </w:t>
            </w:r>
            <w:r>
              <w:rPr>
                <w:rFonts w:cs="Arial"/>
                <w:i/>
                <w:sz w:val="20"/>
                <w:lang w:val="en-US"/>
              </w:rPr>
              <w:t>III</w:t>
            </w:r>
            <w:r w:rsidR="00807196">
              <w:rPr>
                <w:rFonts w:cs="Arial"/>
                <w:i/>
                <w:sz w:val="20"/>
              </w:rPr>
              <w:t xml:space="preserve"> квартале 2019г.</w:t>
            </w:r>
            <w:r w:rsidRPr="00754515">
              <w:rPr>
                <w:rFonts w:cs="Arial"/>
                <w:i/>
                <w:sz w:val="20"/>
              </w:rPr>
              <w:t xml:space="preserve"> по сравн</w:t>
            </w:r>
            <w:r w:rsidRPr="00754515">
              <w:rPr>
                <w:rFonts w:cs="Arial"/>
                <w:i/>
                <w:sz w:val="20"/>
              </w:rPr>
              <w:t>е</w:t>
            </w:r>
            <w:r w:rsidRPr="00754515">
              <w:rPr>
                <w:rFonts w:cs="Arial"/>
                <w:i/>
                <w:sz w:val="20"/>
              </w:rPr>
              <w:t>нию с</w:t>
            </w:r>
            <w:r>
              <w:rPr>
                <w:rFonts w:cs="Arial"/>
                <w:i/>
                <w:sz w:val="20"/>
              </w:rPr>
              <w:t xml:space="preserve">о </w:t>
            </w:r>
            <w:r>
              <w:rPr>
                <w:rFonts w:cs="Arial"/>
                <w:i/>
                <w:sz w:val="20"/>
                <w:lang w:val="en-US"/>
              </w:rPr>
              <w:t>II</w:t>
            </w:r>
            <w:r>
              <w:rPr>
                <w:rFonts w:cs="Arial"/>
                <w:i/>
                <w:sz w:val="20"/>
              </w:rPr>
              <w:t xml:space="preserve"> кварт</w:t>
            </w:r>
            <w:r>
              <w:rPr>
                <w:rFonts w:cs="Arial"/>
                <w:i/>
                <w:sz w:val="20"/>
              </w:rPr>
              <w:t>а</w:t>
            </w:r>
            <w:r>
              <w:rPr>
                <w:rFonts w:cs="Arial"/>
                <w:i/>
                <w:sz w:val="20"/>
              </w:rPr>
              <w:t>лом 2019г</w:t>
            </w:r>
            <w:r w:rsidR="00807196">
              <w:rPr>
                <w:rFonts w:cs="Arial"/>
                <w:i/>
                <w:sz w:val="20"/>
              </w:rPr>
              <w:t>.</w:t>
            </w:r>
          </w:p>
        </w:tc>
        <w:tc>
          <w:tcPr>
            <w:tcW w:w="2124" w:type="dxa"/>
            <w:tcBorders>
              <w:top w:val="double" w:sz="6" w:space="0" w:color="auto"/>
              <w:left w:val="single" w:sz="4" w:space="0" w:color="auto"/>
              <w:bottom w:val="single" w:sz="4" w:space="0" w:color="auto"/>
              <w:right w:val="double" w:sz="6" w:space="0" w:color="auto"/>
            </w:tcBorders>
          </w:tcPr>
          <w:p w:rsidR="00B27304" w:rsidRPr="00754515" w:rsidRDefault="00B27304" w:rsidP="00B27304">
            <w:pPr>
              <w:spacing w:before="60" w:line="240" w:lineRule="exact"/>
              <w:ind w:left="57" w:firstLine="0"/>
              <w:jc w:val="center"/>
              <w:rPr>
                <w:rFonts w:cs="Arial"/>
                <w:i/>
                <w:sz w:val="20"/>
              </w:rPr>
            </w:pPr>
            <w:r w:rsidRPr="00754515">
              <w:rPr>
                <w:rFonts w:cs="Arial"/>
                <w:i/>
                <w:sz w:val="20"/>
              </w:rPr>
              <w:t xml:space="preserve">В </w:t>
            </w:r>
            <w:r>
              <w:rPr>
                <w:rFonts w:cs="Arial"/>
                <w:i/>
                <w:sz w:val="20"/>
                <w:lang w:val="en-US"/>
              </w:rPr>
              <w:t>IV</w:t>
            </w:r>
            <w:r w:rsidR="00807196">
              <w:rPr>
                <w:rFonts w:cs="Arial"/>
                <w:i/>
                <w:sz w:val="20"/>
              </w:rPr>
              <w:t xml:space="preserve"> квартале 2019г.</w:t>
            </w:r>
            <w:r w:rsidRPr="00754515">
              <w:rPr>
                <w:rFonts w:cs="Arial"/>
                <w:i/>
                <w:sz w:val="20"/>
              </w:rPr>
              <w:t xml:space="preserve"> по сравнению                                                                                                                                                              с </w:t>
            </w:r>
            <w:r>
              <w:rPr>
                <w:rFonts w:cs="Arial"/>
                <w:i/>
                <w:sz w:val="20"/>
                <w:lang w:val="en-US"/>
              </w:rPr>
              <w:t>III</w:t>
            </w:r>
            <w:r w:rsidR="00807196">
              <w:rPr>
                <w:rFonts w:cs="Arial"/>
                <w:i/>
                <w:sz w:val="20"/>
              </w:rPr>
              <w:t xml:space="preserve"> кварталом 2019г.</w:t>
            </w:r>
            <w:r>
              <w:rPr>
                <w:rFonts w:cs="Arial"/>
                <w:i/>
                <w:sz w:val="20"/>
              </w:rPr>
              <w:t xml:space="preserve"> (прогноз)</w:t>
            </w:r>
          </w:p>
        </w:tc>
      </w:tr>
      <w:tr w:rsidR="00B27304" w:rsidRPr="004B77EE" w:rsidTr="00807196">
        <w:trPr>
          <w:cantSplit/>
        </w:trPr>
        <w:tc>
          <w:tcPr>
            <w:tcW w:w="2268" w:type="dxa"/>
            <w:tcBorders>
              <w:top w:val="single" w:sz="4" w:space="0" w:color="auto"/>
              <w:left w:val="double" w:sz="6" w:space="0" w:color="auto"/>
              <w:bottom w:val="dotted" w:sz="4" w:space="0" w:color="auto"/>
              <w:right w:val="single" w:sz="6"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Благоприятная</w:t>
            </w:r>
          </w:p>
        </w:tc>
        <w:tc>
          <w:tcPr>
            <w:tcW w:w="1418" w:type="dxa"/>
            <w:tcBorders>
              <w:top w:val="single" w:sz="4" w:space="0" w:color="auto"/>
              <w:left w:val="single" w:sz="6" w:space="0" w:color="auto"/>
              <w:bottom w:val="dotted" w:sz="4" w:space="0" w:color="auto"/>
              <w:right w:val="single" w:sz="4"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13</w:t>
            </w:r>
            <w:r>
              <w:rPr>
                <w:rFonts w:cs="Arial"/>
              </w:rPr>
              <w:t>,</w:t>
            </w:r>
            <w:r w:rsidRPr="00457E01">
              <w:rPr>
                <w:rFonts w:cs="Arial"/>
              </w:rPr>
              <w:t>8</w:t>
            </w:r>
          </w:p>
        </w:tc>
        <w:tc>
          <w:tcPr>
            <w:tcW w:w="1559" w:type="dxa"/>
            <w:tcBorders>
              <w:top w:val="single" w:sz="4" w:space="0" w:color="auto"/>
              <w:left w:val="single" w:sz="4" w:space="0" w:color="auto"/>
              <w:bottom w:val="dotted" w:sz="4"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Улучшение</w:t>
            </w:r>
          </w:p>
        </w:tc>
        <w:tc>
          <w:tcPr>
            <w:tcW w:w="1845" w:type="dxa"/>
            <w:tcBorders>
              <w:top w:val="single" w:sz="4" w:space="0" w:color="auto"/>
              <w:left w:val="single" w:sz="4" w:space="0" w:color="auto"/>
              <w:bottom w:val="dotted" w:sz="4" w:space="0" w:color="auto"/>
              <w:right w:val="single" w:sz="4"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18</w:t>
            </w:r>
            <w:r>
              <w:rPr>
                <w:rFonts w:cs="Arial"/>
              </w:rPr>
              <w:t>,</w:t>
            </w:r>
            <w:r w:rsidRPr="00457E01">
              <w:rPr>
                <w:rFonts w:cs="Arial"/>
              </w:rPr>
              <w:t>8</w:t>
            </w:r>
          </w:p>
        </w:tc>
        <w:tc>
          <w:tcPr>
            <w:tcW w:w="2124" w:type="dxa"/>
            <w:tcBorders>
              <w:top w:val="single" w:sz="4" w:space="0" w:color="auto"/>
              <w:left w:val="single" w:sz="4" w:space="0" w:color="auto"/>
              <w:bottom w:val="dotted" w:sz="4" w:space="0" w:color="auto"/>
              <w:right w:val="double" w:sz="6"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23</w:t>
            </w:r>
            <w:r>
              <w:rPr>
                <w:rFonts w:cs="Arial"/>
              </w:rPr>
              <w:t>,</w:t>
            </w:r>
            <w:r w:rsidRPr="00457E01">
              <w:rPr>
                <w:rFonts w:cs="Arial"/>
              </w:rPr>
              <w:t>8</w:t>
            </w:r>
          </w:p>
        </w:tc>
      </w:tr>
      <w:tr w:rsidR="00B27304" w:rsidRPr="004B77EE" w:rsidTr="00807196">
        <w:trPr>
          <w:cantSplit/>
        </w:trPr>
        <w:tc>
          <w:tcPr>
            <w:tcW w:w="2268" w:type="dxa"/>
            <w:tcBorders>
              <w:top w:val="dotted" w:sz="4" w:space="0" w:color="auto"/>
              <w:left w:val="double" w:sz="6" w:space="0" w:color="auto"/>
              <w:bottom w:val="dotted" w:sz="4" w:space="0" w:color="auto"/>
              <w:right w:val="single" w:sz="6"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Удовлетворительная</w:t>
            </w:r>
          </w:p>
        </w:tc>
        <w:tc>
          <w:tcPr>
            <w:tcW w:w="1418" w:type="dxa"/>
            <w:tcBorders>
              <w:top w:val="dotted" w:sz="4" w:space="0" w:color="auto"/>
              <w:left w:val="single" w:sz="6" w:space="0" w:color="auto"/>
              <w:bottom w:val="dotted" w:sz="4" w:space="0" w:color="auto"/>
              <w:right w:val="single" w:sz="4"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81</w:t>
            </w:r>
            <w:r>
              <w:rPr>
                <w:rFonts w:cs="Arial"/>
              </w:rPr>
              <w:t>,</w:t>
            </w:r>
            <w:r w:rsidRPr="00457E01">
              <w:rPr>
                <w:rFonts w:cs="Arial"/>
              </w:rPr>
              <w:t>2</w:t>
            </w:r>
          </w:p>
        </w:tc>
        <w:tc>
          <w:tcPr>
            <w:tcW w:w="1559" w:type="dxa"/>
            <w:tcBorders>
              <w:top w:val="dotted" w:sz="4" w:space="0" w:color="auto"/>
              <w:left w:val="single" w:sz="4" w:space="0" w:color="auto"/>
              <w:bottom w:val="dotted" w:sz="4"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Без изменений</w:t>
            </w:r>
          </w:p>
        </w:tc>
        <w:tc>
          <w:tcPr>
            <w:tcW w:w="1845" w:type="dxa"/>
            <w:tcBorders>
              <w:top w:val="dotted" w:sz="4" w:space="0" w:color="auto"/>
              <w:left w:val="single" w:sz="4" w:space="0" w:color="auto"/>
              <w:bottom w:val="dotted" w:sz="4" w:space="0" w:color="auto"/>
              <w:right w:val="single" w:sz="4"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69</w:t>
            </w:r>
            <w:r>
              <w:rPr>
                <w:rFonts w:cs="Arial"/>
              </w:rPr>
              <w:t>,</w:t>
            </w:r>
            <w:r w:rsidRPr="00457E01">
              <w:rPr>
                <w:rFonts w:cs="Arial"/>
              </w:rPr>
              <w:t>9</w:t>
            </w:r>
          </w:p>
        </w:tc>
        <w:tc>
          <w:tcPr>
            <w:tcW w:w="2124" w:type="dxa"/>
            <w:tcBorders>
              <w:top w:val="dotted" w:sz="4" w:space="0" w:color="auto"/>
              <w:left w:val="single" w:sz="4" w:space="0" w:color="auto"/>
              <w:bottom w:val="dotted" w:sz="4" w:space="0" w:color="auto"/>
              <w:right w:val="double" w:sz="6"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69</w:t>
            </w:r>
            <w:r>
              <w:rPr>
                <w:rFonts w:cs="Arial"/>
              </w:rPr>
              <w:t>,</w:t>
            </w:r>
            <w:r w:rsidRPr="00457E01">
              <w:rPr>
                <w:rFonts w:cs="Arial"/>
              </w:rPr>
              <w:t>9</w:t>
            </w:r>
          </w:p>
        </w:tc>
      </w:tr>
      <w:tr w:rsidR="00B27304" w:rsidRPr="004B77EE" w:rsidTr="00807196">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Неблагоприятная</w:t>
            </w:r>
          </w:p>
        </w:tc>
        <w:tc>
          <w:tcPr>
            <w:tcW w:w="1418" w:type="dxa"/>
            <w:tcBorders>
              <w:top w:val="dotted" w:sz="4" w:space="0" w:color="auto"/>
              <w:left w:val="single" w:sz="4" w:space="0" w:color="auto"/>
              <w:bottom w:val="double" w:sz="6" w:space="0" w:color="auto"/>
              <w:right w:val="single" w:sz="4"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5</w:t>
            </w:r>
            <w:r>
              <w:rPr>
                <w:rFonts w:cs="Arial"/>
              </w:rPr>
              <w:t>,</w:t>
            </w:r>
            <w:r w:rsidRPr="00457E01">
              <w:rPr>
                <w:rFonts w:cs="Arial"/>
              </w:rPr>
              <w:t>0</w:t>
            </w:r>
          </w:p>
        </w:tc>
        <w:tc>
          <w:tcPr>
            <w:tcW w:w="1559" w:type="dxa"/>
            <w:tcBorders>
              <w:top w:val="dotted" w:sz="4" w:space="0" w:color="auto"/>
              <w:left w:val="single" w:sz="4" w:space="0" w:color="auto"/>
              <w:bottom w:val="double" w:sz="6" w:space="0" w:color="auto"/>
              <w:right w:val="single" w:sz="4" w:space="0" w:color="auto"/>
            </w:tcBorders>
            <w:vAlign w:val="bottom"/>
          </w:tcPr>
          <w:p w:rsidR="00B27304" w:rsidRPr="00094825" w:rsidRDefault="00B27304" w:rsidP="00B27304">
            <w:pPr>
              <w:pStyle w:val="aff1"/>
              <w:spacing w:line="240" w:lineRule="exact"/>
              <w:ind w:left="114" w:hanging="57"/>
              <w:jc w:val="left"/>
              <w:rPr>
                <w:rFonts w:cs="Arial"/>
              </w:rPr>
            </w:pPr>
            <w:r w:rsidRPr="00094825">
              <w:rPr>
                <w:rFonts w:cs="Arial"/>
              </w:rPr>
              <w:t>Ухудшение</w:t>
            </w:r>
          </w:p>
        </w:tc>
        <w:tc>
          <w:tcPr>
            <w:tcW w:w="1845" w:type="dxa"/>
            <w:tcBorders>
              <w:top w:val="dotted" w:sz="4" w:space="0" w:color="auto"/>
              <w:left w:val="single" w:sz="4" w:space="0" w:color="auto"/>
              <w:bottom w:val="double" w:sz="6" w:space="0" w:color="auto"/>
              <w:right w:val="single" w:sz="4"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11</w:t>
            </w:r>
            <w:r>
              <w:rPr>
                <w:rFonts w:cs="Arial"/>
              </w:rPr>
              <w:t>,</w:t>
            </w:r>
            <w:r w:rsidRPr="00457E01">
              <w:rPr>
                <w:rFonts w:cs="Arial"/>
              </w:rPr>
              <w:t>3</w:t>
            </w:r>
          </w:p>
        </w:tc>
        <w:tc>
          <w:tcPr>
            <w:tcW w:w="2124" w:type="dxa"/>
            <w:tcBorders>
              <w:top w:val="dotted" w:sz="4" w:space="0" w:color="auto"/>
              <w:left w:val="single" w:sz="4" w:space="0" w:color="auto"/>
              <w:bottom w:val="double" w:sz="6" w:space="0" w:color="auto"/>
              <w:right w:val="double" w:sz="6" w:space="0" w:color="auto"/>
            </w:tcBorders>
            <w:vAlign w:val="bottom"/>
          </w:tcPr>
          <w:p w:rsidR="00B27304" w:rsidRPr="00457E01" w:rsidRDefault="00B27304" w:rsidP="00B27304">
            <w:pPr>
              <w:pStyle w:val="aff1"/>
              <w:keepNext/>
              <w:keepLines/>
              <w:spacing w:line="240" w:lineRule="exact"/>
              <w:rPr>
                <w:rFonts w:cs="Arial"/>
              </w:rPr>
            </w:pPr>
            <w:r w:rsidRPr="00457E01">
              <w:rPr>
                <w:rFonts w:cs="Arial"/>
              </w:rPr>
              <w:t>6</w:t>
            </w:r>
            <w:r>
              <w:rPr>
                <w:rFonts w:cs="Arial"/>
              </w:rPr>
              <w:t>,</w:t>
            </w:r>
            <w:r w:rsidRPr="00457E01">
              <w:rPr>
                <w:rFonts w:cs="Arial"/>
              </w:rPr>
              <w:t>3</w:t>
            </w:r>
          </w:p>
        </w:tc>
      </w:tr>
    </w:tbl>
    <w:p w:rsidR="00B27304" w:rsidRPr="00E45761" w:rsidRDefault="00B27304" w:rsidP="00B27304">
      <w:pPr>
        <w:pStyle w:val="affff8"/>
        <w:widowControl w:val="0"/>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t>Среди факторов, ограничивающих деятельность оптовых организаций в наибол</w:t>
      </w:r>
      <w:r w:rsidRPr="00E45761">
        <w:rPr>
          <w:rFonts w:ascii="Arial" w:hAnsi="Arial" w:cs="Arial"/>
          <w:spacing w:val="-2"/>
          <w:sz w:val="22"/>
          <w:szCs w:val="20"/>
        </w:rPr>
        <w:t>ь</w:t>
      </w:r>
      <w:r w:rsidRPr="00E45761">
        <w:rPr>
          <w:rFonts w:ascii="Arial" w:hAnsi="Arial" w:cs="Arial"/>
          <w:spacing w:val="-2"/>
          <w:sz w:val="22"/>
          <w:szCs w:val="20"/>
        </w:rPr>
        <w:t>шей степени, респонденты выделяют</w:t>
      </w:r>
      <w:r w:rsidR="00807196">
        <w:rPr>
          <w:rFonts w:ascii="Arial" w:hAnsi="Arial" w:cs="Arial"/>
          <w:spacing w:val="-2"/>
          <w:sz w:val="22"/>
          <w:szCs w:val="20"/>
        </w:rPr>
        <w:t xml:space="preserve"> </w:t>
      </w:r>
      <w:r w:rsidRPr="00E45761">
        <w:rPr>
          <w:rFonts w:ascii="Arial" w:hAnsi="Arial" w:cs="Arial"/>
          <w:spacing w:val="-2"/>
          <w:sz w:val="22"/>
          <w:szCs w:val="20"/>
        </w:rPr>
        <w:t>неплатежеспособность покупателей</w:t>
      </w:r>
      <w:r w:rsidR="00807196">
        <w:rPr>
          <w:rFonts w:ascii="Arial" w:hAnsi="Arial" w:cs="Arial"/>
          <w:spacing w:val="-2"/>
          <w:sz w:val="22"/>
          <w:szCs w:val="20"/>
        </w:rPr>
        <w:t xml:space="preserve"> </w:t>
      </w:r>
      <w:r w:rsidRPr="00E45761">
        <w:rPr>
          <w:rFonts w:ascii="Arial" w:hAnsi="Arial" w:cs="Arial"/>
          <w:spacing w:val="-2"/>
          <w:sz w:val="22"/>
          <w:szCs w:val="20"/>
        </w:rPr>
        <w:t xml:space="preserve">– </w:t>
      </w:r>
      <w:r>
        <w:rPr>
          <w:rFonts w:ascii="Arial" w:hAnsi="Arial" w:cs="Arial"/>
          <w:spacing w:val="-2"/>
          <w:sz w:val="22"/>
          <w:szCs w:val="20"/>
        </w:rPr>
        <w:t xml:space="preserve"> 73,8</w:t>
      </w:r>
      <w:r w:rsidR="00807196">
        <w:rPr>
          <w:rFonts w:ascii="Arial" w:hAnsi="Arial" w:cs="Arial"/>
          <w:spacing w:val="-2"/>
          <w:sz w:val="22"/>
          <w:szCs w:val="20"/>
        </w:rPr>
        <w:t>%</w:t>
      </w:r>
      <w:r>
        <w:rPr>
          <w:rFonts w:ascii="Arial" w:hAnsi="Arial" w:cs="Arial"/>
          <w:spacing w:val="-2"/>
          <w:sz w:val="22"/>
          <w:szCs w:val="20"/>
        </w:rPr>
        <w:t xml:space="preserve">, </w:t>
      </w:r>
      <w:r w:rsidRPr="00E45761">
        <w:rPr>
          <w:rFonts w:ascii="Arial" w:hAnsi="Arial" w:cs="Arial"/>
          <w:spacing w:val="-2"/>
          <w:sz w:val="22"/>
          <w:szCs w:val="20"/>
        </w:rPr>
        <w:t>выс</w:t>
      </w:r>
      <w:r w:rsidRPr="00E45761">
        <w:rPr>
          <w:rFonts w:ascii="Arial" w:hAnsi="Arial" w:cs="Arial"/>
          <w:spacing w:val="-2"/>
          <w:sz w:val="22"/>
          <w:szCs w:val="20"/>
        </w:rPr>
        <w:t>о</w:t>
      </w:r>
      <w:r w:rsidRPr="00E45761">
        <w:rPr>
          <w:rFonts w:ascii="Arial" w:hAnsi="Arial" w:cs="Arial"/>
          <w:spacing w:val="-2"/>
          <w:sz w:val="22"/>
          <w:szCs w:val="20"/>
        </w:rPr>
        <w:t xml:space="preserve">кий уровень </w:t>
      </w:r>
      <w:r w:rsidR="00DA0AD8">
        <w:rPr>
          <w:rFonts w:ascii="Arial" w:hAnsi="Arial" w:cs="Arial"/>
          <w:spacing w:val="-2"/>
          <w:sz w:val="22"/>
          <w:szCs w:val="20"/>
        </w:rPr>
        <w:t>налогов</w:t>
      </w:r>
      <w:r w:rsidR="00807196">
        <w:rPr>
          <w:rFonts w:ascii="Arial" w:hAnsi="Arial" w:cs="Arial"/>
          <w:spacing w:val="-2"/>
          <w:sz w:val="22"/>
          <w:szCs w:val="20"/>
        </w:rPr>
        <w:t xml:space="preserve"> </w:t>
      </w:r>
      <w:r w:rsidRPr="00E45761">
        <w:rPr>
          <w:rFonts w:ascii="Arial" w:hAnsi="Arial" w:cs="Arial"/>
          <w:spacing w:val="-2"/>
          <w:sz w:val="22"/>
          <w:szCs w:val="20"/>
        </w:rPr>
        <w:t xml:space="preserve">– </w:t>
      </w:r>
      <w:r>
        <w:rPr>
          <w:rFonts w:ascii="Arial" w:hAnsi="Arial" w:cs="Arial"/>
          <w:spacing w:val="-2"/>
          <w:sz w:val="22"/>
          <w:szCs w:val="20"/>
        </w:rPr>
        <w:t>63,8</w:t>
      </w:r>
      <w:r w:rsidRPr="00E45761">
        <w:rPr>
          <w:rFonts w:ascii="Arial" w:hAnsi="Arial" w:cs="Arial"/>
          <w:spacing w:val="-2"/>
          <w:sz w:val="22"/>
          <w:szCs w:val="20"/>
        </w:rPr>
        <w:t xml:space="preserve">%, </w:t>
      </w:r>
      <w:r>
        <w:rPr>
          <w:rFonts w:ascii="Arial" w:hAnsi="Arial" w:cs="Arial"/>
          <w:spacing w:val="-2"/>
          <w:sz w:val="22"/>
          <w:szCs w:val="20"/>
        </w:rPr>
        <w:t xml:space="preserve">высокие транспортные расходы </w:t>
      </w:r>
      <w:r w:rsidRPr="00E45761">
        <w:rPr>
          <w:rFonts w:ascii="Arial" w:hAnsi="Arial" w:cs="Arial"/>
          <w:spacing w:val="-2"/>
          <w:sz w:val="22"/>
          <w:szCs w:val="20"/>
        </w:rPr>
        <w:t xml:space="preserve">– </w:t>
      </w:r>
      <w:r>
        <w:rPr>
          <w:rFonts w:ascii="Arial" w:hAnsi="Arial" w:cs="Arial"/>
          <w:spacing w:val="-2"/>
          <w:sz w:val="22"/>
          <w:szCs w:val="20"/>
        </w:rPr>
        <w:t>56,3</w:t>
      </w:r>
      <w:r w:rsidRPr="00E45761">
        <w:rPr>
          <w:rFonts w:ascii="Arial" w:hAnsi="Arial" w:cs="Arial"/>
          <w:spacing w:val="-2"/>
          <w:sz w:val="22"/>
          <w:szCs w:val="20"/>
        </w:rPr>
        <w:t>%</w:t>
      </w:r>
      <w:r>
        <w:rPr>
          <w:rFonts w:ascii="Arial" w:hAnsi="Arial" w:cs="Arial"/>
          <w:spacing w:val="-2"/>
          <w:sz w:val="22"/>
          <w:szCs w:val="20"/>
        </w:rPr>
        <w:t xml:space="preserve">, </w:t>
      </w:r>
      <w:r w:rsidRPr="00E45761">
        <w:rPr>
          <w:rFonts w:ascii="Arial" w:hAnsi="Arial" w:cs="Arial"/>
          <w:spacing w:val="-2"/>
          <w:sz w:val="22"/>
          <w:szCs w:val="20"/>
        </w:rPr>
        <w:t>недостаток ф</w:t>
      </w:r>
      <w:r w:rsidRPr="00E45761">
        <w:rPr>
          <w:rFonts w:ascii="Arial" w:hAnsi="Arial" w:cs="Arial"/>
          <w:spacing w:val="-2"/>
          <w:sz w:val="22"/>
          <w:szCs w:val="20"/>
        </w:rPr>
        <w:t>и</w:t>
      </w:r>
      <w:r>
        <w:rPr>
          <w:rFonts w:ascii="Arial" w:hAnsi="Arial" w:cs="Arial"/>
          <w:spacing w:val="-2"/>
          <w:sz w:val="22"/>
          <w:szCs w:val="20"/>
        </w:rPr>
        <w:t xml:space="preserve">нансовых средств </w:t>
      </w:r>
      <w:r w:rsidRPr="00E45761">
        <w:rPr>
          <w:rFonts w:ascii="Arial" w:hAnsi="Arial" w:cs="Arial"/>
          <w:spacing w:val="-2"/>
          <w:sz w:val="22"/>
          <w:szCs w:val="20"/>
        </w:rPr>
        <w:t xml:space="preserve">– </w:t>
      </w:r>
      <w:r>
        <w:rPr>
          <w:rFonts w:ascii="Arial" w:hAnsi="Arial" w:cs="Arial"/>
          <w:spacing w:val="-2"/>
          <w:sz w:val="22"/>
          <w:szCs w:val="20"/>
        </w:rPr>
        <w:t>45</w:t>
      </w:r>
      <w:r w:rsidRPr="00E45761">
        <w:rPr>
          <w:rFonts w:ascii="Arial" w:hAnsi="Arial" w:cs="Arial"/>
          <w:spacing w:val="-2"/>
          <w:sz w:val="22"/>
          <w:szCs w:val="20"/>
        </w:rPr>
        <w:t>%</w:t>
      </w:r>
      <w:r>
        <w:rPr>
          <w:rFonts w:ascii="Arial" w:hAnsi="Arial" w:cs="Arial"/>
          <w:spacing w:val="-2"/>
          <w:sz w:val="22"/>
          <w:szCs w:val="20"/>
        </w:rPr>
        <w:t>, высокий процент коммерческого кредита – 33,8%, недобросов</w:t>
      </w:r>
      <w:r>
        <w:rPr>
          <w:rFonts w:ascii="Arial" w:hAnsi="Arial" w:cs="Arial"/>
          <w:spacing w:val="-2"/>
          <w:sz w:val="22"/>
          <w:szCs w:val="20"/>
        </w:rPr>
        <w:t>е</w:t>
      </w:r>
      <w:r>
        <w:rPr>
          <w:rFonts w:ascii="Arial" w:hAnsi="Arial" w:cs="Arial"/>
          <w:spacing w:val="-2"/>
          <w:sz w:val="22"/>
          <w:szCs w:val="20"/>
        </w:rPr>
        <w:t>стная конкуренция</w:t>
      </w:r>
      <w:r w:rsidRPr="00E45761">
        <w:rPr>
          <w:rFonts w:ascii="Arial" w:hAnsi="Arial" w:cs="Arial"/>
          <w:spacing w:val="-2"/>
          <w:sz w:val="22"/>
          <w:szCs w:val="20"/>
        </w:rPr>
        <w:t xml:space="preserve"> – </w:t>
      </w:r>
      <w:r>
        <w:rPr>
          <w:rFonts w:ascii="Arial" w:hAnsi="Arial" w:cs="Arial"/>
          <w:spacing w:val="-2"/>
          <w:sz w:val="22"/>
          <w:szCs w:val="20"/>
        </w:rPr>
        <w:t>25</w:t>
      </w:r>
      <w:r w:rsidRPr="00E45761">
        <w:rPr>
          <w:rFonts w:ascii="Arial" w:hAnsi="Arial" w:cs="Arial"/>
          <w:spacing w:val="-2"/>
          <w:sz w:val="22"/>
          <w:szCs w:val="20"/>
        </w:rPr>
        <w:t>%</w:t>
      </w:r>
      <w:r w:rsidR="00807196">
        <w:rPr>
          <w:rFonts w:ascii="Arial" w:hAnsi="Arial" w:cs="Arial"/>
          <w:spacing w:val="-2"/>
          <w:sz w:val="22"/>
          <w:szCs w:val="20"/>
        </w:rPr>
        <w:t>.</w:t>
      </w:r>
    </w:p>
    <w:p w:rsidR="00B27304" w:rsidRDefault="00B27304" w:rsidP="00B27304">
      <w:pPr>
        <w:pStyle w:val="affd"/>
        <w:keepNext/>
        <w:spacing w:after="0"/>
        <w:ind w:left="57"/>
        <w:rPr>
          <w:sz w:val="22"/>
        </w:rPr>
      </w:pPr>
    </w:p>
    <w:p w:rsidR="00B27304" w:rsidRPr="003D7966" w:rsidRDefault="00B27304" w:rsidP="00A42061">
      <w:pPr>
        <w:pStyle w:val="affd"/>
        <w:pageBreakBefore/>
        <w:spacing w:after="0"/>
        <w:ind w:left="57"/>
        <w:rPr>
          <w:sz w:val="22"/>
        </w:rPr>
      </w:pPr>
      <w:r w:rsidRPr="003D7966">
        <w:rPr>
          <w:sz w:val="22"/>
        </w:rPr>
        <w:lastRenderedPageBreak/>
        <w:t>Запасы угля и топочного мазута у потребителей Новосибирской области</w:t>
      </w:r>
      <w:r w:rsidRPr="003D7966">
        <w:rPr>
          <w:sz w:val="22"/>
        </w:rPr>
        <w:br/>
        <w:t xml:space="preserve">по состоянию на 1 </w:t>
      </w:r>
      <w:r>
        <w:rPr>
          <w:sz w:val="22"/>
        </w:rPr>
        <w:t>октября</w:t>
      </w:r>
      <w:r w:rsidRPr="003D7966">
        <w:rPr>
          <w:sz w:val="22"/>
        </w:rPr>
        <w:t xml:space="preserve"> 201</w:t>
      </w:r>
      <w:r>
        <w:rPr>
          <w:sz w:val="22"/>
        </w:rPr>
        <w:t>9</w:t>
      </w:r>
      <w:r w:rsidRPr="003D7966">
        <w:rPr>
          <w:sz w:val="22"/>
        </w:rPr>
        <w:t xml:space="preserve"> года</w:t>
      </w:r>
    </w:p>
    <w:tbl>
      <w:tblPr>
        <w:tblW w:w="9072" w:type="dxa"/>
        <w:tblInd w:w="23" w:type="dxa"/>
        <w:tblLayout w:type="fixed"/>
        <w:tblCellMar>
          <w:left w:w="0" w:type="dxa"/>
          <w:right w:w="0" w:type="dxa"/>
        </w:tblCellMar>
        <w:tblLook w:val="0000"/>
      </w:tblPr>
      <w:tblGrid>
        <w:gridCol w:w="3828"/>
        <w:gridCol w:w="1232"/>
        <w:gridCol w:w="1382"/>
        <w:gridCol w:w="1258"/>
        <w:gridCol w:w="1372"/>
      </w:tblGrid>
      <w:tr w:rsidR="00B27304" w:rsidRPr="003D7966" w:rsidTr="00B27304">
        <w:trPr>
          <w:cantSplit/>
          <w:tblHeader/>
        </w:trPr>
        <w:tc>
          <w:tcPr>
            <w:tcW w:w="3828" w:type="dxa"/>
            <w:vMerge w:val="restart"/>
            <w:tcBorders>
              <w:top w:val="double" w:sz="6" w:space="0" w:color="auto"/>
              <w:left w:val="double" w:sz="6" w:space="0" w:color="auto"/>
              <w:bottom w:val="single" w:sz="4" w:space="0" w:color="auto"/>
            </w:tcBorders>
          </w:tcPr>
          <w:p w:rsidR="00B27304" w:rsidRPr="003D7966" w:rsidRDefault="00B27304" w:rsidP="00A42061">
            <w:pPr>
              <w:pStyle w:val="aff"/>
              <w:keepNext/>
              <w:keepLines/>
              <w:spacing w:before="60" w:line="240" w:lineRule="exact"/>
              <w:ind w:left="57" w:hanging="199"/>
            </w:pPr>
          </w:p>
        </w:tc>
        <w:tc>
          <w:tcPr>
            <w:tcW w:w="2614" w:type="dxa"/>
            <w:gridSpan w:val="2"/>
            <w:tcBorders>
              <w:top w:val="double" w:sz="6" w:space="0" w:color="auto"/>
              <w:left w:val="single" w:sz="4" w:space="0" w:color="auto"/>
              <w:right w:val="single" w:sz="4" w:space="0" w:color="auto"/>
            </w:tcBorders>
          </w:tcPr>
          <w:p w:rsidR="00B27304" w:rsidRPr="003D7966" w:rsidRDefault="00B27304" w:rsidP="00A42061">
            <w:pPr>
              <w:pStyle w:val="affd"/>
              <w:spacing w:before="60" w:after="0" w:line="240" w:lineRule="exact"/>
              <w:ind w:left="57"/>
              <w:rPr>
                <w:b w:val="0"/>
                <w:i/>
                <w:sz w:val="20"/>
              </w:rPr>
            </w:pPr>
            <w:r w:rsidRPr="003D7966">
              <w:rPr>
                <w:b w:val="0"/>
                <w:i/>
                <w:sz w:val="20"/>
              </w:rPr>
              <w:t>Уголь</w:t>
            </w:r>
          </w:p>
        </w:tc>
        <w:tc>
          <w:tcPr>
            <w:tcW w:w="2630" w:type="dxa"/>
            <w:gridSpan w:val="2"/>
            <w:tcBorders>
              <w:top w:val="double" w:sz="6" w:space="0" w:color="auto"/>
              <w:left w:val="nil"/>
              <w:right w:val="double" w:sz="6" w:space="0" w:color="auto"/>
            </w:tcBorders>
          </w:tcPr>
          <w:p w:rsidR="00B27304" w:rsidRPr="003D7966" w:rsidRDefault="00B27304" w:rsidP="00A42061">
            <w:pPr>
              <w:pStyle w:val="affd"/>
              <w:spacing w:before="60" w:after="0" w:line="240" w:lineRule="exact"/>
              <w:ind w:left="57"/>
              <w:rPr>
                <w:b w:val="0"/>
                <w:i/>
                <w:sz w:val="20"/>
              </w:rPr>
            </w:pPr>
            <w:r w:rsidRPr="003D7966">
              <w:rPr>
                <w:b w:val="0"/>
                <w:i/>
                <w:sz w:val="20"/>
              </w:rPr>
              <w:t>Топочный мазут</w:t>
            </w:r>
          </w:p>
        </w:tc>
      </w:tr>
      <w:tr w:rsidR="00B27304" w:rsidRPr="003D7966" w:rsidTr="00B27304">
        <w:trPr>
          <w:cantSplit/>
          <w:trHeight w:val="300"/>
          <w:tblHeader/>
        </w:trPr>
        <w:tc>
          <w:tcPr>
            <w:tcW w:w="3828" w:type="dxa"/>
            <w:vMerge/>
            <w:tcBorders>
              <w:left w:val="double" w:sz="6" w:space="0" w:color="auto"/>
              <w:bottom w:val="single" w:sz="4" w:space="0" w:color="auto"/>
            </w:tcBorders>
          </w:tcPr>
          <w:p w:rsidR="00B27304" w:rsidRPr="003D7966" w:rsidRDefault="00B27304" w:rsidP="00A42061">
            <w:pPr>
              <w:pStyle w:val="aff"/>
              <w:keepNext/>
              <w:keepLines/>
              <w:spacing w:before="60" w:line="240" w:lineRule="exact"/>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B27304" w:rsidRPr="003D7966" w:rsidRDefault="00807196" w:rsidP="00A42061">
            <w:pPr>
              <w:pStyle w:val="affd"/>
              <w:spacing w:before="60" w:after="0" w:line="240" w:lineRule="exact"/>
              <w:ind w:left="57"/>
              <w:rPr>
                <w:b w:val="0"/>
                <w:i/>
                <w:sz w:val="20"/>
              </w:rPr>
            </w:pPr>
            <w:r>
              <w:rPr>
                <w:b w:val="0"/>
                <w:i/>
                <w:sz w:val="20"/>
              </w:rPr>
              <w:t>т</w:t>
            </w:r>
            <w:r w:rsidR="00B27304" w:rsidRPr="003D7966">
              <w:rPr>
                <w:b w:val="0"/>
                <w:i/>
                <w:sz w:val="20"/>
              </w:rPr>
              <w:t>ыс</w:t>
            </w:r>
            <w:r>
              <w:rPr>
                <w:b w:val="0"/>
                <w:i/>
                <w:sz w:val="20"/>
              </w:rPr>
              <w:t>.</w:t>
            </w:r>
            <w:r w:rsidR="00B27304" w:rsidRPr="003D7966">
              <w:rPr>
                <w:b w:val="0"/>
                <w:i/>
                <w:sz w:val="20"/>
              </w:rPr>
              <w:t xml:space="preserve"> тонн</w:t>
            </w:r>
          </w:p>
        </w:tc>
        <w:tc>
          <w:tcPr>
            <w:tcW w:w="1382" w:type="dxa"/>
            <w:tcBorders>
              <w:top w:val="single" w:sz="4" w:space="0" w:color="auto"/>
              <w:left w:val="nil"/>
              <w:bottom w:val="single" w:sz="4" w:space="0" w:color="auto"/>
              <w:right w:val="single" w:sz="4" w:space="0" w:color="auto"/>
            </w:tcBorders>
            <w:shd w:val="clear" w:color="auto" w:fill="auto"/>
          </w:tcPr>
          <w:p w:rsidR="00B27304" w:rsidRPr="003D7966" w:rsidRDefault="00807196" w:rsidP="00A42061">
            <w:pPr>
              <w:pStyle w:val="affd"/>
              <w:spacing w:before="60" w:after="0" w:line="240" w:lineRule="exact"/>
              <w:ind w:left="57"/>
              <w:rPr>
                <w:b w:val="0"/>
                <w:i/>
                <w:sz w:val="20"/>
              </w:rPr>
            </w:pPr>
            <w:r>
              <w:rPr>
                <w:b w:val="0"/>
                <w:i/>
                <w:sz w:val="20"/>
              </w:rPr>
              <w:t>в % к 01.10.</w:t>
            </w:r>
            <w:r w:rsidR="00DA0AD8">
              <w:rPr>
                <w:b w:val="0"/>
                <w:i/>
                <w:sz w:val="20"/>
              </w:rPr>
              <w:t>20</w:t>
            </w:r>
            <w:r w:rsidR="00B27304" w:rsidRPr="003D7966">
              <w:rPr>
                <w:b w:val="0"/>
                <w:i/>
                <w:sz w:val="20"/>
              </w:rPr>
              <w:t>1</w:t>
            </w:r>
            <w:r w:rsidR="00B27304">
              <w:rPr>
                <w:b w:val="0"/>
                <w:i/>
                <w:sz w:val="20"/>
              </w:rPr>
              <w:t>8</w:t>
            </w:r>
            <w:r w:rsidR="00B27304" w:rsidRPr="003D7966">
              <w:rPr>
                <w:b w:val="0"/>
                <w:i/>
                <w:sz w:val="20"/>
              </w:rPr>
              <w:t>г</w:t>
            </w:r>
            <w:r>
              <w:rPr>
                <w:b w:val="0"/>
                <w:i/>
                <w:sz w:val="20"/>
              </w:rPr>
              <w:t>.</w:t>
            </w:r>
          </w:p>
        </w:tc>
        <w:tc>
          <w:tcPr>
            <w:tcW w:w="1258" w:type="dxa"/>
            <w:tcBorders>
              <w:top w:val="single" w:sz="4" w:space="0" w:color="auto"/>
              <w:left w:val="nil"/>
              <w:bottom w:val="single" w:sz="4" w:space="0" w:color="auto"/>
              <w:right w:val="single" w:sz="4" w:space="0" w:color="auto"/>
            </w:tcBorders>
            <w:shd w:val="clear" w:color="auto" w:fill="auto"/>
          </w:tcPr>
          <w:p w:rsidR="00B27304" w:rsidRPr="003D7966" w:rsidRDefault="00807196" w:rsidP="00A42061">
            <w:pPr>
              <w:pStyle w:val="affd"/>
              <w:spacing w:before="60" w:after="0" w:line="240" w:lineRule="exact"/>
              <w:ind w:left="57"/>
              <w:rPr>
                <w:b w:val="0"/>
                <w:i/>
                <w:sz w:val="20"/>
              </w:rPr>
            </w:pPr>
            <w:r>
              <w:rPr>
                <w:b w:val="0"/>
                <w:i/>
                <w:sz w:val="20"/>
              </w:rPr>
              <w:t>т</w:t>
            </w:r>
            <w:r w:rsidR="00B27304" w:rsidRPr="003D7966">
              <w:rPr>
                <w:b w:val="0"/>
                <w:i/>
                <w:sz w:val="20"/>
              </w:rPr>
              <w:t>ыс</w:t>
            </w:r>
            <w:r>
              <w:rPr>
                <w:b w:val="0"/>
                <w:i/>
                <w:sz w:val="20"/>
              </w:rPr>
              <w:t>.</w:t>
            </w:r>
            <w:r w:rsidR="00B27304" w:rsidRPr="003D7966">
              <w:rPr>
                <w:b w:val="0"/>
                <w:i/>
                <w:sz w:val="20"/>
              </w:rPr>
              <w:t xml:space="preserve"> тонн</w:t>
            </w:r>
          </w:p>
        </w:tc>
        <w:tc>
          <w:tcPr>
            <w:tcW w:w="1372" w:type="dxa"/>
            <w:tcBorders>
              <w:top w:val="single" w:sz="4" w:space="0" w:color="auto"/>
              <w:left w:val="nil"/>
              <w:bottom w:val="single" w:sz="4" w:space="0" w:color="auto"/>
              <w:right w:val="double" w:sz="6" w:space="0" w:color="auto"/>
            </w:tcBorders>
            <w:shd w:val="clear" w:color="auto" w:fill="auto"/>
          </w:tcPr>
          <w:p w:rsidR="00B27304" w:rsidRPr="003D7966" w:rsidRDefault="00B27304" w:rsidP="00A42061">
            <w:pPr>
              <w:pStyle w:val="affd"/>
              <w:spacing w:before="60" w:after="0" w:line="240" w:lineRule="exact"/>
              <w:ind w:left="57"/>
              <w:rPr>
                <w:b w:val="0"/>
                <w:i/>
                <w:sz w:val="20"/>
              </w:rPr>
            </w:pPr>
            <w:r w:rsidRPr="003D7966">
              <w:rPr>
                <w:b w:val="0"/>
                <w:i/>
                <w:sz w:val="20"/>
              </w:rPr>
              <w:t>в % к 01</w:t>
            </w:r>
            <w:r w:rsidR="00807196">
              <w:rPr>
                <w:b w:val="0"/>
                <w:i/>
                <w:sz w:val="20"/>
              </w:rPr>
              <w:t>.10.</w:t>
            </w:r>
            <w:r w:rsidR="00DA0AD8">
              <w:rPr>
                <w:b w:val="0"/>
                <w:i/>
                <w:sz w:val="20"/>
              </w:rPr>
              <w:t>20</w:t>
            </w:r>
            <w:r w:rsidRPr="003D7966">
              <w:rPr>
                <w:b w:val="0"/>
                <w:i/>
                <w:sz w:val="20"/>
              </w:rPr>
              <w:t>1</w:t>
            </w:r>
            <w:r>
              <w:rPr>
                <w:b w:val="0"/>
                <w:i/>
                <w:sz w:val="20"/>
              </w:rPr>
              <w:t>8</w:t>
            </w:r>
            <w:r w:rsidRPr="003D7966">
              <w:rPr>
                <w:b w:val="0"/>
                <w:i/>
                <w:sz w:val="20"/>
              </w:rPr>
              <w:t>г</w:t>
            </w:r>
            <w:r w:rsidR="00807196">
              <w:rPr>
                <w:b w:val="0"/>
                <w:i/>
                <w:sz w:val="20"/>
              </w:rPr>
              <w:t>.</w:t>
            </w:r>
          </w:p>
        </w:tc>
      </w:tr>
      <w:tr w:rsidR="00B27304" w:rsidRPr="00807196" w:rsidTr="00A42061">
        <w:trPr>
          <w:trHeight w:val="20"/>
        </w:trPr>
        <w:tc>
          <w:tcPr>
            <w:tcW w:w="3828" w:type="dxa"/>
            <w:tcBorders>
              <w:left w:val="double" w:sz="6" w:space="0" w:color="auto"/>
              <w:bottom w:val="dotted" w:sz="4" w:space="0" w:color="auto"/>
            </w:tcBorders>
            <w:vAlign w:val="bottom"/>
          </w:tcPr>
          <w:p w:rsidR="00B27304" w:rsidRPr="00807196" w:rsidRDefault="00B27304" w:rsidP="00A42061">
            <w:pPr>
              <w:pStyle w:val="aff"/>
              <w:keepNext/>
              <w:keepLines/>
              <w:spacing w:line="240" w:lineRule="exact"/>
              <w:ind w:left="57"/>
              <w:rPr>
                <w:b/>
              </w:rPr>
            </w:pPr>
            <w:r w:rsidRPr="00807196">
              <w:rPr>
                <w:b/>
              </w:rPr>
              <w:t>Всего</w:t>
            </w:r>
          </w:p>
        </w:tc>
        <w:tc>
          <w:tcPr>
            <w:tcW w:w="1232" w:type="dxa"/>
            <w:tcBorders>
              <w:left w:val="single" w:sz="4" w:space="0" w:color="auto"/>
              <w:bottom w:val="dotted" w:sz="4" w:space="0" w:color="auto"/>
              <w:right w:val="single" w:sz="4" w:space="0" w:color="auto"/>
            </w:tcBorders>
            <w:vAlign w:val="bottom"/>
          </w:tcPr>
          <w:p w:rsidR="00B27304" w:rsidRPr="00807196" w:rsidRDefault="00B27304" w:rsidP="00A42061">
            <w:pPr>
              <w:pStyle w:val="aff1"/>
              <w:keepNext/>
              <w:keepLines/>
              <w:spacing w:line="240" w:lineRule="exact"/>
              <w:rPr>
                <w:rFonts w:cs="Arial"/>
                <w:b/>
              </w:rPr>
            </w:pPr>
            <w:r w:rsidRPr="00807196">
              <w:rPr>
                <w:rFonts w:cs="Arial"/>
                <w:b/>
              </w:rPr>
              <w:t>1949,0</w:t>
            </w:r>
          </w:p>
        </w:tc>
        <w:tc>
          <w:tcPr>
            <w:tcW w:w="1382" w:type="dxa"/>
            <w:tcBorders>
              <w:left w:val="nil"/>
              <w:bottom w:val="dotted" w:sz="4" w:space="0" w:color="auto"/>
              <w:right w:val="single" w:sz="4" w:space="0" w:color="auto"/>
            </w:tcBorders>
            <w:vAlign w:val="bottom"/>
          </w:tcPr>
          <w:p w:rsidR="00B27304" w:rsidRPr="00807196" w:rsidRDefault="00B27304" w:rsidP="00A42061">
            <w:pPr>
              <w:pStyle w:val="aff1"/>
              <w:keepNext/>
              <w:keepLines/>
              <w:spacing w:line="240" w:lineRule="exact"/>
              <w:rPr>
                <w:rFonts w:cs="Arial"/>
                <w:b/>
              </w:rPr>
            </w:pPr>
            <w:r w:rsidRPr="00807196">
              <w:rPr>
                <w:rFonts w:cs="Arial"/>
                <w:b/>
              </w:rPr>
              <w:t>97,9</w:t>
            </w:r>
          </w:p>
        </w:tc>
        <w:tc>
          <w:tcPr>
            <w:tcW w:w="1258" w:type="dxa"/>
            <w:tcBorders>
              <w:left w:val="nil"/>
              <w:bottom w:val="dotted" w:sz="4" w:space="0" w:color="auto"/>
              <w:right w:val="single" w:sz="4" w:space="0" w:color="auto"/>
            </w:tcBorders>
            <w:vAlign w:val="bottom"/>
          </w:tcPr>
          <w:p w:rsidR="00B27304" w:rsidRPr="00807196" w:rsidRDefault="00B27304" w:rsidP="00A42061">
            <w:pPr>
              <w:pStyle w:val="aff1"/>
              <w:keepNext/>
              <w:keepLines/>
              <w:spacing w:line="240" w:lineRule="exact"/>
              <w:rPr>
                <w:rFonts w:cs="Arial"/>
                <w:b/>
              </w:rPr>
            </w:pPr>
            <w:r w:rsidRPr="00807196">
              <w:rPr>
                <w:rFonts w:cs="Arial"/>
                <w:b/>
              </w:rPr>
              <w:t>20,5</w:t>
            </w:r>
          </w:p>
        </w:tc>
        <w:tc>
          <w:tcPr>
            <w:tcW w:w="1372" w:type="dxa"/>
            <w:tcBorders>
              <w:left w:val="nil"/>
              <w:bottom w:val="dotted" w:sz="4" w:space="0" w:color="auto"/>
              <w:right w:val="double" w:sz="6" w:space="0" w:color="auto"/>
            </w:tcBorders>
            <w:vAlign w:val="bottom"/>
          </w:tcPr>
          <w:p w:rsidR="00B27304" w:rsidRPr="00807196" w:rsidRDefault="00B27304" w:rsidP="00A42061">
            <w:pPr>
              <w:pStyle w:val="aff1"/>
              <w:keepNext/>
              <w:keepLines/>
              <w:spacing w:line="240" w:lineRule="exact"/>
              <w:rPr>
                <w:rFonts w:cs="Arial"/>
                <w:b/>
              </w:rPr>
            </w:pPr>
            <w:r w:rsidRPr="00807196">
              <w:rPr>
                <w:rFonts w:cs="Arial"/>
                <w:b/>
              </w:rPr>
              <w:t>102,4</w:t>
            </w:r>
          </w:p>
        </w:tc>
      </w:tr>
      <w:tr w:rsidR="00B27304" w:rsidRPr="003D7966" w:rsidTr="00A42061">
        <w:trPr>
          <w:trHeight w:val="20"/>
        </w:trPr>
        <w:tc>
          <w:tcPr>
            <w:tcW w:w="3828" w:type="dxa"/>
            <w:tcBorders>
              <w:left w:val="double" w:sz="6" w:space="0" w:color="auto"/>
              <w:bottom w:val="dotted" w:sz="4" w:space="0" w:color="auto"/>
            </w:tcBorders>
            <w:vAlign w:val="bottom"/>
          </w:tcPr>
          <w:p w:rsidR="00B27304" w:rsidRPr="003D7966" w:rsidRDefault="00B27304" w:rsidP="00A42061">
            <w:pPr>
              <w:pStyle w:val="aff"/>
              <w:spacing w:line="240" w:lineRule="exact"/>
              <w:ind w:left="227" w:hanging="85"/>
              <w:rPr>
                <w:b/>
              </w:rPr>
            </w:pPr>
            <w:r>
              <w:t>д</w:t>
            </w:r>
            <w:r w:rsidRPr="00BD0638">
              <w:t>обыча полезных ископаемых</w:t>
            </w:r>
          </w:p>
        </w:tc>
        <w:tc>
          <w:tcPr>
            <w:tcW w:w="1232" w:type="dxa"/>
            <w:tcBorders>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0</w:t>
            </w:r>
            <w:r>
              <w:rPr>
                <w:rFonts w:cs="Arial"/>
              </w:rPr>
              <w:t>,</w:t>
            </w:r>
            <w:r w:rsidRPr="00D71021">
              <w:rPr>
                <w:rFonts w:cs="Arial"/>
              </w:rPr>
              <w:t>5</w:t>
            </w:r>
          </w:p>
        </w:tc>
        <w:tc>
          <w:tcPr>
            <w:tcW w:w="1382" w:type="dxa"/>
            <w:tcBorders>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171</w:t>
            </w:r>
            <w:r>
              <w:rPr>
                <w:rFonts w:cs="Arial"/>
              </w:rPr>
              <w:t>,</w:t>
            </w:r>
            <w:r w:rsidRPr="00D71021">
              <w:rPr>
                <w:rFonts w:cs="Arial"/>
              </w:rPr>
              <w:t>2</w:t>
            </w:r>
          </w:p>
        </w:tc>
        <w:tc>
          <w:tcPr>
            <w:tcW w:w="1258" w:type="dxa"/>
            <w:tcBorders>
              <w:left w:val="nil"/>
              <w:bottom w:val="dotted" w:sz="4" w:space="0" w:color="auto"/>
              <w:right w:val="single" w:sz="4" w:space="0" w:color="auto"/>
            </w:tcBorders>
            <w:vAlign w:val="bottom"/>
          </w:tcPr>
          <w:p w:rsidR="00B27304" w:rsidRDefault="00B27304" w:rsidP="00A42061">
            <w:pPr>
              <w:spacing w:before="80" w:line="240" w:lineRule="exact"/>
              <w:ind w:firstLine="0"/>
              <w:jc w:val="center"/>
              <w:rPr>
                <w:rFonts w:cs="Arial"/>
                <w:sz w:val="20"/>
              </w:rPr>
            </w:pPr>
            <w:r>
              <w:rPr>
                <w:rFonts w:cs="Arial"/>
                <w:sz w:val="20"/>
              </w:rPr>
              <w:t>-</w:t>
            </w:r>
          </w:p>
        </w:tc>
        <w:tc>
          <w:tcPr>
            <w:tcW w:w="1372" w:type="dxa"/>
            <w:tcBorders>
              <w:left w:val="nil"/>
              <w:bottom w:val="dotted" w:sz="4" w:space="0" w:color="auto"/>
              <w:right w:val="double" w:sz="6" w:space="0" w:color="auto"/>
            </w:tcBorders>
            <w:vAlign w:val="bottom"/>
          </w:tcPr>
          <w:p w:rsidR="00B27304" w:rsidRDefault="00B27304" w:rsidP="00A42061">
            <w:pPr>
              <w:spacing w:before="80" w:line="240" w:lineRule="exact"/>
              <w:ind w:firstLine="0"/>
              <w:jc w:val="center"/>
              <w:rPr>
                <w:rFonts w:cs="Arial"/>
                <w:sz w:val="20"/>
              </w:rPr>
            </w:pPr>
            <w:r>
              <w:rPr>
                <w:rFonts w:cs="Arial"/>
                <w:sz w:val="20"/>
              </w:rPr>
              <w:t>-</w:t>
            </w:r>
          </w:p>
        </w:tc>
      </w:tr>
      <w:tr w:rsidR="00B27304" w:rsidRPr="003D7966" w:rsidTr="00A42061">
        <w:trPr>
          <w:trHeight w:val="20"/>
        </w:trPr>
        <w:tc>
          <w:tcPr>
            <w:tcW w:w="3828" w:type="dxa"/>
            <w:tcBorders>
              <w:top w:val="dotted" w:sz="6" w:space="0" w:color="auto"/>
              <w:left w:val="double" w:sz="6" w:space="0" w:color="auto"/>
              <w:bottom w:val="dotted" w:sz="4" w:space="0" w:color="auto"/>
            </w:tcBorders>
            <w:vAlign w:val="bottom"/>
          </w:tcPr>
          <w:p w:rsidR="00B27304" w:rsidRPr="003D7966" w:rsidRDefault="00B27304" w:rsidP="00A42061">
            <w:pPr>
              <w:pStyle w:val="aff"/>
              <w:spacing w:line="240" w:lineRule="exact"/>
              <w:ind w:left="227" w:hanging="85"/>
            </w:pPr>
            <w: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10</w:t>
            </w:r>
            <w:r>
              <w:rPr>
                <w:rFonts w:cs="Arial"/>
              </w:rPr>
              <w:t>,</w:t>
            </w:r>
            <w:r w:rsidRPr="00D71021">
              <w:rPr>
                <w:rFonts w:cs="Arial"/>
              </w:rPr>
              <w:t>9</w:t>
            </w:r>
          </w:p>
        </w:tc>
        <w:tc>
          <w:tcPr>
            <w:tcW w:w="1382"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73</w:t>
            </w:r>
            <w:r>
              <w:rPr>
                <w:rFonts w:cs="Arial"/>
              </w:rPr>
              <w:t>,</w:t>
            </w:r>
            <w:r w:rsidRPr="00D71021">
              <w:rPr>
                <w:rFonts w:cs="Arial"/>
              </w:rPr>
              <w:t>1</w:t>
            </w:r>
          </w:p>
        </w:tc>
        <w:tc>
          <w:tcPr>
            <w:tcW w:w="1258"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2</w:t>
            </w:r>
            <w:r>
              <w:rPr>
                <w:rFonts w:cs="Arial"/>
              </w:rPr>
              <w:t>,</w:t>
            </w:r>
            <w:r w:rsidRPr="00D71021">
              <w:rPr>
                <w:rFonts w:cs="Arial"/>
              </w:rPr>
              <w:t>2</w:t>
            </w:r>
          </w:p>
        </w:tc>
        <w:tc>
          <w:tcPr>
            <w:tcW w:w="1372" w:type="dxa"/>
            <w:tcBorders>
              <w:top w:val="dotted" w:sz="6" w:space="0" w:color="auto"/>
              <w:left w:val="nil"/>
              <w:bottom w:val="dotted" w:sz="4" w:space="0" w:color="auto"/>
              <w:right w:val="double" w:sz="6"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109</w:t>
            </w:r>
            <w:r>
              <w:rPr>
                <w:rFonts w:cs="Arial"/>
              </w:rPr>
              <w:t>,</w:t>
            </w:r>
            <w:r w:rsidRPr="00D71021">
              <w:rPr>
                <w:rFonts w:cs="Arial"/>
              </w:rPr>
              <w:t>9</w:t>
            </w:r>
          </w:p>
        </w:tc>
      </w:tr>
      <w:tr w:rsidR="00B27304" w:rsidRPr="003D7966" w:rsidTr="00A42061">
        <w:trPr>
          <w:trHeight w:val="20"/>
        </w:trPr>
        <w:tc>
          <w:tcPr>
            <w:tcW w:w="3828" w:type="dxa"/>
            <w:tcBorders>
              <w:top w:val="dotted" w:sz="6" w:space="0" w:color="auto"/>
              <w:left w:val="double" w:sz="6" w:space="0" w:color="auto"/>
              <w:bottom w:val="dotted" w:sz="4" w:space="0" w:color="auto"/>
            </w:tcBorders>
            <w:vAlign w:val="bottom"/>
          </w:tcPr>
          <w:p w:rsidR="00B27304" w:rsidRDefault="00B27304" w:rsidP="00A42061">
            <w:pPr>
              <w:pStyle w:val="aff"/>
              <w:spacing w:line="240" w:lineRule="exact"/>
              <w:ind w:left="227"/>
            </w:pPr>
            <w:r>
              <w:t>из них:</w:t>
            </w:r>
          </w:p>
          <w:p w:rsidR="00B27304" w:rsidRDefault="00B27304" w:rsidP="00A42061">
            <w:pPr>
              <w:pStyle w:val="aff"/>
              <w:spacing w:line="240" w:lineRule="exact"/>
              <w:ind w:left="227"/>
            </w:pPr>
            <w: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2</w:t>
            </w:r>
            <w:r>
              <w:rPr>
                <w:rFonts w:cs="Arial"/>
              </w:rPr>
              <w:t>,</w:t>
            </w:r>
            <w:r w:rsidRPr="00D71021">
              <w:rPr>
                <w:rFonts w:cs="Arial"/>
              </w:rPr>
              <w:t>9</w:t>
            </w:r>
          </w:p>
        </w:tc>
        <w:tc>
          <w:tcPr>
            <w:tcW w:w="1382"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88</w:t>
            </w:r>
            <w:r>
              <w:rPr>
                <w:rFonts w:cs="Arial"/>
              </w:rPr>
              <w:t>,</w:t>
            </w:r>
            <w:r w:rsidRPr="00D71021">
              <w:rPr>
                <w:rFonts w:cs="Arial"/>
              </w:rPr>
              <w:t>6</w:t>
            </w:r>
          </w:p>
        </w:tc>
        <w:tc>
          <w:tcPr>
            <w:tcW w:w="1258"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0</w:t>
            </w:r>
            <w:r>
              <w:rPr>
                <w:rFonts w:cs="Arial"/>
              </w:rPr>
              <w:t>,</w:t>
            </w:r>
            <w:r w:rsidRPr="00D71021">
              <w:rPr>
                <w:rFonts w:cs="Arial"/>
              </w:rPr>
              <w:t>3</w:t>
            </w:r>
          </w:p>
        </w:tc>
        <w:tc>
          <w:tcPr>
            <w:tcW w:w="1372" w:type="dxa"/>
            <w:tcBorders>
              <w:top w:val="dotted" w:sz="6" w:space="0" w:color="auto"/>
              <w:left w:val="nil"/>
              <w:bottom w:val="dotted" w:sz="4" w:space="0" w:color="auto"/>
              <w:right w:val="double" w:sz="6"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99</w:t>
            </w:r>
            <w:r>
              <w:rPr>
                <w:rFonts w:cs="Arial"/>
              </w:rPr>
              <w:t>,</w:t>
            </w:r>
            <w:r w:rsidRPr="00D71021">
              <w:rPr>
                <w:rFonts w:cs="Arial"/>
              </w:rPr>
              <w:t>3</w:t>
            </w:r>
          </w:p>
        </w:tc>
      </w:tr>
      <w:tr w:rsidR="00B27304" w:rsidRPr="003D7966" w:rsidTr="00A42061">
        <w:trPr>
          <w:trHeight w:val="20"/>
        </w:trPr>
        <w:tc>
          <w:tcPr>
            <w:tcW w:w="3828" w:type="dxa"/>
            <w:tcBorders>
              <w:top w:val="dotted" w:sz="6" w:space="0" w:color="auto"/>
              <w:left w:val="double" w:sz="6" w:space="0" w:color="auto"/>
              <w:bottom w:val="dotted" w:sz="4" w:space="0" w:color="auto"/>
            </w:tcBorders>
            <w:vAlign w:val="bottom"/>
          </w:tcPr>
          <w:p w:rsidR="00B27304" w:rsidRDefault="00B27304" w:rsidP="00A42061">
            <w:pPr>
              <w:pStyle w:val="aff"/>
              <w:spacing w:line="240" w:lineRule="exact"/>
              <w:ind w:left="227"/>
            </w:pPr>
            <w:r>
              <w:t>производство прочей неметаллич</w:t>
            </w:r>
            <w:r>
              <w:t>е</w:t>
            </w:r>
            <w:r>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4</w:t>
            </w:r>
            <w:r>
              <w:rPr>
                <w:rFonts w:cs="Arial"/>
              </w:rPr>
              <w:t>,</w:t>
            </w:r>
            <w:r w:rsidRPr="00D71021">
              <w:rPr>
                <w:rFonts w:cs="Arial"/>
              </w:rPr>
              <w:t>3</w:t>
            </w:r>
          </w:p>
        </w:tc>
        <w:tc>
          <w:tcPr>
            <w:tcW w:w="1382"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48</w:t>
            </w:r>
            <w:r>
              <w:rPr>
                <w:rFonts w:cs="Arial"/>
              </w:rPr>
              <w:t>,</w:t>
            </w:r>
            <w:r w:rsidRPr="00D71021">
              <w:rPr>
                <w:rFonts w:cs="Arial"/>
              </w:rPr>
              <w:t>4</w:t>
            </w:r>
          </w:p>
        </w:tc>
        <w:tc>
          <w:tcPr>
            <w:tcW w:w="1258" w:type="dxa"/>
            <w:tcBorders>
              <w:top w:val="dotted" w:sz="6" w:space="0" w:color="auto"/>
              <w:left w:val="nil"/>
              <w:bottom w:val="dotted" w:sz="4" w:space="0" w:color="auto"/>
              <w:right w:val="single" w:sz="4" w:space="0" w:color="auto"/>
            </w:tcBorders>
            <w:vAlign w:val="bottom"/>
          </w:tcPr>
          <w:p w:rsidR="00B27304" w:rsidRDefault="00B27304" w:rsidP="00A42061">
            <w:pPr>
              <w:spacing w:before="80" w:line="240" w:lineRule="exact"/>
              <w:ind w:firstLine="0"/>
              <w:jc w:val="center"/>
              <w:rPr>
                <w:rFonts w:cs="Arial"/>
                <w:sz w:val="20"/>
              </w:rPr>
            </w:pPr>
            <w:r>
              <w:rPr>
                <w:rFonts w:cs="Arial"/>
                <w:sz w:val="20"/>
              </w:rPr>
              <w:t>…</w:t>
            </w:r>
            <w:r w:rsidRPr="00BD0638">
              <w:rPr>
                <w:rFonts w:cs="Arial"/>
                <w:sz w:val="20"/>
                <w:vertAlign w:val="superscript"/>
              </w:rPr>
              <w:t>1)</w:t>
            </w:r>
          </w:p>
        </w:tc>
        <w:tc>
          <w:tcPr>
            <w:tcW w:w="1372" w:type="dxa"/>
            <w:tcBorders>
              <w:top w:val="dotted" w:sz="6" w:space="0" w:color="auto"/>
              <w:left w:val="nil"/>
              <w:bottom w:val="dotted" w:sz="4" w:space="0" w:color="auto"/>
              <w:right w:val="double" w:sz="6" w:space="0" w:color="auto"/>
            </w:tcBorders>
            <w:vAlign w:val="bottom"/>
          </w:tcPr>
          <w:p w:rsidR="00B27304" w:rsidRDefault="00B27304" w:rsidP="00A42061">
            <w:pPr>
              <w:spacing w:before="80" w:line="240" w:lineRule="exact"/>
              <w:ind w:firstLine="0"/>
              <w:jc w:val="center"/>
              <w:rPr>
                <w:rFonts w:cs="Arial"/>
                <w:sz w:val="20"/>
              </w:rPr>
            </w:pPr>
            <w:r>
              <w:rPr>
                <w:rFonts w:cs="Arial"/>
                <w:sz w:val="20"/>
              </w:rPr>
              <w:t>…</w:t>
            </w:r>
            <w:r w:rsidRPr="00BD0638">
              <w:rPr>
                <w:rFonts w:cs="Arial"/>
                <w:sz w:val="20"/>
                <w:vertAlign w:val="superscript"/>
              </w:rPr>
              <w:t>1)</w:t>
            </w:r>
          </w:p>
        </w:tc>
      </w:tr>
      <w:tr w:rsidR="00B27304" w:rsidRPr="003D7966" w:rsidTr="00A42061">
        <w:trPr>
          <w:trHeight w:val="20"/>
        </w:trPr>
        <w:tc>
          <w:tcPr>
            <w:tcW w:w="3828" w:type="dxa"/>
            <w:tcBorders>
              <w:top w:val="dotted" w:sz="6" w:space="0" w:color="auto"/>
              <w:left w:val="double" w:sz="6" w:space="0" w:color="auto"/>
              <w:bottom w:val="dotted" w:sz="4" w:space="0" w:color="auto"/>
            </w:tcBorders>
            <w:vAlign w:val="bottom"/>
          </w:tcPr>
          <w:p w:rsidR="00B27304" w:rsidRDefault="00B27304" w:rsidP="00A42061">
            <w:pPr>
              <w:pStyle w:val="aff"/>
              <w:spacing w:line="240" w:lineRule="exact"/>
              <w:ind w:left="227"/>
            </w:pPr>
            <w: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3</w:t>
            </w:r>
            <w:r>
              <w:rPr>
                <w:rFonts w:cs="Arial"/>
              </w:rPr>
              <w:t>,</w:t>
            </w:r>
            <w:r w:rsidRPr="00D71021">
              <w:rPr>
                <w:rFonts w:cs="Arial"/>
              </w:rPr>
              <w:t>2</w:t>
            </w:r>
          </w:p>
        </w:tc>
        <w:tc>
          <w:tcPr>
            <w:tcW w:w="1382"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144</w:t>
            </w:r>
            <w:r>
              <w:rPr>
                <w:rFonts w:cs="Arial"/>
              </w:rPr>
              <w:t>,</w:t>
            </w:r>
            <w:r w:rsidRPr="00D71021">
              <w:rPr>
                <w:rFonts w:cs="Arial"/>
              </w:rPr>
              <w:t>9</w:t>
            </w:r>
          </w:p>
        </w:tc>
        <w:tc>
          <w:tcPr>
            <w:tcW w:w="1258" w:type="dxa"/>
            <w:tcBorders>
              <w:top w:val="dotted" w:sz="6"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w:t>
            </w:r>
            <w:r>
              <w:rPr>
                <w:rFonts w:cs="Arial"/>
              </w:rPr>
              <w:t>,</w:t>
            </w:r>
            <w:r w:rsidRPr="00D71021">
              <w:rPr>
                <w:rFonts w:cs="Arial"/>
              </w:rPr>
              <w:t>4</w:t>
            </w:r>
          </w:p>
        </w:tc>
        <w:tc>
          <w:tcPr>
            <w:tcW w:w="1372" w:type="dxa"/>
            <w:tcBorders>
              <w:top w:val="dotted" w:sz="6" w:space="0" w:color="auto"/>
              <w:left w:val="nil"/>
              <w:bottom w:val="dotted" w:sz="4" w:space="0" w:color="auto"/>
              <w:right w:val="double" w:sz="6"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118</w:t>
            </w:r>
            <w:r>
              <w:rPr>
                <w:rFonts w:cs="Arial"/>
              </w:rPr>
              <w:t>,</w:t>
            </w:r>
            <w:r w:rsidRPr="00D71021">
              <w:rPr>
                <w:rFonts w:cs="Arial"/>
              </w:rPr>
              <w:t>7</w:t>
            </w:r>
          </w:p>
        </w:tc>
      </w:tr>
      <w:tr w:rsidR="00B27304" w:rsidRPr="003D7966" w:rsidTr="00A42061">
        <w:trPr>
          <w:trHeight w:val="20"/>
        </w:trPr>
        <w:tc>
          <w:tcPr>
            <w:tcW w:w="3828" w:type="dxa"/>
            <w:tcBorders>
              <w:top w:val="dotted" w:sz="6" w:space="0" w:color="auto"/>
              <w:left w:val="double" w:sz="6" w:space="0" w:color="auto"/>
              <w:bottom w:val="dotted" w:sz="4" w:space="0" w:color="auto"/>
            </w:tcBorders>
            <w:vAlign w:val="bottom"/>
          </w:tcPr>
          <w:p w:rsidR="00B27304" w:rsidRPr="003D7966" w:rsidRDefault="00B27304" w:rsidP="00A42061">
            <w:pPr>
              <w:pStyle w:val="aff"/>
              <w:spacing w:line="240" w:lineRule="exact"/>
              <w:ind w:left="142"/>
            </w:pPr>
            <w: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1709</w:t>
            </w:r>
            <w:r>
              <w:rPr>
                <w:rFonts w:cs="Arial"/>
              </w:rPr>
              <w:t>,</w:t>
            </w:r>
            <w:r w:rsidRPr="00D71021">
              <w:rPr>
                <w:rFonts w:cs="Arial"/>
              </w:rPr>
              <w:t>1</w:t>
            </w:r>
          </w:p>
        </w:tc>
        <w:tc>
          <w:tcPr>
            <w:tcW w:w="1382"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95</w:t>
            </w:r>
            <w:r>
              <w:rPr>
                <w:rFonts w:cs="Arial"/>
              </w:rPr>
              <w:t>,</w:t>
            </w:r>
            <w:r w:rsidRPr="00D71021">
              <w:rPr>
                <w:rFonts w:cs="Arial"/>
              </w:rPr>
              <w:t>2</w:t>
            </w:r>
          </w:p>
        </w:tc>
        <w:tc>
          <w:tcPr>
            <w:tcW w:w="1258"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14</w:t>
            </w:r>
            <w:r>
              <w:rPr>
                <w:rFonts w:cs="Arial"/>
              </w:rPr>
              <w:t>,</w:t>
            </w:r>
            <w:r w:rsidRPr="00D71021">
              <w:rPr>
                <w:rFonts w:cs="Arial"/>
              </w:rPr>
              <w:t>2</w:t>
            </w:r>
          </w:p>
        </w:tc>
        <w:tc>
          <w:tcPr>
            <w:tcW w:w="1372" w:type="dxa"/>
            <w:tcBorders>
              <w:top w:val="dotted" w:sz="4" w:space="0" w:color="auto"/>
              <w:left w:val="nil"/>
              <w:bottom w:val="dotted" w:sz="4" w:space="0" w:color="auto"/>
              <w:right w:val="double" w:sz="6"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95</w:t>
            </w:r>
            <w:r>
              <w:rPr>
                <w:rFonts w:cs="Arial"/>
              </w:rPr>
              <w:t>,</w:t>
            </w:r>
            <w:r w:rsidRPr="00D71021">
              <w:rPr>
                <w:rFonts w:cs="Arial"/>
              </w:rPr>
              <w:t>3</w:t>
            </w:r>
          </w:p>
        </w:tc>
      </w:tr>
      <w:tr w:rsidR="00B27304" w:rsidRPr="003D7966" w:rsidTr="00A42061">
        <w:trPr>
          <w:trHeight w:val="20"/>
        </w:trPr>
        <w:tc>
          <w:tcPr>
            <w:tcW w:w="3828" w:type="dxa"/>
            <w:tcBorders>
              <w:top w:val="dotted" w:sz="6" w:space="0" w:color="auto"/>
              <w:left w:val="double" w:sz="6" w:space="0" w:color="auto"/>
              <w:bottom w:val="dotted" w:sz="4" w:space="0" w:color="auto"/>
            </w:tcBorders>
            <w:vAlign w:val="bottom"/>
          </w:tcPr>
          <w:p w:rsidR="00B27304" w:rsidRPr="003D7966" w:rsidRDefault="00B27304" w:rsidP="00A42061">
            <w:pPr>
              <w:pStyle w:val="aff"/>
              <w:spacing w:line="240" w:lineRule="exact"/>
              <w:ind w:left="142"/>
            </w:pPr>
            <w: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29</w:t>
            </w:r>
            <w:r>
              <w:rPr>
                <w:rFonts w:cs="Arial"/>
              </w:rPr>
              <w:t>,</w:t>
            </w:r>
            <w:r w:rsidRPr="00D71021">
              <w:rPr>
                <w:rFonts w:cs="Arial"/>
              </w:rPr>
              <w:t>3</w:t>
            </w:r>
          </w:p>
        </w:tc>
        <w:tc>
          <w:tcPr>
            <w:tcW w:w="1382"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102</w:t>
            </w:r>
            <w:r>
              <w:rPr>
                <w:rFonts w:cs="Arial"/>
              </w:rPr>
              <w:t>,</w:t>
            </w:r>
            <w:r w:rsidRPr="00D71021">
              <w:rPr>
                <w:rFonts w:cs="Arial"/>
              </w:rPr>
              <w:t>9</w:t>
            </w:r>
          </w:p>
        </w:tc>
        <w:tc>
          <w:tcPr>
            <w:tcW w:w="1258"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w:t>
            </w:r>
            <w:r>
              <w:rPr>
                <w:rFonts w:cs="Arial"/>
              </w:rPr>
              <w:t>,</w:t>
            </w:r>
            <w:r w:rsidRPr="00D71021">
              <w:rPr>
                <w:rFonts w:cs="Arial"/>
              </w:rPr>
              <w:t>4</w:t>
            </w:r>
          </w:p>
        </w:tc>
        <w:tc>
          <w:tcPr>
            <w:tcW w:w="1372" w:type="dxa"/>
            <w:tcBorders>
              <w:top w:val="dotted" w:sz="4" w:space="0" w:color="auto"/>
              <w:left w:val="nil"/>
              <w:bottom w:val="dotted" w:sz="4" w:space="0" w:color="auto"/>
              <w:right w:val="double" w:sz="6"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235</w:t>
            </w:r>
            <w:r>
              <w:rPr>
                <w:rFonts w:cs="Arial"/>
              </w:rPr>
              <w:t>,</w:t>
            </w:r>
            <w:r w:rsidRPr="00D71021">
              <w:rPr>
                <w:rFonts w:cs="Arial"/>
              </w:rPr>
              <w:t>4</w:t>
            </w:r>
          </w:p>
        </w:tc>
      </w:tr>
      <w:tr w:rsidR="00B27304" w:rsidRPr="003D7966" w:rsidTr="00A42061">
        <w:trPr>
          <w:trHeight w:val="20"/>
        </w:trPr>
        <w:tc>
          <w:tcPr>
            <w:tcW w:w="3828" w:type="dxa"/>
            <w:tcBorders>
              <w:top w:val="dotted" w:sz="4" w:space="0" w:color="auto"/>
              <w:left w:val="double" w:sz="6" w:space="0" w:color="auto"/>
              <w:bottom w:val="dotted" w:sz="4" w:space="0" w:color="auto"/>
            </w:tcBorders>
            <w:vAlign w:val="bottom"/>
          </w:tcPr>
          <w:p w:rsidR="00B27304" w:rsidRPr="003D7966" w:rsidRDefault="00B27304" w:rsidP="00A42061">
            <w:pPr>
              <w:pStyle w:val="aff"/>
              <w:spacing w:line="240" w:lineRule="exact"/>
              <w:ind w:left="142"/>
            </w:pPr>
            <w: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0</w:t>
            </w:r>
            <w:r>
              <w:rPr>
                <w:rFonts w:cs="Arial"/>
              </w:rPr>
              <w:t>,</w:t>
            </w:r>
            <w:r w:rsidRPr="00D71021">
              <w:rPr>
                <w:rFonts w:cs="Arial"/>
              </w:rPr>
              <w:t>0</w:t>
            </w:r>
          </w:p>
        </w:tc>
        <w:tc>
          <w:tcPr>
            <w:tcW w:w="1382"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74</w:t>
            </w:r>
            <w:r>
              <w:rPr>
                <w:rFonts w:cs="Arial"/>
              </w:rPr>
              <w:t>,</w:t>
            </w:r>
            <w:r w:rsidRPr="00D71021">
              <w:rPr>
                <w:rFonts w:cs="Arial"/>
              </w:rPr>
              <w:t>1</w:t>
            </w:r>
          </w:p>
        </w:tc>
        <w:tc>
          <w:tcPr>
            <w:tcW w:w="1258" w:type="dxa"/>
            <w:tcBorders>
              <w:top w:val="dotted" w:sz="4" w:space="0" w:color="auto"/>
              <w:left w:val="nil"/>
              <w:bottom w:val="dotted" w:sz="4" w:space="0" w:color="auto"/>
              <w:right w:val="single" w:sz="4" w:space="0" w:color="auto"/>
            </w:tcBorders>
            <w:vAlign w:val="bottom"/>
          </w:tcPr>
          <w:p w:rsidR="00B27304" w:rsidRPr="001D1318" w:rsidRDefault="00B27304" w:rsidP="00A42061">
            <w:pPr>
              <w:pStyle w:val="aff1"/>
              <w:keepNext/>
              <w:keepLines/>
              <w:spacing w:line="240" w:lineRule="exact"/>
              <w:rPr>
                <w:rFonts w:cs="Arial"/>
              </w:rPr>
            </w:pPr>
            <w:r w:rsidRPr="001D1318">
              <w:rPr>
                <w:rFonts w:cs="Arial"/>
              </w:rPr>
              <w:t>-</w:t>
            </w:r>
          </w:p>
        </w:tc>
        <w:tc>
          <w:tcPr>
            <w:tcW w:w="1372" w:type="dxa"/>
            <w:tcBorders>
              <w:top w:val="dotted" w:sz="4" w:space="0" w:color="auto"/>
              <w:left w:val="nil"/>
              <w:bottom w:val="dotted" w:sz="4" w:space="0" w:color="auto"/>
              <w:right w:val="double" w:sz="6" w:space="0" w:color="auto"/>
            </w:tcBorders>
            <w:vAlign w:val="bottom"/>
          </w:tcPr>
          <w:p w:rsidR="00B27304" w:rsidRPr="001D1318" w:rsidRDefault="00B27304" w:rsidP="00A42061">
            <w:pPr>
              <w:pStyle w:val="aff1"/>
              <w:keepNext/>
              <w:keepLines/>
              <w:spacing w:line="240" w:lineRule="exact"/>
              <w:rPr>
                <w:rFonts w:cs="Arial"/>
              </w:rPr>
            </w:pPr>
            <w:r w:rsidRPr="001D1318">
              <w:rPr>
                <w:rFonts w:cs="Arial"/>
              </w:rPr>
              <w:t>-</w:t>
            </w:r>
          </w:p>
        </w:tc>
      </w:tr>
      <w:tr w:rsidR="00B27304" w:rsidRPr="003D7966" w:rsidTr="00A42061">
        <w:trPr>
          <w:trHeight w:val="20"/>
        </w:trPr>
        <w:tc>
          <w:tcPr>
            <w:tcW w:w="3828" w:type="dxa"/>
            <w:tcBorders>
              <w:top w:val="dotted" w:sz="4" w:space="0" w:color="auto"/>
              <w:left w:val="double" w:sz="6" w:space="0" w:color="auto"/>
            </w:tcBorders>
            <w:vAlign w:val="bottom"/>
          </w:tcPr>
          <w:p w:rsidR="00B27304" w:rsidRPr="003D7966" w:rsidRDefault="00B27304" w:rsidP="00A42061">
            <w:pPr>
              <w:pStyle w:val="aff"/>
              <w:spacing w:line="240" w:lineRule="exact"/>
              <w:ind w:left="142"/>
            </w:pPr>
            <w:r>
              <w:t>п</w:t>
            </w:r>
            <w:r w:rsidRPr="003D7966">
              <w:t>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199</w:t>
            </w:r>
            <w:r>
              <w:rPr>
                <w:rFonts w:cs="Arial"/>
              </w:rPr>
              <w:t>,</w:t>
            </w:r>
            <w:r w:rsidRPr="00D71021">
              <w:rPr>
                <w:rFonts w:cs="Arial"/>
              </w:rPr>
              <w:t>1</w:t>
            </w:r>
          </w:p>
        </w:tc>
        <w:tc>
          <w:tcPr>
            <w:tcW w:w="1382"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131</w:t>
            </w:r>
            <w:r>
              <w:rPr>
                <w:rFonts w:cs="Arial"/>
              </w:rPr>
              <w:t>,</w:t>
            </w:r>
            <w:r w:rsidRPr="00D71021">
              <w:rPr>
                <w:rFonts w:cs="Arial"/>
              </w:rPr>
              <w:t>9</w:t>
            </w:r>
          </w:p>
        </w:tc>
        <w:tc>
          <w:tcPr>
            <w:tcW w:w="1258"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2</w:t>
            </w:r>
            <w:r>
              <w:rPr>
                <w:rFonts w:cs="Arial"/>
              </w:rPr>
              <w:t>,</w:t>
            </w:r>
            <w:r w:rsidRPr="00D71021">
              <w:rPr>
                <w:rFonts w:cs="Arial"/>
              </w:rPr>
              <w:t>8</w:t>
            </w:r>
          </w:p>
        </w:tc>
        <w:tc>
          <w:tcPr>
            <w:tcW w:w="1372" w:type="dxa"/>
            <w:tcBorders>
              <w:top w:val="dotted" w:sz="4" w:space="0" w:color="auto"/>
              <w:left w:val="nil"/>
              <w:bottom w:val="dotted" w:sz="4" w:space="0" w:color="auto"/>
              <w:right w:val="double" w:sz="6"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107</w:t>
            </w:r>
            <w:r>
              <w:rPr>
                <w:rFonts w:cs="Arial"/>
              </w:rPr>
              <w:t>,</w:t>
            </w:r>
            <w:r w:rsidRPr="00D71021">
              <w:rPr>
                <w:rFonts w:cs="Arial"/>
              </w:rPr>
              <w:t>6</w:t>
            </w:r>
          </w:p>
        </w:tc>
      </w:tr>
      <w:tr w:rsidR="00B27304" w:rsidRPr="003D7966" w:rsidTr="00A42061">
        <w:trPr>
          <w:trHeight w:val="20"/>
        </w:trPr>
        <w:tc>
          <w:tcPr>
            <w:tcW w:w="3828" w:type="dxa"/>
            <w:tcBorders>
              <w:top w:val="dotted" w:sz="4" w:space="0" w:color="auto"/>
              <w:left w:val="double" w:sz="6" w:space="0" w:color="auto"/>
              <w:bottom w:val="dotted" w:sz="4" w:space="0" w:color="auto"/>
            </w:tcBorders>
            <w:vAlign w:val="bottom"/>
          </w:tcPr>
          <w:p w:rsidR="00B27304" w:rsidRPr="003D7966" w:rsidRDefault="00B27304" w:rsidP="00A42061">
            <w:pPr>
              <w:pStyle w:val="aff"/>
              <w:spacing w:line="240" w:lineRule="exact"/>
              <w:ind w:left="284" w:hanging="227"/>
            </w:pPr>
            <w:r w:rsidRPr="003D7966">
              <w:t>Из строки всего:</w:t>
            </w:r>
            <w:r w:rsidRPr="003D7966">
              <w:br/>
              <w:t xml:space="preserve">на складах </w:t>
            </w:r>
            <w:proofErr w:type="spellStart"/>
            <w:r w:rsidRPr="003D7966">
              <w:t>топливоснабжающих</w:t>
            </w:r>
            <w:proofErr w:type="spellEnd"/>
            <w:r w:rsidRPr="003D7966">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138</w:t>
            </w:r>
            <w:r>
              <w:rPr>
                <w:rFonts w:cs="Arial"/>
              </w:rPr>
              <w:t>,</w:t>
            </w:r>
            <w:r w:rsidRPr="00D71021">
              <w:rPr>
                <w:rFonts w:cs="Arial"/>
              </w:rPr>
              <w:t>7</w:t>
            </w:r>
          </w:p>
        </w:tc>
        <w:tc>
          <w:tcPr>
            <w:tcW w:w="1382" w:type="dxa"/>
            <w:tcBorders>
              <w:top w:val="dotted" w:sz="4" w:space="0" w:color="auto"/>
              <w:left w:val="nil"/>
              <w:bottom w:val="dotted"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127</w:t>
            </w:r>
            <w:r>
              <w:rPr>
                <w:rFonts w:cs="Arial"/>
              </w:rPr>
              <w:t>,</w:t>
            </w:r>
            <w:r w:rsidRPr="00D71021">
              <w:rPr>
                <w:rFonts w:cs="Arial"/>
              </w:rPr>
              <w:t>0</w:t>
            </w:r>
          </w:p>
        </w:tc>
        <w:tc>
          <w:tcPr>
            <w:tcW w:w="1258" w:type="dxa"/>
            <w:tcBorders>
              <w:top w:val="dotted" w:sz="4" w:space="0" w:color="auto"/>
              <w:left w:val="nil"/>
              <w:bottom w:val="dotted" w:sz="4" w:space="0" w:color="auto"/>
              <w:right w:val="single" w:sz="4" w:space="0" w:color="auto"/>
            </w:tcBorders>
            <w:vAlign w:val="bottom"/>
          </w:tcPr>
          <w:p w:rsidR="00B27304" w:rsidRPr="00B73BE2" w:rsidRDefault="00B27304" w:rsidP="00A42061">
            <w:pPr>
              <w:spacing w:before="8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dotted" w:sz="4" w:space="0" w:color="auto"/>
              <w:right w:val="double" w:sz="6" w:space="0" w:color="auto"/>
            </w:tcBorders>
            <w:vAlign w:val="bottom"/>
          </w:tcPr>
          <w:p w:rsidR="00B27304" w:rsidRPr="00B73BE2" w:rsidRDefault="00B27304" w:rsidP="00A42061">
            <w:pPr>
              <w:spacing w:before="80" w:line="240" w:lineRule="exact"/>
              <w:ind w:firstLine="0"/>
              <w:jc w:val="center"/>
              <w:rPr>
                <w:rFonts w:cs="Arial"/>
                <w:sz w:val="20"/>
              </w:rPr>
            </w:pPr>
            <w:r w:rsidRPr="00B73BE2">
              <w:rPr>
                <w:rFonts w:cs="Arial"/>
                <w:sz w:val="20"/>
              </w:rPr>
              <w:t>-</w:t>
            </w:r>
          </w:p>
        </w:tc>
      </w:tr>
      <w:tr w:rsidR="00B27304" w:rsidRPr="003D7966" w:rsidTr="00A42061">
        <w:trPr>
          <w:trHeight w:val="20"/>
        </w:trPr>
        <w:tc>
          <w:tcPr>
            <w:tcW w:w="3828" w:type="dxa"/>
            <w:tcBorders>
              <w:top w:val="dotted" w:sz="4" w:space="0" w:color="auto"/>
              <w:left w:val="double" w:sz="6" w:space="0" w:color="auto"/>
              <w:bottom w:val="single" w:sz="4" w:space="0" w:color="auto"/>
            </w:tcBorders>
            <w:vAlign w:val="bottom"/>
          </w:tcPr>
          <w:p w:rsidR="00B27304" w:rsidRPr="003D7966" w:rsidRDefault="00B27304" w:rsidP="00A42061">
            <w:pPr>
              <w:pStyle w:val="aff"/>
              <w:spacing w:line="240" w:lineRule="exact"/>
              <w:ind w:left="284"/>
            </w:pPr>
            <w:r w:rsidRPr="003D7966">
              <w:t>жилищно-коммунальное хозяйство</w:t>
            </w:r>
            <w:r>
              <w:t>;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36</w:t>
            </w:r>
            <w:r>
              <w:rPr>
                <w:rFonts w:cs="Arial"/>
              </w:rPr>
              <w:t>,</w:t>
            </w:r>
            <w:r w:rsidRPr="00D71021">
              <w:rPr>
                <w:rFonts w:cs="Arial"/>
              </w:rPr>
              <w:t>3</w:t>
            </w:r>
          </w:p>
        </w:tc>
        <w:tc>
          <w:tcPr>
            <w:tcW w:w="1382" w:type="dxa"/>
            <w:tcBorders>
              <w:top w:val="dotted" w:sz="4" w:space="0" w:color="auto"/>
              <w:left w:val="nil"/>
              <w:bottom w:val="single" w:sz="4" w:space="0" w:color="auto"/>
              <w:right w:val="single" w:sz="4" w:space="0" w:color="auto"/>
            </w:tcBorders>
            <w:vAlign w:val="bottom"/>
          </w:tcPr>
          <w:p w:rsidR="00B27304" w:rsidRPr="00D71021" w:rsidRDefault="00B27304" w:rsidP="00A42061">
            <w:pPr>
              <w:pStyle w:val="aff1"/>
              <w:keepNext/>
              <w:keepLines/>
              <w:spacing w:line="240" w:lineRule="exact"/>
              <w:rPr>
                <w:rFonts w:cs="Arial"/>
              </w:rPr>
            </w:pPr>
            <w:r w:rsidRPr="00D71021">
              <w:rPr>
                <w:rFonts w:cs="Arial"/>
              </w:rPr>
              <w:t>133</w:t>
            </w:r>
            <w:r>
              <w:rPr>
                <w:rFonts w:cs="Arial"/>
              </w:rPr>
              <w:t>,</w:t>
            </w:r>
            <w:r w:rsidRPr="00D71021">
              <w:rPr>
                <w:rFonts w:cs="Arial"/>
              </w:rPr>
              <w:t>4</w:t>
            </w:r>
          </w:p>
        </w:tc>
        <w:tc>
          <w:tcPr>
            <w:tcW w:w="1258" w:type="dxa"/>
            <w:tcBorders>
              <w:top w:val="dotted" w:sz="4" w:space="0" w:color="auto"/>
              <w:left w:val="nil"/>
              <w:bottom w:val="single" w:sz="4" w:space="0" w:color="auto"/>
              <w:right w:val="single" w:sz="4" w:space="0" w:color="auto"/>
            </w:tcBorders>
            <w:vAlign w:val="bottom"/>
          </w:tcPr>
          <w:p w:rsidR="00B27304" w:rsidRPr="00B73BE2" w:rsidRDefault="00B27304" w:rsidP="00A42061">
            <w:pPr>
              <w:spacing w:before="8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single" w:sz="4" w:space="0" w:color="auto"/>
              <w:right w:val="double" w:sz="6" w:space="0" w:color="auto"/>
            </w:tcBorders>
            <w:vAlign w:val="bottom"/>
          </w:tcPr>
          <w:p w:rsidR="00B27304" w:rsidRPr="00B73BE2" w:rsidRDefault="00B27304" w:rsidP="00A42061">
            <w:pPr>
              <w:spacing w:before="80" w:line="240" w:lineRule="exact"/>
              <w:ind w:firstLine="0"/>
              <w:jc w:val="center"/>
              <w:rPr>
                <w:rFonts w:cs="Arial"/>
                <w:sz w:val="20"/>
              </w:rPr>
            </w:pPr>
            <w:r w:rsidRPr="00B73BE2">
              <w:rPr>
                <w:rFonts w:cs="Arial"/>
                <w:sz w:val="20"/>
              </w:rPr>
              <w:t>-</w:t>
            </w:r>
          </w:p>
        </w:tc>
      </w:tr>
      <w:tr w:rsidR="00B27304" w:rsidRPr="003D7966" w:rsidTr="00B27304">
        <w:tc>
          <w:tcPr>
            <w:tcW w:w="9072" w:type="dxa"/>
            <w:gridSpan w:val="5"/>
            <w:tcBorders>
              <w:top w:val="single" w:sz="4" w:space="0" w:color="auto"/>
              <w:left w:val="double" w:sz="6" w:space="0" w:color="auto"/>
              <w:bottom w:val="double" w:sz="4" w:space="0" w:color="auto"/>
              <w:right w:val="double" w:sz="6" w:space="0" w:color="auto"/>
            </w:tcBorders>
          </w:tcPr>
          <w:p w:rsidR="00B27304" w:rsidRPr="0017270D" w:rsidRDefault="00B27304" w:rsidP="00DA0AD8">
            <w:pPr>
              <w:pStyle w:val="afffffa"/>
              <w:numPr>
                <w:ilvl w:val="0"/>
                <w:numId w:val="17"/>
              </w:numPr>
              <w:tabs>
                <w:tab w:val="left" w:pos="426"/>
              </w:tabs>
              <w:spacing w:before="40" w:line="240" w:lineRule="exact"/>
              <w:ind w:left="142" w:right="142" w:firstLine="51"/>
              <w:rPr>
                <w:rFonts w:cs="Arial"/>
                <w:sz w:val="20"/>
              </w:rPr>
            </w:pPr>
            <w:r w:rsidRPr="0017270D">
              <w:rPr>
                <w:rFonts w:cs="Arial"/>
                <w:color w:val="000000"/>
                <w:sz w:val="20"/>
              </w:rPr>
              <w:t>Сведения не публикуются в целях обеспечения конфиденциальности первичных стат</w:t>
            </w:r>
            <w:r w:rsidRPr="0017270D">
              <w:rPr>
                <w:rFonts w:cs="Arial"/>
                <w:color w:val="000000"/>
                <w:sz w:val="20"/>
              </w:rPr>
              <w:t>и</w:t>
            </w:r>
            <w:r w:rsidRPr="0017270D">
              <w:rPr>
                <w:rFonts w:cs="Arial"/>
                <w:color w:val="000000"/>
                <w:sz w:val="20"/>
              </w:rPr>
              <w:t>стических данных, полученных от организаций, в соответствии с Федеральным законом от 29</w:t>
            </w:r>
            <w:r w:rsidR="00EA7F8F">
              <w:rPr>
                <w:rFonts w:cs="Arial"/>
                <w:color w:val="000000"/>
                <w:sz w:val="20"/>
              </w:rPr>
              <w:t>.</w:t>
            </w:r>
            <w:r w:rsidRPr="0017270D">
              <w:rPr>
                <w:rFonts w:cs="Arial"/>
                <w:color w:val="000000"/>
                <w:sz w:val="20"/>
              </w:rPr>
              <w:t>11</w:t>
            </w:r>
            <w:r w:rsidR="00EA7F8F">
              <w:rPr>
                <w:rFonts w:cs="Arial"/>
                <w:color w:val="000000"/>
                <w:sz w:val="20"/>
              </w:rPr>
              <w:t>.</w:t>
            </w:r>
            <w:r w:rsidRPr="0017270D">
              <w:rPr>
                <w:rFonts w:cs="Arial"/>
                <w:color w:val="000000"/>
                <w:sz w:val="20"/>
              </w:rPr>
              <w:t>07 № 282-ФЗ «Об официальном статистическом учете и системе государственной ст</w:t>
            </w:r>
            <w:r w:rsidRPr="0017270D">
              <w:rPr>
                <w:rFonts w:cs="Arial"/>
                <w:color w:val="000000"/>
                <w:sz w:val="20"/>
              </w:rPr>
              <w:t>а</w:t>
            </w:r>
            <w:r w:rsidRPr="0017270D">
              <w:rPr>
                <w:rFonts w:cs="Arial"/>
                <w:color w:val="000000"/>
                <w:sz w:val="20"/>
              </w:rPr>
              <w:t>тистики в Российской Федерации» (ст</w:t>
            </w:r>
            <w:r w:rsidR="00EA7F8F">
              <w:rPr>
                <w:rFonts w:cs="Arial"/>
                <w:color w:val="000000"/>
                <w:sz w:val="20"/>
              </w:rPr>
              <w:t>.</w:t>
            </w:r>
            <w:r w:rsidRPr="0017270D">
              <w:rPr>
                <w:rFonts w:cs="Arial"/>
                <w:color w:val="000000"/>
                <w:sz w:val="20"/>
              </w:rPr>
              <w:t>4 п</w:t>
            </w:r>
            <w:r w:rsidR="00EA7F8F">
              <w:rPr>
                <w:rFonts w:cs="Arial"/>
                <w:color w:val="000000"/>
                <w:sz w:val="20"/>
              </w:rPr>
              <w:t>.</w:t>
            </w:r>
            <w:r w:rsidRPr="0017270D">
              <w:rPr>
                <w:rFonts w:cs="Arial"/>
                <w:color w:val="000000"/>
                <w:sz w:val="20"/>
              </w:rPr>
              <w:t>5, ст</w:t>
            </w:r>
            <w:r w:rsidR="00EA7F8F">
              <w:rPr>
                <w:rFonts w:cs="Arial"/>
                <w:color w:val="000000"/>
                <w:sz w:val="20"/>
              </w:rPr>
              <w:t>.</w:t>
            </w:r>
            <w:r w:rsidRPr="0017270D">
              <w:rPr>
                <w:rFonts w:cs="Arial"/>
                <w:color w:val="000000"/>
                <w:sz w:val="20"/>
              </w:rPr>
              <w:t>9 п</w:t>
            </w:r>
            <w:r w:rsidR="00EA7F8F">
              <w:rPr>
                <w:rFonts w:cs="Arial"/>
                <w:color w:val="000000"/>
                <w:sz w:val="20"/>
              </w:rPr>
              <w:t>.</w:t>
            </w:r>
            <w:r w:rsidRPr="0017270D">
              <w:rPr>
                <w:rFonts w:cs="Arial"/>
                <w:color w:val="000000"/>
                <w:sz w:val="20"/>
              </w:rPr>
              <w:t>1)</w:t>
            </w:r>
            <w:r w:rsidR="00EA7F8F">
              <w:rPr>
                <w:rFonts w:cs="Arial"/>
                <w:color w:val="000000"/>
                <w:sz w:val="20"/>
              </w:rPr>
              <w:t>.</w:t>
            </w:r>
          </w:p>
        </w:tc>
      </w:tr>
    </w:tbl>
    <w:p w:rsidR="006D3D5D" w:rsidRPr="00A33576" w:rsidRDefault="006D3D5D" w:rsidP="00A42061">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22" w:name="_Toc20839185"/>
      <w:r>
        <w:rPr>
          <w:rFonts w:cs="Arial"/>
          <w:noProof w:val="0"/>
        </w:rPr>
        <w:t>Внешнеэкономическая деятельность</w:t>
      </w:r>
      <w:bookmarkEnd w:id="122"/>
      <w:r w:rsidR="00A33576">
        <w:rPr>
          <w:rFonts w:cs="Arial"/>
          <w:noProof w:val="0"/>
        </w:rPr>
        <w:t xml:space="preserve"> </w:t>
      </w:r>
      <w:r w:rsidR="00A33576" w:rsidRPr="00A33576">
        <w:rPr>
          <w:rStyle w:val="aa"/>
          <w:rFonts w:cs="Arial"/>
          <w:noProof w:val="0"/>
          <w:sz w:val="26"/>
          <w:szCs w:val="26"/>
        </w:rPr>
        <w:footnoteReference w:id="3"/>
      </w:r>
      <w:r w:rsidR="00A33576">
        <w:rPr>
          <w:rFonts w:cs="Arial"/>
          <w:noProof w:val="0"/>
          <w:vertAlign w:val="superscript"/>
        </w:rPr>
        <w:t>)</w:t>
      </w:r>
    </w:p>
    <w:p w:rsidR="00A33576" w:rsidRPr="002329F3" w:rsidRDefault="00A33576" w:rsidP="00A33576">
      <w:pPr>
        <w:spacing w:before="240" w:after="120" w:line="240" w:lineRule="auto"/>
        <w:ind w:left="709" w:firstLine="0"/>
        <w:rPr>
          <w:rFonts w:cs="Arial"/>
          <w:b/>
          <w:sz w:val="24"/>
        </w:rPr>
      </w:pPr>
      <w:r w:rsidRPr="002329F3">
        <w:rPr>
          <w:rFonts w:cs="Arial"/>
          <w:b/>
          <w:sz w:val="24"/>
        </w:rPr>
        <w:t>Экспорт и импорт товаров</w:t>
      </w:r>
    </w:p>
    <w:p w:rsidR="00A33576" w:rsidRPr="003720EE" w:rsidRDefault="00A33576" w:rsidP="00A33576">
      <w:pPr>
        <w:pStyle w:val="34"/>
        <w:spacing w:before="120"/>
        <w:rPr>
          <w:rFonts w:cs="Arial"/>
        </w:rPr>
      </w:pPr>
      <w:r w:rsidRPr="002329F3">
        <w:rPr>
          <w:rFonts w:cs="Arial"/>
        </w:rPr>
        <w:t xml:space="preserve">Сальдо торгового баланса сложилось положительное в размере </w:t>
      </w:r>
      <w:r>
        <w:rPr>
          <w:rFonts w:cs="Arial"/>
        </w:rPr>
        <w:t>259,3</w:t>
      </w:r>
      <w:r w:rsidRPr="002329F3">
        <w:rPr>
          <w:rFonts w:cs="Arial"/>
        </w:rPr>
        <w:t xml:space="preserve"> млн. до</w:t>
      </w:r>
      <w:r w:rsidRPr="002329F3">
        <w:rPr>
          <w:rFonts w:cs="Arial"/>
        </w:rPr>
        <w:t>л</w:t>
      </w:r>
      <w:r w:rsidRPr="002329F3">
        <w:rPr>
          <w:rFonts w:cs="Arial"/>
        </w:rPr>
        <w:t xml:space="preserve">ларов США (в I полугодии предыдущего года – </w:t>
      </w:r>
      <w:r w:rsidRPr="002977D1">
        <w:rPr>
          <w:rFonts w:cs="Arial"/>
        </w:rPr>
        <w:t>отрицательное в размере 2 млн. долл</w:t>
      </w:r>
      <w:r w:rsidRPr="002977D1">
        <w:rPr>
          <w:rFonts w:cs="Arial"/>
        </w:rPr>
        <w:t>а</w:t>
      </w:r>
      <w:r w:rsidRPr="002977D1">
        <w:rPr>
          <w:rFonts w:cs="Arial"/>
        </w:rPr>
        <w:t>ров США</w:t>
      </w:r>
      <w:r w:rsidRPr="002329F3">
        <w:rPr>
          <w:rFonts w:cs="Arial"/>
        </w:rPr>
        <w:t>).</w:t>
      </w:r>
    </w:p>
    <w:p w:rsidR="00A33576" w:rsidRPr="00A1421A" w:rsidRDefault="00A33576" w:rsidP="00A33576">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3720EE">
        <w:rPr>
          <w:rFonts w:cs="Arial"/>
          <w:caps w:val="0"/>
          <w:noProof w:val="0"/>
        </w:rPr>
        <w:lastRenderedPageBreak/>
        <w:t xml:space="preserve">Внешнеторговый оборот товаров </w:t>
      </w:r>
      <w:r>
        <w:rPr>
          <w:rFonts w:cs="Arial"/>
          <w:caps w:val="0"/>
          <w:noProof w:val="0"/>
        </w:rPr>
        <w:t>в I полугодии 2019 года</w:t>
      </w:r>
    </w:p>
    <w:tbl>
      <w:tblPr>
        <w:tblW w:w="9214" w:type="dxa"/>
        <w:tblInd w:w="15" w:type="dxa"/>
        <w:tblLayout w:type="fixed"/>
        <w:tblCellMar>
          <w:left w:w="0" w:type="dxa"/>
          <w:right w:w="0" w:type="dxa"/>
        </w:tblCellMar>
        <w:tblLook w:val="0000"/>
      </w:tblPr>
      <w:tblGrid>
        <w:gridCol w:w="2410"/>
        <w:gridCol w:w="1276"/>
        <w:gridCol w:w="992"/>
        <w:gridCol w:w="1134"/>
        <w:gridCol w:w="1134"/>
        <w:gridCol w:w="1134"/>
        <w:gridCol w:w="1134"/>
      </w:tblGrid>
      <w:tr w:rsidR="00A33576" w:rsidRPr="00A1421A" w:rsidTr="00A33576">
        <w:trPr>
          <w:cantSplit/>
          <w:tblHeader/>
        </w:trPr>
        <w:tc>
          <w:tcPr>
            <w:tcW w:w="2410" w:type="dxa"/>
            <w:vMerge w:val="restart"/>
            <w:tcBorders>
              <w:top w:val="double" w:sz="4" w:space="0" w:color="auto"/>
              <w:left w:val="double" w:sz="4" w:space="0" w:color="auto"/>
              <w:right w:val="single" w:sz="4" w:space="0" w:color="auto"/>
            </w:tcBorders>
          </w:tcPr>
          <w:p w:rsidR="00A33576" w:rsidRPr="00A1421A" w:rsidRDefault="00A33576" w:rsidP="00A33576">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rsidR="00A33576" w:rsidRPr="00A1421A" w:rsidRDefault="00A33576" w:rsidP="00A33576">
            <w:pPr>
              <w:pStyle w:val="aff0"/>
              <w:spacing w:before="40" w:after="0"/>
              <w:rPr>
                <w:rFonts w:cs="Arial"/>
              </w:rPr>
            </w:pPr>
            <w:r w:rsidRPr="00A1421A">
              <w:rPr>
                <w:rFonts w:cs="Arial"/>
              </w:rPr>
              <w:t>Внешнеторговый</w:t>
            </w:r>
            <w:r w:rsidRPr="00A1421A">
              <w:rPr>
                <w:rFonts w:cs="Arial"/>
              </w:rPr>
              <w:br/>
              <w:t>оборот</w:t>
            </w:r>
          </w:p>
        </w:tc>
        <w:tc>
          <w:tcPr>
            <w:tcW w:w="4536" w:type="dxa"/>
            <w:gridSpan w:val="4"/>
            <w:tcBorders>
              <w:top w:val="double" w:sz="4" w:space="0" w:color="auto"/>
              <w:left w:val="single" w:sz="4" w:space="0" w:color="auto"/>
              <w:right w:val="double" w:sz="4" w:space="0" w:color="auto"/>
            </w:tcBorders>
          </w:tcPr>
          <w:p w:rsidR="00A33576" w:rsidRPr="00A1421A" w:rsidRDefault="00A33576" w:rsidP="00A33576">
            <w:pPr>
              <w:pStyle w:val="aff0"/>
              <w:spacing w:before="40" w:after="0"/>
              <w:rPr>
                <w:rFonts w:cs="Arial"/>
              </w:rPr>
            </w:pPr>
            <w:r w:rsidRPr="00A1421A">
              <w:rPr>
                <w:rFonts w:cs="Arial"/>
              </w:rPr>
              <w:t>в том числе:</w:t>
            </w:r>
          </w:p>
        </w:tc>
      </w:tr>
      <w:tr w:rsidR="00A33576" w:rsidRPr="00A1421A" w:rsidTr="00A33576">
        <w:trPr>
          <w:cantSplit/>
          <w:tblHeader/>
        </w:trPr>
        <w:tc>
          <w:tcPr>
            <w:tcW w:w="2410" w:type="dxa"/>
            <w:vMerge/>
            <w:tcBorders>
              <w:left w:val="double" w:sz="4" w:space="0" w:color="auto"/>
              <w:right w:val="single" w:sz="4" w:space="0" w:color="auto"/>
            </w:tcBorders>
          </w:tcPr>
          <w:p w:rsidR="00A33576" w:rsidRPr="00A1421A" w:rsidRDefault="00A33576" w:rsidP="00A33576">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rsidR="00A33576" w:rsidRPr="00A1421A" w:rsidRDefault="00A33576" w:rsidP="00A33576">
            <w:pPr>
              <w:pStyle w:val="aff0"/>
              <w:keepNext/>
              <w:keepLines/>
              <w:spacing w:before="40" w:after="0"/>
              <w:rPr>
                <w:rFonts w:cs="Arial"/>
              </w:rPr>
            </w:pPr>
          </w:p>
        </w:tc>
        <w:tc>
          <w:tcPr>
            <w:tcW w:w="2268" w:type="dxa"/>
            <w:gridSpan w:val="2"/>
            <w:tcBorders>
              <w:top w:val="single" w:sz="6" w:space="0" w:color="auto"/>
              <w:left w:val="single" w:sz="4"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экспорт</w:t>
            </w:r>
          </w:p>
        </w:tc>
        <w:tc>
          <w:tcPr>
            <w:tcW w:w="2268" w:type="dxa"/>
            <w:gridSpan w:val="2"/>
            <w:tcBorders>
              <w:top w:val="single" w:sz="6" w:space="0" w:color="auto"/>
              <w:left w:val="single" w:sz="4" w:space="0" w:color="auto"/>
              <w:right w:val="double" w:sz="4" w:space="0" w:color="auto"/>
            </w:tcBorders>
          </w:tcPr>
          <w:p w:rsidR="00A33576" w:rsidRPr="00A1421A" w:rsidRDefault="00A33576" w:rsidP="00A33576">
            <w:pPr>
              <w:pStyle w:val="aff0"/>
              <w:keepNext/>
              <w:keepLines/>
              <w:spacing w:before="40" w:after="0"/>
              <w:rPr>
                <w:rFonts w:cs="Arial"/>
              </w:rPr>
            </w:pPr>
            <w:r w:rsidRPr="00A1421A">
              <w:rPr>
                <w:rFonts w:cs="Arial"/>
              </w:rPr>
              <w:t>импорт</w:t>
            </w:r>
          </w:p>
        </w:tc>
      </w:tr>
      <w:tr w:rsidR="00A33576" w:rsidRPr="00A1421A" w:rsidTr="00A33576">
        <w:trPr>
          <w:cantSplit/>
          <w:tblHeader/>
        </w:trPr>
        <w:tc>
          <w:tcPr>
            <w:tcW w:w="2410" w:type="dxa"/>
            <w:vMerge/>
            <w:tcBorders>
              <w:left w:val="doub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в % к итогу</w:t>
            </w:r>
          </w:p>
        </w:tc>
        <w:tc>
          <w:tcPr>
            <w:tcW w:w="1134"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в % к ит</w:t>
            </w:r>
            <w:r w:rsidRPr="00A1421A">
              <w:rPr>
                <w:rFonts w:cs="Arial"/>
              </w:rPr>
              <w:t>о</w:t>
            </w:r>
            <w:r w:rsidRPr="00A1421A">
              <w:rPr>
                <w:rFonts w:cs="Arial"/>
              </w:rPr>
              <w:t>гу</w:t>
            </w:r>
          </w:p>
        </w:tc>
        <w:tc>
          <w:tcPr>
            <w:tcW w:w="1134"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rsidR="00A33576" w:rsidRPr="00A1421A" w:rsidRDefault="00A33576" w:rsidP="00A33576">
            <w:pPr>
              <w:pStyle w:val="aff0"/>
              <w:keepNext/>
              <w:keepLines/>
              <w:spacing w:before="40" w:after="0"/>
              <w:rPr>
                <w:rFonts w:cs="Arial"/>
              </w:rPr>
            </w:pPr>
            <w:r w:rsidRPr="00A1421A">
              <w:rPr>
                <w:rFonts w:cs="Arial"/>
              </w:rPr>
              <w:t>в % к ит</w:t>
            </w:r>
            <w:r w:rsidRPr="00A1421A">
              <w:rPr>
                <w:rFonts w:cs="Arial"/>
              </w:rPr>
              <w:t>о</w:t>
            </w:r>
            <w:r w:rsidRPr="00A1421A">
              <w:rPr>
                <w:rFonts w:cs="Arial"/>
              </w:rPr>
              <w:t>гу</w:t>
            </w:r>
          </w:p>
        </w:tc>
      </w:tr>
      <w:tr w:rsidR="00A33576" w:rsidRPr="003720EE" w:rsidTr="00A33576">
        <w:trPr>
          <w:trHeight w:val="334"/>
        </w:trPr>
        <w:tc>
          <w:tcPr>
            <w:tcW w:w="2410" w:type="dxa"/>
            <w:tcBorders>
              <w:top w:val="single" w:sz="6" w:space="0" w:color="auto"/>
              <w:left w:val="double" w:sz="4" w:space="0" w:color="auto"/>
              <w:bottom w:val="dotted" w:sz="4" w:space="0" w:color="auto"/>
              <w:right w:val="single" w:sz="4" w:space="0" w:color="auto"/>
            </w:tcBorders>
          </w:tcPr>
          <w:p w:rsidR="00A33576" w:rsidRPr="003720EE" w:rsidRDefault="00A33576" w:rsidP="00A33576">
            <w:pPr>
              <w:pStyle w:val="aff8"/>
              <w:spacing w:before="40"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2127581,1</w:t>
            </w:r>
          </w:p>
        </w:tc>
        <w:tc>
          <w:tcPr>
            <w:tcW w:w="992" w:type="dxa"/>
            <w:tcBorders>
              <w:top w:val="single" w:sz="6"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c>
          <w:tcPr>
            <w:tcW w:w="1134" w:type="dxa"/>
            <w:tcBorders>
              <w:top w:val="single" w:sz="6"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1193465,0</w:t>
            </w:r>
          </w:p>
        </w:tc>
        <w:tc>
          <w:tcPr>
            <w:tcW w:w="1134" w:type="dxa"/>
            <w:tcBorders>
              <w:top w:val="single" w:sz="6"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c>
          <w:tcPr>
            <w:tcW w:w="1134" w:type="dxa"/>
            <w:tcBorders>
              <w:top w:val="single" w:sz="6"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934116,1</w:t>
            </w:r>
          </w:p>
        </w:tc>
        <w:tc>
          <w:tcPr>
            <w:tcW w:w="1134" w:type="dxa"/>
            <w:tcBorders>
              <w:top w:val="single" w:sz="6"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r>
      <w:tr w:rsidR="00A33576" w:rsidRPr="00A1421A" w:rsidTr="00A33576">
        <w:tc>
          <w:tcPr>
            <w:tcW w:w="2410" w:type="dxa"/>
            <w:tcBorders>
              <w:top w:val="dotted" w:sz="4" w:space="0" w:color="auto"/>
              <w:left w:val="double" w:sz="4" w:space="0" w:color="auto"/>
              <w:bottom w:val="dotted" w:sz="4" w:space="0" w:color="auto"/>
              <w:right w:val="single" w:sz="4" w:space="0" w:color="auto"/>
            </w:tcBorders>
          </w:tcPr>
          <w:p w:rsidR="00A33576" w:rsidRPr="00A1421A" w:rsidRDefault="00A33576" w:rsidP="00A33576">
            <w:pPr>
              <w:pStyle w:val="aff8"/>
              <w:spacing w:before="40"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1668647,2</w:t>
            </w:r>
          </w:p>
        </w:tc>
        <w:tc>
          <w:tcPr>
            <w:tcW w:w="992" w:type="dxa"/>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78,4</w:t>
            </w:r>
          </w:p>
        </w:tc>
        <w:tc>
          <w:tcPr>
            <w:tcW w:w="1134" w:type="dxa"/>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904689,8</w:t>
            </w:r>
          </w:p>
        </w:tc>
        <w:tc>
          <w:tcPr>
            <w:tcW w:w="1134" w:type="dxa"/>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75,8</w:t>
            </w:r>
          </w:p>
        </w:tc>
        <w:tc>
          <w:tcPr>
            <w:tcW w:w="1134" w:type="dxa"/>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763957,4</w:t>
            </w:r>
          </w:p>
        </w:tc>
        <w:tc>
          <w:tcPr>
            <w:tcW w:w="1134" w:type="dxa"/>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81,8</w:t>
            </w:r>
          </w:p>
        </w:tc>
      </w:tr>
      <w:tr w:rsidR="00A33576" w:rsidRPr="00A1421A" w:rsidTr="00A33576">
        <w:trPr>
          <w:trHeight w:val="70"/>
        </w:trPr>
        <w:tc>
          <w:tcPr>
            <w:tcW w:w="2410" w:type="dxa"/>
            <w:tcBorders>
              <w:top w:val="dotted" w:sz="4" w:space="0" w:color="auto"/>
              <w:left w:val="double" w:sz="4" w:space="0" w:color="auto"/>
              <w:bottom w:val="double" w:sz="4" w:space="0" w:color="auto"/>
              <w:right w:val="single" w:sz="4" w:space="0" w:color="auto"/>
            </w:tcBorders>
          </w:tcPr>
          <w:p w:rsidR="00A33576" w:rsidRPr="00A1421A" w:rsidRDefault="00A33576" w:rsidP="00A33576">
            <w:pPr>
              <w:pStyle w:val="aff8"/>
              <w:spacing w:before="40"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458933,9</w:t>
            </w:r>
          </w:p>
        </w:tc>
        <w:tc>
          <w:tcPr>
            <w:tcW w:w="992" w:type="dxa"/>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21,6</w:t>
            </w:r>
          </w:p>
        </w:tc>
        <w:tc>
          <w:tcPr>
            <w:tcW w:w="1134" w:type="dxa"/>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288775,2</w:t>
            </w:r>
          </w:p>
        </w:tc>
        <w:tc>
          <w:tcPr>
            <w:tcW w:w="1134" w:type="dxa"/>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24,2</w:t>
            </w:r>
          </w:p>
        </w:tc>
        <w:tc>
          <w:tcPr>
            <w:tcW w:w="1134" w:type="dxa"/>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170158,7</w:t>
            </w:r>
          </w:p>
        </w:tc>
        <w:tc>
          <w:tcPr>
            <w:tcW w:w="1134" w:type="dxa"/>
            <w:tcBorders>
              <w:top w:val="dotted" w:sz="4" w:space="0" w:color="auto"/>
              <w:left w:val="single" w:sz="4" w:space="0" w:color="auto"/>
              <w:bottom w:val="double"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18,2</w:t>
            </w:r>
          </w:p>
        </w:tc>
      </w:tr>
    </w:tbl>
    <w:p w:rsidR="00A33576" w:rsidRPr="00613EAC" w:rsidRDefault="00A33576" w:rsidP="00A33576">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A1421A">
        <w:rPr>
          <w:rFonts w:cs="Arial"/>
          <w:caps w:val="0"/>
          <w:noProof w:val="0"/>
        </w:rPr>
        <w:t>Экспорт основных видов товаров</w:t>
      </w:r>
      <w:r>
        <w:rPr>
          <w:rFonts w:cs="Arial"/>
          <w:caps w:val="0"/>
          <w:noProof w:val="0"/>
        </w:rPr>
        <w:t xml:space="preserve"> в I полугодии 2019 года</w:t>
      </w:r>
    </w:p>
    <w:tbl>
      <w:tblPr>
        <w:tblW w:w="4943" w:type="pct"/>
        <w:tblInd w:w="108" w:type="dxa"/>
        <w:tblLayout w:type="fixed"/>
        <w:tblLook w:val="04A0"/>
      </w:tblPr>
      <w:tblGrid>
        <w:gridCol w:w="2924"/>
        <w:gridCol w:w="1253"/>
        <w:gridCol w:w="836"/>
        <w:gridCol w:w="1255"/>
        <w:gridCol w:w="976"/>
        <w:gridCol w:w="1121"/>
        <w:gridCol w:w="929"/>
      </w:tblGrid>
      <w:tr w:rsidR="00A33576" w:rsidRPr="00613EAC" w:rsidTr="00A33576">
        <w:trPr>
          <w:trHeight w:val="315"/>
          <w:tblHeader/>
        </w:trPr>
        <w:tc>
          <w:tcPr>
            <w:tcW w:w="1573" w:type="pct"/>
            <w:vMerge w:val="restart"/>
            <w:tcBorders>
              <w:top w:val="double" w:sz="4" w:space="0" w:color="auto"/>
              <w:left w:val="double" w:sz="4" w:space="0" w:color="auto"/>
              <w:right w:val="single" w:sz="4" w:space="0" w:color="auto"/>
            </w:tcBorders>
            <w:shd w:val="clear" w:color="auto" w:fill="auto"/>
            <w:noWrap/>
          </w:tcPr>
          <w:p w:rsidR="00A33576" w:rsidRPr="00613EAC" w:rsidRDefault="00A33576" w:rsidP="00A33576">
            <w:pPr>
              <w:spacing w:before="40"/>
              <w:ind w:firstLine="0"/>
              <w:jc w:val="center"/>
              <w:rPr>
                <w:rFonts w:cs="Arial"/>
                <w:i/>
                <w:sz w:val="20"/>
              </w:rPr>
            </w:pPr>
            <w:r w:rsidRPr="00613EAC">
              <w:rPr>
                <w:rFonts w:cs="Arial"/>
                <w:i/>
                <w:sz w:val="20"/>
              </w:rPr>
              <w:t>Виды товаров</w:t>
            </w:r>
          </w:p>
        </w:tc>
        <w:tc>
          <w:tcPr>
            <w:tcW w:w="1124" w:type="pct"/>
            <w:gridSpan w:val="2"/>
            <w:tcBorders>
              <w:top w:val="double" w:sz="4" w:space="0" w:color="auto"/>
              <w:left w:val="nil"/>
              <w:bottom w:val="single" w:sz="4" w:space="0" w:color="auto"/>
              <w:right w:val="single" w:sz="4" w:space="0" w:color="auto"/>
            </w:tcBorders>
            <w:shd w:val="clear" w:color="auto" w:fill="auto"/>
            <w:noWrap/>
          </w:tcPr>
          <w:p w:rsidR="00A33576" w:rsidRPr="00613EAC" w:rsidRDefault="00A33576" w:rsidP="00A33576">
            <w:pPr>
              <w:pStyle w:val="aff0"/>
              <w:spacing w:before="40" w:after="0"/>
              <w:rPr>
                <w:rFonts w:cs="Arial"/>
              </w:rPr>
            </w:pPr>
            <w:r>
              <w:rPr>
                <w:rFonts w:cs="Arial"/>
              </w:rPr>
              <w:t>Всего</w:t>
            </w:r>
          </w:p>
        </w:tc>
        <w:tc>
          <w:tcPr>
            <w:tcW w:w="1200"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A33576" w:rsidRPr="00613EAC" w:rsidRDefault="00A33576" w:rsidP="00A33576">
            <w:pPr>
              <w:pStyle w:val="aff0"/>
              <w:spacing w:before="40" w:after="0"/>
              <w:rPr>
                <w:rFonts w:cs="Arial"/>
              </w:rPr>
            </w:pPr>
            <w:r w:rsidRPr="00613EAC">
              <w:rPr>
                <w:rFonts w:cs="Arial"/>
              </w:rPr>
              <w:t>Страны дальнего зарубежья</w:t>
            </w:r>
          </w:p>
        </w:tc>
        <w:tc>
          <w:tcPr>
            <w:tcW w:w="1103" w:type="pct"/>
            <w:gridSpan w:val="2"/>
            <w:tcBorders>
              <w:top w:val="double" w:sz="4" w:space="0" w:color="auto"/>
              <w:left w:val="single" w:sz="4" w:space="0" w:color="auto"/>
              <w:bottom w:val="single" w:sz="4" w:space="0" w:color="auto"/>
              <w:right w:val="double" w:sz="4" w:space="0" w:color="auto"/>
            </w:tcBorders>
            <w:vAlign w:val="bottom"/>
          </w:tcPr>
          <w:p w:rsidR="00A33576" w:rsidRPr="00613EAC" w:rsidRDefault="00A33576" w:rsidP="00A33576">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A33576" w:rsidRPr="00A1421A" w:rsidTr="00A33576">
        <w:trPr>
          <w:cantSplit/>
          <w:trHeight w:val="471"/>
          <w:tblHeader/>
        </w:trPr>
        <w:tc>
          <w:tcPr>
            <w:tcW w:w="1573" w:type="pct"/>
            <w:vMerge/>
            <w:tcBorders>
              <w:left w:val="double" w:sz="4" w:space="0" w:color="auto"/>
              <w:bottom w:val="single" w:sz="4" w:space="0" w:color="auto"/>
              <w:right w:val="single" w:sz="4" w:space="0" w:color="auto"/>
            </w:tcBorders>
            <w:shd w:val="clear" w:color="auto" w:fill="auto"/>
            <w:noWrap/>
          </w:tcPr>
          <w:p w:rsidR="00A33576" w:rsidRPr="00A1421A" w:rsidRDefault="00A33576" w:rsidP="00A33576">
            <w:pPr>
              <w:spacing w:before="40" w:line="240" w:lineRule="auto"/>
              <w:ind w:firstLine="0"/>
              <w:jc w:val="center"/>
              <w:rPr>
                <w:rFonts w:cs="Arial"/>
                <w:b/>
                <w:sz w:val="20"/>
              </w:rPr>
            </w:pPr>
          </w:p>
        </w:tc>
        <w:tc>
          <w:tcPr>
            <w:tcW w:w="674" w:type="pct"/>
            <w:tcBorders>
              <w:top w:val="single" w:sz="4" w:space="0" w:color="auto"/>
              <w:left w:val="single" w:sz="4" w:space="0" w:color="auto"/>
              <w:bottom w:val="single" w:sz="4" w:space="0" w:color="auto"/>
              <w:right w:val="single" w:sz="4" w:space="0" w:color="auto"/>
            </w:tcBorders>
          </w:tcPr>
          <w:p w:rsidR="00A33576" w:rsidRPr="0054203B" w:rsidRDefault="00A33576" w:rsidP="00A33576">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50" w:type="pct"/>
            <w:tcBorders>
              <w:top w:val="single" w:sz="4" w:space="0" w:color="auto"/>
              <w:left w:val="single" w:sz="4" w:space="0" w:color="auto"/>
              <w:bottom w:val="single" w:sz="4" w:space="0" w:color="auto"/>
              <w:right w:val="single" w:sz="4" w:space="0" w:color="auto"/>
            </w:tcBorders>
          </w:tcPr>
          <w:p w:rsidR="00A33576" w:rsidRPr="0054203B" w:rsidRDefault="00A33576" w:rsidP="00A33576">
            <w:pPr>
              <w:pStyle w:val="aff0"/>
              <w:spacing w:before="40" w:after="0"/>
              <w:rPr>
                <w:rFonts w:cs="Arial"/>
              </w:rPr>
            </w:pPr>
            <w:r w:rsidRPr="0054203B">
              <w:rPr>
                <w:rFonts w:cs="Arial"/>
              </w:rPr>
              <w:t>в % к итогу</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33576" w:rsidRPr="0054203B" w:rsidRDefault="00A33576" w:rsidP="00A33576">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33576" w:rsidRPr="0054203B" w:rsidRDefault="00A33576" w:rsidP="00A33576">
            <w:pPr>
              <w:pStyle w:val="aff0"/>
              <w:spacing w:before="40" w:after="0"/>
              <w:rPr>
                <w:rFonts w:cs="Arial"/>
              </w:rPr>
            </w:pPr>
            <w:r w:rsidRPr="0054203B">
              <w:rPr>
                <w:rFonts w:cs="Arial"/>
              </w:rPr>
              <w:t>в % к итогу</w:t>
            </w:r>
          </w:p>
        </w:tc>
        <w:tc>
          <w:tcPr>
            <w:tcW w:w="603" w:type="pct"/>
            <w:tcBorders>
              <w:top w:val="single" w:sz="4" w:space="0" w:color="auto"/>
              <w:left w:val="single" w:sz="4" w:space="0" w:color="auto"/>
              <w:bottom w:val="single" w:sz="4" w:space="0" w:color="auto"/>
              <w:right w:val="single" w:sz="4" w:space="0" w:color="auto"/>
            </w:tcBorders>
          </w:tcPr>
          <w:p w:rsidR="00A33576" w:rsidRPr="0054203B" w:rsidRDefault="00A33576" w:rsidP="00A33576">
            <w:pPr>
              <w:pStyle w:val="aff0"/>
              <w:spacing w:before="40" w:after="0"/>
              <w:ind w:left="-113" w:right="-113"/>
              <w:rPr>
                <w:rFonts w:cs="Arial"/>
              </w:rPr>
            </w:pPr>
            <w:r w:rsidRPr="0054203B">
              <w:rPr>
                <w:rFonts w:cs="Arial"/>
              </w:rPr>
              <w:t xml:space="preserve">тыс. </w:t>
            </w:r>
            <w:r>
              <w:rPr>
                <w:rFonts w:cs="Arial"/>
              </w:rPr>
              <w:t>долл.</w:t>
            </w:r>
            <w:r w:rsidRPr="0054203B">
              <w:rPr>
                <w:rFonts w:cs="Arial"/>
              </w:rPr>
              <w:t xml:space="preserve"> США</w:t>
            </w:r>
          </w:p>
        </w:tc>
        <w:tc>
          <w:tcPr>
            <w:tcW w:w="500" w:type="pct"/>
            <w:tcBorders>
              <w:top w:val="single" w:sz="4" w:space="0" w:color="auto"/>
              <w:left w:val="single" w:sz="4" w:space="0" w:color="auto"/>
              <w:bottom w:val="single" w:sz="4" w:space="0" w:color="auto"/>
              <w:right w:val="double" w:sz="4" w:space="0" w:color="auto"/>
            </w:tcBorders>
          </w:tcPr>
          <w:p w:rsidR="00A33576" w:rsidRPr="0054203B" w:rsidRDefault="00A33576" w:rsidP="00A33576">
            <w:pPr>
              <w:pStyle w:val="aff0"/>
              <w:spacing w:before="40" w:after="0"/>
              <w:ind w:left="-113" w:right="-113"/>
              <w:rPr>
                <w:rFonts w:cs="Arial"/>
              </w:rPr>
            </w:pPr>
            <w:r w:rsidRPr="0054203B">
              <w:rPr>
                <w:rFonts w:cs="Arial"/>
              </w:rPr>
              <w:t>в % к итогу</w:t>
            </w:r>
          </w:p>
        </w:tc>
      </w:tr>
      <w:tr w:rsidR="00A33576" w:rsidRPr="00613EAC" w:rsidTr="00A33576">
        <w:trPr>
          <w:trHeight w:val="170"/>
        </w:trPr>
        <w:tc>
          <w:tcPr>
            <w:tcW w:w="1573" w:type="pct"/>
            <w:tcBorders>
              <w:top w:val="single" w:sz="4" w:space="0" w:color="auto"/>
              <w:left w:val="double" w:sz="4" w:space="0" w:color="auto"/>
              <w:bottom w:val="dotted" w:sz="4" w:space="0" w:color="auto"/>
              <w:right w:val="single" w:sz="4" w:space="0" w:color="auto"/>
            </w:tcBorders>
            <w:shd w:val="clear" w:color="auto" w:fill="auto"/>
            <w:noWrap/>
            <w:vAlign w:val="bottom"/>
          </w:tcPr>
          <w:p w:rsidR="00A33576" w:rsidRPr="00613EAC" w:rsidRDefault="00A33576" w:rsidP="00A33576">
            <w:pPr>
              <w:pStyle w:val="aff8"/>
              <w:spacing w:before="40" w:line="240" w:lineRule="exact"/>
              <w:rPr>
                <w:rFonts w:cs="Arial"/>
                <w:b/>
              </w:rPr>
            </w:pPr>
            <w:r w:rsidRPr="00613EAC">
              <w:rPr>
                <w:rFonts w:cs="Arial"/>
                <w:b/>
              </w:rPr>
              <w:t>Всего</w:t>
            </w:r>
          </w:p>
        </w:tc>
        <w:tc>
          <w:tcPr>
            <w:tcW w:w="674" w:type="pct"/>
            <w:tcBorders>
              <w:top w:val="single"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1193465,0</w:t>
            </w:r>
          </w:p>
        </w:tc>
        <w:tc>
          <w:tcPr>
            <w:tcW w:w="450" w:type="pct"/>
            <w:tcBorders>
              <w:top w:val="single"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904689,8</w:t>
            </w:r>
          </w:p>
        </w:tc>
        <w:tc>
          <w:tcPr>
            <w:tcW w:w="525" w:type="pct"/>
            <w:tcBorders>
              <w:top w:val="single" w:sz="4" w:space="0" w:color="auto"/>
              <w:left w:val="single" w:sz="4" w:space="0" w:color="auto"/>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c>
          <w:tcPr>
            <w:tcW w:w="603" w:type="pct"/>
            <w:tcBorders>
              <w:top w:val="single"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288775,2</w:t>
            </w:r>
          </w:p>
        </w:tc>
        <w:tc>
          <w:tcPr>
            <w:tcW w:w="500" w:type="pct"/>
            <w:tcBorders>
              <w:top w:val="single"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r>
      <w:tr w:rsidR="00A33576" w:rsidRPr="00A1421A" w:rsidTr="00A33576">
        <w:trPr>
          <w:trHeight w:val="170"/>
        </w:trPr>
        <w:tc>
          <w:tcPr>
            <w:tcW w:w="1573" w:type="pct"/>
            <w:tcBorders>
              <w:top w:val="dotted" w:sz="4" w:space="0" w:color="auto"/>
              <w:left w:val="double"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в том числе:</w:t>
            </w:r>
          </w:p>
        </w:tc>
        <w:tc>
          <w:tcPr>
            <w:tcW w:w="674" w:type="pct"/>
            <w:tcBorders>
              <w:top w:val="dotted" w:sz="4" w:space="0" w:color="auto"/>
              <w:left w:val="nil"/>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450" w:type="pct"/>
            <w:tcBorders>
              <w:top w:val="dotted" w:sz="4" w:space="0" w:color="auto"/>
              <w:left w:val="sing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675" w:type="pct"/>
            <w:tcBorders>
              <w:top w:val="dotted" w:sz="4" w:space="0" w:color="auto"/>
              <w:left w:val="sing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525" w:type="pct"/>
            <w:tcBorders>
              <w:top w:val="dotted" w:sz="4" w:space="0" w:color="auto"/>
              <w:left w:val="single"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603" w:type="pct"/>
            <w:tcBorders>
              <w:top w:val="dotted" w:sz="4" w:space="0" w:color="auto"/>
              <w:left w:val="sing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500" w:type="pct"/>
            <w:tcBorders>
              <w:top w:val="dotted" w:sz="4" w:space="0" w:color="auto"/>
              <w:left w:val="single"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r>
      <w:tr w:rsidR="00A33576" w:rsidRPr="00A1421A" w:rsidTr="00A33576">
        <w:trPr>
          <w:trHeight w:val="170"/>
        </w:trPr>
        <w:tc>
          <w:tcPr>
            <w:tcW w:w="1573" w:type="pct"/>
            <w:tcBorders>
              <w:top w:val="nil"/>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продовольственные товары и сельскохозяйственное сырье (кроме текстильного)</w:t>
            </w:r>
          </w:p>
        </w:tc>
        <w:tc>
          <w:tcPr>
            <w:tcW w:w="674" w:type="pct"/>
            <w:tcBorders>
              <w:top w:val="nil"/>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100672,5</w:t>
            </w:r>
          </w:p>
        </w:tc>
        <w:tc>
          <w:tcPr>
            <w:tcW w:w="450" w:type="pct"/>
            <w:tcBorders>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8,4</w:t>
            </w:r>
          </w:p>
        </w:tc>
        <w:tc>
          <w:tcPr>
            <w:tcW w:w="675" w:type="pct"/>
            <w:tcBorders>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62914,9</w:t>
            </w:r>
          </w:p>
        </w:tc>
        <w:tc>
          <w:tcPr>
            <w:tcW w:w="525" w:type="pct"/>
            <w:tcBorders>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7,0</w:t>
            </w:r>
          </w:p>
        </w:tc>
        <w:tc>
          <w:tcPr>
            <w:tcW w:w="603" w:type="pct"/>
            <w:tcBorders>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37757,6</w:t>
            </w:r>
          </w:p>
        </w:tc>
        <w:tc>
          <w:tcPr>
            <w:tcW w:w="500" w:type="pct"/>
            <w:tcBorders>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13,1</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минеральные продукты</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601430,5</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50,4</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521544,3</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57,5</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79886,2</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27,7</w:t>
            </w:r>
          </w:p>
        </w:tc>
      </w:tr>
      <w:tr w:rsidR="00A33576" w:rsidRPr="00B70458" w:rsidTr="00A33576">
        <w:trPr>
          <w:trHeight w:val="170"/>
        </w:trPr>
        <w:tc>
          <w:tcPr>
            <w:tcW w:w="1573" w:type="pct"/>
            <w:tcBorders>
              <w:top w:val="dotted" w:sz="4" w:space="0" w:color="auto"/>
              <w:left w:val="double" w:sz="4" w:space="0" w:color="auto"/>
              <w:right w:val="single" w:sz="4" w:space="0" w:color="auto"/>
            </w:tcBorders>
            <w:shd w:val="clear" w:color="auto" w:fill="auto"/>
            <w:vAlign w:val="bottom"/>
          </w:tcPr>
          <w:p w:rsidR="00A33576" w:rsidRPr="00073D49" w:rsidRDefault="00A33576" w:rsidP="00A33576">
            <w:pPr>
              <w:pStyle w:val="aff8"/>
              <w:spacing w:before="40" w:line="240" w:lineRule="exact"/>
              <w:ind w:left="340" w:right="-57"/>
              <w:rPr>
                <w:rFonts w:cs="Arial"/>
              </w:rPr>
            </w:pPr>
            <w:r w:rsidRPr="00073D49">
              <w:rPr>
                <w:rFonts w:cs="Arial"/>
              </w:rPr>
              <w:t>из них:</w:t>
            </w:r>
          </w:p>
        </w:tc>
        <w:tc>
          <w:tcPr>
            <w:tcW w:w="674" w:type="pct"/>
            <w:tcBorders>
              <w:top w:val="dotted" w:sz="4" w:space="0" w:color="auto"/>
              <w:left w:val="nil"/>
              <w:right w:val="single" w:sz="4" w:space="0" w:color="auto"/>
            </w:tcBorders>
            <w:shd w:val="clear" w:color="auto" w:fill="auto"/>
            <w:noWrap/>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 </w:t>
            </w:r>
          </w:p>
        </w:tc>
        <w:tc>
          <w:tcPr>
            <w:tcW w:w="450" w:type="pct"/>
            <w:tcBorders>
              <w:top w:val="dotted" w:sz="4" w:space="0" w:color="auto"/>
              <w:left w:val="single" w:sz="4" w:space="0" w:color="auto"/>
              <w:right w:val="single" w:sz="4" w:space="0" w:color="auto"/>
            </w:tcBorders>
            <w:shd w:val="clear" w:color="auto" w:fill="auto"/>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 </w:t>
            </w:r>
          </w:p>
        </w:tc>
        <w:tc>
          <w:tcPr>
            <w:tcW w:w="675" w:type="pct"/>
            <w:tcBorders>
              <w:top w:val="dotted" w:sz="4" w:space="0" w:color="auto"/>
              <w:left w:val="single" w:sz="4" w:space="0" w:color="auto"/>
              <w:right w:val="single" w:sz="4" w:space="0" w:color="auto"/>
            </w:tcBorders>
            <w:shd w:val="clear" w:color="auto" w:fill="auto"/>
            <w:noWrap/>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 </w:t>
            </w:r>
          </w:p>
        </w:tc>
        <w:tc>
          <w:tcPr>
            <w:tcW w:w="525" w:type="pct"/>
            <w:tcBorders>
              <w:top w:val="dotted" w:sz="4" w:space="0" w:color="auto"/>
              <w:left w:val="single" w:sz="4" w:space="0" w:color="auto"/>
              <w:right w:val="single" w:sz="4" w:space="0" w:color="auto"/>
            </w:tcBorders>
            <w:shd w:val="clear" w:color="auto" w:fill="auto"/>
            <w:noWrap/>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 </w:t>
            </w:r>
          </w:p>
        </w:tc>
        <w:tc>
          <w:tcPr>
            <w:tcW w:w="603" w:type="pct"/>
            <w:tcBorders>
              <w:top w:val="dotted" w:sz="4" w:space="0" w:color="auto"/>
              <w:left w:val="single" w:sz="4" w:space="0" w:color="auto"/>
              <w:right w:val="single" w:sz="4" w:space="0" w:color="auto"/>
            </w:tcBorders>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 </w:t>
            </w:r>
          </w:p>
        </w:tc>
        <w:tc>
          <w:tcPr>
            <w:tcW w:w="500" w:type="pct"/>
            <w:tcBorders>
              <w:top w:val="dotted" w:sz="4" w:space="0" w:color="auto"/>
              <w:left w:val="single" w:sz="4" w:space="0" w:color="auto"/>
              <w:right w:val="double" w:sz="4" w:space="0" w:color="auto"/>
            </w:tcBorders>
            <w:vAlign w:val="bottom"/>
          </w:tcPr>
          <w:p w:rsidR="00A33576" w:rsidRPr="00073D49" w:rsidRDefault="00A33576" w:rsidP="00A33576">
            <w:pPr>
              <w:spacing w:before="40" w:line="240" w:lineRule="exact"/>
              <w:ind w:firstLine="0"/>
              <w:jc w:val="center"/>
              <w:rPr>
                <w:rFonts w:cs="Arial"/>
                <w:sz w:val="20"/>
              </w:rPr>
            </w:pPr>
          </w:p>
        </w:tc>
      </w:tr>
      <w:tr w:rsidR="00A33576" w:rsidRPr="003720EE" w:rsidTr="00A33576">
        <w:trPr>
          <w:trHeight w:val="170"/>
        </w:trPr>
        <w:tc>
          <w:tcPr>
            <w:tcW w:w="1573" w:type="pct"/>
            <w:tcBorders>
              <w:top w:val="nil"/>
              <w:left w:val="double" w:sz="4" w:space="0" w:color="auto"/>
              <w:bottom w:val="dotted" w:sz="4" w:space="0" w:color="auto"/>
              <w:right w:val="single" w:sz="4" w:space="0" w:color="auto"/>
            </w:tcBorders>
            <w:shd w:val="clear" w:color="auto" w:fill="auto"/>
            <w:vAlign w:val="bottom"/>
          </w:tcPr>
          <w:p w:rsidR="00A33576" w:rsidRPr="00073D49" w:rsidRDefault="00A33576" w:rsidP="00A33576">
            <w:pPr>
              <w:pStyle w:val="aff8"/>
              <w:spacing w:before="40" w:line="240" w:lineRule="exact"/>
              <w:ind w:left="340" w:right="-57"/>
              <w:rPr>
                <w:rFonts w:cs="Arial"/>
              </w:rPr>
            </w:pPr>
            <w:r w:rsidRPr="00073D49">
              <w:rPr>
                <w:rFonts w:cs="Arial"/>
              </w:rPr>
              <w:t>топливно-энергетические товары</w:t>
            </w:r>
          </w:p>
        </w:tc>
        <w:tc>
          <w:tcPr>
            <w:tcW w:w="674" w:type="pct"/>
            <w:tcBorders>
              <w:top w:val="nil"/>
              <w:left w:val="nil"/>
              <w:bottom w:val="dotted" w:sz="4" w:space="0" w:color="auto"/>
              <w:right w:val="single" w:sz="4" w:space="0" w:color="auto"/>
            </w:tcBorders>
            <w:shd w:val="clear" w:color="auto" w:fill="auto"/>
            <w:noWrap/>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600428,0</w:t>
            </w:r>
          </w:p>
        </w:tc>
        <w:tc>
          <w:tcPr>
            <w:tcW w:w="450" w:type="pct"/>
            <w:tcBorders>
              <w:left w:val="single" w:sz="4" w:space="0" w:color="auto"/>
              <w:bottom w:val="dotted" w:sz="4" w:space="0" w:color="auto"/>
              <w:right w:val="single" w:sz="4" w:space="0" w:color="auto"/>
            </w:tcBorders>
            <w:shd w:val="clear" w:color="auto" w:fill="auto"/>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50,3</w:t>
            </w:r>
          </w:p>
        </w:tc>
        <w:tc>
          <w:tcPr>
            <w:tcW w:w="675" w:type="pct"/>
            <w:tcBorders>
              <w:left w:val="single" w:sz="4" w:space="0" w:color="auto"/>
              <w:bottom w:val="dotted" w:sz="4" w:space="0" w:color="auto"/>
              <w:right w:val="single" w:sz="4" w:space="0" w:color="auto"/>
            </w:tcBorders>
            <w:shd w:val="clear" w:color="auto" w:fill="auto"/>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521544,3</w:t>
            </w:r>
          </w:p>
        </w:tc>
        <w:tc>
          <w:tcPr>
            <w:tcW w:w="525" w:type="pct"/>
            <w:tcBorders>
              <w:left w:val="single" w:sz="4" w:space="0" w:color="auto"/>
              <w:bottom w:val="dotted" w:sz="4" w:space="0" w:color="auto"/>
              <w:right w:val="single" w:sz="4" w:space="0" w:color="auto"/>
            </w:tcBorders>
            <w:shd w:val="clear" w:color="auto" w:fill="auto"/>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57,5</w:t>
            </w:r>
          </w:p>
        </w:tc>
        <w:tc>
          <w:tcPr>
            <w:tcW w:w="603" w:type="pct"/>
            <w:tcBorders>
              <w:left w:val="single" w:sz="4" w:space="0" w:color="auto"/>
              <w:bottom w:val="dotted" w:sz="4" w:space="0" w:color="auto"/>
              <w:right w:val="single" w:sz="4" w:space="0" w:color="auto"/>
            </w:tcBorders>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78883,7</w:t>
            </w:r>
          </w:p>
        </w:tc>
        <w:tc>
          <w:tcPr>
            <w:tcW w:w="500" w:type="pct"/>
            <w:tcBorders>
              <w:left w:val="single" w:sz="4" w:space="0" w:color="auto"/>
              <w:bottom w:val="dotted" w:sz="4" w:space="0" w:color="auto"/>
              <w:right w:val="double" w:sz="4" w:space="0" w:color="auto"/>
            </w:tcBorders>
            <w:vAlign w:val="bottom"/>
          </w:tcPr>
          <w:p w:rsidR="00A33576" w:rsidRPr="00073D49" w:rsidRDefault="00A33576" w:rsidP="00A33576">
            <w:pPr>
              <w:spacing w:before="40" w:line="240" w:lineRule="exact"/>
              <w:ind w:firstLine="0"/>
              <w:jc w:val="center"/>
              <w:rPr>
                <w:rFonts w:cs="Arial"/>
                <w:sz w:val="20"/>
              </w:rPr>
            </w:pPr>
            <w:r w:rsidRPr="00073D49">
              <w:rPr>
                <w:rFonts w:cs="Arial"/>
                <w:sz w:val="20"/>
              </w:rPr>
              <w:t>27,3</w:t>
            </w:r>
          </w:p>
        </w:tc>
      </w:tr>
      <w:tr w:rsidR="00A33576" w:rsidRPr="004326AE"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4326AE" w:rsidRDefault="00A33576" w:rsidP="00A33576">
            <w:pPr>
              <w:pStyle w:val="aff8"/>
              <w:spacing w:before="40" w:line="240" w:lineRule="exact"/>
              <w:ind w:left="113" w:right="-57"/>
              <w:rPr>
                <w:rFonts w:cs="Arial"/>
              </w:rPr>
            </w:pPr>
            <w:r w:rsidRPr="004326AE">
              <w:rPr>
                <w:rFonts w:cs="Arial"/>
              </w:rPr>
              <w:t>продукция химической пр</w:t>
            </w:r>
            <w:r w:rsidRPr="004326AE">
              <w:rPr>
                <w:rFonts w:cs="Arial"/>
              </w:rPr>
              <w:t>о</w:t>
            </w:r>
            <w:r w:rsidRPr="004326AE">
              <w:rPr>
                <w:rFonts w:cs="Arial"/>
              </w:rPr>
              <w:t>мышленности, каучук</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84077,7</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35776,6</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4,0</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48301,1</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16,7</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кожевенное сырье, пушн</w:t>
            </w:r>
            <w:r w:rsidRPr="00A1421A">
              <w:rPr>
                <w:rFonts w:cs="Arial"/>
              </w:rPr>
              <w:t>и</w:t>
            </w:r>
            <w:r w:rsidRPr="00A1421A">
              <w:rPr>
                <w:rFonts w:cs="Arial"/>
              </w:rPr>
              <w:t>на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145,1</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52,4</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0,0</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92,7</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0,0</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древесина и целлюлозно-бумажные изделия</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62532,3</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5,2</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46696,8</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5,2</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15835,5</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5,5</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текстиль, текстильные и</w:t>
            </w:r>
            <w:r w:rsidRPr="00A1421A">
              <w:rPr>
                <w:rFonts w:cs="Arial"/>
              </w:rPr>
              <w:t>з</w:t>
            </w:r>
            <w:r w:rsidRPr="00A1421A">
              <w:rPr>
                <w:rFonts w:cs="Arial"/>
              </w:rPr>
              <w:t>делия и обувь</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5324,3</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0,5</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2647,0</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0,3</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2677,3</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0,9</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другие товары</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16626,1</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1,4</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8800,9</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1,0</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7825,2</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2,7</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драгоценные камни, драг</w:t>
            </w:r>
            <w:r w:rsidRPr="00A1421A">
              <w:rPr>
                <w:rFonts w:cs="Arial"/>
              </w:rPr>
              <w:t>о</w:t>
            </w:r>
            <w:r w:rsidRPr="00A1421A">
              <w:rPr>
                <w:rFonts w:cs="Arial"/>
              </w:rPr>
              <w:t>ценные металлы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911,6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0,1</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161,6</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0,0</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750,0</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0,3</w:t>
            </w:r>
          </w:p>
        </w:tc>
      </w:tr>
      <w:tr w:rsidR="00A33576" w:rsidRPr="00A1421A" w:rsidTr="00A33576">
        <w:trPr>
          <w:trHeight w:val="170"/>
        </w:trPr>
        <w:tc>
          <w:tcPr>
            <w:tcW w:w="1573"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металлы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28780,6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2,4</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1619,9</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0,2</w:t>
            </w:r>
          </w:p>
        </w:tc>
        <w:tc>
          <w:tcPr>
            <w:tcW w:w="603"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27160,7</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9,4</w:t>
            </w:r>
          </w:p>
        </w:tc>
      </w:tr>
      <w:tr w:rsidR="00A33576" w:rsidRPr="00A1421A" w:rsidTr="00A33576">
        <w:trPr>
          <w:trHeight w:val="170"/>
        </w:trPr>
        <w:tc>
          <w:tcPr>
            <w:tcW w:w="1573" w:type="pct"/>
            <w:tcBorders>
              <w:top w:val="dotted" w:sz="4" w:space="0" w:color="auto"/>
              <w:left w:val="double" w:sz="4" w:space="0" w:color="auto"/>
              <w:bottom w:val="double" w:sz="4" w:space="0" w:color="auto"/>
              <w:right w:val="single" w:sz="4" w:space="0" w:color="auto"/>
            </w:tcBorders>
            <w:shd w:val="clear" w:color="auto" w:fill="auto"/>
            <w:vAlign w:val="center"/>
          </w:tcPr>
          <w:p w:rsidR="00A33576" w:rsidRPr="00A1421A" w:rsidRDefault="00A33576" w:rsidP="00A33576">
            <w:pPr>
              <w:pStyle w:val="aff8"/>
              <w:spacing w:before="40" w:line="240" w:lineRule="exact"/>
              <w:ind w:left="113" w:right="-57"/>
              <w:rPr>
                <w:rFonts w:cs="Arial"/>
              </w:rPr>
            </w:pPr>
            <w:r w:rsidRPr="00A1421A">
              <w:rPr>
                <w:rFonts w:cs="Arial"/>
              </w:rPr>
              <w:t>машины, оборудование и транспортные средства</w:t>
            </w:r>
          </w:p>
        </w:tc>
        <w:tc>
          <w:tcPr>
            <w:tcW w:w="674" w:type="pct"/>
            <w:tcBorders>
              <w:top w:val="dotted" w:sz="4" w:space="0" w:color="auto"/>
              <w:left w:val="nil"/>
              <w:bottom w:val="double"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292964,3</w:t>
            </w:r>
          </w:p>
        </w:tc>
        <w:tc>
          <w:tcPr>
            <w:tcW w:w="450" w:type="pct"/>
            <w:tcBorders>
              <w:top w:val="dotted" w:sz="4" w:space="0" w:color="auto"/>
              <w:left w:val="single" w:sz="4" w:space="0" w:color="auto"/>
              <w:bottom w:val="doub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24,6</w:t>
            </w:r>
          </w:p>
        </w:tc>
        <w:tc>
          <w:tcPr>
            <w:tcW w:w="675" w:type="pct"/>
            <w:tcBorders>
              <w:top w:val="dotted" w:sz="4" w:space="0" w:color="auto"/>
              <w:left w:val="single" w:sz="4" w:space="0" w:color="auto"/>
              <w:bottom w:val="doub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224475,4</w:t>
            </w:r>
          </w:p>
        </w:tc>
        <w:tc>
          <w:tcPr>
            <w:tcW w:w="525" w:type="pct"/>
            <w:tcBorders>
              <w:top w:val="dotted" w:sz="4" w:space="0" w:color="auto"/>
              <w:left w:val="single" w:sz="4" w:space="0" w:color="auto"/>
              <w:bottom w:val="doub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24,8</w:t>
            </w:r>
          </w:p>
        </w:tc>
        <w:tc>
          <w:tcPr>
            <w:tcW w:w="603" w:type="pct"/>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68488,9</w:t>
            </w:r>
          </w:p>
        </w:tc>
        <w:tc>
          <w:tcPr>
            <w:tcW w:w="500" w:type="pct"/>
            <w:tcBorders>
              <w:top w:val="dotted" w:sz="4" w:space="0" w:color="auto"/>
              <w:left w:val="single" w:sz="4" w:space="0" w:color="auto"/>
              <w:bottom w:val="double"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23,7</w:t>
            </w:r>
          </w:p>
        </w:tc>
      </w:tr>
    </w:tbl>
    <w:p w:rsidR="00A33576" w:rsidRDefault="00A33576" w:rsidP="00112D64">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Импорт основных видов товаров</w:t>
      </w:r>
      <w:r>
        <w:rPr>
          <w:rFonts w:cs="Arial"/>
          <w:caps w:val="0"/>
          <w:noProof w:val="0"/>
        </w:rPr>
        <w:t xml:space="preserve"> в I полугодии 2019 года</w:t>
      </w:r>
    </w:p>
    <w:tbl>
      <w:tblPr>
        <w:tblW w:w="4943" w:type="pct"/>
        <w:tblInd w:w="108" w:type="dxa"/>
        <w:tblLayout w:type="fixed"/>
        <w:tblLook w:val="04A0"/>
      </w:tblPr>
      <w:tblGrid>
        <w:gridCol w:w="2926"/>
        <w:gridCol w:w="1253"/>
        <w:gridCol w:w="836"/>
        <w:gridCol w:w="1255"/>
        <w:gridCol w:w="976"/>
        <w:gridCol w:w="1119"/>
        <w:gridCol w:w="929"/>
      </w:tblGrid>
      <w:tr w:rsidR="00A33576" w:rsidRPr="00613EAC" w:rsidTr="00112D64">
        <w:trPr>
          <w:trHeight w:val="315"/>
          <w:tblHeader/>
        </w:trPr>
        <w:tc>
          <w:tcPr>
            <w:tcW w:w="1574" w:type="pct"/>
            <w:vMerge w:val="restart"/>
            <w:tcBorders>
              <w:top w:val="double" w:sz="4" w:space="0" w:color="auto"/>
              <w:left w:val="double" w:sz="4" w:space="0" w:color="auto"/>
              <w:right w:val="single" w:sz="4" w:space="0" w:color="auto"/>
            </w:tcBorders>
            <w:shd w:val="clear" w:color="auto" w:fill="auto"/>
            <w:noWrap/>
          </w:tcPr>
          <w:p w:rsidR="00A33576" w:rsidRPr="00613EAC" w:rsidRDefault="00A33576" w:rsidP="00112D64">
            <w:pPr>
              <w:spacing w:before="40"/>
              <w:ind w:firstLine="0"/>
              <w:jc w:val="center"/>
              <w:rPr>
                <w:rFonts w:cs="Arial"/>
                <w:i/>
                <w:sz w:val="20"/>
              </w:rPr>
            </w:pPr>
            <w:r w:rsidRPr="00613EAC">
              <w:rPr>
                <w:rFonts w:cs="Arial"/>
                <w:i/>
                <w:sz w:val="20"/>
              </w:rPr>
              <w:t>Виды товаров</w:t>
            </w:r>
          </w:p>
        </w:tc>
        <w:tc>
          <w:tcPr>
            <w:tcW w:w="1124" w:type="pct"/>
            <w:gridSpan w:val="2"/>
            <w:tcBorders>
              <w:top w:val="double" w:sz="4" w:space="0" w:color="auto"/>
              <w:left w:val="nil"/>
              <w:bottom w:val="single" w:sz="4" w:space="0" w:color="auto"/>
              <w:right w:val="single" w:sz="4" w:space="0" w:color="auto"/>
            </w:tcBorders>
            <w:shd w:val="clear" w:color="auto" w:fill="auto"/>
            <w:noWrap/>
          </w:tcPr>
          <w:p w:rsidR="00A33576" w:rsidRPr="00613EAC" w:rsidRDefault="00A33576" w:rsidP="00112D64">
            <w:pPr>
              <w:pStyle w:val="aff0"/>
              <w:spacing w:before="40" w:after="0"/>
              <w:rPr>
                <w:rFonts w:cs="Arial"/>
              </w:rPr>
            </w:pPr>
            <w:r>
              <w:rPr>
                <w:rFonts w:cs="Arial"/>
              </w:rPr>
              <w:t>Всего</w:t>
            </w:r>
          </w:p>
        </w:tc>
        <w:tc>
          <w:tcPr>
            <w:tcW w:w="1200"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A33576" w:rsidRPr="00613EAC" w:rsidRDefault="00A33576" w:rsidP="00112D64">
            <w:pPr>
              <w:pStyle w:val="aff0"/>
              <w:spacing w:before="40" w:after="0"/>
              <w:rPr>
                <w:rFonts w:cs="Arial"/>
              </w:rPr>
            </w:pPr>
            <w:r w:rsidRPr="00613EAC">
              <w:rPr>
                <w:rFonts w:cs="Arial"/>
              </w:rPr>
              <w:t>Страны дальнего зарубежья</w:t>
            </w:r>
          </w:p>
        </w:tc>
        <w:tc>
          <w:tcPr>
            <w:tcW w:w="1102" w:type="pct"/>
            <w:gridSpan w:val="2"/>
            <w:tcBorders>
              <w:top w:val="double" w:sz="4" w:space="0" w:color="auto"/>
              <w:left w:val="single" w:sz="4" w:space="0" w:color="auto"/>
              <w:bottom w:val="single" w:sz="4" w:space="0" w:color="auto"/>
              <w:right w:val="double" w:sz="4" w:space="0" w:color="auto"/>
            </w:tcBorders>
            <w:vAlign w:val="bottom"/>
          </w:tcPr>
          <w:p w:rsidR="00A33576" w:rsidRPr="00613EAC" w:rsidRDefault="00A33576" w:rsidP="00112D64">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A33576" w:rsidRPr="00A1421A" w:rsidTr="00112D64">
        <w:trPr>
          <w:cantSplit/>
          <w:trHeight w:val="471"/>
          <w:tblHeader/>
        </w:trPr>
        <w:tc>
          <w:tcPr>
            <w:tcW w:w="1574" w:type="pct"/>
            <w:vMerge/>
            <w:tcBorders>
              <w:left w:val="double" w:sz="4" w:space="0" w:color="auto"/>
              <w:bottom w:val="single" w:sz="4" w:space="0" w:color="auto"/>
              <w:right w:val="single" w:sz="4" w:space="0" w:color="auto"/>
            </w:tcBorders>
            <w:shd w:val="clear" w:color="auto" w:fill="auto"/>
            <w:noWrap/>
          </w:tcPr>
          <w:p w:rsidR="00A33576" w:rsidRPr="00A1421A" w:rsidRDefault="00A33576" w:rsidP="00112D64">
            <w:pPr>
              <w:spacing w:before="40" w:line="240" w:lineRule="auto"/>
              <w:ind w:firstLine="0"/>
              <w:jc w:val="center"/>
              <w:rPr>
                <w:rFonts w:cs="Arial"/>
                <w:b/>
                <w:sz w:val="20"/>
              </w:rPr>
            </w:pPr>
          </w:p>
        </w:tc>
        <w:tc>
          <w:tcPr>
            <w:tcW w:w="674" w:type="pct"/>
            <w:tcBorders>
              <w:top w:val="single" w:sz="4" w:space="0" w:color="auto"/>
              <w:left w:val="single" w:sz="4" w:space="0" w:color="auto"/>
              <w:bottom w:val="single" w:sz="4" w:space="0" w:color="auto"/>
              <w:right w:val="single" w:sz="4" w:space="0" w:color="auto"/>
            </w:tcBorders>
          </w:tcPr>
          <w:p w:rsidR="00A33576" w:rsidRPr="0054203B" w:rsidRDefault="00A33576" w:rsidP="00112D64">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50" w:type="pct"/>
            <w:tcBorders>
              <w:top w:val="single" w:sz="4" w:space="0" w:color="auto"/>
              <w:left w:val="single" w:sz="4" w:space="0" w:color="auto"/>
              <w:bottom w:val="single" w:sz="4" w:space="0" w:color="auto"/>
              <w:right w:val="single" w:sz="4" w:space="0" w:color="auto"/>
            </w:tcBorders>
          </w:tcPr>
          <w:p w:rsidR="00A33576" w:rsidRPr="0054203B" w:rsidRDefault="00A33576" w:rsidP="00112D64">
            <w:pPr>
              <w:pStyle w:val="aff0"/>
              <w:spacing w:before="40" w:after="0"/>
              <w:rPr>
                <w:rFonts w:cs="Arial"/>
              </w:rPr>
            </w:pPr>
            <w:r w:rsidRPr="0054203B">
              <w:rPr>
                <w:rFonts w:cs="Arial"/>
              </w:rPr>
              <w:t>в % к итогу</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33576" w:rsidRPr="0054203B" w:rsidRDefault="00A33576" w:rsidP="00112D64">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33576" w:rsidRPr="0054203B" w:rsidRDefault="00A33576" w:rsidP="00112D64">
            <w:pPr>
              <w:pStyle w:val="aff0"/>
              <w:spacing w:before="40" w:after="0"/>
              <w:rPr>
                <w:rFonts w:cs="Arial"/>
              </w:rPr>
            </w:pPr>
            <w:r w:rsidRPr="0054203B">
              <w:rPr>
                <w:rFonts w:cs="Arial"/>
              </w:rPr>
              <w:t>в % к итогу</w:t>
            </w:r>
          </w:p>
        </w:tc>
        <w:tc>
          <w:tcPr>
            <w:tcW w:w="602" w:type="pct"/>
            <w:tcBorders>
              <w:top w:val="single" w:sz="4" w:space="0" w:color="auto"/>
              <w:left w:val="single" w:sz="4" w:space="0" w:color="auto"/>
              <w:bottom w:val="single" w:sz="4" w:space="0" w:color="auto"/>
              <w:right w:val="single" w:sz="4" w:space="0" w:color="auto"/>
            </w:tcBorders>
          </w:tcPr>
          <w:p w:rsidR="00A33576" w:rsidRPr="0054203B" w:rsidRDefault="00A33576" w:rsidP="00112D64">
            <w:pPr>
              <w:pStyle w:val="aff0"/>
              <w:spacing w:before="40" w:after="0"/>
              <w:ind w:left="-113" w:right="-113"/>
              <w:rPr>
                <w:rFonts w:cs="Arial"/>
              </w:rPr>
            </w:pPr>
            <w:r w:rsidRPr="0054203B">
              <w:rPr>
                <w:rFonts w:cs="Arial"/>
              </w:rPr>
              <w:t xml:space="preserve">тыс. </w:t>
            </w:r>
            <w:r>
              <w:rPr>
                <w:rFonts w:cs="Arial"/>
              </w:rPr>
              <w:t>долл.</w:t>
            </w:r>
            <w:r w:rsidRPr="0054203B">
              <w:rPr>
                <w:rFonts w:cs="Arial"/>
              </w:rPr>
              <w:t xml:space="preserve"> США</w:t>
            </w:r>
          </w:p>
        </w:tc>
        <w:tc>
          <w:tcPr>
            <w:tcW w:w="500" w:type="pct"/>
            <w:tcBorders>
              <w:top w:val="single" w:sz="4" w:space="0" w:color="auto"/>
              <w:left w:val="single" w:sz="4" w:space="0" w:color="auto"/>
              <w:bottom w:val="single" w:sz="4" w:space="0" w:color="auto"/>
              <w:right w:val="double" w:sz="4" w:space="0" w:color="auto"/>
            </w:tcBorders>
          </w:tcPr>
          <w:p w:rsidR="00A33576" w:rsidRPr="0054203B" w:rsidRDefault="00A33576" w:rsidP="00112D64">
            <w:pPr>
              <w:pStyle w:val="aff0"/>
              <w:spacing w:before="40" w:after="0"/>
              <w:ind w:left="-113" w:right="-113"/>
              <w:rPr>
                <w:rFonts w:cs="Arial"/>
              </w:rPr>
            </w:pPr>
            <w:r w:rsidRPr="0054203B">
              <w:rPr>
                <w:rFonts w:cs="Arial"/>
              </w:rPr>
              <w:t>в % к итогу</w:t>
            </w:r>
          </w:p>
        </w:tc>
      </w:tr>
      <w:tr w:rsidR="00A33576" w:rsidRPr="001974B1" w:rsidTr="00112D64">
        <w:trPr>
          <w:trHeight w:val="170"/>
        </w:trPr>
        <w:tc>
          <w:tcPr>
            <w:tcW w:w="1574" w:type="pct"/>
            <w:tcBorders>
              <w:top w:val="single" w:sz="4" w:space="0" w:color="auto"/>
              <w:left w:val="double" w:sz="4" w:space="0" w:color="auto"/>
              <w:bottom w:val="dotted" w:sz="4" w:space="0" w:color="auto"/>
              <w:right w:val="single" w:sz="4" w:space="0" w:color="auto"/>
            </w:tcBorders>
            <w:shd w:val="clear" w:color="auto" w:fill="auto"/>
            <w:noWrap/>
            <w:vAlign w:val="bottom"/>
          </w:tcPr>
          <w:p w:rsidR="00A33576" w:rsidRPr="00613EAC" w:rsidRDefault="00A33576" w:rsidP="00A33576">
            <w:pPr>
              <w:pStyle w:val="aff8"/>
              <w:spacing w:before="40" w:line="240" w:lineRule="exact"/>
              <w:rPr>
                <w:rFonts w:cs="Arial"/>
                <w:b/>
              </w:rPr>
            </w:pPr>
            <w:r w:rsidRPr="00613EAC">
              <w:rPr>
                <w:rFonts w:cs="Arial"/>
                <w:b/>
              </w:rPr>
              <w:t>Всего</w:t>
            </w:r>
          </w:p>
        </w:tc>
        <w:tc>
          <w:tcPr>
            <w:tcW w:w="674" w:type="pct"/>
            <w:tcBorders>
              <w:top w:val="single"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934116,1</w:t>
            </w:r>
          </w:p>
        </w:tc>
        <w:tc>
          <w:tcPr>
            <w:tcW w:w="450" w:type="pct"/>
            <w:tcBorders>
              <w:top w:val="single"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763957,4</w:t>
            </w:r>
          </w:p>
        </w:tc>
        <w:tc>
          <w:tcPr>
            <w:tcW w:w="525" w:type="pct"/>
            <w:tcBorders>
              <w:top w:val="single" w:sz="4" w:space="0" w:color="auto"/>
              <w:left w:val="single" w:sz="4" w:space="0" w:color="auto"/>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c>
          <w:tcPr>
            <w:tcW w:w="602" w:type="pct"/>
            <w:tcBorders>
              <w:top w:val="single"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170158,7</w:t>
            </w:r>
          </w:p>
        </w:tc>
        <w:tc>
          <w:tcPr>
            <w:tcW w:w="500" w:type="pct"/>
            <w:tcBorders>
              <w:top w:val="single"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b/>
                <w:sz w:val="20"/>
              </w:rPr>
            </w:pPr>
            <w:r w:rsidRPr="001974B1">
              <w:rPr>
                <w:rFonts w:cs="Arial"/>
                <w:b/>
                <w:sz w:val="20"/>
              </w:rPr>
              <w:t>100,0</w:t>
            </w:r>
          </w:p>
        </w:tc>
      </w:tr>
      <w:tr w:rsidR="00A33576" w:rsidRPr="00A1421A" w:rsidTr="00112D64">
        <w:trPr>
          <w:trHeight w:val="170"/>
        </w:trPr>
        <w:tc>
          <w:tcPr>
            <w:tcW w:w="1574" w:type="pct"/>
            <w:tcBorders>
              <w:top w:val="dotted" w:sz="4" w:space="0" w:color="auto"/>
              <w:left w:val="double"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в том числе:</w:t>
            </w:r>
          </w:p>
        </w:tc>
        <w:tc>
          <w:tcPr>
            <w:tcW w:w="674" w:type="pct"/>
            <w:tcBorders>
              <w:top w:val="dotted" w:sz="4" w:space="0" w:color="auto"/>
              <w:left w:val="nil"/>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450" w:type="pct"/>
            <w:tcBorders>
              <w:top w:val="dotted" w:sz="4" w:space="0" w:color="auto"/>
              <w:left w:val="sing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675" w:type="pct"/>
            <w:tcBorders>
              <w:top w:val="dotted" w:sz="4" w:space="0" w:color="auto"/>
              <w:left w:val="sing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525" w:type="pct"/>
            <w:tcBorders>
              <w:top w:val="dotted" w:sz="4" w:space="0" w:color="auto"/>
              <w:left w:val="single"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602" w:type="pct"/>
            <w:tcBorders>
              <w:top w:val="dotted" w:sz="4" w:space="0" w:color="auto"/>
              <w:left w:val="sing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c>
          <w:tcPr>
            <w:tcW w:w="500" w:type="pct"/>
            <w:tcBorders>
              <w:top w:val="dotted" w:sz="4" w:space="0" w:color="auto"/>
              <w:left w:val="single"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 </w:t>
            </w:r>
          </w:p>
        </w:tc>
      </w:tr>
      <w:tr w:rsidR="00A33576" w:rsidRPr="00A1421A" w:rsidTr="00112D64">
        <w:trPr>
          <w:trHeight w:val="170"/>
        </w:trPr>
        <w:tc>
          <w:tcPr>
            <w:tcW w:w="1574" w:type="pct"/>
            <w:tcBorders>
              <w:top w:val="nil"/>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продовольственные товары и сельскохозяйственное сырье (кроме текстильного)</w:t>
            </w:r>
          </w:p>
        </w:tc>
        <w:tc>
          <w:tcPr>
            <w:tcW w:w="674" w:type="pct"/>
            <w:tcBorders>
              <w:top w:val="nil"/>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77709,9</w:t>
            </w:r>
          </w:p>
        </w:tc>
        <w:tc>
          <w:tcPr>
            <w:tcW w:w="450" w:type="pct"/>
            <w:tcBorders>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8,3</w:t>
            </w:r>
          </w:p>
        </w:tc>
        <w:tc>
          <w:tcPr>
            <w:tcW w:w="675" w:type="pct"/>
            <w:tcBorders>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37027,4</w:t>
            </w:r>
          </w:p>
        </w:tc>
        <w:tc>
          <w:tcPr>
            <w:tcW w:w="525" w:type="pct"/>
            <w:tcBorders>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4,8</w:t>
            </w:r>
          </w:p>
        </w:tc>
        <w:tc>
          <w:tcPr>
            <w:tcW w:w="602" w:type="pct"/>
            <w:tcBorders>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40682,5</w:t>
            </w:r>
          </w:p>
        </w:tc>
        <w:tc>
          <w:tcPr>
            <w:tcW w:w="500" w:type="pct"/>
            <w:tcBorders>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23,9</w:t>
            </w:r>
          </w:p>
        </w:tc>
      </w:tr>
      <w:tr w:rsidR="00A33576" w:rsidRPr="00A1421A"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42061">
            <w:pPr>
              <w:pStyle w:val="aff8"/>
              <w:pageBreakBefore/>
              <w:spacing w:before="40" w:line="240" w:lineRule="exact"/>
              <w:ind w:left="113" w:right="-57"/>
              <w:rPr>
                <w:rFonts w:cs="Arial"/>
              </w:rPr>
            </w:pPr>
            <w:r w:rsidRPr="00A1421A">
              <w:rPr>
                <w:rFonts w:cs="Arial"/>
              </w:rPr>
              <w:lastRenderedPageBreak/>
              <w:t>минеральные продукты</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39247,8</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4,2</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12587,6</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26660,2</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15,7</w:t>
            </w:r>
          </w:p>
        </w:tc>
      </w:tr>
      <w:tr w:rsidR="00A33576" w:rsidRPr="00B70458" w:rsidTr="00112D64">
        <w:trPr>
          <w:trHeight w:val="170"/>
        </w:trPr>
        <w:tc>
          <w:tcPr>
            <w:tcW w:w="1574" w:type="pct"/>
            <w:tcBorders>
              <w:top w:val="dotted" w:sz="4" w:space="0" w:color="auto"/>
              <w:left w:val="double" w:sz="4" w:space="0" w:color="auto"/>
              <w:right w:val="single" w:sz="4" w:space="0" w:color="auto"/>
            </w:tcBorders>
            <w:shd w:val="clear" w:color="auto" w:fill="auto"/>
            <w:vAlign w:val="bottom"/>
          </w:tcPr>
          <w:p w:rsidR="00A33576" w:rsidRPr="00112D64" w:rsidRDefault="00A33576" w:rsidP="00A33576">
            <w:pPr>
              <w:pStyle w:val="aff8"/>
              <w:spacing w:before="40" w:line="240" w:lineRule="exact"/>
              <w:ind w:left="340" w:right="-57"/>
              <w:rPr>
                <w:rFonts w:cs="Arial"/>
              </w:rPr>
            </w:pPr>
            <w:r w:rsidRPr="00112D64">
              <w:rPr>
                <w:rFonts w:cs="Arial"/>
              </w:rPr>
              <w:t>из них:</w:t>
            </w:r>
          </w:p>
        </w:tc>
        <w:tc>
          <w:tcPr>
            <w:tcW w:w="674" w:type="pct"/>
            <w:tcBorders>
              <w:top w:val="dotted" w:sz="4" w:space="0" w:color="auto"/>
              <w:left w:val="nil"/>
              <w:right w:val="single" w:sz="4" w:space="0" w:color="auto"/>
            </w:tcBorders>
            <w:shd w:val="clear" w:color="auto" w:fill="auto"/>
            <w:noWrap/>
            <w:vAlign w:val="bottom"/>
          </w:tcPr>
          <w:p w:rsidR="00A33576" w:rsidRPr="00112D64" w:rsidRDefault="00A33576" w:rsidP="00A33576">
            <w:pPr>
              <w:spacing w:before="40" w:line="240" w:lineRule="exact"/>
              <w:ind w:firstLine="0"/>
              <w:jc w:val="center"/>
              <w:rPr>
                <w:rFonts w:cs="Arial"/>
                <w:sz w:val="20"/>
              </w:rPr>
            </w:pPr>
          </w:p>
        </w:tc>
        <w:tc>
          <w:tcPr>
            <w:tcW w:w="450" w:type="pct"/>
            <w:tcBorders>
              <w:top w:val="dotted" w:sz="4" w:space="0" w:color="auto"/>
              <w:left w:val="single" w:sz="4" w:space="0" w:color="auto"/>
              <w:right w:val="single" w:sz="4" w:space="0" w:color="auto"/>
            </w:tcBorders>
            <w:shd w:val="clear" w:color="auto" w:fill="auto"/>
            <w:vAlign w:val="bottom"/>
          </w:tcPr>
          <w:p w:rsidR="00A33576" w:rsidRPr="00112D64" w:rsidRDefault="00A33576" w:rsidP="00A33576">
            <w:pPr>
              <w:spacing w:before="4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shd w:val="clear" w:color="auto" w:fill="auto"/>
            <w:noWrap/>
            <w:vAlign w:val="bottom"/>
          </w:tcPr>
          <w:p w:rsidR="00A33576" w:rsidRPr="00112D64" w:rsidRDefault="00A33576" w:rsidP="00A33576">
            <w:pPr>
              <w:spacing w:before="40" w:line="240" w:lineRule="exact"/>
              <w:ind w:firstLine="0"/>
              <w:jc w:val="center"/>
              <w:rPr>
                <w:rFonts w:cs="Arial"/>
                <w:sz w:val="20"/>
              </w:rPr>
            </w:pPr>
          </w:p>
        </w:tc>
        <w:tc>
          <w:tcPr>
            <w:tcW w:w="525" w:type="pct"/>
            <w:tcBorders>
              <w:top w:val="dotted" w:sz="4" w:space="0" w:color="auto"/>
              <w:left w:val="single" w:sz="4" w:space="0" w:color="auto"/>
              <w:right w:val="single" w:sz="4" w:space="0" w:color="auto"/>
            </w:tcBorders>
            <w:shd w:val="clear" w:color="auto" w:fill="auto"/>
            <w:noWrap/>
            <w:vAlign w:val="bottom"/>
          </w:tcPr>
          <w:p w:rsidR="00A33576" w:rsidRPr="00112D64" w:rsidRDefault="00A33576" w:rsidP="00A33576">
            <w:pPr>
              <w:spacing w:before="40" w:line="240" w:lineRule="exact"/>
              <w:ind w:firstLine="0"/>
              <w:jc w:val="center"/>
              <w:rPr>
                <w:rFonts w:cs="Arial"/>
                <w:sz w:val="20"/>
              </w:rPr>
            </w:pPr>
          </w:p>
        </w:tc>
        <w:tc>
          <w:tcPr>
            <w:tcW w:w="602" w:type="pct"/>
            <w:tcBorders>
              <w:top w:val="dotted" w:sz="4" w:space="0" w:color="auto"/>
              <w:left w:val="single" w:sz="4" w:space="0" w:color="auto"/>
              <w:right w:val="single" w:sz="4" w:space="0" w:color="auto"/>
            </w:tcBorders>
            <w:vAlign w:val="bottom"/>
          </w:tcPr>
          <w:p w:rsidR="00A33576" w:rsidRPr="00112D64" w:rsidRDefault="00A33576" w:rsidP="00A33576">
            <w:pPr>
              <w:spacing w:before="40" w:line="240" w:lineRule="exact"/>
              <w:ind w:firstLine="0"/>
              <w:jc w:val="center"/>
              <w:rPr>
                <w:rFonts w:cs="Arial"/>
                <w:sz w:val="20"/>
              </w:rPr>
            </w:pPr>
          </w:p>
        </w:tc>
        <w:tc>
          <w:tcPr>
            <w:tcW w:w="500" w:type="pct"/>
            <w:tcBorders>
              <w:top w:val="dotted" w:sz="4" w:space="0" w:color="auto"/>
              <w:left w:val="single" w:sz="4" w:space="0" w:color="auto"/>
              <w:right w:val="double" w:sz="4" w:space="0" w:color="auto"/>
            </w:tcBorders>
            <w:vAlign w:val="bottom"/>
          </w:tcPr>
          <w:p w:rsidR="00A33576" w:rsidRPr="00112D64" w:rsidRDefault="00A33576" w:rsidP="00A33576">
            <w:pPr>
              <w:spacing w:before="40" w:line="240" w:lineRule="exact"/>
              <w:ind w:firstLine="0"/>
              <w:jc w:val="center"/>
              <w:rPr>
                <w:rFonts w:cs="Arial"/>
                <w:sz w:val="20"/>
              </w:rPr>
            </w:pPr>
          </w:p>
        </w:tc>
      </w:tr>
      <w:tr w:rsidR="00A33576" w:rsidRPr="003720EE" w:rsidTr="00112D64">
        <w:trPr>
          <w:trHeight w:val="170"/>
        </w:trPr>
        <w:tc>
          <w:tcPr>
            <w:tcW w:w="1574" w:type="pct"/>
            <w:tcBorders>
              <w:top w:val="nil"/>
              <w:left w:val="double" w:sz="4" w:space="0" w:color="auto"/>
              <w:bottom w:val="dotted" w:sz="4" w:space="0" w:color="auto"/>
              <w:right w:val="single" w:sz="4" w:space="0" w:color="auto"/>
            </w:tcBorders>
            <w:shd w:val="clear" w:color="auto" w:fill="auto"/>
            <w:vAlign w:val="bottom"/>
          </w:tcPr>
          <w:p w:rsidR="00A33576" w:rsidRPr="00112D64" w:rsidRDefault="00A33576" w:rsidP="00A33576">
            <w:pPr>
              <w:pStyle w:val="aff8"/>
              <w:spacing w:before="40" w:line="240" w:lineRule="exact"/>
              <w:ind w:left="340" w:right="-57"/>
              <w:rPr>
                <w:rFonts w:cs="Arial"/>
              </w:rPr>
            </w:pPr>
            <w:r w:rsidRPr="00112D64">
              <w:rPr>
                <w:rFonts w:cs="Arial"/>
              </w:rPr>
              <w:t>топливно-энергетические товары</w:t>
            </w:r>
          </w:p>
        </w:tc>
        <w:tc>
          <w:tcPr>
            <w:tcW w:w="674" w:type="pct"/>
            <w:tcBorders>
              <w:top w:val="nil"/>
              <w:left w:val="nil"/>
              <w:bottom w:val="dotted" w:sz="4" w:space="0" w:color="auto"/>
              <w:right w:val="single" w:sz="4" w:space="0" w:color="auto"/>
            </w:tcBorders>
            <w:shd w:val="clear" w:color="auto" w:fill="auto"/>
            <w:noWrap/>
            <w:vAlign w:val="bottom"/>
          </w:tcPr>
          <w:p w:rsidR="00A33576" w:rsidRPr="00112D64" w:rsidRDefault="00A33576" w:rsidP="00A33576">
            <w:pPr>
              <w:spacing w:before="40" w:line="240" w:lineRule="exact"/>
              <w:ind w:firstLine="0"/>
              <w:jc w:val="center"/>
              <w:rPr>
                <w:rFonts w:cs="Arial"/>
                <w:sz w:val="20"/>
              </w:rPr>
            </w:pPr>
            <w:r w:rsidRPr="00112D64">
              <w:rPr>
                <w:rFonts w:cs="Arial"/>
                <w:sz w:val="20"/>
              </w:rPr>
              <w:t>36460,5</w:t>
            </w:r>
          </w:p>
        </w:tc>
        <w:tc>
          <w:tcPr>
            <w:tcW w:w="450" w:type="pct"/>
            <w:tcBorders>
              <w:left w:val="single" w:sz="4" w:space="0" w:color="auto"/>
              <w:bottom w:val="dotted" w:sz="4" w:space="0" w:color="auto"/>
              <w:right w:val="single" w:sz="4" w:space="0" w:color="auto"/>
            </w:tcBorders>
            <w:shd w:val="clear" w:color="auto" w:fill="auto"/>
            <w:vAlign w:val="bottom"/>
          </w:tcPr>
          <w:p w:rsidR="00A33576" w:rsidRPr="00112D64" w:rsidRDefault="00A33576" w:rsidP="00A33576">
            <w:pPr>
              <w:spacing w:before="40" w:line="240" w:lineRule="exact"/>
              <w:ind w:firstLine="0"/>
              <w:jc w:val="center"/>
              <w:rPr>
                <w:rFonts w:cs="Arial"/>
                <w:sz w:val="20"/>
              </w:rPr>
            </w:pPr>
            <w:r w:rsidRPr="00112D64">
              <w:rPr>
                <w:rFonts w:cs="Arial"/>
                <w:sz w:val="20"/>
              </w:rPr>
              <w:t>3,9</w:t>
            </w:r>
          </w:p>
        </w:tc>
        <w:tc>
          <w:tcPr>
            <w:tcW w:w="675" w:type="pct"/>
            <w:tcBorders>
              <w:left w:val="single" w:sz="4" w:space="0" w:color="auto"/>
              <w:bottom w:val="dotted" w:sz="4" w:space="0" w:color="auto"/>
              <w:right w:val="single" w:sz="4" w:space="0" w:color="auto"/>
            </w:tcBorders>
            <w:shd w:val="clear" w:color="auto" w:fill="auto"/>
            <w:vAlign w:val="bottom"/>
          </w:tcPr>
          <w:p w:rsidR="00A33576" w:rsidRPr="00112D64" w:rsidRDefault="00A33576" w:rsidP="00A33576">
            <w:pPr>
              <w:spacing w:before="40" w:line="240" w:lineRule="exact"/>
              <w:ind w:firstLine="0"/>
              <w:jc w:val="center"/>
              <w:rPr>
                <w:rFonts w:cs="Arial"/>
                <w:sz w:val="20"/>
              </w:rPr>
            </w:pPr>
            <w:r w:rsidRPr="00112D64">
              <w:rPr>
                <w:rFonts w:cs="Arial"/>
                <w:sz w:val="20"/>
              </w:rPr>
              <w:t>12016,7</w:t>
            </w:r>
          </w:p>
        </w:tc>
        <w:tc>
          <w:tcPr>
            <w:tcW w:w="525" w:type="pct"/>
            <w:tcBorders>
              <w:left w:val="single" w:sz="4" w:space="0" w:color="auto"/>
              <w:bottom w:val="dotted" w:sz="4" w:space="0" w:color="auto"/>
              <w:right w:val="single" w:sz="4" w:space="0" w:color="auto"/>
            </w:tcBorders>
            <w:shd w:val="clear" w:color="auto" w:fill="auto"/>
            <w:vAlign w:val="bottom"/>
          </w:tcPr>
          <w:p w:rsidR="00A33576" w:rsidRPr="00112D64" w:rsidRDefault="00A33576" w:rsidP="00A33576">
            <w:pPr>
              <w:spacing w:before="40" w:line="240" w:lineRule="exact"/>
              <w:ind w:firstLine="0"/>
              <w:jc w:val="center"/>
              <w:rPr>
                <w:rFonts w:cs="Arial"/>
                <w:sz w:val="20"/>
              </w:rPr>
            </w:pPr>
            <w:r w:rsidRPr="00112D64">
              <w:rPr>
                <w:rFonts w:cs="Arial"/>
                <w:sz w:val="20"/>
              </w:rPr>
              <w:t>1,6</w:t>
            </w:r>
          </w:p>
        </w:tc>
        <w:tc>
          <w:tcPr>
            <w:tcW w:w="602" w:type="pct"/>
            <w:tcBorders>
              <w:left w:val="single" w:sz="4" w:space="0" w:color="auto"/>
              <w:bottom w:val="dotted" w:sz="4" w:space="0" w:color="auto"/>
              <w:right w:val="single" w:sz="4" w:space="0" w:color="auto"/>
            </w:tcBorders>
            <w:vAlign w:val="bottom"/>
          </w:tcPr>
          <w:p w:rsidR="00A33576" w:rsidRPr="00112D64" w:rsidRDefault="00A33576" w:rsidP="00A33576">
            <w:pPr>
              <w:spacing w:before="40" w:line="240" w:lineRule="exact"/>
              <w:ind w:firstLine="0"/>
              <w:jc w:val="center"/>
              <w:rPr>
                <w:rFonts w:cs="Arial"/>
                <w:sz w:val="20"/>
              </w:rPr>
            </w:pPr>
            <w:r w:rsidRPr="00112D64">
              <w:rPr>
                <w:rFonts w:cs="Arial"/>
                <w:sz w:val="20"/>
              </w:rPr>
              <w:t>24443,8</w:t>
            </w:r>
          </w:p>
        </w:tc>
        <w:tc>
          <w:tcPr>
            <w:tcW w:w="500" w:type="pct"/>
            <w:tcBorders>
              <w:left w:val="single" w:sz="4" w:space="0" w:color="auto"/>
              <w:bottom w:val="dotted" w:sz="4" w:space="0" w:color="auto"/>
              <w:right w:val="double" w:sz="4" w:space="0" w:color="auto"/>
            </w:tcBorders>
            <w:vAlign w:val="bottom"/>
          </w:tcPr>
          <w:p w:rsidR="00A33576" w:rsidRPr="00112D64" w:rsidRDefault="00A33576" w:rsidP="00A33576">
            <w:pPr>
              <w:spacing w:before="40" w:line="240" w:lineRule="exact"/>
              <w:ind w:firstLine="0"/>
              <w:jc w:val="center"/>
              <w:rPr>
                <w:rFonts w:cs="Arial"/>
                <w:sz w:val="20"/>
              </w:rPr>
            </w:pPr>
            <w:r w:rsidRPr="00112D64">
              <w:rPr>
                <w:rFonts w:cs="Arial"/>
                <w:sz w:val="20"/>
              </w:rPr>
              <w:t>14,4</w:t>
            </w:r>
          </w:p>
        </w:tc>
      </w:tr>
      <w:tr w:rsidR="00A33576" w:rsidRPr="00502310"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502310" w:rsidRDefault="00A33576" w:rsidP="00A33576">
            <w:pPr>
              <w:pStyle w:val="aff8"/>
              <w:spacing w:before="40" w:line="240" w:lineRule="exact"/>
              <w:ind w:left="113" w:right="-57"/>
              <w:rPr>
                <w:rFonts w:cs="Arial"/>
              </w:rPr>
            </w:pPr>
            <w:r w:rsidRPr="00502310">
              <w:rPr>
                <w:rFonts w:cs="Arial"/>
              </w:rPr>
              <w:t>продукция химической пр</w:t>
            </w:r>
            <w:r w:rsidRPr="00502310">
              <w:rPr>
                <w:rFonts w:cs="Arial"/>
              </w:rPr>
              <w:t>о</w:t>
            </w:r>
            <w:r w:rsidRPr="00502310">
              <w:rPr>
                <w:rFonts w:cs="Arial"/>
              </w:rPr>
              <w:t>мышленности, каучук</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158037,1</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16,9</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145877,6</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19,1</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12159,5</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7,1</w:t>
            </w:r>
          </w:p>
        </w:tc>
      </w:tr>
      <w:tr w:rsidR="00A33576" w:rsidRPr="00502310"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502310" w:rsidRDefault="00A33576" w:rsidP="00A33576">
            <w:pPr>
              <w:pStyle w:val="aff8"/>
              <w:spacing w:before="40" w:line="240" w:lineRule="exact"/>
              <w:ind w:left="113" w:right="-57"/>
              <w:rPr>
                <w:rFonts w:cs="Arial"/>
              </w:rPr>
            </w:pPr>
            <w:r w:rsidRPr="00502310">
              <w:rPr>
                <w:rFonts w:cs="Arial"/>
              </w:rPr>
              <w:t>кожевенное сырье, пушн</w:t>
            </w:r>
            <w:r w:rsidRPr="00502310">
              <w:rPr>
                <w:rFonts w:cs="Arial"/>
              </w:rPr>
              <w:t>и</w:t>
            </w:r>
            <w:r w:rsidRPr="00502310">
              <w:rPr>
                <w:rFonts w:cs="Arial"/>
              </w:rPr>
              <w:t>на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5617,0</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0,6</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5554,1</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0,7</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62,9</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0,0</w:t>
            </w:r>
          </w:p>
        </w:tc>
      </w:tr>
      <w:tr w:rsidR="00A33576" w:rsidRPr="00502310"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502310" w:rsidRDefault="00A33576" w:rsidP="00A33576">
            <w:pPr>
              <w:pStyle w:val="aff8"/>
              <w:spacing w:before="40" w:line="240" w:lineRule="exact"/>
              <w:ind w:left="113" w:right="-57"/>
              <w:rPr>
                <w:rFonts w:cs="Arial"/>
              </w:rPr>
            </w:pPr>
            <w:r w:rsidRPr="00502310">
              <w:rPr>
                <w:rFonts w:cs="Arial"/>
              </w:rPr>
              <w:t>древесина и целлюлозно-бумажные изделия</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11496,0</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9621,3</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1,3</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1874,7</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1,1</w:t>
            </w:r>
          </w:p>
        </w:tc>
      </w:tr>
      <w:tr w:rsidR="00A33576" w:rsidRPr="00502310"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502310" w:rsidRDefault="00A33576" w:rsidP="00A33576">
            <w:pPr>
              <w:pStyle w:val="aff8"/>
              <w:spacing w:before="40" w:line="240" w:lineRule="exact"/>
              <w:ind w:left="113" w:right="-57"/>
              <w:rPr>
                <w:rFonts w:cs="Arial"/>
              </w:rPr>
            </w:pPr>
            <w:r w:rsidRPr="00502310">
              <w:rPr>
                <w:rFonts w:cs="Arial"/>
              </w:rPr>
              <w:t>текстиль, текстильные и</w:t>
            </w:r>
            <w:r w:rsidRPr="00502310">
              <w:rPr>
                <w:rFonts w:cs="Arial"/>
              </w:rPr>
              <w:t>з</w:t>
            </w:r>
            <w:r w:rsidRPr="00502310">
              <w:rPr>
                <w:rFonts w:cs="Arial"/>
              </w:rPr>
              <w:t>делия и обувь</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127480,7</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13,7</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120095,8</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15,7</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7384,9</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4,40</w:t>
            </w:r>
          </w:p>
        </w:tc>
      </w:tr>
      <w:tr w:rsidR="00A33576" w:rsidRPr="00A1421A"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502310" w:rsidRDefault="00A33576" w:rsidP="00A33576">
            <w:pPr>
              <w:pStyle w:val="aff8"/>
              <w:spacing w:before="40" w:line="240" w:lineRule="exact"/>
              <w:ind w:left="113" w:right="-57"/>
              <w:rPr>
                <w:rFonts w:cs="Arial"/>
              </w:rPr>
            </w:pPr>
            <w:r w:rsidRPr="00502310">
              <w:rPr>
                <w:rFonts w:cs="Arial"/>
              </w:rPr>
              <w:t>другие товары</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43909,6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4,7</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41758,5</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5,5</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2151,1</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1,3</w:t>
            </w:r>
          </w:p>
        </w:tc>
      </w:tr>
      <w:tr w:rsidR="00A33576" w:rsidRPr="00A1421A"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драгоценные камни, драг</w:t>
            </w:r>
            <w:r w:rsidRPr="00A1421A">
              <w:rPr>
                <w:rFonts w:cs="Arial"/>
              </w:rPr>
              <w:t>о</w:t>
            </w:r>
            <w:r w:rsidRPr="00A1421A">
              <w:rPr>
                <w:rFonts w:cs="Arial"/>
              </w:rPr>
              <w:t>ценные металлы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499,0</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0,1</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461,2</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0,1</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37,8</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0,0</w:t>
            </w:r>
          </w:p>
        </w:tc>
      </w:tr>
      <w:tr w:rsidR="00A33576" w:rsidRPr="00A1421A" w:rsidTr="00112D64">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A1421A" w:rsidRDefault="00A33576" w:rsidP="00A33576">
            <w:pPr>
              <w:pStyle w:val="aff8"/>
              <w:spacing w:before="40" w:line="240" w:lineRule="exact"/>
              <w:ind w:left="113" w:right="-57"/>
              <w:rPr>
                <w:rFonts w:cs="Arial"/>
              </w:rPr>
            </w:pPr>
            <w:r w:rsidRPr="00A1421A">
              <w:rPr>
                <w:rFonts w:cs="Arial"/>
              </w:rPr>
              <w:t>металлы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116034,1</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12,4</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49175,4</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6,5</w:t>
            </w:r>
          </w:p>
        </w:tc>
        <w:tc>
          <w:tcPr>
            <w:tcW w:w="602" w:type="pct"/>
            <w:tcBorders>
              <w:top w:val="dotted" w:sz="4" w:space="0" w:color="auto"/>
              <w:left w:val="single" w:sz="4" w:space="0" w:color="auto"/>
              <w:bottom w:val="dotted"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66858,7</w:t>
            </w:r>
          </w:p>
        </w:tc>
        <w:tc>
          <w:tcPr>
            <w:tcW w:w="500" w:type="pct"/>
            <w:tcBorders>
              <w:top w:val="dotted" w:sz="4" w:space="0" w:color="auto"/>
              <w:left w:val="single" w:sz="4" w:space="0" w:color="auto"/>
              <w:bottom w:val="dotted"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39,3</w:t>
            </w:r>
          </w:p>
        </w:tc>
      </w:tr>
      <w:tr w:rsidR="00A33576" w:rsidRPr="00A1421A" w:rsidTr="00112D64">
        <w:trPr>
          <w:trHeight w:val="170"/>
        </w:trPr>
        <w:tc>
          <w:tcPr>
            <w:tcW w:w="1574" w:type="pct"/>
            <w:tcBorders>
              <w:top w:val="dotted" w:sz="4" w:space="0" w:color="auto"/>
              <w:left w:val="double" w:sz="4" w:space="0" w:color="auto"/>
              <w:bottom w:val="double" w:sz="4" w:space="0" w:color="auto"/>
              <w:right w:val="single" w:sz="4" w:space="0" w:color="auto"/>
            </w:tcBorders>
            <w:shd w:val="clear" w:color="auto" w:fill="auto"/>
            <w:vAlign w:val="center"/>
          </w:tcPr>
          <w:p w:rsidR="00A33576" w:rsidRPr="00502310" w:rsidRDefault="00A33576" w:rsidP="00A33576">
            <w:pPr>
              <w:pStyle w:val="aff8"/>
              <w:spacing w:before="40" w:line="240" w:lineRule="exact"/>
              <w:ind w:left="113" w:right="-57"/>
              <w:rPr>
                <w:rFonts w:cs="Arial"/>
              </w:rPr>
            </w:pPr>
            <w:r w:rsidRPr="00502310">
              <w:rPr>
                <w:rFonts w:cs="Arial"/>
              </w:rPr>
              <w:t>машины, оборудование и транспортные средства</w:t>
            </w:r>
          </w:p>
        </w:tc>
        <w:tc>
          <w:tcPr>
            <w:tcW w:w="674" w:type="pct"/>
            <w:tcBorders>
              <w:top w:val="dotted" w:sz="4" w:space="0" w:color="auto"/>
              <w:left w:val="nil"/>
              <w:bottom w:val="double" w:sz="4" w:space="0" w:color="auto"/>
              <w:right w:val="single" w:sz="4" w:space="0" w:color="auto"/>
            </w:tcBorders>
            <w:shd w:val="clear" w:color="auto" w:fill="auto"/>
            <w:noWrap/>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354084,9</w:t>
            </w:r>
          </w:p>
        </w:tc>
        <w:tc>
          <w:tcPr>
            <w:tcW w:w="450" w:type="pct"/>
            <w:tcBorders>
              <w:top w:val="dotted" w:sz="4" w:space="0" w:color="auto"/>
              <w:left w:val="single" w:sz="4" w:space="0" w:color="auto"/>
              <w:bottom w:val="doub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37,9</w:t>
            </w:r>
          </w:p>
        </w:tc>
        <w:tc>
          <w:tcPr>
            <w:tcW w:w="675" w:type="pct"/>
            <w:tcBorders>
              <w:top w:val="dotted" w:sz="4" w:space="0" w:color="auto"/>
              <w:left w:val="single" w:sz="4" w:space="0" w:color="auto"/>
              <w:bottom w:val="doub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341798,5</w:t>
            </w:r>
          </w:p>
        </w:tc>
        <w:tc>
          <w:tcPr>
            <w:tcW w:w="525" w:type="pct"/>
            <w:tcBorders>
              <w:top w:val="dotted" w:sz="4" w:space="0" w:color="auto"/>
              <w:left w:val="single" w:sz="4" w:space="0" w:color="auto"/>
              <w:bottom w:val="double" w:sz="4" w:space="0" w:color="auto"/>
              <w:right w:val="single" w:sz="4" w:space="0" w:color="auto"/>
            </w:tcBorders>
            <w:shd w:val="clear" w:color="auto" w:fill="auto"/>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44,7</w:t>
            </w:r>
          </w:p>
        </w:tc>
        <w:tc>
          <w:tcPr>
            <w:tcW w:w="602" w:type="pct"/>
            <w:tcBorders>
              <w:top w:val="dotted" w:sz="4" w:space="0" w:color="auto"/>
              <w:left w:val="single" w:sz="4" w:space="0" w:color="auto"/>
              <w:bottom w:val="double" w:sz="4" w:space="0" w:color="auto"/>
              <w:right w:val="sing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12286,4</w:t>
            </w:r>
          </w:p>
        </w:tc>
        <w:tc>
          <w:tcPr>
            <w:tcW w:w="500" w:type="pct"/>
            <w:tcBorders>
              <w:top w:val="dotted" w:sz="4" w:space="0" w:color="auto"/>
              <w:left w:val="single" w:sz="4" w:space="0" w:color="auto"/>
              <w:bottom w:val="double" w:sz="4" w:space="0" w:color="auto"/>
              <w:right w:val="double" w:sz="4" w:space="0" w:color="auto"/>
            </w:tcBorders>
            <w:vAlign w:val="bottom"/>
          </w:tcPr>
          <w:p w:rsidR="00A33576" w:rsidRPr="001974B1" w:rsidRDefault="00A33576" w:rsidP="00A33576">
            <w:pPr>
              <w:spacing w:before="40" w:line="240" w:lineRule="exact"/>
              <w:ind w:firstLine="0"/>
              <w:jc w:val="center"/>
              <w:rPr>
                <w:rFonts w:cs="Arial"/>
                <w:sz w:val="20"/>
              </w:rPr>
            </w:pPr>
            <w:r w:rsidRPr="001974B1">
              <w:rPr>
                <w:rFonts w:cs="Arial"/>
                <w:sz w:val="20"/>
              </w:rPr>
              <w:t>7,2</w:t>
            </w:r>
          </w:p>
        </w:tc>
      </w:tr>
    </w:tbl>
    <w:p w:rsidR="00A33576" w:rsidRPr="00B70458" w:rsidRDefault="00A33576" w:rsidP="00112D64">
      <w:pPr>
        <w:keepNext/>
        <w:keepLines/>
        <w:spacing w:before="240" w:after="120"/>
        <w:ind w:left="709" w:firstLine="0"/>
        <w:rPr>
          <w:rFonts w:cs="Arial"/>
          <w:b/>
          <w:sz w:val="24"/>
        </w:rPr>
      </w:pPr>
      <w:r w:rsidRPr="00B70458">
        <w:rPr>
          <w:rFonts w:cs="Arial"/>
          <w:b/>
          <w:sz w:val="24"/>
        </w:rPr>
        <w:t>Экспорт и импорт транспортных услуг</w:t>
      </w:r>
    </w:p>
    <w:p w:rsidR="00A33576" w:rsidRDefault="00A33576" w:rsidP="00A33576">
      <w:pPr>
        <w:ind w:firstLine="709"/>
        <w:rPr>
          <w:rFonts w:cs="Arial"/>
        </w:rPr>
      </w:pPr>
      <w:r w:rsidRPr="00B70458">
        <w:rPr>
          <w:rFonts w:cs="Arial"/>
        </w:rPr>
        <w:t xml:space="preserve">Сальдо баланса сложилось положительное в сумме </w:t>
      </w:r>
      <w:r>
        <w:rPr>
          <w:rFonts w:cs="Arial"/>
        </w:rPr>
        <w:t>198,7</w:t>
      </w:r>
      <w:r w:rsidRPr="00B70458">
        <w:rPr>
          <w:rFonts w:cs="Arial"/>
        </w:rPr>
        <w:t xml:space="preserve"> млн. </w:t>
      </w:r>
      <w:r>
        <w:rPr>
          <w:rFonts w:cs="Arial"/>
        </w:rPr>
        <w:t>долларов</w:t>
      </w:r>
      <w:r w:rsidRPr="00B70458">
        <w:rPr>
          <w:rFonts w:cs="Arial"/>
        </w:rPr>
        <w:t xml:space="preserve"> США </w:t>
      </w:r>
      <w:r>
        <w:rPr>
          <w:rFonts w:cs="Arial"/>
        </w:rPr>
        <w:br/>
      </w:r>
      <w:r w:rsidRPr="00B70458">
        <w:rPr>
          <w:rFonts w:cs="Arial"/>
        </w:rPr>
        <w:t>(</w:t>
      </w:r>
      <w:r>
        <w:rPr>
          <w:rFonts w:cs="Arial"/>
        </w:rPr>
        <w:t>в I полугодии предыдущего</w:t>
      </w:r>
      <w:r w:rsidRPr="006214A3">
        <w:rPr>
          <w:rFonts w:cs="Arial"/>
        </w:rPr>
        <w:t xml:space="preserve"> год</w:t>
      </w:r>
      <w:r>
        <w:rPr>
          <w:rFonts w:cs="Arial"/>
        </w:rPr>
        <w:t>а</w:t>
      </w:r>
      <w:r w:rsidRPr="006214A3">
        <w:rPr>
          <w:rFonts w:cs="Arial"/>
        </w:rPr>
        <w:t xml:space="preserve"> </w:t>
      </w:r>
      <w:r>
        <w:rPr>
          <w:rFonts w:cs="Arial"/>
        </w:rPr>
        <w:t xml:space="preserve">– также </w:t>
      </w:r>
      <w:r w:rsidRPr="00B70458">
        <w:rPr>
          <w:rFonts w:cs="Arial"/>
        </w:rPr>
        <w:t xml:space="preserve">положительное </w:t>
      </w:r>
      <w:r>
        <w:rPr>
          <w:rFonts w:cs="Arial"/>
        </w:rPr>
        <w:t>275,3</w:t>
      </w:r>
      <w:r w:rsidRPr="00B70458">
        <w:rPr>
          <w:rFonts w:cs="Arial"/>
        </w:rPr>
        <w:t xml:space="preserve"> млн. долларов США).</w:t>
      </w:r>
    </w:p>
    <w:p w:rsidR="00A33576" w:rsidRPr="00B70458" w:rsidRDefault="00A33576" w:rsidP="00A33576">
      <w:pPr>
        <w:pStyle w:val="aff5"/>
        <w:keepLines/>
        <w:pBdr>
          <w:bottom w:val="none" w:sz="0" w:space="0" w:color="auto"/>
        </w:pBdr>
        <w:tabs>
          <w:tab w:val="clear" w:pos="2061"/>
          <w:tab w:val="num" w:pos="-2127"/>
        </w:tabs>
        <w:spacing w:before="240" w:after="0"/>
        <w:ind w:left="0"/>
        <w:rPr>
          <w:rFonts w:cs="Arial"/>
          <w:caps w:val="0"/>
          <w:noProof w:val="0"/>
        </w:rPr>
      </w:pPr>
      <w:r w:rsidRPr="00B70458">
        <w:rPr>
          <w:rFonts w:cs="Arial"/>
          <w:caps w:val="0"/>
          <w:noProof w:val="0"/>
        </w:rPr>
        <w:t xml:space="preserve">Внешнеторговый оборот транспортных услуг </w:t>
      </w:r>
      <w:r>
        <w:rPr>
          <w:rFonts w:cs="Arial"/>
          <w:caps w:val="0"/>
          <w:noProof w:val="0"/>
        </w:rPr>
        <w:t>в I полугодии 2019 года</w:t>
      </w:r>
    </w:p>
    <w:tbl>
      <w:tblPr>
        <w:tblW w:w="9214" w:type="dxa"/>
        <w:tblInd w:w="15" w:type="dxa"/>
        <w:tblLayout w:type="fixed"/>
        <w:tblCellMar>
          <w:left w:w="0" w:type="dxa"/>
          <w:right w:w="0" w:type="dxa"/>
        </w:tblCellMar>
        <w:tblLook w:val="0000"/>
      </w:tblPr>
      <w:tblGrid>
        <w:gridCol w:w="1843"/>
        <w:gridCol w:w="1276"/>
        <w:gridCol w:w="1134"/>
        <w:gridCol w:w="1417"/>
        <w:gridCol w:w="1134"/>
        <w:gridCol w:w="1276"/>
        <w:gridCol w:w="1134"/>
      </w:tblGrid>
      <w:tr w:rsidR="00A33576" w:rsidRPr="00A1421A" w:rsidTr="00A33576">
        <w:trPr>
          <w:cantSplit/>
          <w:tblHeader/>
        </w:trPr>
        <w:tc>
          <w:tcPr>
            <w:tcW w:w="1843" w:type="dxa"/>
            <w:vMerge w:val="restart"/>
            <w:tcBorders>
              <w:top w:val="double" w:sz="4" w:space="0" w:color="auto"/>
              <w:left w:val="double" w:sz="4" w:space="0" w:color="auto"/>
              <w:right w:val="single" w:sz="4" w:space="0" w:color="auto"/>
            </w:tcBorders>
          </w:tcPr>
          <w:p w:rsidR="00A33576" w:rsidRPr="00A1421A" w:rsidRDefault="00A33576" w:rsidP="00A33576">
            <w:pPr>
              <w:pStyle w:val="aff0"/>
              <w:keepNext/>
              <w:keepLines/>
              <w:spacing w:before="40" w:after="0"/>
              <w:rPr>
                <w:rFonts w:cs="Arial"/>
              </w:rPr>
            </w:pPr>
          </w:p>
        </w:tc>
        <w:tc>
          <w:tcPr>
            <w:tcW w:w="2410" w:type="dxa"/>
            <w:gridSpan w:val="2"/>
            <w:vMerge w:val="restart"/>
            <w:tcBorders>
              <w:top w:val="double" w:sz="4" w:space="0" w:color="auto"/>
              <w:left w:val="single" w:sz="4"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4961" w:type="dxa"/>
            <w:gridSpan w:val="4"/>
            <w:tcBorders>
              <w:top w:val="double" w:sz="4" w:space="0" w:color="auto"/>
              <w:left w:val="single" w:sz="4" w:space="0" w:color="auto"/>
              <w:right w:val="double" w:sz="4" w:space="0" w:color="auto"/>
            </w:tcBorders>
          </w:tcPr>
          <w:p w:rsidR="00A33576" w:rsidRPr="00A1421A" w:rsidRDefault="00A33576" w:rsidP="00A33576">
            <w:pPr>
              <w:pStyle w:val="aff0"/>
              <w:keepNext/>
              <w:keepLines/>
              <w:spacing w:before="40" w:after="0"/>
              <w:rPr>
                <w:rFonts w:cs="Arial"/>
              </w:rPr>
            </w:pPr>
            <w:r w:rsidRPr="00A1421A">
              <w:rPr>
                <w:rFonts w:cs="Arial"/>
              </w:rPr>
              <w:t>в том числе:</w:t>
            </w:r>
          </w:p>
        </w:tc>
      </w:tr>
      <w:tr w:rsidR="00A33576" w:rsidRPr="00A1421A" w:rsidTr="00A33576">
        <w:trPr>
          <w:cantSplit/>
          <w:tblHeader/>
        </w:trPr>
        <w:tc>
          <w:tcPr>
            <w:tcW w:w="1843" w:type="dxa"/>
            <w:vMerge/>
            <w:tcBorders>
              <w:left w:val="double" w:sz="4" w:space="0" w:color="auto"/>
              <w:right w:val="single" w:sz="4" w:space="0" w:color="auto"/>
            </w:tcBorders>
          </w:tcPr>
          <w:p w:rsidR="00A33576" w:rsidRPr="00A1421A" w:rsidRDefault="00A33576" w:rsidP="00A33576">
            <w:pPr>
              <w:pStyle w:val="aff0"/>
              <w:keepNext/>
              <w:keepLines/>
              <w:spacing w:before="40" w:after="0"/>
              <w:rPr>
                <w:rFonts w:cs="Arial"/>
              </w:rPr>
            </w:pPr>
          </w:p>
        </w:tc>
        <w:tc>
          <w:tcPr>
            <w:tcW w:w="2410" w:type="dxa"/>
            <w:gridSpan w:val="2"/>
            <w:vMerge/>
            <w:tcBorders>
              <w:left w:val="single" w:sz="4" w:space="0" w:color="auto"/>
              <w:right w:val="single" w:sz="4" w:space="0" w:color="auto"/>
            </w:tcBorders>
          </w:tcPr>
          <w:p w:rsidR="00A33576" w:rsidRPr="00A1421A" w:rsidRDefault="00A33576" w:rsidP="00A33576">
            <w:pPr>
              <w:pStyle w:val="aff0"/>
              <w:keepNext/>
              <w:keepLines/>
              <w:spacing w:before="40" w:after="0"/>
              <w:rPr>
                <w:rFonts w:cs="Arial"/>
              </w:rPr>
            </w:pPr>
          </w:p>
        </w:tc>
        <w:tc>
          <w:tcPr>
            <w:tcW w:w="2551" w:type="dxa"/>
            <w:gridSpan w:val="2"/>
            <w:tcBorders>
              <w:top w:val="single" w:sz="6" w:space="0" w:color="auto"/>
              <w:left w:val="single" w:sz="4"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A33576" w:rsidRPr="00A1421A" w:rsidRDefault="00A33576" w:rsidP="00A33576">
            <w:pPr>
              <w:pStyle w:val="aff0"/>
              <w:keepNext/>
              <w:keepLines/>
              <w:spacing w:before="40" w:after="0"/>
              <w:rPr>
                <w:rFonts w:cs="Arial"/>
              </w:rPr>
            </w:pPr>
            <w:r w:rsidRPr="00A1421A">
              <w:rPr>
                <w:rFonts w:cs="Arial"/>
              </w:rPr>
              <w:t>импорт</w:t>
            </w:r>
          </w:p>
        </w:tc>
      </w:tr>
      <w:tr w:rsidR="00A33576" w:rsidRPr="00A1421A" w:rsidTr="00A33576">
        <w:trPr>
          <w:cantSplit/>
          <w:tblHeader/>
        </w:trPr>
        <w:tc>
          <w:tcPr>
            <w:tcW w:w="1843" w:type="dxa"/>
            <w:vMerge/>
            <w:tcBorders>
              <w:left w:val="doub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A33576" w:rsidRPr="00A1421A" w:rsidRDefault="00A33576" w:rsidP="00112D64">
            <w:pPr>
              <w:pStyle w:val="aff0"/>
              <w:keepNext/>
              <w:keepLines/>
              <w:spacing w:before="40" w:after="0"/>
              <w:rPr>
                <w:rFonts w:cs="Arial"/>
              </w:rPr>
            </w:pPr>
            <w:r w:rsidRPr="00A1421A">
              <w:rPr>
                <w:rFonts w:cs="Arial"/>
              </w:rPr>
              <w:t>в % к ит</w:t>
            </w:r>
            <w:r w:rsidRPr="00A1421A">
              <w:rPr>
                <w:rFonts w:cs="Arial"/>
              </w:rPr>
              <w:t>о</w:t>
            </w:r>
            <w:r w:rsidRPr="00A1421A">
              <w:rPr>
                <w:rFonts w:cs="Arial"/>
              </w:rPr>
              <w:t>гу</w:t>
            </w:r>
          </w:p>
        </w:tc>
        <w:tc>
          <w:tcPr>
            <w:tcW w:w="1417"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A33576" w:rsidRPr="00A1421A" w:rsidRDefault="00A33576" w:rsidP="00112D64">
            <w:pPr>
              <w:pStyle w:val="aff0"/>
              <w:keepNext/>
              <w:keepLines/>
              <w:spacing w:before="40" w:after="0"/>
              <w:rPr>
                <w:rFonts w:cs="Arial"/>
              </w:rPr>
            </w:pPr>
            <w:r w:rsidRPr="00A1421A">
              <w:rPr>
                <w:rFonts w:cs="Arial"/>
              </w:rPr>
              <w:t>в % к ит</w:t>
            </w:r>
            <w:r w:rsidRPr="00A1421A">
              <w:rPr>
                <w:rFonts w:cs="Arial"/>
              </w:rPr>
              <w:t>о</w:t>
            </w:r>
            <w:r w:rsidRPr="00A1421A">
              <w:rPr>
                <w:rFonts w:cs="Arial"/>
              </w:rPr>
              <w:t>гу</w:t>
            </w:r>
          </w:p>
        </w:tc>
        <w:tc>
          <w:tcPr>
            <w:tcW w:w="1276" w:type="dxa"/>
            <w:tcBorders>
              <w:top w:val="single" w:sz="6" w:space="0" w:color="auto"/>
              <w:left w:val="single" w:sz="4" w:space="0" w:color="auto"/>
              <w:bottom w:val="single" w:sz="6"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rsidR="00A33576" w:rsidRPr="00A1421A" w:rsidRDefault="00A33576" w:rsidP="00A33576">
            <w:pPr>
              <w:pStyle w:val="aff0"/>
              <w:keepNext/>
              <w:keepLines/>
              <w:spacing w:before="40" w:after="0"/>
              <w:rPr>
                <w:rFonts w:cs="Arial"/>
              </w:rPr>
            </w:pPr>
            <w:r>
              <w:rPr>
                <w:rFonts w:cs="Arial"/>
              </w:rPr>
              <w:t xml:space="preserve">  </w:t>
            </w:r>
            <w:r w:rsidRPr="00A1421A">
              <w:rPr>
                <w:rFonts w:cs="Arial"/>
              </w:rPr>
              <w:t>в % к итогу</w:t>
            </w:r>
          </w:p>
        </w:tc>
      </w:tr>
      <w:tr w:rsidR="00A33576" w:rsidRPr="00A1421A" w:rsidTr="00A33576">
        <w:trPr>
          <w:trHeight w:val="280"/>
        </w:trPr>
        <w:tc>
          <w:tcPr>
            <w:tcW w:w="1843" w:type="dxa"/>
            <w:tcBorders>
              <w:top w:val="single" w:sz="6" w:space="0" w:color="auto"/>
              <w:left w:val="double" w:sz="4" w:space="0" w:color="auto"/>
              <w:bottom w:val="dotted" w:sz="4" w:space="0" w:color="auto"/>
              <w:right w:val="single" w:sz="4" w:space="0" w:color="auto"/>
            </w:tcBorders>
          </w:tcPr>
          <w:p w:rsidR="00A33576" w:rsidRPr="00A1421A" w:rsidRDefault="00A33576" w:rsidP="00A33576">
            <w:pPr>
              <w:pStyle w:val="aff8"/>
              <w:ind w:left="170"/>
              <w:rPr>
                <w:rFonts w:cs="Arial"/>
                <w:b/>
              </w:rPr>
            </w:pPr>
            <w:r w:rsidRPr="00A1421A">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b/>
                <w:sz w:val="20"/>
              </w:rPr>
            </w:pPr>
            <w:r w:rsidRPr="00AC1515">
              <w:rPr>
                <w:rFonts w:cs="Arial"/>
                <w:b/>
                <w:sz w:val="20"/>
              </w:rPr>
              <w:t>354631,3</w:t>
            </w:r>
          </w:p>
        </w:tc>
        <w:tc>
          <w:tcPr>
            <w:tcW w:w="1134" w:type="dxa"/>
            <w:tcBorders>
              <w:top w:val="single" w:sz="6"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b/>
                <w:sz w:val="20"/>
              </w:rPr>
            </w:pPr>
            <w:r w:rsidRPr="00AC1515">
              <w:rPr>
                <w:rFonts w:cs="Arial"/>
                <w:b/>
                <w:sz w:val="20"/>
              </w:rPr>
              <w:t>100,0</w:t>
            </w:r>
          </w:p>
        </w:tc>
        <w:tc>
          <w:tcPr>
            <w:tcW w:w="1417" w:type="dxa"/>
            <w:tcBorders>
              <w:top w:val="single" w:sz="6"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b/>
                <w:sz w:val="20"/>
              </w:rPr>
            </w:pPr>
            <w:r w:rsidRPr="00AC1515">
              <w:rPr>
                <w:rFonts w:cs="Arial"/>
                <w:b/>
                <w:sz w:val="20"/>
              </w:rPr>
              <w:t>276660,7</w:t>
            </w:r>
          </w:p>
        </w:tc>
        <w:tc>
          <w:tcPr>
            <w:tcW w:w="1134" w:type="dxa"/>
            <w:tcBorders>
              <w:top w:val="single" w:sz="6"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b/>
                <w:sz w:val="20"/>
              </w:rPr>
            </w:pPr>
            <w:r w:rsidRPr="00AC1515">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b/>
                <w:sz w:val="20"/>
              </w:rPr>
            </w:pPr>
            <w:r w:rsidRPr="00AC1515">
              <w:rPr>
                <w:rFonts w:cs="Arial"/>
                <w:b/>
                <w:sz w:val="20"/>
              </w:rPr>
              <w:t>77970,6</w:t>
            </w:r>
          </w:p>
        </w:tc>
        <w:tc>
          <w:tcPr>
            <w:tcW w:w="1134" w:type="dxa"/>
            <w:tcBorders>
              <w:top w:val="single" w:sz="6" w:space="0" w:color="auto"/>
              <w:left w:val="single" w:sz="4" w:space="0" w:color="auto"/>
              <w:bottom w:val="dotted" w:sz="4" w:space="0" w:color="auto"/>
              <w:right w:val="double" w:sz="4" w:space="0" w:color="auto"/>
            </w:tcBorders>
            <w:vAlign w:val="bottom"/>
          </w:tcPr>
          <w:p w:rsidR="00A33576" w:rsidRPr="00AC1515" w:rsidRDefault="00A33576" w:rsidP="00A33576">
            <w:pPr>
              <w:spacing w:before="40" w:line="240" w:lineRule="auto"/>
              <w:ind w:firstLine="0"/>
              <w:jc w:val="center"/>
              <w:rPr>
                <w:rFonts w:cs="Arial"/>
                <w:b/>
                <w:sz w:val="20"/>
              </w:rPr>
            </w:pPr>
            <w:r w:rsidRPr="00AC1515">
              <w:rPr>
                <w:rFonts w:cs="Arial"/>
                <w:b/>
                <w:sz w:val="20"/>
              </w:rPr>
              <w:t>100,0</w:t>
            </w:r>
          </w:p>
        </w:tc>
      </w:tr>
      <w:tr w:rsidR="00A33576" w:rsidRPr="00A1421A" w:rsidTr="00A33576">
        <w:tc>
          <w:tcPr>
            <w:tcW w:w="1843" w:type="dxa"/>
            <w:tcBorders>
              <w:top w:val="dotted" w:sz="4" w:space="0" w:color="auto"/>
              <w:left w:val="double" w:sz="4" w:space="0" w:color="auto"/>
              <w:bottom w:val="dotted" w:sz="4" w:space="0" w:color="auto"/>
              <w:right w:val="single" w:sz="4" w:space="0" w:color="auto"/>
            </w:tcBorders>
          </w:tcPr>
          <w:p w:rsidR="00A33576" w:rsidRPr="00A1421A" w:rsidRDefault="00A33576" w:rsidP="00A33576">
            <w:pPr>
              <w:pStyle w:val="aff8"/>
              <w:ind w:left="170"/>
              <w:rPr>
                <w:rFonts w:cs="Arial"/>
              </w:rPr>
            </w:pPr>
            <w:r w:rsidRPr="00A1421A">
              <w:rPr>
                <w:rFonts w:cs="Arial"/>
              </w:rPr>
              <w:t>в том числе:</w:t>
            </w:r>
            <w:r w:rsidRPr="00A1421A">
              <w:rPr>
                <w:rFonts w:cs="Arial"/>
              </w:rPr>
              <w:br/>
              <w:t xml:space="preserve">страны дальнего </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337808,6</w:t>
            </w:r>
          </w:p>
        </w:tc>
        <w:tc>
          <w:tcPr>
            <w:tcW w:w="1134" w:type="dxa"/>
            <w:tcBorders>
              <w:top w:val="dotted" w:sz="4"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95,3</w:t>
            </w:r>
          </w:p>
        </w:tc>
        <w:tc>
          <w:tcPr>
            <w:tcW w:w="1417" w:type="dxa"/>
            <w:tcBorders>
              <w:top w:val="dotted" w:sz="4"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264381,9</w:t>
            </w:r>
          </w:p>
        </w:tc>
        <w:tc>
          <w:tcPr>
            <w:tcW w:w="1134" w:type="dxa"/>
            <w:tcBorders>
              <w:top w:val="dotted" w:sz="4"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95,6</w:t>
            </w:r>
          </w:p>
        </w:tc>
        <w:tc>
          <w:tcPr>
            <w:tcW w:w="1276" w:type="dxa"/>
            <w:tcBorders>
              <w:top w:val="dotted" w:sz="4" w:space="0" w:color="auto"/>
              <w:left w:val="single" w:sz="4" w:space="0" w:color="auto"/>
              <w:bottom w:val="dotted"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73426,7</w:t>
            </w:r>
          </w:p>
        </w:tc>
        <w:tc>
          <w:tcPr>
            <w:tcW w:w="1134" w:type="dxa"/>
            <w:tcBorders>
              <w:top w:val="dotted" w:sz="4" w:space="0" w:color="auto"/>
              <w:left w:val="single" w:sz="4" w:space="0" w:color="auto"/>
              <w:bottom w:val="dotted" w:sz="4" w:space="0" w:color="auto"/>
              <w:right w:val="doub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94,2</w:t>
            </w:r>
          </w:p>
        </w:tc>
      </w:tr>
      <w:tr w:rsidR="00A33576" w:rsidRPr="00A1421A" w:rsidTr="00A33576">
        <w:tc>
          <w:tcPr>
            <w:tcW w:w="1843" w:type="dxa"/>
            <w:tcBorders>
              <w:top w:val="dotted" w:sz="4" w:space="0" w:color="auto"/>
              <w:left w:val="double" w:sz="4" w:space="0" w:color="auto"/>
              <w:bottom w:val="double" w:sz="4" w:space="0" w:color="auto"/>
              <w:right w:val="single" w:sz="4" w:space="0" w:color="auto"/>
            </w:tcBorders>
          </w:tcPr>
          <w:p w:rsidR="00A33576" w:rsidRPr="00A1421A" w:rsidRDefault="00A33576" w:rsidP="00A33576">
            <w:pPr>
              <w:pStyle w:val="aff8"/>
              <w:ind w:left="170"/>
              <w:rPr>
                <w:rFonts w:cs="Arial"/>
              </w:rPr>
            </w:pPr>
            <w:r w:rsidRPr="00A1421A">
              <w:rPr>
                <w:rFonts w:cs="Arial"/>
              </w:rPr>
              <w:t xml:space="preserve">государства </w:t>
            </w:r>
            <w:r>
              <w:rPr>
                <w:rFonts w:cs="Arial"/>
              </w:rPr>
              <w:t>–</w:t>
            </w:r>
            <w:r w:rsidRPr="00A1421A">
              <w:rPr>
                <w:rFonts w:cs="Arial"/>
              </w:rPr>
              <w:t xml:space="preserve"> 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16822,7</w:t>
            </w:r>
          </w:p>
        </w:tc>
        <w:tc>
          <w:tcPr>
            <w:tcW w:w="1134" w:type="dxa"/>
            <w:tcBorders>
              <w:top w:val="dotted" w:sz="4" w:space="0" w:color="auto"/>
              <w:left w:val="single" w:sz="4" w:space="0" w:color="auto"/>
              <w:bottom w:val="double"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4,7</w:t>
            </w:r>
          </w:p>
        </w:tc>
        <w:tc>
          <w:tcPr>
            <w:tcW w:w="1417" w:type="dxa"/>
            <w:tcBorders>
              <w:top w:val="dotted" w:sz="4" w:space="0" w:color="auto"/>
              <w:left w:val="single" w:sz="4" w:space="0" w:color="auto"/>
              <w:bottom w:val="double"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12278,8</w:t>
            </w:r>
          </w:p>
        </w:tc>
        <w:tc>
          <w:tcPr>
            <w:tcW w:w="1134" w:type="dxa"/>
            <w:tcBorders>
              <w:top w:val="dotted" w:sz="4" w:space="0" w:color="auto"/>
              <w:left w:val="single" w:sz="4" w:space="0" w:color="auto"/>
              <w:bottom w:val="double"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4,4</w:t>
            </w:r>
          </w:p>
        </w:tc>
        <w:tc>
          <w:tcPr>
            <w:tcW w:w="1276" w:type="dxa"/>
            <w:tcBorders>
              <w:top w:val="dotted" w:sz="4" w:space="0" w:color="auto"/>
              <w:left w:val="single" w:sz="4" w:space="0" w:color="auto"/>
              <w:bottom w:val="double" w:sz="4" w:space="0" w:color="auto"/>
              <w:right w:val="sing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4543,9</w:t>
            </w:r>
          </w:p>
        </w:tc>
        <w:tc>
          <w:tcPr>
            <w:tcW w:w="1134" w:type="dxa"/>
            <w:tcBorders>
              <w:top w:val="dotted" w:sz="4" w:space="0" w:color="auto"/>
              <w:left w:val="single" w:sz="4" w:space="0" w:color="auto"/>
              <w:bottom w:val="double" w:sz="4" w:space="0" w:color="auto"/>
              <w:right w:val="double" w:sz="4" w:space="0" w:color="auto"/>
            </w:tcBorders>
            <w:vAlign w:val="bottom"/>
          </w:tcPr>
          <w:p w:rsidR="00A33576" w:rsidRPr="00AC1515" w:rsidRDefault="00A33576" w:rsidP="00A33576">
            <w:pPr>
              <w:spacing w:before="40" w:line="240" w:lineRule="auto"/>
              <w:ind w:firstLine="0"/>
              <w:jc w:val="center"/>
              <w:rPr>
                <w:rFonts w:cs="Arial"/>
                <w:sz w:val="20"/>
              </w:rPr>
            </w:pPr>
            <w:r w:rsidRPr="00AC1515">
              <w:rPr>
                <w:rFonts w:cs="Arial"/>
                <w:sz w:val="20"/>
              </w:rPr>
              <w:t>5,8</w:t>
            </w:r>
          </w:p>
        </w:tc>
      </w:tr>
    </w:tbl>
    <w:p w:rsidR="00A33576" w:rsidRPr="00250560" w:rsidRDefault="00A33576" w:rsidP="00A33576">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Объем экспорта  и импорта транспортных услуг по видам услуг</w:t>
      </w:r>
      <w:r>
        <w:rPr>
          <w:rFonts w:cs="Arial"/>
          <w:caps w:val="0"/>
          <w:noProof w:val="0"/>
        </w:rPr>
        <w:t xml:space="preserve"> </w:t>
      </w:r>
      <w:r>
        <w:rPr>
          <w:rFonts w:cs="Arial"/>
          <w:caps w:val="0"/>
          <w:noProof w:val="0"/>
        </w:rPr>
        <w:br/>
        <w:t>в I полугодии 2019 года</w:t>
      </w:r>
    </w:p>
    <w:tbl>
      <w:tblPr>
        <w:tblW w:w="4887" w:type="pct"/>
        <w:tblInd w:w="108" w:type="dxa"/>
        <w:tblLayout w:type="fixed"/>
        <w:tblLook w:val="04A0"/>
      </w:tblPr>
      <w:tblGrid>
        <w:gridCol w:w="2504"/>
        <w:gridCol w:w="1253"/>
        <w:gridCol w:w="976"/>
        <w:gridCol w:w="1255"/>
        <w:gridCol w:w="972"/>
        <w:gridCol w:w="1255"/>
        <w:gridCol w:w="974"/>
      </w:tblGrid>
      <w:tr w:rsidR="00A33576" w:rsidRPr="00A1421A" w:rsidTr="00112D64">
        <w:trPr>
          <w:trHeight w:val="315"/>
          <w:tblHeader/>
        </w:trPr>
        <w:tc>
          <w:tcPr>
            <w:tcW w:w="1362" w:type="pct"/>
            <w:vMerge w:val="restart"/>
            <w:tcBorders>
              <w:top w:val="double" w:sz="4" w:space="0" w:color="auto"/>
              <w:left w:val="double" w:sz="4" w:space="0" w:color="auto"/>
              <w:bottom w:val="single" w:sz="4" w:space="0" w:color="000000"/>
              <w:right w:val="single" w:sz="4" w:space="0" w:color="auto"/>
            </w:tcBorders>
            <w:shd w:val="clear" w:color="auto" w:fill="auto"/>
          </w:tcPr>
          <w:p w:rsidR="00A33576" w:rsidRPr="005C6E0C" w:rsidRDefault="00A33576" w:rsidP="00A33576">
            <w:pPr>
              <w:pStyle w:val="aff0"/>
              <w:spacing w:before="40" w:after="0"/>
              <w:rPr>
                <w:rFonts w:cs="Arial"/>
              </w:rPr>
            </w:pPr>
            <w:r w:rsidRPr="005C6E0C">
              <w:rPr>
                <w:rFonts w:cs="Arial"/>
              </w:rPr>
              <w:t>Наименование услуг</w:t>
            </w:r>
          </w:p>
        </w:tc>
        <w:tc>
          <w:tcPr>
            <w:tcW w:w="1213" w:type="pct"/>
            <w:gridSpan w:val="2"/>
            <w:tcBorders>
              <w:top w:val="double" w:sz="4" w:space="0" w:color="auto"/>
              <w:left w:val="nil"/>
              <w:bottom w:val="single" w:sz="4"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1212" w:type="pct"/>
            <w:gridSpan w:val="2"/>
            <w:tcBorders>
              <w:top w:val="double" w:sz="4" w:space="0" w:color="auto"/>
              <w:left w:val="single" w:sz="4" w:space="0" w:color="auto"/>
              <w:bottom w:val="single" w:sz="4" w:space="0" w:color="auto"/>
              <w:right w:val="single" w:sz="4" w:space="0" w:color="auto"/>
            </w:tcBorders>
          </w:tcPr>
          <w:p w:rsidR="00A33576" w:rsidRPr="005C6E0C" w:rsidRDefault="00A33576" w:rsidP="00A33576">
            <w:pPr>
              <w:pStyle w:val="aff0"/>
              <w:keepNext/>
              <w:keepLines/>
              <w:spacing w:before="40" w:after="0"/>
              <w:rPr>
                <w:rFonts w:cs="Arial"/>
              </w:rPr>
            </w:pPr>
            <w:r w:rsidRPr="005C6E0C">
              <w:rPr>
                <w:rFonts w:cs="Arial"/>
              </w:rPr>
              <w:t>Экспорт</w:t>
            </w:r>
          </w:p>
        </w:tc>
        <w:tc>
          <w:tcPr>
            <w:tcW w:w="1213" w:type="pct"/>
            <w:gridSpan w:val="2"/>
            <w:tcBorders>
              <w:top w:val="double" w:sz="4" w:space="0" w:color="auto"/>
              <w:left w:val="single" w:sz="4" w:space="0" w:color="auto"/>
              <w:bottom w:val="single" w:sz="4" w:space="0" w:color="auto"/>
              <w:right w:val="double" w:sz="4" w:space="0" w:color="auto"/>
            </w:tcBorders>
          </w:tcPr>
          <w:p w:rsidR="00A33576" w:rsidRPr="005C6E0C" w:rsidRDefault="00A33576" w:rsidP="00A33576">
            <w:pPr>
              <w:pStyle w:val="aff0"/>
              <w:keepNext/>
              <w:keepLines/>
              <w:spacing w:before="40" w:after="0"/>
              <w:rPr>
                <w:rFonts w:cs="Arial"/>
              </w:rPr>
            </w:pPr>
            <w:r w:rsidRPr="005C6E0C">
              <w:rPr>
                <w:rFonts w:cs="Arial"/>
              </w:rPr>
              <w:t>Импорт</w:t>
            </w:r>
          </w:p>
        </w:tc>
      </w:tr>
      <w:tr w:rsidR="00A33576" w:rsidRPr="00A1421A" w:rsidTr="00112D64">
        <w:trPr>
          <w:trHeight w:val="436"/>
          <w:tblHeader/>
        </w:trPr>
        <w:tc>
          <w:tcPr>
            <w:tcW w:w="1362" w:type="pct"/>
            <w:vMerge/>
            <w:tcBorders>
              <w:top w:val="single" w:sz="4" w:space="0" w:color="auto"/>
              <w:left w:val="double" w:sz="4" w:space="0" w:color="auto"/>
              <w:bottom w:val="single" w:sz="4" w:space="0" w:color="auto"/>
              <w:right w:val="single" w:sz="4" w:space="0" w:color="auto"/>
            </w:tcBorders>
            <w:vAlign w:val="center"/>
          </w:tcPr>
          <w:p w:rsidR="00A33576" w:rsidRPr="005C6E0C" w:rsidRDefault="00A33576" w:rsidP="00A33576">
            <w:pPr>
              <w:pStyle w:val="aff0"/>
              <w:spacing w:before="40" w:after="0"/>
              <w:rPr>
                <w:rFonts w:cs="Arial"/>
              </w:rPr>
            </w:pPr>
          </w:p>
        </w:tc>
        <w:tc>
          <w:tcPr>
            <w:tcW w:w="682" w:type="pct"/>
            <w:tcBorders>
              <w:top w:val="single" w:sz="4" w:space="0" w:color="auto"/>
              <w:left w:val="single" w:sz="4" w:space="0" w:color="auto"/>
              <w:bottom w:val="single" w:sz="4" w:space="0" w:color="auto"/>
              <w:right w:val="single" w:sz="4" w:space="0" w:color="auto"/>
            </w:tcBorders>
          </w:tcPr>
          <w:p w:rsidR="00A33576" w:rsidRPr="00A1421A" w:rsidRDefault="00A33576" w:rsidP="00A33576">
            <w:pPr>
              <w:pStyle w:val="aff0"/>
              <w:keepNext/>
              <w:keepLines/>
              <w:spacing w:before="40" w:after="0"/>
              <w:rPr>
                <w:rFonts w:cs="Arial"/>
              </w:rPr>
            </w:pPr>
            <w:r w:rsidRPr="00A1421A">
              <w:rPr>
                <w:rFonts w:cs="Arial"/>
              </w:rPr>
              <w:t>тыс. долл. США</w:t>
            </w:r>
          </w:p>
        </w:tc>
        <w:tc>
          <w:tcPr>
            <w:tcW w:w="531" w:type="pct"/>
            <w:tcBorders>
              <w:top w:val="single" w:sz="4" w:space="0" w:color="auto"/>
              <w:left w:val="single" w:sz="4" w:space="0" w:color="auto"/>
              <w:bottom w:val="single" w:sz="4" w:space="0" w:color="auto"/>
              <w:right w:val="single" w:sz="4" w:space="0" w:color="auto"/>
            </w:tcBorders>
          </w:tcPr>
          <w:p w:rsidR="00A33576" w:rsidRPr="00A1421A" w:rsidRDefault="00A33576" w:rsidP="00112D64">
            <w:pPr>
              <w:pStyle w:val="aff0"/>
              <w:keepNext/>
              <w:keepLines/>
              <w:spacing w:before="40" w:after="0"/>
              <w:rPr>
                <w:rFonts w:cs="Arial"/>
              </w:rPr>
            </w:pPr>
            <w:r w:rsidRPr="00A1421A">
              <w:rPr>
                <w:rFonts w:cs="Arial"/>
              </w:rPr>
              <w:t>в % к итогу</w:t>
            </w:r>
          </w:p>
        </w:tc>
        <w:tc>
          <w:tcPr>
            <w:tcW w:w="683" w:type="pct"/>
            <w:tcBorders>
              <w:top w:val="single" w:sz="4" w:space="0" w:color="auto"/>
              <w:left w:val="single" w:sz="4" w:space="0" w:color="auto"/>
              <w:bottom w:val="single" w:sz="4" w:space="0" w:color="auto"/>
              <w:right w:val="single" w:sz="4" w:space="0" w:color="auto"/>
            </w:tcBorders>
          </w:tcPr>
          <w:p w:rsidR="00A33576" w:rsidRPr="005C6E0C" w:rsidRDefault="00A33576" w:rsidP="00A33576">
            <w:pPr>
              <w:pStyle w:val="aff0"/>
              <w:keepNext/>
              <w:keepLines/>
              <w:spacing w:before="40" w:after="0"/>
              <w:rPr>
                <w:rFonts w:cs="Arial"/>
              </w:rPr>
            </w:pPr>
            <w:r w:rsidRPr="005C6E0C">
              <w:rPr>
                <w:rFonts w:cs="Arial"/>
              </w:rPr>
              <w:t>тыс.</w:t>
            </w:r>
            <w:r>
              <w:rPr>
                <w:rFonts w:cs="Arial"/>
                <w:lang w:val="en-US"/>
              </w:rPr>
              <w:t xml:space="preserve"> </w:t>
            </w:r>
            <w:r w:rsidRPr="005C6E0C">
              <w:rPr>
                <w:rFonts w:cs="Arial"/>
              </w:rPr>
              <w:t>долл.</w:t>
            </w:r>
          </w:p>
          <w:p w:rsidR="00A33576" w:rsidRPr="005C6E0C" w:rsidRDefault="00A33576" w:rsidP="00A33576">
            <w:pPr>
              <w:pStyle w:val="aff0"/>
              <w:keepNext/>
              <w:keepLines/>
              <w:spacing w:before="40" w:after="0"/>
              <w:rPr>
                <w:rFonts w:cs="Arial"/>
              </w:rPr>
            </w:pPr>
            <w:r w:rsidRPr="005C6E0C">
              <w:rPr>
                <w:rFonts w:cs="Arial"/>
              </w:rPr>
              <w:t>США</w:t>
            </w:r>
          </w:p>
        </w:tc>
        <w:tc>
          <w:tcPr>
            <w:tcW w:w="529" w:type="pct"/>
            <w:tcBorders>
              <w:top w:val="single" w:sz="4" w:space="0" w:color="auto"/>
              <w:left w:val="single" w:sz="4" w:space="0" w:color="auto"/>
              <w:bottom w:val="single" w:sz="4" w:space="0" w:color="auto"/>
              <w:right w:val="single" w:sz="4" w:space="0" w:color="auto"/>
            </w:tcBorders>
          </w:tcPr>
          <w:p w:rsidR="00A33576" w:rsidRPr="005C6E0C" w:rsidRDefault="00A33576" w:rsidP="00112D64">
            <w:pPr>
              <w:pStyle w:val="aff0"/>
              <w:keepNext/>
              <w:keepLines/>
              <w:spacing w:before="40" w:after="0"/>
              <w:rPr>
                <w:rFonts w:cs="Arial"/>
              </w:rPr>
            </w:pPr>
            <w:r w:rsidRPr="005C6E0C">
              <w:rPr>
                <w:rFonts w:cs="Arial"/>
              </w:rPr>
              <w:t>в % к итогу</w:t>
            </w:r>
          </w:p>
        </w:tc>
        <w:tc>
          <w:tcPr>
            <w:tcW w:w="683" w:type="pct"/>
            <w:tcBorders>
              <w:top w:val="single" w:sz="4" w:space="0" w:color="auto"/>
              <w:left w:val="single" w:sz="4" w:space="0" w:color="auto"/>
              <w:bottom w:val="single" w:sz="4" w:space="0" w:color="auto"/>
              <w:right w:val="single" w:sz="4" w:space="0" w:color="auto"/>
            </w:tcBorders>
          </w:tcPr>
          <w:p w:rsidR="00A33576" w:rsidRPr="005C6E0C" w:rsidRDefault="00A33576" w:rsidP="00A33576">
            <w:pPr>
              <w:pStyle w:val="aff0"/>
              <w:keepNext/>
              <w:keepLines/>
              <w:spacing w:before="40" w:after="0"/>
              <w:rPr>
                <w:rFonts w:cs="Arial"/>
              </w:rPr>
            </w:pPr>
            <w:r w:rsidRPr="005C6E0C">
              <w:rPr>
                <w:rFonts w:cs="Arial"/>
              </w:rPr>
              <w:t>тыс.</w:t>
            </w:r>
            <w:r>
              <w:rPr>
                <w:rFonts w:cs="Arial"/>
                <w:lang w:val="en-US"/>
              </w:rPr>
              <w:t xml:space="preserve"> </w:t>
            </w:r>
            <w:r w:rsidRPr="005C6E0C">
              <w:rPr>
                <w:rFonts w:cs="Arial"/>
              </w:rPr>
              <w:t>долл. США</w:t>
            </w:r>
          </w:p>
        </w:tc>
        <w:tc>
          <w:tcPr>
            <w:tcW w:w="530" w:type="pct"/>
            <w:tcBorders>
              <w:top w:val="single" w:sz="4" w:space="0" w:color="auto"/>
              <w:left w:val="single" w:sz="4" w:space="0" w:color="auto"/>
              <w:bottom w:val="single" w:sz="4" w:space="0" w:color="auto"/>
              <w:right w:val="double" w:sz="4" w:space="0" w:color="auto"/>
            </w:tcBorders>
          </w:tcPr>
          <w:p w:rsidR="00A33576" w:rsidRPr="005C6E0C" w:rsidRDefault="00A33576" w:rsidP="00112D64">
            <w:pPr>
              <w:pStyle w:val="aff0"/>
              <w:keepNext/>
              <w:keepLines/>
              <w:spacing w:before="40" w:after="0"/>
              <w:rPr>
                <w:rFonts w:cs="Arial"/>
              </w:rPr>
            </w:pPr>
            <w:r w:rsidRPr="005C6E0C">
              <w:rPr>
                <w:rFonts w:cs="Arial"/>
              </w:rPr>
              <w:t>в % к итогу</w:t>
            </w:r>
          </w:p>
        </w:tc>
      </w:tr>
      <w:tr w:rsidR="00A33576" w:rsidRPr="00A1421A" w:rsidTr="00112D64">
        <w:trPr>
          <w:trHeight w:val="20"/>
        </w:trPr>
        <w:tc>
          <w:tcPr>
            <w:tcW w:w="1362" w:type="pct"/>
            <w:tcBorders>
              <w:top w:val="dotted" w:sz="4" w:space="0" w:color="auto"/>
              <w:left w:val="double" w:sz="4" w:space="0" w:color="auto"/>
              <w:bottom w:val="dotted" w:sz="4" w:space="0" w:color="auto"/>
              <w:right w:val="single" w:sz="4" w:space="0" w:color="auto"/>
            </w:tcBorders>
            <w:shd w:val="clear" w:color="auto" w:fill="auto"/>
            <w:vAlign w:val="bottom"/>
          </w:tcPr>
          <w:p w:rsidR="00A33576" w:rsidRPr="005C6E0C" w:rsidRDefault="00A33576" w:rsidP="00A42061">
            <w:pPr>
              <w:pStyle w:val="aff8"/>
              <w:ind w:left="170" w:hanging="136"/>
              <w:rPr>
                <w:rFonts w:cs="Arial"/>
                <w:b/>
              </w:rPr>
            </w:pPr>
            <w:r w:rsidRPr="005C6E0C">
              <w:rPr>
                <w:rFonts w:cs="Arial"/>
                <w:b/>
              </w:rPr>
              <w:t>Всего</w:t>
            </w:r>
          </w:p>
        </w:tc>
        <w:tc>
          <w:tcPr>
            <w:tcW w:w="682" w:type="pct"/>
            <w:tcBorders>
              <w:top w:val="single"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b/>
                <w:sz w:val="20"/>
              </w:rPr>
            </w:pPr>
            <w:r w:rsidRPr="00BD364A">
              <w:rPr>
                <w:rFonts w:cs="Arial"/>
                <w:b/>
                <w:sz w:val="20"/>
              </w:rPr>
              <w:t>354631,3</w:t>
            </w:r>
          </w:p>
        </w:tc>
        <w:tc>
          <w:tcPr>
            <w:tcW w:w="531" w:type="pct"/>
            <w:tcBorders>
              <w:top w:val="single"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b/>
                <w:sz w:val="20"/>
              </w:rPr>
            </w:pPr>
            <w:r w:rsidRPr="00BD364A">
              <w:rPr>
                <w:rFonts w:cs="Arial"/>
                <w:b/>
                <w:sz w:val="20"/>
              </w:rPr>
              <w:t>100</w:t>
            </w:r>
            <w:r>
              <w:rPr>
                <w:rFonts w:cs="Arial"/>
                <w:b/>
                <w:sz w:val="20"/>
              </w:rPr>
              <w:t>,0</w:t>
            </w:r>
          </w:p>
        </w:tc>
        <w:tc>
          <w:tcPr>
            <w:tcW w:w="683" w:type="pct"/>
            <w:tcBorders>
              <w:top w:val="single"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b/>
                <w:sz w:val="20"/>
              </w:rPr>
            </w:pPr>
            <w:r w:rsidRPr="00BD364A">
              <w:rPr>
                <w:rFonts w:cs="Arial"/>
                <w:b/>
                <w:sz w:val="20"/>
              </w:rPr>
              <w:t>276660,7</w:t>
            </w:r>
          </w:p>
        </w:tc>
        <w:tc>
          <w:tcPr>
            <w:tcW w:w="529" w:type="pct"/>
            <w:tcBorders>
              <w:top w:val="single"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b/>
                <w:sz w:val="20"/>
              </w:rPr>
            </w:pPr>
            <w:r w:rsidRPr="00BD364A">
              <w:rPr>
                <w:rFonts w:cs="Arial"/>
                <w:b/>
                <w:sz w:val="20"/>
              </w:rPr>
              <w:t>100,0</w:t>
            </w:r>
          </w:p>
        </w:tc>
        <w:tc>
          <w:tcPr>
            <w:tcW w:w="683" w:type="pct"/>
            <w:tcBorders>
              <w:top w:val="single"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b/>
                <w:sz w:val="20"/>
              </w:rPr>
            </w:pPr>
            <w:r w:rsidRPr="00BD364A">
              <w:rPr>
                <w:rFonts w:cs="Arial"/>
                <w:b/>
                <w:sz w:val="20"/>
              </w:rPr>
              <w:t>77970,6</w:t>
            </w:r>
          </w:p>
        </w:tc>
        <w:tc>
          <w:tcPr>
            <w:tcW w:w="530" w:type="pct"/>
            <w:tcBorders>
              <w:top w:val="single" w:sz="4" w:space="0" w:color="auto"/>
              <w:left w:val="single" w:sz="4" w:space="0" w:color="auto"/>
              <w:bottom w:val="dotted" w:sz="4" w:space="0" w:color="auto"/>
              <w:right w:val="double" w:sz="4" w:space="0" w:color="auto"/>
            </w:tcBorders>
            <w:vAlign w:val="bottom"/>
          </w:tcPr>
          <w:p w:rsidR="00A33576" w:rsidRPr="00BD364A" w:rsidRDefault="00A33576" w:rsidP="00A42061">
            <w:pPr>
              <w:spacing w:before="80" w:line="240" w:lineRule="auto"/>
              <w:ind w:firstLine="0"/>
              <w:jc w:val="center"/>
              <w:rPr>
                <w:rFonts w:cs="Arial"/>
                <w:b/>
                <w:sz w:val="20"/>
              </w:rPr>
            </w:pPr>
            <w:r w:rsidRPr="00BD364A">
              <w:rPr>
                <w:rFonts w:cs="Arial"/>
                <w:b/>
                <w:sz w:val="20"/>
              </w:rPr>
              <w:t>100,0</w:t>
            </w:r>
          </w:p>
        </w:tc>
      </w:tr>
      <w:tr w:rsidR="00A33576" w:rsidRPr="00A1421A" w:rsidTr="00112D64">
        <w:trPr>
          <w:trHeight w:val="20"/>
        </w:trPr>
        <w:tc>
          <w:tcPr>
            <w:tcW w:w="1362" w:type="pct"/>
            <w:tcBorders>
              <w:top w:val="dotted" w:sz="4" w:space="0" w:color="auto"/>
              <w:left w:val="double" w:sz="4" w:space="0" w:color="auto"/>
              <w:right w:val="single" w:sz="4" w:space="0" w:color="auto"/>
            </w:tcBorders>
            <w:shd w:val="clear" w:color="auto" w:fill="auto"/>
            <w:vAlign w:val="bottom"/>
          </w:tcPr>
          <w:p w:rsidR="00A33576" w:rsidRPr="005C6E0C" w:rsidRDefault="00A33576" w:rsidP="00A42061">
            <w:pPr>
              <w:spacing w:before="80" w:line="240" w:lineRule="auto"/>
              <w:ind w:left="176" w:firstLine="0"/>
              <w:jc w:val="left"/>
              <w:rPr>
                <w:rFonts w:cs="Arial"/>
                <w:sz w:val="20"/>
              </w:rPr>
            </w:pPr>
            <w:r w:rsidRPr="005C6E0C">
              <w:rPr>
                <w:rFonts w:cs="Arial"/>
                <w:sz w:val="20"/>
              </w:rPr>
              <w:t>в том числе:</w:t>
            </w:r>
          </w:p>
        </w:tc>
        <w:tc>
          <w:tcPr>
            <w:tcW w:w="682" w:type="pct"/>
            <w:tcBorders>
              <w:top w:val="dotted" w:sz="4" w:space="0" w:color="auto"/>
              <w:left w:val="sing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p>
        </w:tc>
        <w:tc>
          <w:tcPr>
            <w:tcW w:w="531" w:type="pct"/>
            <w:tcBorders>
              <w:top w:val="dotted" w:sz="4" w:space="0" w:color="auto"/>
              <w:left w:val="sing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p>
        </w:tc>
        <w:tc>
          <w:tcPr>
            <w:tcW w:w="683" w:type="pct"/>
            <w:tcBorders>
              <w:top w:val="dotted" w:sz="4" w:space="0" w:color="auto"/>
              <w:left w:val="sing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p>
        </w:tc>
        <w:tc>
          <w:tcPr>
            <w:tcW w:w="529" w:type="pct"/>
            <w:tcBorders>
              <w:top w:val="dotted" w:sz="4" w:space="0" w:color="auto"/>
              <w:left w:val="sing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p>
        </w:tc>
        <w:tc>
          <w:tcPr>
            <w:tcW w:w="683" w:type="pct"/>
            <w:tcBorders>
              <w:top w:val="dotted" w:sz="4" w:space="0" w:color="auto"/>
              <w:left w:val="sing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p>
        </w:tc>
        <w:tc>
          <w:tcPr>
            <w:tcW w:w="530" w:type="pct"/>
            <w:tcBorders>
              <w:top w:val="dotted" w:sz="4" w:space="0" w:color="auto"/>
              <w:left w:val="single" w:sz="4" w:space="0" w:color="auto"/>
              <w:right w:val="double" w:sz="4" w:space="0" w:color="auto"/>
            </w:tcBorders>
            <w:vAlign w:val="bottom"/>
          </w:tcPr>
          <w:p w:rsidR="00A33576" w:rsidRPr="00BD364A" w:rsidRDefault="00A33576" w:rsidP="00A42061">
            <w:pPr>
              <w:spacing w:before="80" w:line="240" w:lineRule="auto"/>
              <w:ind w:firstLine="0"/>
              <w:jc w:val="center"/>
              <w:rPr>
                <w:rFonts w:cs="Arial"/>
                <w:sz w:val="20"/>
              </w:rPr>
            </w:pPr>
          </w:p>
        </w:tc>
      </w:tr>
      <w:tr w:rsidR="00A33576" w:rsidRPr="00A1421A" w:rsidTr="00112D64">
        <w:trPr>
          <w:trHeight w:val="20"/>
        </w:trPr>
        <w:tc>
          <w:tcPr>
            <w:tcW w:w="1362" w:type="pct"/>
            <w:tcBorders>
              <w:top w:val="nil"/>
              <w:left w:val="double" w:sz="4" w:space="0" w:color="auto"/>
              <w:bottom w:val="dotted" w:sz="4" w:space="0" w:color="auto"/>
              <w:right w:val="single" w:sz="4" w:space="0" w:color="auto"/>
            </w:tcBorders>
            <w:shd w:val="clear" w:color="auto" w:fill="auto"/>
            <w:vAlign w:val="center"/>
          </w:tcPr>
          <w:p w:rsidR="00A33576" w:rsidRPr="005C6E0C" w:rsidRDefault="00A33576" w:rsidP="00A42061">
            <w:pPr>
              <w:spacing w:before="80" w:line="240" w:lineRule="auto"/>
              <w:ind w:left="176" w:firstLine="0"/>
              <w:jc w:val="left"/>
              <w:rPr>
                <w:rFonts w:cs="Arial"/>
                <w:sz w:val="20"/>
              </w:rPr>
            </w:pPr>
            <w:r w:rsidRPr="005C6E0C">
              <w:rPr>
                <w:rFonts w:cs="Arial"/>
                <w:sz w:val="20"/>
              </w:rPr>
              <w:t xml:space="preserve">воздушный транспорт </w:t>
            </w:r>
          </w:p>
        </w:tc>
        <w:tc>
          <w:tcPr>
            <w:tcW w:w="682" w:type="pct"/>
            <w:tcBorders>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306683,5</w:t>
            </w:r>
          </w:p>
        </w:tc>
        <w:tc>
          <w:tcPr>
            <w:tcW w:w="531" w:type="pct"/>
            <w:tcBorders>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86,5</w:t>
            </w:r>
          </w:p>
        </w:tc>
        <w:tc>
          <w:tcPr>
            <w:tcW w:w="683" w:type="pct"/>
            <w:tcBorders>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238891,3</w:t>
            </w:r>
          </w:p>
        </w:tc>
        <w:tc>
          <w:tcPr>
            <w:tcW w:w="529" w:type="pct"/>
            <w:tcBorders>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86,3</w:t>
            </w:r>
          </w:p>
        </w:tc>
        <w:tc>
          <w:tcPr>
            <w:tcW w:w="683" w:type="pct"/>
            <w:tcBorders>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67792,2</w:t>
            </w:r>
          </w:p>
        </w:tc>
        <w:tc>
          <w:tcPr>
            <w:tcW w:w="530" w:type="pct"/>
            <w:tcBorders>
              <w:left w:val="single" w:sz="4" w:space="0" w:color="auto"/>
              <w:bottom w:val="dotted" w:sz="4" w:space="0" w:color="auto"/>
              <w:right w:val="doub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87,0</w:t>
            </w:r>
          </w:p>
        </w:tc>
      </w:tr>
      <w:tr w:rsidR="00A33576" w:rsidRPr="00A1421A" w:rsidTr="00112D64">
        <w:trPr>
          <w:trHeight w:val="20"/>
        </w:trPr>
        <w:tc>
          <w:tcPr>
            <w:tcW w:w="1362" w:type="pct"/>
            <w:tcBorders>
              <w:top w:val="dotted" w:sz="4" w:space="0" w:color="auto"/>
              <w:left w:val="double" w:sz="4" w:space="0" w:color="auto"/>
              <w:bottom w:val="dotted" w:sz="4" w:space="0" w:color="auto"/>
              <w:right w:val="single" w:sz="4" w:space="0" w:color="auto"/>
            </w:tcBorders>
            <w:shd w:val="clear" w:color="auto" w:fill="auto"/>
            <w:vAlign w:val="center"/>
          </w:tcPr>
          <w:p w:rsidR="00A33576" w:rsidRPr="005C6E0C" w:rsidRDefault="00A33576" w:rsidP="00A42061">
            <w:pPr>
              <w:spacing w:before="80" w:line="240" w:lineRule="auto"/>
              <w:ind w:left="176" w:firstLine="0"/>
              <w:jc w:val="left"/>
              <w:rPr>
                <w:rFonts w:cs="Arial"/>
                <w:sz w:val="20"/>
              </w:rPr>
            </w:pPr>
            <w:r w:rsidRPr="005C6E0C">
              <w:rPr>
                <w:rFonts w:cs="Arial"/>
                <w:sz w:val="20"/>
              </w:rPr>
              <w:t>автомобильный транспорт</w:t>
            </w:r>
          </w:p>
        </w:tc>
        <w:tc>
          <w:tcPr>
            <w:tcW w:w="682"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6013,8</w:t>
            </w:r>
          </w:p>
        </w:tc>
        <w:tc>
          <w:tcPr>
            <w:tcW w:w="531"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1,7</w:t>
            </w:r>
          </w:p>
        </w:tc>
        <w:tc>
          <w:tcPr>
            <w:tcW w:w="683"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3270,9</w:t>
            </w:r>
          </w:p>
        </w:tc>
        <w:tc>
          <w:tcPr>
            <w:tcW w:w="529"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1,2</w:t>
            </w:r>
          </w:p>
        </w:tc>
        <w:tc>
          <w:tcPr>
            <w:tcW w:w="683"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2742,9</w:t>
            </w:r>
          </w:p>
        </w:tc>
        <w:tc>
          <w:tcPr>
            <w:tcW w:w="530" w:type="pct"/>
            <w:tcBorders>
              <w:top w:val="dotted" w:sz="4" w:space="0" w:color="auto"/>
              <w:left w:val="single" w:sz="4" w:space="0" w:color="auto"/>
              <w:bottom w:val="dotted" w:sz="4" w:space="0" w:color="auto"/>
              <w:right w:val="doub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3,5</w:t>
            </w:r>
          </w:p>
        </w:tc>
      </w:tr>
      <w:tr w:rsidR="00A33576" w:rsidRPr="00A1421A" w:rsidTr="00112D64">
        <w:trPr>
          <w:trHeight w:val="20"/>
        </w:trPr>
        <w:tc>
          <w:tcPr>
            <w:tcW w:w="1362" w:type="pct"/>
            <w:tcBorders>
              <w:top w:val="dotted" w:sz="4" w:space="0" w:color="auto"/>
              <w:left w:val="double" w:sz="4" w:space="0" w:color="auto"/>
              <w:bottom w:val="dotted" w:sz="4" w:space="0" w:color="auto"/>
              <w:right w:val="single" w:sz="4" w:space="0" w:color="auto"/>
            </w:tcBorders>
            <w:shd w:val="clear" w:color="auto" w:fill="auto"/>
            <w:vAlign w:val="center"/>
          </w:tcPr>
          <w:p w:rsidR="00A33576" w:rsidRPr="005C6E0C" w:rsidRDefault="00A33576" w:rsidP="00A42061">
            <w:pPr>
              <w:pageBreakBefore/>
              <w:spacing w:before="80" w:line="240" w:lineRule="auto"/>
              <w:ind w:left="176" w:firstLine="0"/>
              <w:jc w:val="left"/>
              <w:rPr>
                <w:rFonts w:cs="Arial"/>
                <w:sz w:val="20"/>
              </w:rPr>
            </w:pPr>
            <w:r w:rsidRPr="005C6E0C">
              <w:rPr>
                <w:rFonts w:cs="Arial"/>
                <w:sz w:val="20"/>
              </w:rPr>
              <w:lastRenderedPageBreak/>
              <w:t>железнодорожный транспорт</w:t>
            </w:r>
          </w:p>
        </w:tc>
        <w:tc>
          <w:tcPr>
            <w:tcW w:w="682"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40225,9</w:t>
            </w:r>
          </w:p>
        </w:tc>
        <w:tc>
          <w:tcPr>
            <w:tcW w:w="531"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11,3</w:t>
            </w:r>
          </w:p>
        </w:tc>
        <w:tc>
          <w:tcPr>
            <w:tcW w:w="683"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34219,9</w:t>
            </w:r>
          </w:p>
        </w:tc>
        <w:tc>
          <w:tcPr>
            <w:tcW w:w="529"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12,4</w:t>
            </w:r>
          </w:p>
        </w:tc>
        <w:tc>
          <w:tcPr>
            <w:tcW w:w="683" w:type="pct"/>
            <w:tcBorders>
              <w:top w:val="dotted" w:sz="4" w:space="0" w:color="auto"/>
              <w:left w:val="single" w:sz="4" w:space="0" w:color="auto"/>
              <w:bottom w:val="dotted"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6006,0</w:t>
            </w:r>
          </w:p>
        </w:tc>
        <w:tc>
          <w:tcPr>
            <w:tcW w:w="530" w:type="pct"/>
            <w:tcBorders>
              <w:top w:val="dotted" w:sz="4" w:space="0" w:color="auto"/>
              <w:left w:val="single" w:sz="4" w:space="0" w:color="auto"/>
              <w:bottom w:val="dotted" w:sz="4" w:space="0" w:color="auto"/>
              <w:right w:val="doub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7,7</w:t>
            </w:r>
          </w:p>
        </w:tc>
      </w:tr>
      <w:tr w:rsidR="00A33576" w:rsidRPr="00A1421A" w:rsidTr="00112D64">
        <w:trPr>
          <w:trHeight w:val="20"/>
        </w:trPr>
        <w:tc>
          <w:tcPr>
            <w:tcW w:w="1362" w:type="pct"/>
            <w:tcBorders>
              <w:top w:val="dotted" w:sz="4" w:space="0" w:color="auto"/>
              <w:left w:val="double" w:sz="4" w:space="0" w:color="auto"/>
              <w:bottom w:val="double" w:sz="4" w:space="0" w:color="auto"/>
              <w:right w:val="single" w:sz="4" w:space="0" w:color="auto"/>
            </w:tcBorders>
            <w:shd w:val="clear" w:color="auto" w:fill="auto"/>
            <w:vAlign w:val="center"/>
          </w:tcPr>
          <w:p w:rsidR="00A33576" w:rsidRPr="005C6E0C" w:rsidRDefault="00A33576" w:rsidP="00A42061">
            <w:pPr>
              <w:spacing w:before="80" w:line="240" w:lineRule="auto"/>
              <w:ind w:left="176" w:firstLine="0"/>
              <w:jc w:val="left"/>
              <w:rPr>
                <w:rFonts w:cs="Arial"/>
                <w:sz w:val="20"/>
              </w:rPr>
            </w:pPr>
            <w:r w:rsidRPr="005C6E0C">
              <w:rPr>
                <w:rFonts w:cs="Arial"/>
                <w:sz w:val="20"/>
              </w:rPr>
              <w:t>водный транспорт</w:t>
            </w:r>
          </w:p>
        </w:tc>
        <w:tc>
          <w:tcPr>
            <w:tcW w:w="682" w:type="pct"/>
            <w:tcBorders>
              <w:top w:val="dotted" w:sz="4" w:space="0" w:color="auto"/>
              <w:left w:val="single" w:sz="4" w:space="0" w:color="auto"/>
              <w:bottom w:val="doub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1708,1</w:t>
            </w:r>
          </w:p>
        </w:tc>
        <w:tc>
          <w:tcPr>
            <w:tcW w:w="531" w:type="pct"/>
            <w:tcBorders>
              <w:top w:val="dotted" w:sz="4" w:space="0" w:color="auto"/>
              <w:left w:val="single" w:sz="4" w:space="0" w:color="auto"/>
              <w:bottom w:val="doub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0,5</w:t>
            </w:r>
          </w:p>
        </w:tc>
        <w:tc>
          <w:tcPr>
            <w:tcW w:w="683" w:type="pct"/>
            <w:tcBorders>
              <w:top w:val="dotted" w:sz="4" w:space="0" w:color="auto"/>
              <w:left w:val="single" w:sz="4" w:space="0" w:color="auto"/>
              <w:bottom w:val="doub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278,6</w:t>
            </w:r>
          </w:p>
        </w:tc>
        <w:tc>
          <w:tcPr>
            <w:tcW w:w="529" w:type="pct"/>
            <w:tcBorders>
              <w:top w:val="dotted" w:sz="4" w:space="0" w:color="auto"/>
              <w:left w:val="single" w:sz="4" w:space="0" w:color="auto"/>
              <w:bottom w:val="doub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0,1</w:t>
            </w:r>
          </w:p>
        </w:tc>
        <w:tc>
          <w:tcPr>
            <w:tcW w:w="683" w:type="pct"/>
            <w:tcBorders>
              <w:top w:val="dotted" w:sz="4" w:space="0" w:color="auto"/>
              <w:left w:val="single" w:sz="4" w:space="0" w:color="auto"/>
              <w:bottom w:val="double" w:sz="4" w:space="0" w:color="auto"/>
              <w:right w:val="sing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1429,5</w:t>
            </w:r>
          </w:p>
        </w:tc>
        <w:tc>
          <w:tcPr>
            <w:tcW w:w="530" w:type="pct"/>
            <w:tcBorders>
              <w:top w:val="dotted" w:sz="4" w:space="0" w:color="auto"/>
              <w:left w:val="single" w:sz="4" w:space="0" w:color="auto"/>
              <w:bottom w:val="double" w:sz="4" w:space="0" w:color="auto"/>
              <w:right w:val="double" w:sz="4" w:space="0" w:color="auto"/>
            </w:tcBorders>
            <w:vAlign w:val="bottom"/>
          </w:tcPr>
          <w:p w:rsidR="00A33576" w:rsidRPr="00BD364A" w:rsidRDefault="00A33576" w:rsidP="00A42061">
            <w:pPr>
              <w:spacing w:before="80" w:line="240" w:lineRule="auto"/>
              <w:ind w:firstLine="0"/>
              <w:jc w:val="center"/>
              <w:rPr>
                <w:rFonts w:cs="Arial"/>
                <w:sz w:val="20"/>
              </w:rPr>
            </w:pPr>
            <w:r w:rsidRPr="00BD364A">
              <w:rPr>
                <w:rFonts w:cs="Arial"/>
                <w:sz w:val="20"/>
              </w:rPr>
              <w:t>1,8</w:t>
            </w:r>
          </w:p>
        </w:tc>
      </w:tr>
    </w:tbl>
    <w:p w:rsidR="00A33576" w:rsidRPr="000045EA" w:rsidRDefault="00A33576" w:rsidP="00A33576">
      <w:pPr>
        <w:pStyle w:val="aff5"/>
        <w:keepLines/>
        <w:pBdr>
          <w:bottom w:val="none" w:sz="0" w:space="0" w:color="auto"/>
        </w:pBdr>
        <w:tabs>
          <w:tab w:val="clear" w:pos="2061"/>
          <w:tab w:val="num" w:pos="-2127"/>
        </w:tabs>
        <w:spacing w:before="240" w:after="0"/>
        <w:ind w:left="0"/>
        <w:rPr>
          <w:rFonts w:cs="Arial"/>
          <w:caps w:val="0"/>
          <w:noProof w:val="0"/>
        </w:rPr>
      </w:pPr>
      <w:r w:rsidRPr="000045EA">
        <w:rPr>
          <w:rFonts w:cs="Arial"/>
          <w:caps w:val="0"/>
          <w:noProof w:val="0"/>
        </w:rPr>
        <w:t xml:space="preserve">Объем экспорта и импорта транспортных услуг по странам </w:t>
      </w:r>
      <w:r w:rsidR="00112D64">
        <w:rPr>
          <w:rFonts w:cs="Arial"/>
          <w:caps w:val="0"/>
          <w:noProof w:val="0"/>
        </w:rPr>
        <w:br/>
      </w:r>
      <w:r>
        <w:rPr>
          <w:rFonts w:cs="Arial"/>
          <w:caps w:val="0"/>
          <w:noProof w:val="0"/>
        </w:rPr>
        <w:t xml:space="preserve">в I полугодии </w:t>
      </w:r>
      <w:r w:rsidRPr="000045EA">
        <w:rPr>
          <w:rFonts w:cs="Arial"/>
          <w:caps w:val="0"/>
          <w:noProof w:val="0"/>
        </w:rPr>
        <w:t>2019 года</w:t>
      </w:r>
    </w:p>
    <w:p w:rsidR="00A33576" w:rsidRPr="000045EA" w:rsidRDefault="00A33576" w:rsidP="00A33576">
      <w:pPr>
        <w:pStyle w:val="aff5"/>
        <w:keepLines/>
        <w:pBdr>
          <w:bottom w:val="none" w:sz="0" w:space="0" w:color="auto"/>
        </w:pBdr>
        <w:tabs>
          <w:tab w:val="clear" w:pos="2061"/>
          <w:tab w:val="num" w:pos="-2127"/>
        </w:tabs>
        <w:spacing w:before="0" w:after="0"/>
        <w:ind w:left="0"/>
        <w:rPr>
          <w:rFonts w:cs="Arial"/>
          <w:b w:val="0"/>
          <w:caps w:val="0"/>
          <w:noProof w:val="0"/>
          <w:sz w:val="20"/>
        </w:rPr>
      </w:pPr>
      <w:r w:rsidRPr="000045EA">
        <w:rPr>
          <w:rFonts w:cs="Arial"/>
          <w:b w:val="0"/>
          <w:caps w:val="0"/>
          <w:noProof w:val="0"/>
          <w:sz w:val="20"/>
        </w:rPr>
        <w:t>(тыс. долл. США)</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tblPr>
      <w:tblGrid>
        <w:gridCol w:w="5392"/>
        <w:gridCol w:w="1984"/>
        <w:gridCol w:w="1985"/>
      </w:tblGrid>
      <w:tr w:rsidR="00A33576" w:rsidRPr="000045EA" w:rsidTr="00A33576">
        <w:trPr>
          <w:trHeight w:val="20"/>
          <w:tblHeader/>
        </w:trPr>
        <w:tc>
          <w:tcPr>
            <w:tcW w:w="5392" w:type="dxa"/>
            <w:tcBorders>
              <w:top w:val="double" w:sz="4" w:space="0" w:color="auto"/>
              <w:bottom w:val="single" w:sz="4" w:space="0" w:color="auto"/>
            </w:tcBorders>
            <w:shd w:val="clear" w:color="auto" w:fill="auto"/>
          </w:tcPr>
          <w:p w:rsidR="00A33576" w:rsidRPr="000045EA" w:rsidRDefault="00A33576" w:rsidP="00A33576">
            <w:pPr>
              <w:pStyle w:val="aff0"/>
              <w:spacing w:before="40" w:after="0" w:line="240" w:lineRule="auto"/>
              <w:ind w:left="-103"/>
              <w:rPr>
                <w:rFonts w:eastAsia="Arial Unicode MS" w:cs="Arial"/>
              </w:rPr>
            </w:pPr>
            <w:r w:rsidRPr="000045EA">
              <w:rPr>
                <w:rFonts w:eastAsia="Arial Unicode MS" w:cs="Arial"/>
              </w:rPr>
              <w:t>Наименование страны</w:t>
            </w:r>
          </w:p>
        </w:tc>
        <w:tc>
          <w:tcPr>
            <w:tcW w:w="1984" w:type="dxa"/>
            <w:tcBorders>
              <w:top w:val="double" w:sz="4" w:space="0" w:color="auto"/>
              <w:bottom w:val="single" w:sz="4" w:space="0" w:color="auto"/>
            </w:tcBorders>
            <w:shd w:val="clear" w:color="auto" w:fill="auto"/>
            <w:vAlign w:val="center"/>
          </w:tcPr>
          <w:p w:rsidR="00A33576" w:rsidRPr="000045EA" w:rsidRDefault="00A33576" w:rsidP="00A33576">
            <w:pPr>
              <w:pStyle w:val="aff0"/>
              <w:keepNext/>
              <w:keepLines/>
              <w:spacing w:before="40" w:after="0" w:line="240" w:lineRule="auto"/>
              <w:rPr>
                <w:rFonts w:eastAsia="Arial Unicode MS" w:cs="Arial"/>
              </w:rPr>
            </w:pPr>
            <w:r w:rsidRPr="000045EA">
              <w:rPr>
                <w:rFonts w:eastAsia="Arial Unicode MS" w:cs="Arial"/>
              </w:rPr>
              <w:t>Экспорт</w:t>
            </w:r>
          </w:p>
        </w:tc>
        <w:tc>
          <w:tcPr>
            <w:tcW w:w="1985" w:type="dxa"/>
            <w:tcBorders>
              <w:top w:val="double" w:sz="4" w:space="0" w:color="auto"/>
              <w:bottom w:val="single" w:sz="4" w:space="0" w:color="auto"/>
            </w:tcBorders>
            <w:shd w:val="clear" w:color="auto" w:fill="auto"/>
            <w:vAlign w:val="center"/>
          </w:tcPr>
          <w:p w:rsidR="00A33576" w:rsidRPr="000045EA" w:rsidRDefault="00A33576" w:rsidP="00A33576">
            <w:pPr>
              <w:pStyle w:val="aff0"/>
              <w:keepNext/>
              <w:keepLines/>
              <w:spacing w:before="40" w:after="0" w:line="240" w:lineRule="auto"/>
              <w:rPr>
                <w:rFonts w:eastAsia="Arial Unicode MS" w:cs="Arial"/>
              </w:rPr>
            </w:pPr>
            <w:r w:rsidRPr="000045EA">
              <w:rPr>
                <w:rFonts w:eastAsia="Arial Unicode MS" w:cs="Arial"/>
              </w:rPr>
              <w:t>Импорт</w:t>
            </w:r>
          </w:p>
        </w:tc>
      </w:tr>
      <w:tr w:rsidR="00A33576" w:rsidRPr="000045EA" w:rsidTr="00A33576">
        <w:trPr>
          <w:trHeight w:val="20"/>
        </w:trPr>
        <w:tc>
          <w:tcPr>
            <w:tcW w:w="5392" w:type="dxa"/>
            <w:tcBorders>
              <w:top w:val="dotted" w:sz="4" w:space="0" w:color="auto"/>
            </w:tcBorders>
            <w:shd w:val="clear" w:color="auto" w:fill="auto"/>
            <w:vAlign w:val="bottom"/>
          </w:tcPr>
          <w:p w:rsidR="00A33576" w:rsidRPr="00BD364A" w:rsidRDefault="00A33576" w:rsidP="00112D64">
            <w:pPr>
              <w:pStyle w:val="aff8"/>
              <w:spacing w:before="40" w:line="240" w:lineRule="exact"/>
              <w:ind w:left="170"/>
              <w:rPr>
                <w:rFonts w:eastAsia="Arial Unicode MS" w:cs="Arial"/>
                <w:b/>
              </w:rPr>
            </w:pPr>
            <w:r w:rsidRPr="00BD364A">
              <w:rPr>
                <w:rFonts w:eastAsia="Arial Unicode MS" w:cs="Arial"/>
                <w:b/>
              </w:rPr>
              <w:t>Услуги - всего</w:t>
            </w:r>
          </w:p>
        </w:tc>
        <w:tc>
          <w:tcPr>
            <w:tcW w:w="1984"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b/>
                <w:sz w:val="20"/>
              </w:rPr>
            </w:pPr>
            <w:r w:rsidRPr="00BD364A">
              <w:rPr>
                <w:rFonts w:cs="Arial"/>
                <w:b/>
                <w:sz w:val="20"/>
              </w:rPr>
              <w:t>276660,7</w:t>
            </w:r>
          </w:p>
        </w:tc>
        <w:tc>
          <w:tcPr>
            <w:tcW w:w="1985"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b/>
                <w:sz w:val="20"/>
              </w:rPr>
            </w:pPr>
            <w:r w:rsidRPr="00BD364A">
              <w:rPr>
                <w:rFonts w:cs="Arial"/>
                <w:b/>
                <w:sz w:val="20"/>
              </w:rPr>
              <w:t>77970,6</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100" w:firstLine="200"/>
              <w:rPr>
                <w:rFonts w:eastAsia="Arial Unicode MS" w:cs="Arial"/>
                <w:b/>
                <w:sz w:val="20"/>
              </w:rPr>
            </w:pPr>
            <w:r w:rsidRPr="00BD364A">
              <w:rPr>
                <w:rFonts w:eastAsia="Arial Unicode MS" w:cs="Arial"/>
                <w:b/>
                <w:sz w:val="20"/>
              </w:rPr>
              <w:t>Страны вне СНГ</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264381,9</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73426,7</w:t>
            </w:r>
          </w:p>
        </w:tc>
      </w:tr>
      <w:tr w:rsidR="00A33576" w:rsidRPr="000045EA" w:rsidTr="00A33576">
        <w:trPr>
          <w:trHeight w:val="20"/>
        </w:trPr>
        <w:tc>
          <w:tcPr>
            <w:tcW w:w="5392" w:type="dxa"/>
            <w:tcBorders>
              <w:bottom w:val="dotted" w:sz="4" w:space="0" w:color="auto"/>
            </w:tcBorders>
            <w:shd w:val="clear" w:color="auto" w:fill="auto"/>
            <w:vAlign w:val="bottom"/>
          </w:tcPr>
          <w:p w:rsidR="00A33576" w:rsidRDefault="00A33576" w:rsidP="00112D64">
            <w:pPr>
              <w:spacing w:before="40" w:line="240" w:lineRule="exact"/>
              <w:ind w:firstLineChars="200" w:firstLine="400"/>
              <w:rPr>
                <w:rFonts w:eastAsia="Arial Unicode MS" w:cs="Arial"/>
                <w:sz w:val="20"/>
              </w:rPr>
            </w:pPr>
            <w:r w:rsidRPr="00BD364A">
              <w:rPr>
                <w:rFonts w:eastAsia="Arial Unicode MS" w:cs="Arial"/>
                <w:sz w:val="20"/>
              </w:rPr>
              <w:t xml:space="preserve">Страны Европы (кроме государств </w:t>
            </w:r>
          </w:p>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участников СНГ)</w:t>
            </w:r>
          </w:p>
        </w:tc>
        <w:tc>
          <w:tcPr>
            <w:tcW w:w="1984"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142347,0</w:t>
            </w:r>
          </w:p>
        </w:tc>
        <w:tc>
          <w:tcPr>
            <w:tcW w:w="1985"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38681,6</w:t>
            </w:r>
          </w:p>
        </w:tc>
      </w:tr>
      <w:tr w:rsidR="00A33576" w:rsidRPr="000045EA" w:rsidTr="00A33576">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Страны ЕС</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138442,8</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37332,2</w:t>
            </w:r>
          </w:p>
        </w:tc>
      </w:tr>
      <w:tr w:rsidR="00A33576" w:rsidRPr="000045EA" w:rsidTr="00A33576">
        <w:trPr>
          <w:trHeight w:val="20"/>
        </w:trPr>
        <w:tc>
          <w:tcPr>
            <w:tcW w:w="5392" w:type="dxa"/>
            <w:tcBorders>
              <w:top w:val="dotted" w:sz="4" w:space="0" w:color="auto"/>
            </w:tcBorders>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Австрия</w:t>
            </w:r>
          </w:p>
        </w:tc>
        <w:tc>
          <w:tcPr>
            <w:tcW w:w="1984"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1473,5</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Бельгия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proofErr w:type="spellStart"/>
            <w:r w:rsidRPr="00BD364A">
              <w:rPr>
                <w:rFonts w:eastAsia="Arial Unicode MS" w:cs="Arial"/>
                <w:sz w:val="20"/>
              </w:rPr>
              <w:t>Болгaрия</w:t>
            </w:r>
            <w:proofErr w:type="spellEnd"/>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Венгрия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Германия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32914,0</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9256,1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Греция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Ирландия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Испания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Италия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25083,0</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7978,5</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Кипр</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14491,1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3176,8</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Латвия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124,0</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Литва</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30,4</w:t>
            </w:r>
          </w:p>
        </w:tc>
      </w:tr>
      <w:tr w:rsidR="00A33576" w:rsidRPr="000045EA" w:rsidTr="00A33576">
        <w:trPr>
          <w:trHeight w:val="20"/>
        </w:trPr>
        <w:tc>
          <w:tcPr>
            <w:tcW w:w="5392" w:type="dxa"/>
            <w:shd w:val="clear" w:color="auto" w:fill="auto"/>
            <w:vAlign w:val="bottom"/>
          </w:tcPr>
          <w:p w:rsidR="00A33576" w:rsidRPr="00BD364A" w:rsidRDefault="00112D64" w:rsidP="00112D64">
            <w:pPr>
              <w:spacing w:before="40" w:line="240" w:lineRule="exact"/>
              <w:ind w:firstLineChars="400" w:firstLine="800"/>
              <w:rPr>
                <w:rFonts w:eastAsia="Arial Unicode MS" w:cs="Arial"/>
                <w:sz w:val="20"/>
              </w:rPr>
            </w:pPr>
            <w:r>
              <w:rPr>
                <w:rFonts w:eastAsia="Arial Unicode MS" w:cs="Arial"/>
                <w:sz w:val="20"/>
              </w:rPr>
              <w:t>Люксем</w:t>
            </w:r>
            <w:r w:rsidR="00A33576" w:rsidRPr="00BD364A">
              <w:rPr>
                <w:rFonts w:eastAsia="Arial Unicode MS" w:cs="Arial"/>
                <w:sz w:val="20"/>
              </w:rPr>
              <w:t>бург</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21130,3</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Нидерланды</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4378,0</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Польша</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272,1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224,8</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Португалия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Default="00A33576" w:rsidP="00112D64">
            <w:pPr>
              <w:spacing w:before="40" w:line="240" w:lineRule="exact"/>
              <w:ind w:firstLineChars="400" w:firstLine="800"/>
              <w:rPr>
                <w:rFonts w:eastAsia="Arial Unicode MS" w:cs="Arial"/>
                <w:sz w:val="20"/>
              </w:rPr>
            </w:pPr>
            <w:r w:rsidRPr="00BD364A">
              <w:rPr>
                <w:rFonts w:eastAsia="Arial Unicode MS" w:cs="Arial"/>
                <w:sz w:val="20"/>
              </w:rPr>
              <w:t xml:space="preserve">Соединенное Королевство </w:t>
            </w:r>
          </w:p>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Великобритании и Северной Ирландии</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665,4</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1122,1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Финляндия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122,3</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proofErr w:type="spellStart"/>
            <w:r w:rsidRPr="00BD364A">
              <w:rPr>
                <w:rFonts w:eastAsia="Arial Unicode MS" w:cs="Arial"/>
                <w:sz w:val="20"/>
              </w:rPr>
              <w:t>Фрaнция</w:t>
            </w:r>
            <w:proofErr w:type="spellEnd"/>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2721,9</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1070,3</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Хорватия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112D64">
        <w:trPr>
          <w:trHeight w:val="20"/>
        </w:trPr>
        <w:tc>
          <w:tcPr>
            <w:tcW w:w="5392" w:type="dxa"/>
            <w:tcBorders>
              <w:bottom w:val="dotted" w:sz="4" w:space="0" w:color="auto"/>
            </w:tcBorders>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Чешская республика</w:t>
            </w:r>
          </w:p>
        </w:tc>
        <w:tc>
          <w:tcPr>
            <w:tcW w:w="1984"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2575,1</w:t>
            </w:r>
          </w:p>
        </w:tc>
        <w:tc>
          <w:tcPr>
            <w:tcW w:w="1985"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1010,4</w:t>
            </w:r>
          </w:p>
        </w:tc>
      </w:tr>
      <w:tr w:rsidR="00A33576" w:rsidRPr="000045EA" w:rsidTr="00112D64">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Эстония</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112D64">
        <w:trPr>
          <w:trHeight w:val="20"/>
        </w:trPr>
        <w:tc>
          <w:tcPr>
            <w:tcW w:w="5392" w:type="dxa"/>
            <w:tcBorders>
              <w:top w:val="dotted" w:sz="4" w:space="0" w:color="auto"/>
            </w:tcBorders>
            <w:shd w:val="clear" w:color="auto" w:fill="auto"/>
            <w:vAlign w:val="bottom"/>
          </w:tcPr>
          <w:p w:rsidR="00A33576" w:rsidRPr="00BD364A" w:rsidRDefault="00A33576" w:rsidP="00DF57B3">
            <w:pPr>
              <w:spacing w:before="40" w:line="240" w:lineRule="exact"/>
              <w:ind w:firstLineChars="300" w:firstLine="600"/>
              <w:rPr>
                <w:rFonts w:eastAsia="Arial Unicode MS" w:cs="Arial"/>
                <w:sz w:val="20"/>
              </w:rPr>
            </w:pPr>
            <w:r w:rsidRPr="00BD364A">
              <w:rPr>
                <w:rFonts w:eastAsia="Arial Unicode MS" w:cs="Arial"/>
                <w:sz w:val="20"/>
              </w:rPr>
              <w:t>Другие страны</w:t>
            </w:r>
          </w:p>
        </w:tc>
        <w:tc>
          <w:tcPr>
            <w:tcW w:w="1984" w:type="dxa"/>
            <w:tcBorders>
              <w:top w:val="dotted" w:sz="4" w:space="0" w:color="auto"/>
            </w:tcBorders>
            <w:shd w:val="clear" w:color="auto" w:fill="auto"/>
            <w:noWrap/>
            <w:vAlign w:val="bottom"/>
          </w:tcPr>
          <w:p w:rsidR="00A33576" w:rsidRPr="00BD364A" w:rsidRDefault="00A33576" w:rsidP="00DF57B3">
            <w:pPr>
              <w:spacing w:before="40" w:line="240" w:lineRule="exact"/>
              <w:ind w:firstLine="0"/>
              <w:jc w:val="center"/>
              <w:rPr>
                <w:rFonts w:cs="Arial"/>
                <w:sz w:val="20"/>
              </w:rPr>
            </w:pPr>
            <w:r w:rsidRPr="00BD364A">
              <w:rPr>
                <w:rFonts w:cs="Arial"/>
                <w:sz w:val="20"/>
              </w:rPr>
              <w:t>3904,2</w:t>
            </w:r>
          </w:p>
        </w:tc>
        <w:tc>
          <w:tcPr>
            <w:tcW w:w="1985" w:type="dxa"/>
            <w:tcBorders>
              <w:top w:val="dotted" w:sz="4" w:space="0" w:color="auto"/>
            </w:tcBorders>
            <w:shd w:val="clear" w:color="auto" w:fill="auto"/>
            <w:noWrap/>
            <w:vAlign w:val="bottom"/>
          </w:tcPr>
          <w:p w:rsidR="00A33576" w:rsidRPr="00BD364A" w:rsidRDefault="00A33576" w:rsidP="00DF57B3">
            <w:pPr>
              <w:spacing w:before="40" w:line="240" w:lineRule="exact"/>
              <w:ind w:firstLine="0"/>
              <w:jc w:val="center"/>
              <w:rPr>
                <w:rFonts w:cs="Arial"/>
                <w:sz w:val="20"/>
              </w:rPr>
            </w:pPr>
            <w:r w:rsidRPr="00BD364A">
              <w:rPr>
                <w:rFonts w:cs="Arial"/>
                <w:sz w:val="20"/>
              </w:rPr>
              <w:t>1349,4</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Исландия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Фарерские острова (Дания)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r w:rsidRPr="00BD364A">
              <w:rPr>
                <w:rFonts w:eastAsia="Arial Unicode MS" w:cs="Arial"/>
                <w:sz w:val="20"/>
              </w:rPr>
              <w:t>Черногория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400" w:firstLine="800"/>
              <w:rPr>
                <w:rFonts w:eastAsia="Arial Unicode MS" w:cs="Arial"/>
                <w:sz w:val="20"/>
              </w:rPr>
            </w:pPr>
            <w:proofErr w:type="spellStart"/>
            <w:r w:rsidRPr="00BD364A">
              <w:rPr>
                <w:rFonts w:eastAsia="Arial Unicode MS" w:cs="Arial"/>
                <w:sz w:val="20"/>
              </w:rPr>
              <w:t>Швейцaрия</w:t>
            </w:r>
            <w:proofErr w:type="spellEnd"/>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115,4</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Страны Азии (кроме стран СНГ)</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120445,4</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33850,3</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Афганистан</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Вьетнам</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7292,9</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2161,7</w:t>
            </w:r>
          </w:p>
        </w:tc>
      </w:tr>
      <w:tr w:rsidR="00A33576" w:rsidRPr="000045EA" w:rsidTr="00A42061">
        <w:trPr>
          <w:trHeight w:val="20"/>
        </w:trPr>
        <w:tc>
          <w:tcPr>
            <w:tcW w:w="5392" w:type="dxa"/>
            <w:tcBorders>
              <w:bottom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Гонконг</w:t>
            </w:r>
          </w:p>
        </w:tc>
        <w:tc>
          <w:tcPr>
            <w:tcW w:w="1984"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468,1</w:t>
            </w:r>
          </w:p>
        </w:tc>
        <w:tc>
          <w:tcPr>
            <w:tcW w:w="1985"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607,8</w:t>
            </w:r>
          </w:p>
        </w:tc>
      </w:tr>
      <w:tr w:rsidR="00A33576" w:rsidRPr="000045EA" w:rsidTr="00A42061">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Грузия</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42061">
        <w:trPr>
          <w:trHeight w:val="20"/>
        </w:trPr>
        <w:tc>
          <w:tcPr>
            <w:tcW w:w="5392" w:type="dxa"/>
            <w:tcBorders>
              <w:top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lastRenderedPageBreak/>
              <w:t>Израиль</w:t>
            </w:r>
          </w:p>
        </w:tc>
        <w:tc>
          <w:tcPr>
            <w:tcW w:w="1984"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Индия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proofErr w:type="spellStart"/>
            <w:r w:rsidRPr="00BD364A">
              <w:rPr>
                <w:rFonts w:eastAsia="Arial Unicode MS" w:cs="Arial"/>
                <w:sz w:val="20"/>
              </w:rPr>
              <w:t>Китaй</w:t>
            </w:r>
            <w:proofErr w:type="spellEnd"/>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44660,7</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11993,8</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Корея (КНДР)</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13656,0</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3807,6</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proofErr w:type="spellStart"/>
            <w:r w:rsidRPr="00BD364A">
              <w:rPr>
                <w:rFonts w:eastAsia="Arial Unicode MS" w:cs="Arial"/>
                <w:sz w:val="20"/>
              </w:rPr>
              <w:t>Республикa</w:t>
            </w:r>
            <w:proofErr w:type="spellEnd"/>
            <w:r w:rsidRPr="00BD364A">
              <w:rPr>
                <w:rFonts w:eastAsia="Arial Unicode MS" w:cs="Arial"/>
                <w:sz w:val="20"/>
              </w:rPr>
              <w:t xml:space="preserve"> Корея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798,0</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Ливан</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Малайзия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Монголия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818,4</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231,0</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Непал</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ОАЭ</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3901,2</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Тайвань</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Таиланд</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Турция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4822,5</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Шри-Ланка</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Япония</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8750,7</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Страны Африки</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133,2</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Алжир</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tcBorders>
              <w:top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Египет</w:t>
            </w:r>
          </w:p>
        </w:tc>
        <w:tc>
          <w:tcPr>
            <w:tcW w:w="1984"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Южная Африка</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tcBorders>
              <w:bottom w:val="dotted" w:sz="4" w:space="0" w:color="auto"/>
            </w:tcBorders>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Страны Америки</w:t>
            </w:r>
          </w:p>
        </w:tc>
        <w:tc>
          <w:tcPr>
            <w:tcW w:w="1984"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1456,3</w:t>
            </w:r>
          </w:p>
        </w:tc>
        <w:tc>
          <w:tcPr>
            <w:tcW w:w="1985" w:type="dxa"/>
            <w:tcBorders>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894,8</w:t>
            </w:r>
          </w:p>
        </w:tc>
      </w:tr>
      <w:tr w:rsidR="00A33576" w:rsidRPr="000045EA" w:rsidTr="00A33576">
        <w:trPr>
          <w:trHeight w:val="20"/>
        </w:trPr>
        <w:tc>
          <w:tcPr>
            <w:tcW w:w="5392" w:type="dxa"/>
            <w:tcBorders>
              <w:top w:val="dotted" w:sz="4" w:space="0" w:color="auto"/>
              <w:bottom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Виргинские острова, Британские</w:t>
            </w:r>
          </w:p>
        </w:tc>
        <w:tc>
          <w:tcPr>
            <w:tcW w:w="1984"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tcBorders>
              <w:top w:val="dotted" w:sz="4" w:space="0" w:color="auto"/>
            </w:tcBorders>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Перу</w:t>
            </w:r>
          </w:p>
        </w:tc>
        <w:tc>
          <w:tcPr>
            <w:tcW w:w="1984"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tcBorders>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300" w:firstLine="600"/>
              <w:rPr>
                <w:rFonts w:eastAsia="Arial Unicode MS" w:cs="Arial"/>
                <w:sz w:val="20"/>
              </w:rPr>
            </w:pPr>
            <w:r w:rsidRPr="00BD364A">
              <w:rPr>
                <w:rFonts w:eastAsia="Arial Unicode MS" w:cs="Arial"/>
                <w:sz w:val="20"/>
              </w:rPr>
              <w:t>Соединенные Штаты</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1184,8</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894,8</w:t>
            </w:r>
          </w:p>
        </w:tc>
      </w:tr>
      <w:tr w:rsidR="00A33576" w:rsidRPr="000045EA" w:rsidTr="00A33576">
        <w:trPr>
          <w:trHeight w:val="20"/>
        </w:trPr>
        <w:tc>
          <w:tcPr>
            <w:tcW w:w="5392" w:type="dxa"/>
            <w:shd w:val="clear" w:color="auto" w:fill="auto"/>
            <w:vAlign w:val="bottom"/>
          </w:tcPr>
          <w:p w:rsidR="00A33576" w:rsidRPr="00BD364A" w:rsidRDefault="00112D64" w:rsidP="00112D64">
            <w:pPr>
              <w:spacing w:before="40" w:line="240" w:lineRule="exact"/>
              <w:ind w:firstLineChars="100" w:firstLine="200"/>
              <w:rPr>
                <w:rFonts w:eastAsia="Arial Unicode MS" w:cs="Arial"/>
                <w:b/>
                <w:sz w:val="20"/>
              </w:rPr>
            </w:pPr>
            <w:r>
              <w:rPr>
                <w:rFonts w:eastAsia="Arial Unicode MS" w:cs="Arial"/>
                <w:b/>
                <w:sz w:val="20"/>
              </w:rPr>
              <w:t xml:space="preserve">Государства </w:t>
            </w:r>
            <w:r w:rsidR="00A33576" w:rsidRPr="00BD364A">
              <w:rPr>
                <w:rFonts w:eastAsia="Arial Unicode MS" w:cs="Arial"/>
                <w:b/>
                <w:sz w:val="20"/>
              </w:rPr>
              <w:t>- участники СНГ</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b/>
                <w:sz w:val="20"/>
              </w:rPr>
            </w:pPr>
            <w:r w:rsidRPr="00BD364A">
              <w:rPr>
                <w:rFonts w:cs="Arial"/>
                <w:b/>
                <w:sz w:val="20"/>
              </w:rPr>
              <w:t>12278,8</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b/>
                <w:sz w:val="20"/>
              </w:rPr>
            </w:pPr>
            <w:r w:rsidRPr="00BD364A">
              <w:rPr>
                <w:rFonts w:cs="Arial"/>
                <w:b/>
                <w:sz w:val="20"/>
              </w:rPr>
              <w:t>4543,9</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Азербайджан</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Армения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11,4</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Беларусь</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2295,1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2978,2</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Казахстан</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3745,2</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1056,1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Киргизия</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1003,3</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245,5</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Таджикистан</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882,6</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0"/>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Узбекистан</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549,8</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r>
      <w:tr w:rsidR="00A33576" w:rsidRPr="000045EA" w:rsidTr="00A33576">
        <w:trPr>
          <w:trHeight w:val="221"/>
        </w:trPr>
        <w:tc>
          <w:tcPr>
            <w:tcW w:w="5392" w:type="dxa"/>
            <w:shd w:val="clear" w:color="auto" w:fill="auto"/>
            <w:vAlign w:val="bottom"/>
          </w:tcPr>
          <w:p w:rsidR="00A33576" w:rsidRPr="00BD364A" w:rsidRDefault="00A33576" w:rsidP="00112D64">
            <w:pPr>
              <w:spacing w:before="40" w:line="240" w:lineRule="exact"/>
              <w:ind w:firstLineChars="200" w:firstLine="400"/>
              <w:rPr>
                <w:rFonts w:eastAsia="Arial Unicode MS" w:cs="Arial"/>
                <w:sz w:val="20"/>
              </w:rPr>
            </w:pPr>
            <w:r w:rsidRPr="00BD364A">
              <w:rPr>
                <w:rFonts w:eastAsia="Arial Unicode MS" w:cs="Arial"/>
                <w:sz w:val="20"/>
              </w:rPr>
              <w:t>Украина</w:t>
            </w:r>
          </w:p>
        </w:tc>
        <w:tc>
          <w:tcPr>
            <w:tcW w:w="1984"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A33576" w:rsidRPr="00BD364A" w:rsidRDefault="00A33576" w:rsidP="00112D64">
            <w:pPr>
              <w:spacing w:before="40" w:line="240" w:lineRule="exact"/>
              <w:ind w:firstLine="0"/>
              <w:jc w:val="center"/>
              <w:rPr>
                <w:rFonts w:cs="Arial"/>
                <w:sz w:val="20"/>
              </w:rPr>
            </w:pPr>
            <w:r w:rsidRPr="00BD364A">
              <w:rPr>
                <w:rFonts w:cs="Arial"/>
                <w:sz w:val="20"/>
              </w:rPr>
              <w:t>18,8</w:t>
            </w:r>
          </w:p>
        </w:tc>
      </w:tr>
      <w:tr w:rsidR="00A33576" w:rsidRPr="00250560" w:rsidTr="00A33576">
        <w:trPr>
          <w:trHeight w:val="20"/>
        </w:trPr>
        <w:tc>
          <w:tcPr>
            <w:tcW w:w="9361" w:type="dxa"/>
            <w:gridSpan w:val="3"/>
            <w:tcBorders>
              <w:top w:val="single" w:sz="4" w:space="0" w:color="auto"/>
              <w:bottom w:val="double" w:sz="4" w:space="0" w:color="auto"/>
            </w:tcBorders>
            <w:shd w:val="clear" w:color="auto" w:fill="auto"/>
            <w:vAlign w:val="bottom"/>
          </w:tcPr>
          <w:p w:rsidR="00A33576" w:rsidRPr="00250560" w:rsidRDefault="00A33576" w:rsidP="00112D64">
            <w:pPr>
              <w:tabs>
                <w:tab w:val="left" w:pos="323"/>
              </w:tabs>
              <w:spacing w:before="40" w:line="240" w:lineRule="auto"/>
              <w:ind w:right="34" w:firstLine="0"/>
              <w:rPr>
                <w:rFonts w:eastAsia="Arial Unicode MS" w:cs="Arial"/>
                <w:sz w:val="20"/>
              </w:rPr>
            </w:pPr>
            <w:r w:rsidRPr="000045EA">
              <w:rPr>
                <w:rFonts w:eastAsia="Arial Unicode MS" w:cs="Arial"/>
                <w:sz w:val="20"/>
                <w:vertAlign w:val="superscript"/>
              </w:rPr>
              <w:t>1)</w:t>
            </w:r>
            <w:r w:rsidR="00112D64">
              <w:rPr>
                <w:rFonts w:eastAsia="Arial Unicode MS" w:cs="Arial"/>
                <w:sz w:val="20"/>
              </w:rPr>
              <w:t xml:space="preserve"> Сведения</w:t>
            </w:r>
            <w:r w:rsidRPr="000045EA">
              <w:rPr>
                <w:rFonts w:eastAsia="Arial Unicode MS" w:cs="Arial"/>
                <w:sz w:val="20"/>
              </w:rPr>
              <w:t xml:space="preserve"> не публикуются в целях обеспечения конфиденциальности первичных статистич</w:t>
            </w:r>
            <w:r w:rsidRPr="000045EA">
              <w:rPr>
                <w:rFonts w:eastAsia="Arial Unicode MS" w:cs="Arial"/>
                <w:sz w:val="20"/>
              </w:rPr>
              <w:t>е</w:t>
            </w:r>
            <w:r w:rsidRPr="000045EA">
              <w:rPr>
                <w:rFonts w:eastAsia="Arial Unicode MS" w:cs="Arial"/>
                <w:sz w:val="20"/>
              </w:rPr>
              <w:t>ских данных, полученных от организаций, в соответствии с</w:t>
            </w:r>
            <w:r w:rsidR="00112D64">
              <w:rPr>
                <w:rFonts w:eastAsia="Arial Unicode MS" w:cs="Arial"/>
                <w:sz w:val="20"/>
              </w:rPr>
              <w:t xml:space="preserve"> Федеральным законом от 29.11.</w:t>
            </w:r>
            <w:r w:rsidRPr="000045EA">
              <w:rPr>
                <w:rFonts w:eastAsia="Arial Unicode MS" w:cs="Arial"/>
                <w:sz w:val="20"/>
              </w:rPr>
              <w:t>07 № 282-ФЗ «Об официальном статистическом учете и системе государственной статистики в Российской Федерации» (ст.4, п.5; ст.9, п.1).</w:t>
            </w:r>
          </w:p>
        </w:tc>
      </w:tr>
    </w:tbl>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23" w:name="_Toc20839186"/>
      <w:r>
        <w:rPr>
          <w:rFonts w:cs="Arial"/>
          <w:noProof w:val="0"/>
          <w:sz w:val="28"/>
        </w:rPr>
        <w:lastRenderedPageBreak/>
        <w:t>Институциональная структура экономики</w:t>
      </w:r>
      <w:bookmarkEnd w:id="123"/>
    </w:p>
    <w:p w:rsidR="0079363E" w:rsidRPr="00E857C5" w:rsidRDefault="0079363E" w:rsidP="0079363E">
      <w:pPr>
        <w:pStyle w:val="30"/>
        <w:keepNext w:val="0"/>
        <w:numPr>
          <w:ilvl w:val="1"/>
          <w:numId w:val="1"/>
        </w:numPr>
        <w:tabs>
          <w:tab w:val="num" w:pos="2268"/>
        </w:tabs>
        <w:spacing w:before="240" w:after="480"/>
        <w:ind w:left="1134" w:firstLine="0"/>
        <w:jc w:val="left"/>
        <w:rPr>
          <w:rFonts w:cs="Arial"/>
          <w:noProof w:val="0"/>
        </w:rPr>
      </w:pPr>
      <w:bookmarkStart w:id="124" w:name="_Toc20839187"/>
      <w:r>
        <w:rPr>
          <w:rFonts w:cs="Arial"/>
          <w:noProof w:val="0"/>
        </w:rPr>
        <w:t>Характеристика хозяйствующих субъектов</w:t>
      </w:r>
      <w:bookmarkEnd w:id="124"/>
      <w:r>
        <w:rPr>
          <w:rFonts w:cs="Arial"/>
          <w:noProof w:val="0"/>
        </w:rPr>
        <w:t xml:space="preserve"> </w:t>
      </w:r>
    </w:p>
    <w:p w:rsidR="00D91495" w:rsidRPr="00984FD9" w:rsidRDefault="00D91495" w:rsidP="00D91495">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D91495" w:rsidRPr="00984FD9" w:rsidRDefault="00D91495" w:rsidP="00D91495">
      <w:pPr>
        <w:pStyle w:val="34"/>
        <w:spacing w:before="120"/>
        <w:rPr>
          <w:rFonts w:cs="Arial"/>
        </w:rPr>
      </w:pPr>
      <w:r w:rsidRPr="00984FD9">
        <w:rPr>
          <w:rFonts w:cs="Arial"/>
        </w:rPr>
        <w:t xml:space="preserve">Из </w:t>
      </w:r>
      <w:r>
        <w:rPr>
          <w:rFonts w:cs="Arial"/>
        </w:rPr>
        <w:t>1</w:t>
      </w:r>
      <w:r w:rsidRPr="003E39DA">
        <w:rPr>
          <w:rFonts w:cs="Arial"/>
        </w:rPr>
        <w:t>0</w:t>
      </w:r>
      <w:r w:rsidRPr="0059284A">
        <w:rPr>
          <w:rFonts w:cs="Arial"/>
        </w:rPr>
        <w:t>5</w:t>
      </w:r>
      <w:r>
        <w:rPr>
          <w:rFonts w:cs="Arial"/>
        </w:rPr>
        <w:t>,</w:t>
      </w:r>
      <w:r w:rsidRPr="00EB3D2C">
        <w:rPr>
          <w:rFonts w:cs="Arial"/>
        </w:rPr>
        <w:t>6</w:t>
      </w:r>
      <w:r>
        <w:rPr>
          <w:rFonts w:cs="Arial"/>
        </w:rPr>
        <w:t xml:space="preserve"> </w:t>
      </w:r>
      <w:r w:rsidRPr="00984FD9">
        <w:rPr>
          <w:rFonts w:cs="Arial"/>
        </w:rPr>
        <w:t>тыс.</w:t>
      </w:r>
      <w:r>
        <w:rPr>
          <w:rFonts w:cs="Arial"/>
        </w:rPr>
        <w:t xml:space="preserve"> </w:t>
      </w:r>
      <w:r w:rsidRPr="00984FD9">
        <w:rPr>
          <w:rFonts w:cs="Arial"/>
        </w:rPr>
        <w:t xml:space="preserve">организаций, учтенных в </w:t>
      </w:r>
      <w:proofErr w:type="spellStart"/>
      <w:r w:rsidRPr="00984FD9">
        <w:rPr>
          <w:rFonts w:cs="Arial"/>
        </w:rPr>
        <w:t>Статрегистре</w:t>
      </w:r>
      <w:proofErr w:type="spellEnd"/>
      <w:r w:rsidRPr="00984FD9">
        <w:rPr>
          <w:rFonts w:cs="Arial"/>
        </w:rPr>
        <w:t xml:space="preserve"> на территории Новосиби</w:t>
      </w:r>
      <w:r w:rsidRPr="00984FD9">
        <w:rPr>
          <w:rFonts w:cs="Arial"/>
        </w:rPr>
        <w:t>р</w:t>
      </w:r>
      <w:r w:rsidRPr="00984FD9">
        <w:rPr>
          <w:rFonts w:cs="Arial"/>
        </w:rPr>
        <w:t>ской области, 1</w:t>
      </w:r>
      <w:r>
        <w:rPr>
          <w:rFonts w:cs="Arial"/>
        </w:rPr>
        <w:t xml:space="preserve">04,1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D91495" w:rsidRPr="00984FD9" w:rsidRDefault="00D91495" w:rsidP="00D91495">
      <w:pPr>
        <w:pStyle w:val="aff6"/>
        <w:spacing w:after="0"/>
        <w:jc w:val="center"/>
        <w:rPr>
          <w:rFonts w:cs="Arial"/>
          <w:caps/>
          <w:sz w:val="24"/>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по видам деятельности и формам собственности на 1</w:t>
      </w:r>
      <w:r>
        <w:rPr>
          <w:rFonts w:cs="Arial"/>
          <w:i w:val="0"/>
        </w:rPr>
        <w:t xml:space="preserve"> октября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D91495" w:rsidRPr="007D74E9" w:rsidTr="00387084">
        <w:trPr>
          <w:cantSplit/>
          <w:tblHeader/>
        </w:trPr>
        <w:tc>
          <w:tcPr>
            <w:tcW w:w="2697" w:type="dxa"/>
            <w:vMerge w:val="restart"/>
            <w:tcBorders>
              <w:top w:val="double" w:sz="4" w:space="0" w:color="auto"/>
              <w:bottom w:val="dotted" w:sz="4" w:space="0" w:color="auto"/>
            </w:tcBorders>
            <w:vAlign w:val="center"/>
          </w:tcPr>
          <w:p w:rsidR="00D91495" w:rsidRPr="007D74E9" w:rsidRDefault="00D91495" w:rsidP="00387084">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D91495" w:rsidRPr="007D74E9" w:rsidRDefault="00D91495" w:rsidP="00387084">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D91495" w:rsidRPr="007D74E9" w:rsidRDefault="00D91495" w:rsidP="00387084">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D91495" w:rsidRPr="007D74E9" w:rsidTr="00387084">
        <w:trPr>
          <w:cantSplit/>
          <w:tblHeader/>
        </w:trPr>
        <w:tc>
          <w:tcPr>
            <w:tcW w:w="2697" w:type="dxa"/>
            <w:vMerge/>
            <w:tcBorders>
              <w:top w:val="dotted" w:sz="4" w:space="0" w:color="auto"/>
              <w:bottom w:val="dotted" w:sz="4" w:space="0" w:color="auto"/>
            </w:tcBorders>
            <w:vAlign w:val="bottom"/>
          </w:tcPr>
          <w:p w:rsidR="00D91495" w:rsidRPr="007D74E9" w:rsidRDefault="00D91495" w:rsidP="00387084">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D91495" w:rsidRPr="007D74E9" w:rsidRDefault="00D91495" w:rsidP="00387084">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D91495" w:rsidRPr="007D74E9" w:rsidRDefault="00D91495" w:rsidP="00387084">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D91495" w:rsidRPr="007D74E9" w:rsidRDefault="00D91495" w:rsidP="00387084">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D91495" w:rsidRPr="007D74E9" w:rsidRDefault="00D91495" w:rsidP="00387084">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D91495" w:rsidRPr="007D74E9" w:rsidTr="00387084">
        <w:trPr>
          <w:cantSplit/>
          <w:tblHeader/>
        </w:trPr>
        <w:tc>
          <w:tcPr>
            <w:tcW w:w="2697" w:type="dxa"/>
            <w:vMerge/>
            <w:tcBorders>
              <w:top w:val="dotted" w:sz="4" w:space="0" w:color="auto"/>
              <w:bottom w:val="single" w:sz="4" w:space="0" w:color="auto"/>
            </w:tcBorders>
            <w:vAlign w:val="bottom"/>
          </w:tcPr>
          <w:p w:rsidR="00D91495" w:rsidRPr="007D74E9" w:rsidRDefault="00D91495" w:rsidP="00387084">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D91495" w:rsidRPr="007D74E9" w:rsidRDefault="00D91495" w:rsidP="00387084">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D91495" w:rsidRPr="007D74E9" w:rsidRDefault="00D91495" w:rsidP="00387084">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D91495" w:rsidRPr="00E71811" w:rsidRDefault="00D91495" w:rsidP="00387084">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D91495" w:rsidRPr="007D74E9" w:rsidRDefault="00D91495" w:rsidP="00387084">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D91495" w:rsidRPr="00E71811" w:rsidRDefault="00D91495" w:rsidP="00387084">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D91495" w:rsidRPr="007D74E9" w:rsidRDefault="00D91495" w:rsidP="00387084">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D91495" w:rsidRPr="00CE7399" w:rsidRDefault="00D91495" w:rsidP="00387084">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D91495" w:rsidRPr="00984FD9" w:rsidTr="00387084">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D91495" w:rsidRPr="00984FD9" w:rsidRDefault="00D91495" w:rsidP="00387084">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b/>
                <w:lang w:val="en-US"/>
              </w:rPr>
            </w:pPr>
            <w:r>
              <w:rPr>
                <w:rFonts w:cs="Arial"/>
                <w:b/>
                <w:lang w:val="en-US"/>
              </w:rPr>
              <w:t>105642</w:t>
            </w:r>
          </w:p>
        </w:tc>
        <w:tc>
          <w:tcPr>
            <w:tcW w:w="871" w:type="dxa"/>
            <w:tcBorders>
              <w:top w:val="single"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b/>
                <w:lang w:val="en-US"/>
              </w:rPr>
            </w:pPr>
            <w:r>
              <w:rPr>
                <w:rFonts w:cs="Arial"/>
                <w:b/>
                <w:lang w:val="en-US"/>
              </w:rPr>
              <w:t>5445</w:t>
            </w:r>
          </w:p>
        </w:tc>
        <w:tc>
          <w:tcPr>
            <w:tcW w:w="1134" w:type="dxa"/>
            <w:tcBorders>
              <w:top w:val="single" w:sz="4" w:space="0" w:color="auto"/>
              <w:bottom w:val="dotted" w:sz="4" w:space="0" w:color="auto"/>
            </w:tcBorders>
            <w:shd w:val="clear" w:color="auto" w:fill="FFFFFF"/>
            <w:vAlign w:val="bottom"/>
          </w:tcPr>
          <w:p w:rsidR="00D91495" w:rsidRPr="00055E7C" w:rsidRDefault="00D91495" w:rsidP="00387084">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,2</w:t>
            </w:r>
          </w:p>
        </w:tc>
        <w:tc>
          <w:tcPr>
            <w:tcW w:w="830" w:type="dxa"/>
            <w:tcBorders>
              <w:top w:val="single"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b/>
                <w:lang w:val="en-US"/>
              </w:rPr>
            </w:pPr>
            <w:r>
              <w:rPr>
                <w:rFonts w:cs="Arial"/>
                <w:b/>
                <w:lang w:val="en-US"/>
              </w:rPr>
              <w:t>94957</w:t>
            </w:r>
          </w:p>
        </w:tc>
        <w:tc>
          <w:tcPr>
            <w:tcW w:w="1134" w:type="dxa"/>
            <w:tcBorders>
              <w:top w:val="single" w:sz="4" w:space="0" w:color="auto"/>
              <w:bottom w:val="dotted" w:sz="4" w:space="0" w:color="auto"/>
            </w:tcBorders>
            <w:shd w:val="clear" w:color="auto" w:fill="FFFFFF"/>
            <w:vAlign w:val="bottom"/>
          </w:tcPr>
          <w:p w:rsidR="00D91495" w:rsidRPr="005358C8" w:rsidRDefault="00D91495" w:rsidP="00387084">
            <w:pPr>
              <w:pStyle w:val="aff1"/>
              <w:spacing w:before="40" w:line="240" w:lineRule="exact"/>
              <w:rPr>
                <w:rFonts w:cs="Arial"/>
                <w:b/>
              </w:rPr>
            </w:pPr>
            <w:r>
              <w:rPr>
                <w:rFonts w:cs="Arial"/>
                <w:b/>
              </w:rPr>
              <w:t>89,9</w:t>
            </w:r>
          </w:p>
        </w:tc>
        <w:tc>
          <w:tcPr>
            <w:tcW w:w="709" w:type="dxa"/>
            <w:tcBorders>
              <w:top w:val="single"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b/>
                <w:lang w:val="en-US"/>
              </w:rPr>
            </w:pPr>
            <w:r>
              <w:rPr>
                <w:rFonts w:cs="Arial"/>
                <w:b/>
                <w:lang w:val="en-US"/>
              </w:rPr>
              <w:t>346</w:t>
            </w:r>
          </w:p>
        </w:tc>
        <w:tc>
          <w:tcPr>
            <w:tcW w:w="1134" w:type="dxa"/>
            <w:tcBorders>
              <w:top w:val="single" w:sz="4" w:space="0" w:color="auto"/>
              <w:bottom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b/>
                <w:bCs/>
                <w:color w:val="000000"/>
                <w:sz w:val="20"/>
              </w:rPr>
            </w:pPr>
            <w:r>
              <w:rPr>
                <w:rFonts w:cs="Arial"/>
                <w:b/>
                <w:bCs/>
                <w:color w:val="000000"/>
                <w:sz w:val="20"/>
              </w:rPr>
              <w:t>0,3</w:t>
            </w:r>
          </w:p>
        </w:tc>
      </w:tr>
      <w:tr w:rsidR="00D91495" w:rsidRPr="00984FD9" w:rsidTr="00387084">
        <w:tblPrEx>
          <w:tblCellMar>
            <w:left w:w="71" w:type="dxa"/>
            <w:right w:w="71" w:type="dxa"/>
          </w:tblCellMar>
        </w:tblPrEx>
        <w:trPr>
          <w:cantSplit/>
          <w:trHeight w:val="20"/>
        </w:trPr>
        <w:tc>
          <w:tcPr>
            <w:tcW w:w="2697" w:type="dxa"/>
            <w:tcBorders>
              <w:top w:val="nil"/>
            </w:tcBorders>
            <w:shd w:val="clear" w:color="auto" w:fill="FFFFFF"/>
            <w:vAlign w:val="bottom"/>
          </w:tcPr>
          <w:p w:rsidR="00D91495" w:rsidRDefault="00D91495" w:rsidP="00D91495">
            <w:pPr>
              <w:pStyle w:val="aff"/>
              <w:ind w:left="74"/>
              <w:rPr>
                <w:rFonts w:cs="Arial"/>
              </w:rPr>
            </w:pPr>
            <w:r>
              <w:rPr>
                <w:rFonts w:cs="Arial"/>
              </w:rPr>
              <w:t>в</w:t>
            </w:r>
            <w:r w:rsidRPr="0021211F">
              <w:rPr>
                <w:rFonts w:cs="Arial"/>
              </w:rPr>
              <w:t xml:space="preserve"> том числе по видам экономической деятел</w:t>
            </w:r>
            <w:r w:rsidRPr="0021211F">
              <w:rPr>
                <w:rFonts w:cs="Arial"/>
              </w:rPr>
              <w:t>ь</w:t>
            </w:r>
            <w:r w:rsidRPr="0021211F">
              <w:rPr>
                <w:rFonts w:cs="Arial"/>
              </w:rPr>
              <w:t>ности:</w:t>
            </w:r>
          </w:p>
          <w:p w:rsidR="00D91495" w:rsidRPr="0021211F" w:rsidRDefault="00D91495" w:rsidP="00D91495">
            <w:pPr>
              <w:pStyle w:val="aff"/>
              <w:ind w:left="74"/>
              <w:rPr>
                <w:rFonts w:cs="Arial"/>
              </w:rPr>
            </w:pPr>
            <w:r w:rsidRPr="0021211F">
              <w:rPr>
                <w:rFonts w:cs="Arial"/>
              </w:rPr>
              <w:t>сельское, лесное хозя</w:t>
            </w:r>
            <w:r w:rsidRPr="0021211F">
              <w:rPr>
                <w:rFonts w:cs="Arial"/>
              </w:rPr>
              <w:t>й</w:t>
            </w:r>
            <w:r w:rsidRPr="0021211F">
              <w:rPr>
                <w:rFonts w:cs="Arial"/>
              </w:rPr>
              <w:t>ство, охота, рыболовство и рыбоводство</w:t>
            </w:r>
          </w:p>
        </w:tc>
        <w:tc>
          <w:tcPr>
            <w:tcW w:w="850" w:type="dxa"/>
            <w:tcBorders>
              <w:top w:val="nil"/>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1729</w:t>
            </w:r>
          </w:p>
        </w:tc>
        <w:tc>
          <w:tcPr>
            <w:tcW w:w="871" w:type="dxa"/>
            <w:tcBorders>
              <w:top w:val="nil"/>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60</w:t>
            </w:r>
          </w:p>
        </w:tc>
        <w:tc>
          <w:tcPr>
            <w:tcW w:w="1134" w:type="dxa"/>
            <w:tcBorders>
              <w:top w:val="nil"/>
            </w:tcBorders>
            <w:shd w:val="clear" w:color="auto" w:fill="FFFFFF"/>
            <w:vAlign w:val="bottom"/>
          </w:tcPr>
          <w:p w:rsidR="00D91495" w:rsidRPr="00B10272" w:rsidRDefault="00D91495" w:rsidP="00387084">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1626</w:t>
            </w:r>
          </w:p>
        </w:tc>
        <w:tc>
          <w:tcPr>
            <w:tcW w:w="1134" w:type="dxa"/>
            <w:tcBorders>
              <w:top w:val="nil"/>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94,0</w:t>
            </w:r>
          </w:p>
        </w:tc>
        <w:tc>
          <w:tcPr>
            <w:tcW w:w="709" w:type="dxa"/>
            <w:tcBorders>
              <w:top w:val="nil"/>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5</w:t>
            </w:r>
          </w:p>
        </w:tc>
        <w:tc>
          <w:tcPr>
            <w:tcW w:w="1134" w:type="dxa"/>
            <w:tcBorders>
              <w:top w:val="nil"/>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0,3</w:t>
            </w:r>
          </w:p>
        </w:tc>
      </w:tr>
      <w:tr w:rsidR="00D91495" w:rsidRPr="00984FD9" w:rsidTr="00387084">
        <w:tblPrEx>
          <w:tblCellMar>
            <w:left w:w="71" w:type="dxa"/>
            <w:right w:w="71" w:type="dxa"/>
          </w:tblCellMar>
        </w:tblPrEx>
        <w:trPr>
          <w:cantSplit/>
          <w:trHeight w:val="20"/>
        </w:trPr>
        <w:tc>
          <w:tcPr>
            <w:tcW w:w="2697" w:type="dxa"/>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160</w:t>
            </w:r>
          </w:p>
        </w:tc>
        <w:tc>
          <w:tcPr>
            <w:tcW w:w="871"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150</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93,8</w:t>
            </w:r>
          </w:p>
        </w:tc>
        <w:tc>
          <w:tcPr>
            <w:tcW w:w="709"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w:t>
            </w:r>
          </w:p>
        </w:tc>
        <w:tc>
          <w:tcPr>
            <w:tcW w:w="1134" w:type="dxa"/>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1,3</w:t>
            </w:r>
          </w:p>
        </w:tc>
      </w:tr>
      <w:tr w:rsidR="00D91495" w:rsidRPr="00984FD9" w:rsidTr="00387084">
        <w:tblPrEx>
          <w:tblCellMar>
            <w:left w:w="71" w:type="dxa"/>
            <w:right w:w="71" w:type="dxa"/>
          </w:tblCellMar>
        </w:tblPrEx>
        <w:trPr>
          <w:cantSplit/>
          <w:trHeight w:val="20"/>
        </w:trPr>
        <w:tc>
          <w:tcPr>
            <w:tcW w:w="2697" w:type="dxa"/>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8454</w:t>
            </w:r>
          </w:p>
        </w:tc>
        <w:tc>
          <w:tcPr>
            <w:tcW w:w="871"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21</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8144</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36</w:t>
            </w:r>
          </w:p>
        </w:tc>
        <w:tc>
          <w:tcPr>
            <w:tcW w:w="1134" w:type="dxa"/>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0,4</w:t>
            </w:r>
          </w:p>
        </w:tc>
      </w:tr>
      <w:tr w:rsidR="00D91495" w:rsidRPr="00984FD9" w:rsidTr="00387084">
        <w:tblPrEx>
          <w:tblCellMar>
            <w:left w:w="71" w:type="dxa"/>
            <w:right w:w="71" w:type="dxa"/>
          </w:tblCellMar>
        </w:tblPrEx>
        <w:trPr>
          <w:cantSplit/>
          <w:trHeight w:val="20"/>
        </w:trPr>
        <w:tc>
          <w:tcPr>
            <w:tcW w:w="2697" w:type="dxa"/>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612</w:t>
            </w:r>
          </w:p>
        </w:tc>
        <w:tc>
          <w:tcPr>
            <w:tcW w:w="871"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212</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34,6</w:t>
            </w:r>
          </w:p>
        </w:tc>
        <w:tc>
          <w:tcPr>
            <w:tcW w:w="83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382</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62,4</w:t>
            </w:r>
          </w:p>
        </w:tc>
        <w:tc>
          <w:tcPr>
            <w:tcW w:w="709"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1,6</w:t>
            </w:r>
          </w:p>
        </w:tc>
      </w:tr>
      <w:tr w:rsidR="00D91495" w:rsidRPr="00984FD9" w:rsidTr="00387084">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водоснабжение; водоо</w:t>
            </w:r>
            <w:r w:rsidRPr="0021211F">
              <w:rPr>
                <w:rFonts w:cs="Arial"/>
                <w:sz w:val="20"/>
              </w:rPr>
              <w:t>т</w:t>
            </w:r>
            <w:r w:rsidRPr="0021211F">
              <w:rPr>
                <w:rFonts w:cs="Arial"/>
                <w:sz w:val="20"/>
              </w:rPr>
              <w:t>ведение, организация сбора и утилизации отх</w:t>
            </w:r>
            <w:r w:rsidRPr="0021211F">
              <w:rPr>
                <w:rFonts w:cs="Arial"/>
                <w:sz w:val="20"/>
              </w:rPr>
              <w:t>о</w:t>
            </w:r>
            <w:r w:rsidRPr="0021211F">
              <w:rPr>
                <w:rFonts w:cs="Arial"/>
                <w:sz w:val="20"/>
              </w:rPr>
              <w:t>дов, деятельность по ли</w:t>
            </w:r>
            <w:r w:rsidRPr="0021211F">
              <w:rPr>
                <w:rFonts w:cs="Arial"/>
                <w:sz w:val="20"/>
              </w:rPr>
              <w:t>к</w:t>
            </w:r>
            <w:r w:rsidRPr="0021211F">
              <w:rPr>
                <w:rFonts w:cs="Arial"/>
                <w:sz w:val="20"/>
              </w:rPr>
              <w:t>видации загрязнений</w:t>
            </w:r>
          </w:p>
        </w:tc>
        <w:tc>
          <w:tcPr>
            <w:tcW w:w="850"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498</w:t>
            </w:r>
          </w:p>
        </w:tc>
        <w:tc>
          <w:tcPr>
            <w:tcW w:w="871"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89</w:t>
            </w:r>
          </w:p>
        </w:tc>
        <w:tc>
          <w:tcPr>
            <w:tcW w:w="1134" w:type="dxa"/>
            <w:tcBorders>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17,9</w:t>
            </w:r>
          </w:p>
        </w:tc>
        <w:tc>
          <w:tcPr>
            <w:tcW w:w="830"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400</w:t>
            </w:r>
          </w:p>
        </w:tc>
        <w:tc>
          <w:tcPr>
            <w:tcW w:w="1134" w:type="dxa"/>
            <w:tcBorders>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80,3</w:t>
            </w:r>
          </w:p>
        </w:tc>
        <w:tc>
          <w:tcPr>
            <w:tcW w:w="709"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0,4</w:t>
            </w:r>
          </w:p>
        </w:tc>
      </w:tr>
      <w:tr w:rsidR="00D91495" w:rsidRPr="00984FD9" w:rsidTr="00387084">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11221</w:t>
            </w:r>
          </w:p>
        </w:tc>
        <w:tc>
          <w:tcPr>
            <w:tcW w:w="871"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10991</w:t>
            </w:r>
          </w:p>
        </w:tc>
        <w:tc>
          <w:tcPr>
            <w:tcW w:w="1134" w:type="dxa"/>
            <w:tcBorders>
              <w:top w:val="dotted" w:sz="4" w:space="0" w:color="auto"/>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6</w:t>
            </w:r>
          </w:p>
        </w:tc>
        <w:tc>
          <w:tcPr>
            <w:tcW w:w="1134" w:type="dxa"/>
            <w:tcBorders>
              <w:top w:val="dotted" w:sz="4" w:space="0" w:color="auto"/>
              <w:bottom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0,1</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w:t>
            </w:r>
            <w:r w:rsidRPr="0021211F">
              <w:rPr>
                <w:rFonts w:cs="Arial"/>
                <w:sz w:val="20"/>
              </w:rPr>
              <w:t>о</w:t>
            </w:r>
            <w:r w:rsidRPr="0021211F">
              <w:rPr>
                <w:rFonts w:cs="Arial"/>
                <w:sz w:val="20"/>
              </w:rPr>
              <w:t>транспортных средств и мотоциклов</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35001</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80</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33814</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96,6</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18</w:t>
            </w:r>
          </w:p>
        </w:tc>
        <w:tc>
          <w:tcPr>
            <w:tcW w:w="1134" w:type="dxa"/>
            <w:tcBorders>
              <w:top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0,1</w:t>
            </w:r>
          </w:p>
        </w:tc>
      </w:tr>
      <w:tr w:rsidR="00D91495" w:rsidRPr="00984FD9" w:rsidTr="00387084">
        <w:tblPrEx>
          <w:tblCellMar>
            <w:left w:w="71" w:type="dxa"/>
            <w:right w:w="71" w:type="dxa"/>
          </w:tblCellMar>
        </w:tblPrEx>
        <w:trPr>
          <w:cantSplit/>
          <w:trHeight w:val="20"/>
        </w:trPr>
        <w:tc>
          <w:tcPr>
            <w:tcW w:w="2697" w:type="dxa"/>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7326</w:t>
            </w:r>
          </w:p>
        </w:tc>
        <w:tc>
          <w:tcPr>
            <w:tcW w:w="871"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139</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1,9</w:t>
            </w:r>
          </w:p>
        </w:tc>
        <w:tc>
          <w:tcPr>
            <w:tcW w:w="830"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7033</w:t>
            </w:r>
          </w:p>
        </w:tc>
        <w:tc>
          <w:tcPr>
            <w:tcW w:w="1134" w:type="dxa"/>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96,0</w:t>
            </w:r>
          </w:p>
        </w:tc>
        <w:tc>
          <w:tcPr>
            <w:tcW w:w="709" w:type="dxa"/>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31</w:t>
            </w:r>
          </w:p>
        </w:tc>
        <w:tc>
          <w:tcPr>
            <w:tcW w:w="1134" w:type="dxa"/>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0,4</w:t>
            </w:r>
          </w:p>
        </w:tc>
      </w:tr>
      <w:tr w:rsidR="00D91495" w:rsidRPr="00984FD9" w:rsidTr="00387084">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2024</w:t>
            </w:r>
          </w:p>
        </w:tc>
        <w:tc>
          <w:tcPr>
            <w:tcW w:w="871"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16</w:t>
            </w:r>
          </w:p>
        </w:tc>
        <w:tc>
          <w:tcPr>
            <w:tcW w:w="1134" w:type="dxa"/>
            <w:tcBorders>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0,8</w:t>
            </w:r>
          </w:p>
        </w:tc>
        <w:tc>
          <w:tcPr>
            <w:tcW w:w="830"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1952</w:t>
            </w:r>
          </w:p>
        </w:tc>
        <w:tc>
          <w:tcPr>
            <w:tcW w:w="1134" w:type="dxa"/>
            <w:tcBorders>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96,4</w:t>
            </w:r>
          </w:p>
        </w:tc>
        <w:tc>
          <w:tcPr>
            <w:tcW w:w="709" w:type="dxa"/>
            <w:tcBorders>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0,0</w:t>
            </w:r>
          </w:p>
        </w:tc>
      </w:tr>
      <w:tr w:rsidR="00D91495" w:rsidRPr="00984FD9" w:rsidTr="00387084">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D91495" w:rsidRPr="001E76A1" w:rsidRDefault="00D91495" w:rsidP="00387084">
            <w:pPr>
              <w:spacing w:before="40" w:line="240" w:lineRule="exact"/>
              <w:ind w:firstLine="0"/>
              <w:jc w:val="center"/>
              <w:rPr>
                <w:rFonts w:cs="Arial"/>
                <w:sz w:val="20"/>
                <w:lang w:val="en-US"/>
              </w:rPr>
            </w:pPr>
            <w:r>
              <w:rPr>
                <w:rFonts w:cs="Arial"/>
                <w:sz w:val="20"/>
                <w:lang w:val="en-US"/>
              </w:rPr>
              <w:t>2765</w:t>
            </w:r>
          </w:p>
        </w:tc>
        <w:tc>
          <w:tcPr>
            <w:tcW w:w="871" w:type="dxa"/>
            <w:tcBorders>
              <w:top w:val="dotted" w:sz="4" w:space="0" w:color="auto"/>
              <w:bottom w:val="dotted" w:sz="4" w:space="0" w:color="auto"/>
            </w:tcBorders>
            <w:shd w:val="clear" w:color="auto" w:fill="FFFFFF"/>
            <w:vAlign w:val="bottom"/>
          </w:tcPr>
          <w:p w:rsidR="00D91495" w:rsidRPr="001E76A1" w:rsidRDefault="00D91495" w:rsidP="00387084">
            <w:pPr>
              <w:spacing w:before="40" w:line="240" w:lineRule="exact"/>
              <w:ind w:firstLine="0"/>
              <w:jc w:val="center"/>
              <w:rPr>
                <w:rFonts w:cs="Arial"/>
                <w:color w:val="000000"/>
                <w:sz w:val="20"/>
                <w:lang w:val="en-US"/>
              </w:rPr>
            </w:pPr>
            <w:r>
              <w:rPr>
                <w:rFonts w:cs="Arial"/>
                <w:color w:val="000000"/>
                <w:sz w:val="20"/>
                <w:lang w:val="en-US"/>
              </w:rPr>
              <w:t>109</w:t>
            </w:r>
          </w:p>
        </w:tc>
        <w:tc>
          <w:tcPr>
            <w:tcW w:w="1134" w:type="dxa"/>
            <w:tcBorders>
              <w:top w:val="dotted" w:sz="4" w:space="0" w:color="auto"/>
              <w:bottom w:val="dotted" w:sz="4" w:space="0" w:color="auto"/>
            </w:tcBorders>
            <w:shd w:val="clear" w:color="auto" w:fill="FFFFFF"/>
            <w:vAlign w:val="bottom"/>
          </w:tcPr>
          <w:p w:rsidR="00D91495" w:rsidRPr="0006756B" w:rsidRDefault="00D91495" w:rsidP="00387084">
            <w:pPr>
              <w:spacing w:before="40" w:line="240" w:lineRule="exact"/>
              <w:ind w:firstLine="0"/>
              <w:jc w:val="center"/>
              <w:rPr>
                <w:rFonts w:cs="Arial"/>
                <w:color w:val="000000"/>
                <w:sz w:val="20"/>
              </w:rPr>
            </w:pPr>
            <w:r>
              <w:rPr>
                <w:rFonts w:cs="Arial"/>
                <w:color w:val="000000"/>
                <w:sz w:val="20"/>
              </w:rPr>
              <w:t>3,9</w:t>
            </w:r>
          </w:p>
        </w:tc>
        <w:tc>
          <w:tcPr>
            <w:tcW w:w="830" w:type="dxa"/>
            <w:tcBorders>
              <w:top w:val="dotted" w:sz="4" w:space="0" w:color="auto"/>
              <w:bottom w:val="dotted" w:sz="4" w:space="0" w:color="auto"/>
            </w:tcBorders>
            <w:shd w:val="clear" w:color="auto" w:fill="FFFFFF"/>
            <w:vAlign w:val="bottom"/>
          </w:tcPr>
          <w:p w:rsidR="00D91495" w:rsidRPr="001E76A1" w:rsidRDefault="00D91495" w:rsidP="00387084">
            <w:pPr>
              <w:spacing w:before="40" w:line="240" w:lineRule="exact"/>
              <w:ind w:firstLine="0"/>
              <w:jc w:val="center"/>
              <w:rPr>
                <w:rFonts w:cs="Arial"/>
                <w:color w:val="000000"/>
                <w:sz w:val="20"/>
                <w:lang w:val="en-US"/>
              </w:rPr>
            </w:pPr>
            <w:r>
              <w:rPr>
                <w:rFonts w:cs="Arial"/>
                <w:color w:val="000000"/>
                <w:sz w:val="20"/>
                <w:lang w:val="en-US"/>
              </w:rPr>
              <w:t>2555</w:t>
            </w:r>
          </w:p>
        </w:tc>
        <w:tc>
          <w:tcPr>
            <w:tcW w:w="1134" w:type="dxa"/>
            <w:tcBorders>
              <w:top w:val="dotted" w:sz="4" w:space="0" w:color="auto"/>
              <w:bottom w:val="dotted" w:sz="4" w:space="0" w:color="auto"/>
            </w:tcBorders>
            <w:shd w:val="clear" w:color="auto" w:fill="FFFFFF"/>
            <w:vAlign w:val="bottom"/>
          </w:tcPr>
          <w:p w:rsidR="00D91495" w:rsidRPr="0006756B" w:rsidRDefault="00D91495" w:rsidP="00387084">
            <w:pPr>
              <w:spacing w:before="40" w:line="240" w:lineRule="exact"/>
              <w:ind w:firstLine="0"/>
              <w:jc w:val="center"/>
              <w:rPr>
                <w:rFonts w:cs="Arial"/>
                <w:color w:val="000000"/>
                <w:sz w:val="20"/>
              </w:rPr>
            </w:pPr>
            <w:r>
              <w:rPr>
                <w:rFonts w:cs="Arial"/>
                <w:color w:val="000000"/>
                <w:sz w:val="20"/>
              </w:rPr>
              <w:t>92,4</w:t>
            </w:r>
          </w:p>
        </w:tc>
        <w:tc>
          <w:tcPr>
            <w:tcW w:w="709" w:type="dxa"/>
            <w:tcBorders>
              <w:top w:val="dotted" w:sz="4" w:space="0" w:color="auto"/>
              <w:bottom w:val="dotted" w:sz="4" w:space="0" w:color="auto"/>
            </w:tcBorders>
            <w:shd w:val="clear" w:color="auto" w:fill="FFFFFF"/>
            <w:vAlign w:val="bottom"/>
          </w:tcPr>
          <w:p w:rsidR="00D91495" w:rsidRPr="001E76A1" w:rsidRDefault="00D91495" w:rsidP="00387084">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D91495" w:rsidRPr="0006756B" w:rsidRDefault="00D91495" w:rsidP="00387084">
            <w:pPr>
              <w:spacing w:before="40" w:line="240" w:lineRule="exact"/>
              <w:ind w:firstLine="0"/>
              <w:jc w:val="center"/>
              <w:rPr>
                <w:rFonts w:cs="Arial"/>
                <w:color w:val="000000"/>
                <w:sz w:val="20"/>
              </w:rPr>
            </w:pPr>
            <w:r>
              <w:rPr>
                <w:rFonts w:cs="Arial"/>
                <w:color w:val="000000"/>
                <w:sz w:val="20"/>
              </w:rPr>
              <w:t>0,7</w:t>
            </w:r>
          </w:p>
        </w:tc>
      </w:tr>
      <w:tr w:rsidR="00D91495" w:rsidRPr="00984FD9" w:rsidTr="00387084">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lastRenderedPageBreak/>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1649</w:t>
            </w:r>
          </w:p>
        </w:tc>
        <w:tc>
          <w:tcPr>
            <w:tcW w:w="871"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18</w:t>
            </w:r>
          </w:p>
        </w:tc>
        <w:tc>
          <w:tcPr>
            <w:tcW w:w="1134" w:type="dxa"/>
            <w:tcBorders>
              <w:top w:val="dotted" w:sz="4" w:space="0" w:color="auto"/>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1392</w:t>
            </w:r>
          </w:p>
        </w:tc>
        <w:tc>
          <w:tcPr>
            <w:tcW w:w="1134" w:type="dxa"/>
            <w:tcBorders>
              <w:top w:val="dotted" w:sz="4" w:space="0" w:color="auto"/>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84,4</w:t>
            </w:r>
          </w:p>
        </w:tc>
        <w:tc>
          <w:tcPr>
            <w:tcW w:w="709"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41</w:t>
            </w:r>
          </w:p>
        </w:tc>
        <w:tc>
          <w:tcPr>
            <w:tcW w:w="1134" w:type="dxa"/>
            <w:tcBorders>
              <w:top w:val="dotted" w:sz="4" w:space="0" w:color="auto"/>
              <w:bottom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2,5</w:t>
            </w:r>
          </w:p>
        </w:tc>
      </w:tr>
      <w:tr w:rsidR="00D91495" w:rsidRPr="00984FD9" w:rsidTr="00387084">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по опер</w:t>
            </w:r>
            <w:r w:rsidRPr="0021211F">
              <w:rPr>
                <w:rFonts w:cs="Arial"/>
                <w:sz w:val="20"/>
              </w:rPr>
              <w:t>а</w:t>
            </w:r>
            <w:r w:rsidRPr="0021211F">
              <w:rPr>
                <w:rFonts w:cs="Arial"/>
                <w:sz w:val="20"/>
              </w:rPr>
              <w:t>циям с недвижимым им</w:t>
            </w:r>
            <w:r w:rsidRPr="0021211F">
              <w:rPr>
                <w:rFonts w:cs="Arial"/>
                <w:sz w:val="20"/>
              </w:rPr>
              <w:t>у</w:t>
            </w:r>
            <w:r w:rsidRPr="0021211F">
              <w:rPr>
                <w:rFonts w:cs="Arial"/>
                <w:sz w:val="20"/>
              </w:rPr>
              <w:t>ществом</w:t>
            </w:r>
          </w:p>
        </w:tc>
        <w:tc>
          <w:tcPr>
            <w:tcW w:w="850"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10087</w:t>
            </w:r>
          </w:p>
        </w:tc>
        <w:tc>
          <w:tcPr>
            <w:tcW w:w="871"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86</w:t>
            </w:r>
          </w:p>
        </w:tc>
        <w:tc>
          <w:tcPr>
            <w:tcW w:w="1134" w:type="dxa"/>
            <w:tcBorders>
              <w:top w:val="dotted" w:sz="4" w:space="0" w:color="auto"/>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9844</w:t>
            </w:r>
          </w:p>
        </w:tc>
        <w:tc>
          <w:tcPr>
            <w:tcW w:w="1134" w:type="dxa"/>
            <w:tcBorders>
              <w:top w:val="dotted" w:sz="4" w:space="0" w:color="auto"/>
              <w:bottom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0,2</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w:t>
            </w:r>
            <w:r w:rsidRPr="0021211F">
              <w:rPr>
                <w:rFonts w:cs="Arial"/>
                <w:sz w:val="20"/>
              </w:rPr>
              <w:t>х</w:t>
            </w:r>
            <w:r w:rsidRPr="0021211F">
              <w:rPr>
                <w:rFonts w:cs="Arial"/>
                <w:sz w:val="20"/>
              </w:rPr>
              <w:t>ническая</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8448</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225</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7962</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94,2</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102</w:t>
            </w:r>
          </w:p>
        </w:tc>
        <w:tc>
          <w:tcPr>
            <w:tcW w:w="1134" w:type="dxa"/>
            <w:tcBorders>
              <w:top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1,2</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админис</w:t>
            </w:r>
            <w:r w:rsidRPr="0021211F">
              <w:rPr>
                <w:rFonts w:cs="Arial"/>
                <w:sz w:val="20"/>
              </w:rPr>
              <w:t>т</w:t>
            </w:r>
            <w:r w:rsidRPr="0021211F">
              <w:rPr>
                <w:rFonts w:cs="Arial"/>
                <w:sz w:val="20"/>
              </w:rPr>
              <w:t>ративная и сопутству</w:t>
            </w:r>
            <w:r w:rsidRPr="0021211F">
              <w:rPr>
                <w:rFonts w:cs="Arial"/>
                <w:sz w:val="20"/>
              </w:rPr>
              <w:t>ю</w:t>
            </w:r>
            <w:r w:rsidRPr="0021211F">
              <w:rPr>
                <w:rFonts w:cs="Arial"/>
                <w:sz w:val="20"/>
              </w:rPr>
              <w:t>щие дополнительные у</w:t>
            </w:r>
            <w:r w:rsidRPr="0021211F">
              <w:rPr>
                <w:rFonts w:cs="Arial"/>
                <w:sz w:val="20"/>
              </w:rPr>
              <w:t>с</w:t>
            </w:r>
            <w:r w:rsidRPr="0021211F">
              <w:rPr>
                <w:rFonts w:cs="Arial"/>
                <w:sz w:val="20"/>
              </w:rPr>
              <w:t>луги</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4065</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127</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3,1</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3847</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94,6</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0,2</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государственное упра</w:t>
            </w:r>
            <w:r w:rsidRPr="0021211F">
              <w:rPr>
                <w:rFonts w:cs="Arial"/>
                <w:sz w:val="20"/>
              </w:rPr>
              <w:t>в</w:t>
            </w:r>
            <w:r w:rsidRPr="0021211F">
              <w:rPr>
                <w:rFonts w:cs="Arial"/>
                <w:sz w:val="20"/>
              </w:rPr>
              <w:t>ление и обеспечение в</w:t>
            </w:r>
            <w:r w:rsidRPr="0021211F">
              <w:rPr>
                <w:rFonts w:cs="Arial"/>
                <w:sz w:val="20"/>
              </w:rPr>
              <w:t>о</w:t>
            </w:r>
            <w:r w:rsidRPr="0021211F">
              <w:rPr>
                <w:rFonts w:cs="Arial"/>
                <w:sz w:val="20"/>
              </w:rPr>
              <w:t>енной безопасности; с</w:t>
            </w:r>
            <w:r w:rsidRPr="0021211F">
              <w:rPr>
                <w:rFonts w:cs="Arial"/>
                <w:sz w:val="20"/>
              </w:rPr>
              <w:t>о</w:t>
            </w:r>
            <w:r w:rsidRPr="0021211F">
              <w:rPr>
                <w:rFonts w:cs="Arial"/>
                <w:sz w:val="20"/>
              </w:rPr>
              <w:t>циальное обеспечение</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1310</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1272</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36</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2,7</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D91495" w:rsidRPr="003F4418" w:rsidRDefault="00D91495" w:rsidP="00387084">
            <w:pPr>
              <w:spacing w:before="40" w:line="240" w:lineRule="exact"/>
              <w:ind w:firstLine="0"/>
              <w:jc w:val="center"/>
              <w:rPr>
                <w:rFonts w:cs="Arial"/>
                <w:color w:val="000000"/>
                <w:sz w:val="20"/>
              </w:rPr>
            </w:pPr>
            <w:r>
              <w:rPr>
                <w:rFonts w:cs="Arial"/>
                <w:color w:val="000000"/>
                <w:sz w:val="20"/>
              </w:rPr>
              <w:t>0,0</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2574</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1971</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76,6</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560</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21,8</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0,4</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1928</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17,5</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1503</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78,0</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D91495" w:rsidRPr="00CE7399" w:rsidRDefault="00D91495" w:rsidP="00387084">
            <w:pPr>
              <w:spacing w:before="40" w:line="240" w:lineRule="exact"/>
              <w:ind w:firstLine="0"/>
              <w:jc w:val="center"/>
              <w:rPr>
                <w:rFonts w:cs="Arial"/>
                <w:color w:val="000000"/>
                <w:sz w:val="20"/>
              </w:rPr>
            </w:pPr>
            <w:r>
              <w:rPr>
                <w:rFonts w:cs="Arial"/>
                <w:color w:val="000000"/>
                <w:sz w:val="20"/>
              </w:rPr>
              <w:t>0,1</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1767</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630</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35,7</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1007</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57,0</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D91495" w:rsidRPr="00125D91" w:rsidRDefault="00D91495" w:rsidP="00387084">
            <w:pPr>
              <w:spacing w:before="40" w:line="240" w:lineRule="exact"/>
              <w:ind w:firstLine="0"/>
              <w:jc w:val="center"/>
              <w:rPr>
                <w:rFonts w:cs="Arial"/>
                <w:color w:val="000000"/>
                <w:sz w:val="20"/>
              </w:rPr>
            </w:pPr>
            <w:r>
              <w:rPr>
                <w:rFonts w:cs="Arial"/>
                <w:color w:val="000000"/>
                <w:sz w:val="20"/>
              </w:rPr>
              <w:t>0,2</w:t>
            </w:r>
          </w:p>
        </w:tc>
      </w:tr>
      <w:tr w:rsidR="00D91495" w:rsidRPr="00984FD9" w:rsidTr="00387084">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D91495" w:rsidRPr="0021211F" w:rsidRDefault="00D91495" w:rsidP="00D91495">
            <w:pPr>
              <w:spacing w:before="40" w:line="240" w:lineRule="exact"/>
              <w:ind w:left="74"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4024</w:t>
            </w:r>
          </w:p>
        </w:tc>
        <w:tc>
          <w:tcPr>
            <w:tcW w:w="871"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1759</w:t>
            </w:r>
          </w:p>
        </w:tc>
        <w:tc>
          <w:tcPr>
            <w:tcW w:w="1134" w:type="dxa"/>
            <w:tcBorders>
              <w:top w:val="dotted" w:sz="4" w:space="0" w:color="auto"/>
            </w:tcBorders>
            <w:shd w:val="clear" w:color="auto" w:fill="FFFFFF"/>
            <w:vAlign w:val="bottom"/>
          </w:tcPr>
          <w:p w:rsidR="00D91495" w:rsidRPr="00E71811" w:rsidRDefault="00D91495" w:rsidP="00387084">
            <w:pPr>
              <w:spacing w:before="40" w:line="240" w:lineRule="exact"/>
              <w:ind w:firstLine="0"/>
              <w:jc w:val="center"/>
              <w:rPr>
                <w:rFonts w:cs="Arial"/>
                <w:color w:val="000000"/>
                <w:sz w:val="20"/>
              </w:rPr>
            </w:pPr>
            <w:r>
              <w:rPr>
                <w:rFonts w:cs="Arial"/>
                <w:color w:val="000000"/>
                <w:sz w:val="20"/>
              </w:rPr>
              <w:t>4,7</w:t>
            </w:r>
          </w:p>
        </w:tc>
        <w:tc>
          <w:tcPr>
            <w:tcW w:w="709" w:type="dxa"/>
            <w:tcBorders>
              <w:top w:val="dotted" w:sz="4" w:space="0" w:color="auto"/>
            </w:tcBorders>
            <w:shd w:val="clear" w:color="auto" w:fill="FFFFFF"/>
            <w:vAlign w:val="bottom"/>
          </w:tcPr>
          <w:p w:rsidR="00D91495" w:rsidRPr="001E76A1" w:rsidRDefault="00D91495" w:rsidP="00387084">
            <w:pPr>
              <w:pStyle w:val="aff1"/>
              <w:spacing w:before="40" w:line="240" w:lineRule="exact"/>
              <w:rPr>
                <w:rFonts w:cs="Arial"/>
                <w:lang w:val="en-US"/>
              </w:rPr>
            </w:pPr>
            <w:r>
              <w:rPr>
                <w:rFonts w:cs="Arial"/>
                <w:lang w:val="en-US"/>
              </w:rPr>
              <w:t>27</w:t>
            </w:r>
          </w:p>
        </w:tc>
        <w:tc>
          <w:tcPr>
            <w:tcW w:w="1134" w:type="dxa"/>
            <w:tcBorders>
              <w:top w:val="dotted" w:sz="4" w:space="0" w:color="auto"/>
            </w:tcBorders>
            <w:shd w:val="clear" w:color="auto" w:fill="FFFFFF"/>
            <w:vAlign w:val="bottom"/>
          </w:tcPr>
          <w:p w:rsidR="00D91495" w:rsidRPr="007E794F" w:rsidRDefault="00D91495" w:rsidP="00387084">
            <w:pPr>
              <w:spacing w:before="40" w:line="240" w:lineRule="exact"/>
              <w:ind w:firstLine="0"/>
              <w:jc w:val="center"/>
              <w:rPr>
                <w:rFonts w:cs="Arial"/>
                <w:color w:val="000000"/>
                <w:sz w:val="20"/>
              </w:rPr>
            </w:pPr>
            <w:r>
              <w:rPr>
                <w:rFonts w:cs="Arial"/>
                <w:color w:val="000000"/>
                <w:sz w:val="20"/>
              </w:rPr>
              <w:t>0,7</w:t>
            </w:r>
          </w:p>
        </w:tc>
      </w:tr>
    </w:tbl>
    <w:p w:rsidR="00D91495" w:rsidRPr="00984FD9" w:rsidRDefault="00D91495" w:rsidP="00D91495">
      <w:pPr>
        <w:pStyle w:val="aff6"/>
        <w:spacing w:after="0"/>
        <w:jc w:val="center"/>
        <w:rPr>
          <w:rFonts w:cs="Arial"/>
          <w:i w:val="0"/>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организационно-правовым формам на 1 </w:t>
      </w:r>
      <w:r>
        <w:rPr>
          <w:rFonts w:cs="Arial"/>
          <w:i w:val="0"/>
        </w:rPr>
        <w:t>октября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D91495" w:rsidRPr="00984FD9" w:rsidTr="00387084">
        <w:trPr>
          <w:cantSplit/>
          <w:trHeight w:val="530"/>
          <w:tblHeader/>
        </w:trPr>
        <w:tc>
          <w:tcPr>
            <w:tcW w:w="3969" w:type="dxa"/>
            <w:tcBorders>
              <w:top w:val="double" w:sz="4" w:space="0" w:color="auto"/>
              <w:bottom w:val="single" w:sz="4" w:space="0" w:color="auto"/>
            </w:tcBorders>
          </w:tcPr>
          <w:p w:rsidR="00D91495" w:rsidRPr="00984FD9" w:rsidRDefault="00D91495" w:rsidP="00387084">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D91495" w:rsidRPr="00984FD9" w:rsidRDefault="00D91495" w:rsidP="00387084">
            <w:pPr>
              <w:spacing w:before="60" w:line="240" w:lineRule="exact"/>
              <w:ind w:firstLine="0"/>
              <w:jc w:val="center"/>
              <w:rPr>
                <w:rFonts w:cs="Arial"/>
                <w:i/>
                <w:sz w:val="20"/>
              </w:rPr>
            </w:pPr>
            <w:r>
              <w:rPr>
                <w:rFonts w:cs="Arial"/>
                <w:i/>
                <w:sz w:val="20"/>
              </w:rPr>
              <w:t xml:space="preserve">Количество </w:t>
            </w:r>
            <w:r>
              <w:rPr>
                <w:rFonts w:cs="Arial"/>
                <w:i/>
                <w:sz w:val="20"/>
              </w:rPr>
              <w:br/>
              <w:t xml:space="preserve">организаций, </w:t>
            </w:r>
            <w:r w:rsidRPr="00984FD9">
              <w:rPr>
                <w:rFonts w:cs="Arial"/>
                <w:i/>
                <w:sz w:val="20"/>
              </w:rPr>
              <w:t>единиц</w:t>
            </w:r>
          </w:p>
        </w:tc>
        <w:tc>
          <w:tcPr>
            <w:tcW w:w="3119" w:type="dxa"/>
            <w:tcBorders>
              <w:top w:val="double" w:sz="4" w:space="0" w:color="auto"/>
              <w:bottom w:val="single" w:sz="4" w:space="0" w:color="auto"/>
            </w:tcBorders>
          </w:tcPr>
          <w:p w:rsidR="00D91495" w:rsidRPr="00984FD9" w:rsidRDefault="00D91495" w:rsidP="00387084">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октября </w:t>
            </w:r>
            <w:r w:rsidRPr="00984FD9">
              <w:rPr>
                <w:rFonts w:cs="Arial"/>
                <w:i/>
                <w:sz w:val="20"/>
              </w:rPr>
              <w:t>201</w:t>
            </w:r>
            <w:r>
              <w:rPr>
                <w:rFonts w:cs="Arial"/>
                <w:i/>
                <w:sz w:val="20"/>
              </w:rPr>
              <w:t>8г.</w:t>
            </w:r>
            <w:r w:rsidRPr="00984FD9">
              <w:rPr>
                <w:rFonts w:cs="Arial"/>
                <w:i/>
                <w:sz w:val="20"/>
              </w:rPr>
              <w:t xml:space="preserve"> </w:t>
            </w:r>
          </w:p>
        </w:tc>
      </w:tr>
      <w:tr w:rsidR="00D91495" w:rsidRPr="00984FD9" w:rsidTr="00387084">
        <w:trPr>
          <w:cantSplit/>
        </w:trPr>
        <w:tc>
          <w:tcPr>
            <w:tcW w:w="3969" w:type="dxa"/>
            <w:tcBorders>
              <w:top w:val="single" w:sz="4" w:space="0" w:color="auto"/>
              <w:bottom w:val="dotted" w:sz="4" w:space="0" w:color="auto"/>
            </w:tcBorders>
            <w:vAlign w:val="bottom"/>
          </w:tcPr>
          <w:p w:rsidR="00D91495" w:rsidRPr="00984FD9" w:rsidRDefault="00D91495" w:rsidP="00387084">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D91495" w:rsidRPr="006D377E" w:rsidRDefault="00D91495" w:rsidP="00387084">
            <w:pPr>
              <w:pStyle w:val="aff1"/>
              <w:spacing w:line="240" w:lineRule="exact"/>
              <w:rPr>
                <w:rFonts w:cs="Arial"/>
                <w:b/>
              </w:rPr>
            </w:pPr>
            <w:r>
              <w:rPr>
                <w:rFonts w:cs="Arial"/>
                <w:b/>
              </w:rPr>
              <w:t>105642</w:t>
            </w:r>
          </w:p>
        </w:tc>
        <w:tc>
          <w:tcPr>
            <w:tcW w:w="3119" w:type="dxa"/>
            <w:tcBorders>
              <w:top w:val="single" w:sz="4" w:space="0" w:color="auto"/>
              <w:bottom w:val="dotted" w:sz="4" w:space="0" w:color="auto"/>
            </w:tcBorders>
            <w:vAlign w:val="bottom"/>
          </w:tcPr>
          <w:p w:rsidR="00D91495" w:rsidRPr="002F701B" w:rsidRDefault="00D91495" w:rsidP="00387084">
            <w:pPr>
              <w:spacing w:before="80" w:line="240" w:lineRule="exact"/>
              <w:ind w:firstLine="0"/>
              <w:jc w:val="center"/>
              <w:rPr>
                <w:rFonts w:cs="Arial"/>
                <w:b/>
                <w:color w:val="000000"/>
                <w:sz w:val="20"/>
              </w:rPr>
            </w:pPr>
            <w:r>
              <w:rPr>
                <w:rFonts w:cs="Arial"/>
                <w:b/>
                <w:color w:val="000000"/>
                <w:sz w:val="20"/>
              </w:rPr>
              <w:t>88,0</w:t>
            </w:r>
          </w:p>
        </w:tc>
      </w:tr>
      <w:tr w:rsidR="00D91495" w:rsidRPr="00984FD9" w:rsidTr="00387084">
        <w:trPr>
          <w:cantSplit/>
        </w:trPr>
        <w:tc>
          <w:tcPr>
            <w:tcW w:w="3969" w:type="dxa"/>
            <w:tcBorders>
              <w:top w:val="nil"/>
              <w:bottom w:val="dotted" w:sz="4" w:space="0" w:color="auto"/>
            </w:tcBorders>
            <w:vAlign w:val="bottom"/>
          </w:tcPr>
          <w:p w:rsidR="00D91495" w:rsidRPr="00984FD9" w:rsidRDefault="00D91495" w:rsidP="00387084">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D91495" w:rsidRPr="00984FD9" w:rsidRDefault="00D91495" w:rsidP="00387084">
            <w:pPr>
              <w:pStyle w:val="aff1"/>
              <w:spacing w:line="240" w:lineRule="exact"/>
              <w:rPr>
                <w:rFonts w:cs="Arial"/>
              </w:rPr>
            </w:pPr>
            <w:r>
              <w:rPr>
                <w:rFonts w:cs="Arial"/>
              </w:rPr>
              <w:t>89798</w:t>
            </w:r>
          </w:p>
        </w:tc>
        <w:tc>
          <w:tcPr>
            <w:tcW w:w="3119" w:type="dxa"/>
            <w:tcBorders>
              <w:top w:val="nil"/>
              <w:bottom w:val="dotted" w:sz="4" w:space="0" w:color="auto"/>
            </w:tcBorders>
            <w:vAlign w:val="bottom"/>
          </w:tcPr>
          <w:p w:rsidR="00D91495" w:rsidRPr="001706FB" w:rsidRDefault="00D91495" w:rsidP="00387084">
            <w:pPr>
              <w:spacing w:before="80" w:line="240" w:lineRule="exact"/>
              <w:ind w:firstLine="0"/>
              <w:jc w:val="center"/>
              <w:rPr>
                <w:rFonts w:cs="Arial"/>
                <w:color w:val="000000"/>
                <w:sz w:val="20"/>
              </w:rPr>
            </w:pPr>
            <w:r>
              <w:rPr>
                <w:rFonts w:cs="Arial"/>
                <w:color w:val="000000"/>
                <w:sz w:val="20"/>
              </w:rPr>
              <w:t>86,2</w:t>
            </w:r>
          </w:p>
        </w:tc>
      </w:tr>
      <w:tr w:rsidR="00D91495" w:rsidRPr="00984FD9" w:rsidTr="00387084">
        <w:trPr>
          <w:cantSplit/>
        </w:trPr>
        <w:tc>
          <w:tcPr>
            <w:tcW w:w="3969" w:type="dxa"/>
            <w:tcBorders>
              <w:top w:val="nil"/>
              <w:bottom w:val="dotted" w:sz="4" w:space="0" w:color="auto"/>
            </w:tcBorders>
            <w:vAlign w:val="bottom"/>
          </w:tcPr>
          <w:p w:rsidR="00D91495" w:rsidRPr="00984FD9" w:rsidRDefault="00D91495" w:rsidP="00387084">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D91495" w:rsidRPr="00984FD9" w:rsidRDefault="00D91495" w:rsidP="00387084">
            <w:pPr>
              <w:pStyle w:val="aff1"/>
              <w:spacing w:line="240" w:lineRule="exact"/>
              <w:rPr>
                <w:rFonts w:cs="Arial"/>
              </w:rPr>
            </w:pPr>
            <w:r>
              <w:rPr>
                <w:rFonts w:cs="Arial"/>
              </w:rPr>
              <w:t>449</w:t>
            </w:r>
          </w:p>
        </w:tc>
        <w:tc>
          <w:tcPr>
            <w:tcW w:w="3119" w:type="dxa"/>
            <w:tcBorders>
              <w:top w:val="nil"/>
              <w:bottom w:val="dotted" w:sz="4" w:space="0" w:color="auto"/>
            </w:tcBorders>
            <w:vAlign w:val="bottom"/>
          </w:tcPr>
          <w:p w:rsidR="00D91495" w:rsidRPr="001706FB" w:rsidRDefault="00D91495" w:rsidP="00387084">
            <w:pPr>
              <w:spacing w:before="80" w:line="240" w:lineRule="exact"/>
              <w:ind w:firstLine="0"/>
              <w:jc w:val="center"/>
              <w:rPr>
                <w:rFonts w:cs="Arial"/>
                <w:color w:val="000000"/>
                <w:sz w:val="20"/>
              </w:rPr>
            </w:pPr>
            <w:r>
              <w:rPr>
                <w:rFonts w:cs="Arial"/>
                <w:color w:val="000000"/>
                <w:sz w:val="20"/>
              </w:rPr>
              <w:t>92,8</w:t>
            </w:r>
          </w:p>
        </w:tc>
      </w:tr>
      <w:tr w:rsidR="00D91495" w:rsidRPr="00984FD9" w:rsidTr="00387084">
        <w:trPr>
          <w:cantSplit/>
        </w:trPr>
        <w:tc>
          <w:tcPr>
            <w:tcW w:w="3969" w:type="dxa"/>
            <w:tcBorders>
              <w:top w:val="dotted" w:sz="4" w:space="0" w:color="auto"/>
              <w:bottom w:val="dotted" w:sz="4" w:space="0" w:color="auto"/>
            </w:tcBorders>
            <w:vAlign w:val="bottom"/>
          </w:tcPr>
          <w:p w:rsidR="00D91495" w:rsidRPr="00984FD9" w:rsidRDefault="00D91495" w:rsidP="00387084">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D91495" w:rsidRPr="00984FD9" w:rsidRDefault="00D91495" w:rsidP="00387084">
            <w:pPr>
              <w:pStyle w:val="aff"/>
              <w:spacing w:line="240" w:lineRule="exact"/>
              <w:ind w:left="57"/>
              <w:jc w:val="center"/>
              <w:rPr>
                <w:rFonts w:cs="Arial"/>
              </w:rPr>
            </w:pPr>
            <w:r>
              <w:rPr>
                <w:rFonts w:cs="Arial"/>
              </w:rPr>
              <w:t>89043</w:t>
            </w:r>
          </w:p>
        </w:tc>
        <w:tc>
          <w:tcPr>
            <w:tcW w:w="3119" w:type="dxa"/>
            <w:tcBorders>
              <w:top w:val="dotted" w:sz="4" w:space="0" w:color="auto"/>
              <w:bottom w:val="dotted" w:sz="4" w:space="0" w:color="auto"/>
            </w:tcBorders>
            <w:vAlign w:val="bottom"/>
          </w:tcPr>
          <w:p w:rsidR="00D91495" w:rsidRPr="001706FB" w:rsidRDefault="00D91495" w:rsidP="00387084">
            <w:pPr>
              <w:spacing w:before="80" w:line="240" w:lineRule="exact"/>
              <w:ind w:firstLine="0"/>
              <w:jc w:val="center"/>
              <w:rPr>
                <w:rFonts w:cs="Arial"/>
                <w:color w:val="000000"/>
                <w:sz w:val="20"/>
              </w:rPr>
            </w:pPr>
            <w:r>
              <w:rPr>
                <w:rFonts w:cs="Arial"/>
                <w:color w:val="000000"/>
                <w:sz w:val="20"/>
              </w:rPr>
              <w:t>86,2</w:t>
            </w:r>
          </w:p>
        </w:tc>
      </w:tr>
      <w:tr w:rsidR="00D91495" w:rsidRPr="00984FD9" w:rsidTr="00387084">
        <w:trPr>
          <w:cantSplit/>
        </w:trPr>
        <w:tc>
          <w:tcPr>
            <w:tcW w:w="3969" w:type="dxa"/>
            <w:tcBorders>
              <w:top w:val="dotted" w:sz="4" w:space="0" w:color="auto"/>
            </w:tcBorders>
            <w:vAlign w:val="bottom"/>
          </w:tcPr>
          <w:p w:rsidR="00D91495" w:rsidRPr="00984FD9" w:rsidRDefault="00D91495" w:rsidP="00387084">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D91495" w:rsidRPr="00984FD9" w:rsidRDefault="00D91495" w:rsidP="00387084">
            <w:pPr>
              <w:pStyle w:val="aff1"/>
              <w:spacing w:line="240" w:lineRule="exact"/>
              <w:rPr>
                <w:rFonts w:cs="Arial"/>
              </w:rPr>
            </w:pPr>
            <w:r>
              <w:rPr>
                <w:rFonts w:cs="Arial"/>
              </w:rPr>
              <w:t>1685</w:t>
            </w:r>
          </w:p>
        </w:tc>
        <w:tc>
          <w:tcPr>
            <w:tcW w:w="3119" w:type="dxa"/>
            <w:tcBorders>
              <w:top w:val="dotted" w:sz="4" w:space="0" w:color="auto"/>
            </w:tcBorders>
            <w:vAlign w:val="bottom"/>
          </w:tcPr>
          <w:p w:rsidR="00D91495" w:rsidRPr="001706FB" w:rsidRDefault="00D91495" w:rsidP="00387084">
            <w:pPr>
              <w:spacing w:before="80" w:line="240" w:lineRule="exact"/>
              <w:ind w:firstLine="0"/>
              <w:jc w:val="center"/>
              <w:rPr>
                <w:rFonts w:cs="Arial"/>
                <w:color w:val="000000"/>
                <w:sz w:val="20"/>
              </w:rPr>
            </w:pPr>
            <w:r>
              <w:rPr>
                <w:rFonts w:cs="Arial"/>
                <w:color w:val="000000"/>
                <w:sz w:val="20"/>
              </w:rPr>
              <w:t>85,7</w:t>
            </w:r>
          </w:p>
        </w:tc>
      </w:tr>
      <w:tr w:rsidR="00D91495" w:rsidRPr="00984FD9" w:rsidTr="00387084">
        <w:trPr>
          <w:cantSplit/>
        </w:trPr>
        <w:tc>
          <w:tcPr>
            <w:tcW w:w="3969" w:type="dxa"/>
            <w:tcBorders>
              <w:bottom w:val="dotted" w:sz="4" w:space="0" w:color="auto"/>
            </w:tcBorders>
            <w:vAlign w:val="bottom"/>
          </w:tcPr>
          <w:p w:rsidR="00D91495" w:rsidRPr="00984FD9" w:rsidRDefault="00D91495" w:rsidP="00387084">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D91495" w:rsidRPr="00F34767" w:rsidRDefault="00D91495" w:rsidP="00387084">
            <w:pPr>
              <w:pStyle w:val="aff1"/>
              <w:spacing w:line="240" w:lineRule="exact"/>
              <w:rPr>
                <w:rFonts w:cs="Arial"/>
              </w:rPr>
            </w:pPr>
            <w:r>
              <w:rPr>
                <w:rFonts w:cs="Arial"/>
              </w:rPr>
              <w:t>14329</w:t>
            </w:r>
          </w:p>
        </w:tc>
        <w:tc>
          <w:tcPr>
            <w:tcW w:w="3119" w:type="dxa"/>
            <w:tcBorders>
              <w:bottom w:val="dotted" w:sz="4" w:space="0" w:color="auto"/>
            </w:tcBorders>
            <w:vAlign w:val="bottom"/>
          </w:tcPr>
          <w:p w:rsidR="00D91495" w:rsidRPr="00F34767" w:rsidRDefault="00D91495" w:rsidP="00387084">
            <w:pPr>
              <w:spacing w:before="80" w:line="240" w:lineRule="exact"/>
              <w:ind w:firstLine="0"/>
              <w:jc w:val="center"/>
              <w:rPr>
                <w:rFonts w:cs="Arial"/>
                <w:color w:val="000000"/>
                <w:sz w:val="20"/>
              </w:rPr>
            </w:pPr>
            <w:r>
              <w:rPr>
                <w:rFonts w:cs="Arial"/>
                <w:color w:val="000000"/>
                <w:sz w:val="20"/>
              </w:rPr>
              <w:t>99,7</w:t>
            </w:r>
          </w:p>
        </w:tc>
      </w:tr>
      <w:tr w:rsidR="00D91495" w:rsidRPr="00984FD9" w:rsidTr="00387084">
        <w:trPr>
          <w:cantSplit/>
        </w:trPr>
        <w:tc>
          <w:tcPr>
            <w:tcW w:w="3969" w:type="dxa"/>
            <w:tcBorders>
              <w:top w:val="nil"/>
            </w:tcBorders>
            <w:vAlign w:val="bottom"/>
          </w:tcPr>
          <w:p w:rsidR="00D91495" w:rsidRPr="00984FD9" w:rsidRDefault="00D91495" w:rsidP="00387084">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D91495" w:rsidRPr="00F34767" w:rsidRDefault="00D91495" w:rsidP="00387084">
            <w:pPr>
              <w:pStyle w:val="aff1"/>
              <w:spacing w:line="240" w:lineRule="exact"/>
              <w:rPr>
                <w:rFonts w:cs="Arial"/>
              </w:rPr>
            </w:pPr>
            <w:r>
              <w:rPr>
                <w:rFonts w:cs="Arial"/>
              </w:rPr>
              <w:t>2316</w:t>
            </w:r>
          </w:p>
        </w:tc>
        <w:tc>
          <w:tcPr>
            <w:tcW w:w="3119" w:type="dxa"/>
            <w:tcBorders>
              <w:top w:val="nil"/>
            </w:tcBorders>
            <w:vAlign w:val="bottom"/>
          </w:tcPr>
          <w:p w:rsidR="00D91495" w:rsidRPr="00F34767" w:rsidRDefault="00D91495" w:rsidP="00387084">
            <w:pPr>
              <w:spacing w:before="80" w:line="240" w:lineRule="exact"/>
              <w:ind w:firstLine="0"/>
              <w:jc w:val="center"/>
              <w:rPr>
                <w:rFonts w:cs="Arial"/>
                <w:color w:val="000000"/>
                <w:sz w:val="20"/>
              </w:rPr>
            </w:pPr>
            <w:r>
              <w:rPr>
                <w:rFonts w:cs="Arial"/>
                <w:color w:val="000000"/>
                <w:sz w:val="20"/>
              </w:rPr>
              <w:t>98,6</w:t>
            </w:r>
          </w:p>
        </w:tc>
      </w:tr>
      <w:tr w:rsidR="00D91495" w:rsidRPr="00984FD9" w:rsidTr="00387084">
        <w:trPr>
          <w:cantSplit/>
        </w:trPr>
        <w:tc>
          <w:tcPr>
            <w:tcW w:w="3969" w:type="dxa"/>
            <w:vAlign w:val="bottom"/>
          </w:tcPr>
          <w:p w:rsidR="00D91495" w:rsidRPr="00984FD9" w:rsidRDefault="00D91495" w:rsidP="00387084">
            <w:pPr>
              <w:pStyle w:val="aff"/>
              <w:spacing w:line="240" w:lineRule="exact"/>
              <w:ind w:left="284"/>
              <w:rPr>
                <w:rFonts w:cs="Arial"/>
              </w:rPr>
            </w:pPr>
            <w:r w:rsidRPr="00984FD9">
              <w:rPr>
                <w:rFonts w:cs="Arial"/>
              </w:rPr>
              <w:t>фонды</w:t>
            </w:r>
          </w:p>
        </w:tc>
        <w:tc>
          <w:tcPr>
            <w:tcW w:w="2268" w:type="dxa"/>
            <w:vAlign w:val="bottom"/>
          </w:tcPr>
          <w:p w:rsidR="00D91495" w:rsidRPr="00984FD9" w:rsidRDefault="00D91495" w:rsidP="00387084">
            <w:pPr>
              <w:pStyle w:val="aff1"/>
              <w:spacing w:line="240" w:lineRule="exact"/>
              <w:rPr>
                <w:rFonts w:cs="Arial"/>
              </w:rPr>
            </w:pPr>
            <w:r>
              <w:rPr>
                <w:rFonts w:cs="Arial"/>
              </w:rPr>
              <w:t>614</w:t>
            </w:r>
          </w:p>
        </w:tc>
        <w:tc>
          <w:tcPr>
            <w:tcW w:w="3119" w:type="dxa"/>
            <w:vAlign w:val="bottom"/>
          </w:tcPr>
          <w:p w:rsidR="00D91495" w:rsidRPr="001706FB" w:rsidRDefault="00D91495" w:rsidP="00387084">
            <w:pPr>
              <w:spacing w:before="80" w:line="240" w:lineRule="exact"/>
              <w:ind w:firstLine="0"/>
              <w:jc w:val="center"/>
              <w:rPr>
                <w:rFonts w:cs="Arial"/>
                <w:color w:val="000000"/>
                <w:sz w:val="20"/>
              </w:rPr>
            </w:pPr>
            <w:r>
              <w:rPr>
                <w:rFonts w:cs="Arial"/>
                <w:color w:val="000000"/>
                <w:sz w:val="20"/>
              </w:rPr>
              <w:t>95,8</w:t>
            </w:r>
          </w:p>
        </w:tc>
      </w:tr>
      <w:tr w:rsidR="00D91495" w:rsidRPr="00984FD9" w:rsidTr="00387084">
        <w:trPr>
          <w:cantSplit/>
        </w:trPr>
        <w:tc>
          <w:tcPr>
            <w:tcW w:w="3969" w:type="dxa"/>
            <w:vAlign w:val="bottom"/>
          </w:tcPr>
          <w:p w:rsidR="00D91495" w:rsidRPr="00984FD9" w:rsidRDefault="00D91495" w:rsidP="00387084">
            <w:pPr>
              <w:pStyle w:val="aff"/>
              <w:spacing w:line="240" w:lineRule="exact"/>
              <w:ind w:left="284"/>
              <w:rPr>
                <w:rFonts w:cs="Arial"/>
              </w:rPr>
            </w:pPr>
            <w:r w:rsidRPr="00984FD9">
              <w:rPr>
                <w:rFonts w:cs="Arial"/>
              </w:rPr>
              <w:t>учреждения</w:t>
            </w:r>
          </w:p>
        </w:tc>
        <w:tc>
          <w:tcPr>
            <w:tcW w:w="2268" w:type="dxa"/>
            <w:vAlign w:val="bottom"/>
          </w:tcPr>
          <w:p w:rsidR="00D91495" w:rsidRPr="00984FD9" w:rsidRDefault="00D91495" w:rsidP="00387084">
            <w:pPr>
              <w:pStyle w:val="aff1"/>
              <w:spacing w:line="240" w:lineRule="exact"/>
              <w:rPr>
                <w:rFonts w:cs="Arial"/>
              </w:rPr>
            </w:pPr>
            <w:r>
              <w:rPr>
                <w:rFonts w:cs="Arial"/>
              </w:rPr>
              <w:t>4487</w:t>
            </w:r>
          </w:p>
        </w:tc>
        <w:tc>
          <w:tcPr>
            <w:tcW w:w="3119" w:type="dxa"/>
            <w:vAlign w:val="bottom"/>
          </w:tcPr>
          <w:p w:rsidR="00D91495" w:rsidRPr="001706FB" w:rsidRDefault="00D91495" w:rsidP="00387084">
            <w:pPr>
              <w:spacing w:before="80" w:line="240" w:lineRule="exact"/>
              <w:ind w:firstLine="0"/>
              <w:jc w:val="center"/>
              <w:rPr>
                <w:rFonts w:cs="Arial"/>
                <w:color w:val="000000"/>
                <w:sz w:val="20"/>
              </w:rPr>
            </w:pPr>
            <w:r>
              <w:rPr>
                <w:rFonts w:cs="Arial"/>
                <w:color w:val="000000"/>
                <w:sz w:val="20"/>
              </w:rPr>
              <w:t>99,3</w:t>
            </w:r>
          </w:p>
        </w:tc>
      </w:tr>
    </w:tbl>
    <w:p w:rsidR="00D91495" w:rsidRPr="00984FD9" w:rsidRDefault="00D91495" w:rsidP="00D91495">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сентябрь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D91495" w:rsidRPr="0021211F" w:rsidTr="00387084">
        <w:trPr>
          <w:cantSplit/>
          <w:tblHeader/>
        </w:trPr>
        <w:tc>
          <w:tcPr>
            <w:tcW w:w="3544" w:type="dxa"/>
            <w:tcBorders>
              <w:top w:val="double" w:sz="4" w:space="0" w:color="auto"/>
              <w:left w:val="double" w:sz="4" w:space="0" w:color="auto"/>
              <w:bottom w:val="single" w:sz="4" w:space="0" w:color="auto"/>
            </w:tcBorders>
          </w:tcPr>
          <w:p w:rsidR="00D91495" w:rsidRPr="0021211F" w:rsidRDefault="00D91495" w:rsidP="00387084">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D91495" w:rsidRPr="0021211F" w:rsidRDefault="00D91495" w:rsidP="00387084">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D91495" w:rsidRPr="0021211F" w:rsidRDefault="00D91495" w:rsidP="00387084">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D91495" w:rsidRPr="0021211F" w:rsidRDefault="00D91495" w:rsidP="00387084">
            <w:pPr>
              <w:pStyle w:val="af6"/>
              <w:spacing w:before="60" w:after="0"/>
              <w:rPr>
                <w:rFonts w:cs="Arial"/>
                <w:i/>
                <w:sz w:val="20"/>
              </w:rPr>
            </w:pPr>
            <w:r w:rsidRPr="0021211F">
              <w:rPr>
                <w:rFonts w:cs="Arial"/>
                <w:i/>
                <w:sz w:val="20"/>
              </w:rPr>
              <w:t>Коэффициент прироста  (+; -)</w:t>
            </w:r>
          </w:p>
        </w:tc>
      </w:tr>
      <w:tr w:rsidR="00D91495" w:rsidRPr="0021211F" w:rsidTr="00387084">
        <w:tc>
          <w:tcPr>
            <w:tcW w:w="3544" w:type="dxa"/>
            <w:tcBorders>
              <w:top w:val="single" w:sz="4" w:space="0" w:color="auto"/>
              <w:left w:val="double" w:sz="4" w:space="0" w:color="auto"/>
              <w:bottom w:val="dotted" w:sz="4" w:space="0" w:color="auto"/>
            </w:tcBorders>
          </w:tcPr>
          <w:p w:rsidR="00D91495" w:rsidRPr="0021211F" w:rsidRDefault="00D91495" w:rsidP="008F2A5E">
            <w:pPr>
              <w:pStyle w:val="aff"/>
              <w:spacing w:before="60" w:line="240" w:lineRule="exact"/>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D91495" w:rsidRPr="002C598C" w:rsidRDefault="00D91495" w:rsidP="008F2A5E">
            <w:pPr>
              <w:spacing w:before="60" w:line="240" w:lineRule="exact"/>
              <w:ind w:firstLine="0"/>
              <w:jc w:val="center"/>
              <w:rPr>
                <w:rFonts w:cs="Arial"/>
                <w:b/>
                <w:bCs/>
                <w:sz w:val="20"/>
              </w:rPr>
            </w:pPr>
            <w:r>
              <w:rPr>
                <w:rFonts w:cs="Arial"/>
                <w:b/>
                <w:bCs/>
                <w:sz w:val="20"/>
              </w:rPr>
              <w:t>7,3</w:t>
            </w:r>
          </w:p>
        </w:tc>
        <w:tc>
          <w:tcPr>
            <w:tcW w:w="2079" w:type="dxa"/>
            <w:tcBorders>
              <w:top w:val="single"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b/>
                <w:bCs/>
                <w:sz w:val="20"/>
              </w:rPr>
            </w:pPr>
            <w:r>
              <w:rPr>
                <w:rFonts w:cs="Arial"/>
                <w:b/>
                <w:bCs/>
                <w:sz w:val="20"/>
              </w:rPr>
              <w:t>9,0</w:t>
            </w:r>
          </w:p>
        </w:tc>
        <w:tc>
          <w:tcPr>
            <w:tcW w:w="1890" w:type="dxa"/>
            <w:tcBorders>
              <w:top w:val="single"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b/>
                <w:bCs/>
                <w:sz w:val="20"/>
              </w:rPr>
            </w:pPr>
            <w:r>
              <w:rPr>
                <w:rFonts w:cs="Arial"/>
                <w:b/>
                <w:bCs/>
                <w:sz w:val="20"/>
              </w:rPr>
              <w:t>-1,7</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Default="00D91495" w:rsidP="008F2A5E">
            <w:pPr>
              <w:pStyle w:val="aff"/>
              <w:spacing w:before="60" w:line="240" w:lineRule="exact"/>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D91495" w:rsidRPr="0021211F" w:rsidRDefault="00D91495" w:rsidP="008F2A5E">
            <w:pPr>
              <w:pStyle w:val="aff"/>
              <w:spacing w:before="60" w:line="240" w:lineRule="exact"/>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4,1</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2,9</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1,2</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26,6</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26,6</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4,4</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6,0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-1,6</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3,4</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3,4</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0,0</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2,0</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6,0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-4,0</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10,7</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9,8</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0,9</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8,9</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12,0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-3,1</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color w:val="000000"/>
                <w:sz w:val="20"/>
              </w:rPr>
            </w:pPr>
            <w:r>
              <w:rPr>
                <w:rFonts w:cs="Arial"/>
                <w:color w:val="000000"/>
                <w:sz w:val="20"/>
              </w:rPr>
              <w:t>7,7</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color w:val="000000"/>
                <w:sz w:val="20"/>
              </w:rPr>
            </w:pPr>
            <w:r>
              <w:rPr>
                <w:rFonts w:cs="Arial"/>
                <w:color w:val="000000"/>
                <w:sz w:val="20"/>
              </w:rPr>
              <w:t>11,1</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color w:val="000000"/>
                <w:sz w:val="20"/>
              </w:rPr>
            </w:pPr>
            <w:r>
              <w:rPr>
                <w:rFonts w:cs="Arial"/>
                <w:color w:val="000000"/>
                <w:sz w:val="20"/>
              </w:rPr>
              <w:t>-3,4</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7,4</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15,8</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-8,4</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7,4</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8,8</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-1,4</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6,8</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4,8</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2,0</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3,7</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5,0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-1,3</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8,8</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8,2</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0,6</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6,7</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-1,3</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0,0</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0,0</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0,8</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2,8</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-2,0</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8,1</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4,9</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3,2</w:t>
            </w:r>
          </w:p>
        </w:tc>
      </w:tr>
      <w:tr w:rsidR="00D91495" w:rsidRPr="0021211F" w:rsidTr="00387084">
        <w:tc>
          <w:tcPr>
            <w:tcW w:w="3544" w:type="dxa"/>
            <w:tcBorders>
              <w:top w:val="dotted" w:sz="4" w:space="0" w:color="auto"/>
              <w:left w:val="double" w:sz="4" w:space="0" w:color="auto"/>
              <w:bottom w:val="dotted"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5,7</w:t>
            </w:r>
          </w:p>
        </w:tc>
        <w:tc>
          <w:tcPr>
            <w:tcW w:w="2079" w:type="dxa"/>
            <w:tcBorders>
              <w:top w:val="dotted" w:sz="4" w:space="0" w:color="auto"/>
              <w:left w:val="single" w:sz="4" w:space="0" w:color="auto"/>
              <w:bottom w:val="dotted"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6,3</w:t>
            </w:r>
          </w:p>
        </w:tc>
        <w:tc>
          <w:tcPr>
            <w:tcW w:w="1890" w:type="dxa"/>
            <w:tcBorders>
              <w:top w:val="dotted" w:sz="4" w:space="0" w:color="auto"/>
              <w:left w:val="nil"/>
              <w:bottom w:val="dotted"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-0,6</w:t>
            </w:r>
          </w:p>
        </w:tc>
      </w:tr>
      <w:tr w:rsidR="00D91495" w:rsidRPr="0021211F" w:rsidTr="00387084">
        <w:tc>
          <w:tcPr>
            <w:tcW w:w="3544" w:type="dxa"/>
            <w:tcBorders>
              <w:top w:val="dotted" w:sz="4" w:space="0" w:color="auto"/>
              <w:left w:val="double" w:sz="4" w:space="0" w:color="auto"/>
              <w:bottom w:val="double" w:sz="4" w:space="0" w:color="auto"/>
            </w:tcBorders>
            <w:vAlign w:val="bottom"/>
          </w:tcPr>
          <w:p w:rsidR="00D91495" w:rsidRPr="0021211F" w:rsidRDefault="00D91495" w:rsidP="008F2A5E">
            <w:pPr>
              <w:spacing w:before="6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5,0</w:t>
            </w:r>
          </w:p>
        </w:tc>
        <w:tc>
          <w:tcPr>
            <w:tcW w:w="2079" w:type="dxa"/>
            <w:tcBorders>
              <w:top w:val="dotted" w:sz="4" w:space="0" w:color="auto"/>
              <w:left w:val="single" w:sz="4" w:space="0" w:color="auto"/>
              <w:bottom w:val="double" w:sz="4" w:space="0" w:color="auto"/>
              <w:right w:val="sing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8,3</w:t>
            </w:r>
          </w:p>
        </w:tc>
        <w:tc>
          <w:tcPr>
            <w:tcW w:w="1890" w:type="dxa"/>
            <w:tcBorders>
              <w:top w:val="dotted" w:sz="4" w:space="0" w:color="auto"/>
              <w:left w:val="nil"/>
              <w:bottom w:val="double" w:sz="4" w:space="0" w:color="auto"/>
              <w:right w:val="double" w:sz="4" w:space="0" w:color="auto"/>
            </w:tcBorders>
            <w:vAlign w:val="bottom"/>
          </w:tcPr>
          <w:p w:rsidR="00D91495" w:rsidRPr="0021211F" w:rsidRDefault="00D91495" w:rsidP="008F2A5E">
            <w:pPr>
              <w:spacing w:before="60" w:line="240" w:lineRule="exact"/>
              <w:ind w:firstLine="0"/>
              <w:jc w:val="center"/>
              <w:rPr>
                <w:rFonts w:cs="Arial"/>
                <w:sz w:val="20"/>
              </w:rPr>
            </w:pPr>
            <w:r>
              <w:rPr>
                <w:rFonts w:cs="Arial"/>
                <w:sz w:val="20"/>
              </w:rPr>
              <w:t>-3,3</w:t>
            </w:r>
          </w:p>
        </w:tc>
      </w:tr>
    </w:tbl>
    <w:p w:rsidR="00D91495" w:rsidRPr="0021211F" w:rsidRDefault="00D91495" w:rsidP="00D91495">
      <w:pPr>
        <w:tabs>
          <w:tab w:val="left" w:pos="1320"/>
        </w:tabs>
      </w:pPr>
    </w:p>
    <w:p w:rsidR="00A849C2" w:rsidRDefault="00A849C2" w:rsidP="00636677">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5" w:name="_Toc130704478"/>
      <w:bookmarkStart w:id="126" w:name="_Toc20839188"/>
      <w:bookmarkStart w:id="127" w:name="_Toc31425565"/>
      <w:bookmarkStart w:id="128" w:name="_Toc491499737"/>
      <w:bookmarkStart w:id="129" w:name="_Toc499524417"/>
      <w:bookmarkStart w:id="130" w:name="_Toc2066785"/>
      <w:bookmarkStart w:id="131" w:name="_Toc31425564"/>
      <w:bookmarkStart w:id="132" w:name="_Toc100371689"/>
      <w:bookmarkStart w:id="133" w:name="_Toc491488496"/>
      <w:bookmarkStart w:id="134" w:name="_Toc491499744"/>
      <w:bookmarkStart w:id="135" w:name="_Toc4560423"/>
      <w:bookmarkEnd w:id="117"/>
      <w:bookmarkEnd w:id="118"/>
      <w:r w:rsidRPr="005729B6">
        <w:rPr>
          <w:rFonts w:cs="Arial"/>
          <w:noProof w:val="0"/>
          <w:sz w:val="28"/>
        </w:rPr>
        <w:lastRenderedPageBreak/>
        <w:t>Цены</w:t>
      </w:r>
      <w:bookmarkEnd w:id="125"/>
      <w:bookmarkEnd w:id="126"/>
    </w:p>
    <w:p w:rsidR="00707F6D" w:rsidRPr="00237511" w:rsidRDefault="00707F6D" w:rsidP="00707F6D">
      <w:pPr>
        <w:pStyle w:val="aff5"/>
        <w:keepNext w:val="0"/>
        <w:pBdr>
          <w:bottom w:val="none" w:sz="0" w:space="0" w:color="auto"/>
        </w:pBdr>
        <w:tabs>
          <w:tab w:val="clear" w:pos="2061"/>
          <w:tab w:val="num" w:pos="-2268"/>
        </w:tabs>
        <w:spacing w:after="0"/>
        <w:ind w:left="0"/>
        <w:rPr>
          <w:caps w:val="0"/>
          <w:noProof w:val="0"/>
          <w:kern w:val="0"/>
          <w:sz w:val="21"/>
        </w:rPr>
      </w:pPr>
      <w:bookmarkStart w:id="136" w:name="_Toc354060302"/>
      <w:bookmarkStart w:id="137" w:name="_Toc130704479"/>
      <w:bookmarkStart w:id="138" w:name="_Toc235845184"/>
      <w:bookmarkStart w:id="139" w:name="_Toc100371690"/>
      <w:bookmarkStart w:id="140" w:name="_Toc130704480"/>
      <w:r w:rsidRPr="00237511">
        <w:rPr>
          <w:caps w:val="0"/>
          <w:noProof w:val="0"/>
          <w:kern w:val="0"/>
        </w:rPr>
        <w:t>Изменение цен по секторам экономики</w:t>
      </w:r>
    </w:p>
    <w:p w:rsidR="00707F6D" w:rsidRDefault="00707F6D" w:rsidP="00707F6D">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707F6D" w:rsidRPr="005B5FA7" w:rsidTr="00707F6D">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707F6D" w:rsidRPr="005B5FA7" w:rsidRDefault="00707F6D" w:rsidP="00707F6D">
            <w:pPr>
              <w:spacing w:line="240" w:lineRule="auto"/>
              <w:ind w:firstLine="0"/>
              <w:jc w:val="left"/>
              <w:rPr>
                <w:rFonts w:cs="Arial"/>
                <w:sz w:val="20"/>
              </w:rPr>
            </w:pPr>
            <w:r w:rsidRPr="005B5FA7">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707F6D" w:rsidRPr="0030354E" w:rsidRDefault="00707F6D" w:rsidP="00707F6D">
            <w:pPr>
              <w:spacing w:line="240" w:lineRule="auto"/>
              <w:ind w:firstLine="0"/>
              <w:jc w:val="center"/>
              <w:rPr>
                <w:rFonts w:cs="Arial"/>
                <w:i/>
                <w:sz w:val="20"/>
                <w:lang w:val="en-US"/>
              </w:rPr>
            </w:pPr>
            <w:r>
              <w:rPr>
                <w:rFonts w:cs="Arial"/>
                <w:i/>
                <w:sz w:val="20"/>
              </w:rPr>
              <w:t>Сентябрь</w:t>
            </w:r>
            <w:r w:rsidRPr="005B5FA7">
              <w:rPr>
                <w:rFonts w:cs="Arial"/>
                <w:i/>
                <w:sz w:val="20"/>
              </w:rPr>
              <w:t xml:space="preserve"> 201</w:t>
            </w:r>
            <w:r>
              <w:rPr>
                <w:rFonts w:cs="Arial"/>
                <w:i/>
                <w:sz w:val="20"/>
              </w:rPr>
              <w:t>9</w:t>
            </w:r>
            <w:r w:rsidRPr="005B5FA7">
              <w:rPr>
                <w:rFonts w:cs="Arial"/>
                <w:i/>
                <w:sz w:val="20"/>
              </w:rPr>
              <w:t>г. к</w:t>
            </w:r>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707F6D" w:rsidRPr="005B5FA7" w:rsidRDefault="00707F6D" w:rsidP="00707F6D">
            <w:pPr>
              <w:pStyle w:val="aff0"/>
              <w:spacing w:before="40" w:after="0"/>
              <w:rPr>
                <w:rFonts w:cs="Arial"/>
              </w:rPr>
            </w:pPr>
            <w:r w:rsidRPr="005B5FA7">
              <w:rPr>
                <w:rFonts w:cs="Arial"/>
              </w:rPr>
              <w:t xml:space="preserve">Январь – </w:t>
            </w:r>
            <w:r w:rsidRPr="005B5FA7">
              <w:rPr>
                <w:rFonts w:cs="Arial"/>
              </w:rPr>
              <w:br/>
            </w:r>
            <w:r>
              <w:rPr>
                <w:rFonts w:cs="Arial"/>
              </w:rPr>
              <w:t>сентябрь</w:t>
            </w:r>
          </w:p>
          <w:p w:rsidR="00707F6D" w:rsidRPr="005B5FA7" w:rsidRDefault="00707F6D" w:rsidP="00707F6D">
            <w:pPr>
              <w:pStyle w:val="aff0"/>
              <w:spacing w:before="40" w:after="0"/>
              <w:rPr>
                <w:rFonts w:cs="Arial"/>
              </w:rPr>
            </w:pPr>
            <w:r w:rsidRPr="005B5FA7">
              <w:rPr>
                <w:rFonts w:cs="Arial"/>
              </w:rPr>
              <w:t>201</w:t>
            </w:r>
            <w:r>
              <w:rPr>
                <w:rFonts w:cs="Arial"/>
              </w:rPr>
              <w:t>9</w:t>
            </w:r>
            <w:r w:rsidRPr="005B5FA7">
              <w:rPr>
                <w:rFonts w:cs="Arial"/>
              </w:rPr>
              <w:t>г. к</w:t>
            </w:r>
            <w:r w:rsidRPr="005B5FA7">
              <w:rPr>
                <w:rFonts w:cs="Arial"/>
              </w:rPr>
              <w:br/>
              <w:t xml:space="preserve"> январю – </w:t>
            </w:r>
            <w:r>
              <w:rPr>
                <w:rFonts w:cs="Arial"/>
              </w:rPr>
              <w:t>сентябрю</w:t>
            </w:r>
          </w:p>
          <w:p w:rsidR="00707F6D" w:rsidRPr="005B5FA7" w:rsidRDefault="00707F6D" w:rsidP="00707F6D">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707F6D" w:rsidRPr="005B5FA7" w:rsidRDefault="00707F6D" w:rsidP="00707F6D">
            <w:pPr>
              <w:pStyle w:val="aff0"/>
              <w:spacing w:before="40" w:after="0"/>
              <w:ind w:left="-57" w:right="-57"/>
              <w:rPr>
                <w:rFonts w:cs="Arial"/>
              </w:rPr>
            </w:pPr>
            <w:proofErr w:type="spellStart"/>
            <w:r w:rsidRPr="005B5FA7">
              <w:rPr>
                <w:rFonts w:cs="Arial"/>
                <w:u w:val="single"/>
              </w:rPr>
              <w:t>Справо</w:t>
            </w:r>
            <w:r w:rsidRPr="005B5FA7">
              <w:rPr>
                <w:rFonts w:cs="Arial"/>
                <w:u w:val="single"/>
              </w:rPr>
              <w:t>ч</w:t>
            </w:r>
            <w:r w:rsidRPr="005B5FA7">
              <w:rPr>
                <w:rFonts w:cs="Arial"/>
                <w:u w:val="single"/>
              </w:rPr>
              <w:t>но</w:t>
            </w:r>
            <w:proofErr w:type="spellEnd"/>
            <w:r w:rsidRPr="005B5FA7">
              <w:rPr>
                <w:rFonts w:cs="Arial"/>
                <w:u w:val="single"/>
              </w:rPr>
              <w:t>:</w:t>
            </w:r>
            <w:r w:rsidRPr="005B5FA7">
              <w:rPr>
                <w:rFonts w:cs="Arial"/>
              </w:rPr>
              <w:t xml:space="preserve"> </w:t>
            </w:r>
            <w:r w:rsidRPr="005B5FA7">
              <w:rPr>
                <w:rFonts w:cs="Arial"/>
              </w:rPr>
              <w:br/>
            </w:r>
            <w:r>
              <w:rPr>
                <w:rFonts w:cs="Arial"/>
              </w:rPr>
              <w:t>сентябрь</w:t>
            </w:r>
          </w:p>
          <w:p w:rsidR="00707F6D" w:rsidRPr="00912FB2" w:rsidRDefault="00707F6D" w:rsidP="00707F6D">
            <w:pPr>
              <w:pStyle w:val="aff0"/>
              <w:spacing w:before="40" w:after="0"/>
              <w:ind w:left="-57" w:right="-57"/>
              <w:rPr>
                <w:rFonts w:cs="Arial"/>
              </w:rPr>
            </w:pPr>
            <w:r w:rsidRPr="005B5FA7">
              <w:rPr>
                <w:rFonts w:cs="Arial"/>
              </w:rPr>
              <w:t>201</w:t>
            </w:r>
            <w:r>
              <w:rPr>
                <w:rFonts w:cs="Arial"/>
              </w:rPr>
              <w:t>8</w:t>
            </w:r>
            <w:r w:rsidRPr="005B5FA7">
              <w:rPr>
                <w:rFonts w:cs="Arial"/>
              </w:rPr>
              <w:t>г.</w:t>
            </w:r>
            <w:r w:rsidRPr="005B5FA7">
              <w:rPr>
                <w:rFonts w:cs="Arial"/>
              </w:rPr>
              <w:br/>
              <w:t xml:space="preserve"> к декабрю</w:t>
            </w:r>
            <w:r w:rsidRPr="005B5FA7">
              <w:rPr>
                <w:rFonts w:cs="Arial"/>
              </w:rPr>
              <w:br/>
              <w:t xml:space="preserve"> 201</w:t>
            </w:r>
            <w:r>
              <w:rPr>
                <w:rFonts w:cs="Arial"/>
              </w:rPr>
              <w:t>7</w:t>
            </w:r>
            <w:r w:rsidRPr="005B5FA7">
              <w:rPr>
                <w:rFonts w:cs="Arial"/>
              </w:rPr>
              <w:t>г.</w:t>
            </w:r>
          </w:p>
        </w:tc>
      </w:tr>
      <w:tr w:rsidR="00707F6D" w:rsidRPr="005B5FA7" w:rsidTr="00707F6D">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707F6D" w:rsidRPr="005B5FA7" w:rsidRDefault="00707F6D" w:rsidP="00707F6D">
            <w:pPr>
              <w:spacing w:line="240" w:lineRule="auto"/>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707F6D" w:rsidRPr="005B5FA7" w:rsidRDefault="00707F6D" w:rsidP="00707F6D">
            <w:pPr>
              <w:spacing w:line="240" w:lineRule="auto"/>
              <w:ind w:firstLine="0"/>
              <w:jc w:val="center"/>
              <w:rPr>
                <w:rFonts w:cs="Arial"/>
                <w:i/>
                <w:sz w:val="20"/>
              </w:rPr>
            </w:pPr>
            <w:r>
              <w:rPr>
                <w:rFonts w:cs="Arial"/>
                <w:i/>
                <w:sz w:val="20"/>
              </w:rPr>
              <w:t>августу</w:t>
            </w:r>
            <w:r w:rsidRPr="005B5FA7">
              <w:rPr>
                <w:rFonts w:cs="Arial"/>
                <w:i/>
                <w:sz w:val="20"/>
              </w:rPr>
              <w:b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707F6D" w:rsidRPr="005B5FA7" w:rsidRDefault="00707F6D" w:rsidP="00707F6D">
            <w:pPr>
              <w:spacing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707F6D" w:rsidRPr="005B5FA7" w:rsidRDefault="00707F6D" w:rsidP="00707F6D">
            <w:pPr>
              <w:spacing w:line="240" w:lineRule="auto"/>
              <w:ind w:left="-57" w:right="-57" w:firstLine="0"/>
              <w:jc w:val="center"/>
              <w:rPr>
                <w:rFonts w:cs="Arial"/>
                <w:i/>
                <w:sz w:val="20"/>
              </w:rPr>
            </w:pPr>
            <w:r>
              <w:rPr>
                <w:rFonts w:cs="Arial"/>
                <w:i/>
                <w:sz w:val="20"/>
              </w:rPr>
              <w:t xml:space="preserve">сентябрю </w:t>
            </w: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707F6D" w:rsidRPr="005B5FA7" w:rsidRDefault="00707F6D" w:rsidP="00707F6D">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707F6D" w:rsidRPr="005B5FA7" w:rsidRDefault="00707F6D" w:rsidP="00707F6D">
            <w:pPr>
              <w:spacing w:line="240" w:lineRule="auto"/>
              <w:ind w:firstLine="0"/>
              <w:jc w:val="left"/>
              <w:rPr>
                <w:rFonts w:cs="Arial"/>
                <w:sz w:val="20"/>
              </w:rPr>
            </w:pPr>
          </w:p>
        </w:tc>
      </w:tr>
      <w:tr w:rsidR="00707F6D" w:rsidRPr="00616BD9" w:rsidTr="00707F6D">
        <w:trPr>
          <w:trHeight w:val="20"/>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rsidR="00707F6D" w:rsidRPr="00E50AF4" w:rsidRDefault="00707F6D" w:rsidP="00707F6D">
            <w:pPr>
              <w:spacing w:before="60" w:line="240" w:lineRule="exact"/>
              <w:ind w:firstLine="0"/>
              <w:jc w:val="left"/>
              <w:rPr>
                <w:rFonts w:cs="Arial"/>
                <w:sz w:val="20"/>
              </w:rPr>
            </w:pPr>
            <w:r w:rsidRPr="00E50AF4">
              <w:rPr>
                <w:rFonts w:cs="Arial"/>
                <w:sz w:val="20"/>
              </w:rPr>
              <w:t>Индекс потребительских цен</w:t>
            </w:r>
            <w:r>
              <w:rPr>
                <w:rFonts w:cs="Arial"/>
                <w:sz w:val="20"/>
              </w:rPr>
              <w:t xml:space="preserve"> </w:t>
            </w:r>
            <w:r w:rsidRPr="00E50AF4">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99,5</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102,1</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103,9</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104,6</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101,8</w:t>
            </w:r>
          </w:p>
        </w:tc>
      </w:tr>
      <w:tr w:rsidR="00707F6D" w:rsidRPr="00616BD9" w:rsidTr="00707F6D">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707F6D" w:rsidRPr="00E50AF4" w:rsidRDefault="00707F6D" w:rsidP="00707F6D">
            <w:pPr>
              <w:spacing w:before="60" w:line="240" w:lineRule="exact"/>
              <w:ind w:firstLine="0"/>
              <w:jc w:val="left"/>
              <w:rPr>
                <w:rFonts w:cs="Arial"/>
                <w:sz w:val="20"/>
              </w:rPr>
            </w:pPr>
            <w:r w:rsidRPr="00E50AF4">
              <w:rPr>
                <w:rFonts w:cs="Arial"/>
                <w:sz w:val="20"/>
              </w:rPr>
              <w:t>Индекс цен производителей пр</w:t>
            </w:r>
            <w:r w:rsidRPr="00E50AF4">
              <w:rPr>
                <w:rFonts w:cs="Arial"/>
                <w:sz w:val="20"/>
              </w:rPr>
              <w:t>о</w:t>
            </w:r>
            <w:r w:rsidRPr="00E50AF4">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99,2</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101,0</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100,7</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104,5</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108,4</w:t>
            </w:r>
          </w:p>
        </w:tc>
      </w:tr>
      <w:tr w:rsidR="00707F6D" w:rsidRPr="005B5FA7" w:rsidTr="00707F6D">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707F6D" w:rsidRPr="00E50AF4" w:rsidRDefault="00707F6D" w:rsidP="00707F6D">
            <w:pPr>
              <w:spacing w:before="60" w:line="240" w:lineRule="exact"/>
              <w:ind w:firstLine="0"/>
              <w:jc w:val="left"/>
              <w:rPr>
                <w:rFonts w:cs="Arial"/>
                <w:sz w:val="20"/>
              </w:rPr>
            </w:pPr>
            <w:r w:rsidRPr="00E50AF4">
              <w:rPr>
                <w:rFonts w:cs="Arial"/>
                <w:sz w:val="20"/>
              </w:rPr>
              <w:t>Сводный индекс цен на проду</w:t>
            </w:r>
            <w:r w:rsidRPr="00E50AF4">
              <w:rPr>
                <w:rFonts w:cs="Arial"/>
                <w:sz w:val="20"/>
              </w:rPr>
              <w:t>к</w:t>
            </w:r>
            <w:r w:rsidRPr="00E50AF4">
              <w:rPr>
                <w:rFonts w:cs="Arial"/>
                <w:sz w:val="20"/>
              </w:rPr>
              <w:t>цию (затраты, услуги) инвестиц</w:t>
            </w:r>
            <w:r w:rsidRPr="00E50AF4">
              <w:rPr>
                <w:rFonts w:cs="Arial"/>
                <w:sz w:val="20"/>
              </w:rPr>
              <w:t>и</w:t>
            </w:r>
            <w:r w:rsidRPr="00E50AF4">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pStyle w:val="aff1"/>
              <w:spacing w:before="60" w:line="240" w:lineRule="exact"/>
            </w:pPr>
            <w:r w:rsidRPr="00E50AF4">
              <w:t>100,3</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pStyle w:val="aff1"/>
              <w:spacing w:before="60" w:line="240" w:lineRule="exact"/>
            </w:pPr>
            <w:r w:rsidRPr="00E50AF4">
              <w:t>103,9</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pStyle w:val="aff1"/>
              <w:spacing w:before="60" w:line="240" w:lineRule="exact"/>
            </w:pPr>
            <w:r w:rsidRPr="00E50AF4">
              <w:t>104,7</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pStyle w:val="aff1"/>
              <w:spacing w:before="60" w:line="240" w:lineRule="exact"/>
            </w:pPr>
            <w:r w:rsidRPr="00E50AF4">
              <w:t>106,5</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707F6D" w:rsidRPr="00E50AF4" w:rsidRDefault="00707F6D" w:rsidP="00707F6D">
            <w:pPr>
              <w:pStyle w:val="aff1"/>
              <w:spacing w:before="60" w:line="240" w:lineRule="exact"/>
            </w:pPr>
            <w:r w:rsidRPr="00E50AF4">
              <w:t>107,5</w:t>
            </w:r>
          </w:p>
        </w:tc>
      </w:tr>
      <w:tr w:rsidR="00707F6D" w:rsidRPr="00616BD9" w:rsidTr="00707F6D">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707F6D" w:rsidRPr="00E50AF4" w:rsidRDefault="00707F6D" w:rsidP="00707F6D">
            <w:pPr>
              <w:spacing w:before="60" w:line="240" w:lineRule="exact"/>
              <w:ind w:firstLine="0"/>
              <w:jc w:val="left"/>
              <w:rPr>
                <w:rFonts w:cs="Arial"/>
                <w:sz w:val="20"/>
              </w:rPr>
            </w:pPr>
            <w:r w:rsidRPr="00E50AF4">
              <w:rPr>
                <w:rFonts w:cs="Arial"/>
                <w:sz w:val="20"/>
              </w:rPr>
              <w:t>Индекс тарифов на грузовые п</w:t>
            </w:r>
            <w:r w:rsidRPr="00E50AF4">
              <w:rPr>
                <w:rFonts w:cs="Arial"/>
                <w:sz w:val="20"/>
              </w:rPr>
              <w:t>е</w:t>
            </w:r>
            <w:r w:rsidRPr="00E50AF4">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103,1</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707F6D" w:rsidRPr="00E50AF4" w:rsidRDefault="00707F6D" w:rsidP="00707F6D">
            <w:pPr>
              <w:spacing w:before="60" w:line="240" w:lineRule="exact"/>
              <w:ind w:firstLine="0"/>
              <w:jc w:val="center"/>
              <w:rPr>
                <w:rFonts w:cs="Arial"/>
                <w:sz w:val="20"/>
              </w:rPr>
            </w:pPr>
            <w:r w:rsidRPr="00E50AF4">
              <w:rPr>
                <w:rFonts w:cs="Arial"/>
                <w:sz w:val="20"/>
              </w:rPr>
              <w:t>101,2</w:t>
            </w:r>
          </w:p>
        </w:tc>
      </w:tr>
      <w:tr w:rsidR="00707F6D" w:rsidRPr="005B5FA7" w:rsidTr="00707F6D">
        <w:trPr>
          <w:trHeight w:val="20"/>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rsidR="00707F6D" w:rsidRPr="00443871" w:rsidRDefault="00707F6D" w:rsidP="00707F6D">
            <w:pPr>
              <w:spacing w:before="60" w:line="240" w:lineRule="exact"/>
              <w:ind w:firstLine="0"/>
              <w:jc w:val="left"/>
              <w:rPr>
                <w:rFonts w:cs="Arial"/>
                <w:sz w:val="20"/>
              </w:rPr>
            </w:pPr>
            <w:r w:rsidRPr="00443871">
              <w:rPr>
                <w:rFonts w:cs="Arial"/>
                <w:sz w:val="20"/>
              </w:rPr>
              <w:t>Индекс цен производителей на реализованную сельскохозяйс</w:t>
            </w:r>
            <w:r w:rsidRPr="00443871">
              <w:rPr>
                <w:rFonts w:cs="Arial"/>
                <w:sz w:val="20"/>
              </w:rPr>
              <w:t>т</w:t>
            </w:r>
            <w:r w:rsidRPr="00443871">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707F6D" w:rsidRPr="00443871" w:rsidRDefault="00707F6D" w:rsidP="00707F6D">
            <w:pPr>
              <w:spacing w:before="60" w:line="240" w:lineRule="exact"/>
              <w:ind w:firstLine="0"/>
              <w:jc w:val="center"/>
              <w:rPr>
                <w:rFonts w:cs="Arial"/>
                <w:sz w:val="20"/>
              </w:rPr>
            </w:pPr>
            <w:r w:rsidRPr="00443871">
              <w:rPr>
                <w:rFonts w:cs="Arial"/>
                <w:sz w:val="20"/>
              </w:rPr>
              <w:t>101,1</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707F6D" w:rsidRPr="00443871" w:rsidRDefault="00707F6D" w:rsidP="00707F6D">
            <w:pPr>
              <w:spacing w:before="60" w:line="240" w:lineRule="exact"/>
              <w:ind w:firstLine="0"/>
              <w:jc w:val="center"/>
              <w:rPr>
                <w:rFonts w:cs="Arial"/>
                <w:sz w:val="20"/>
              </w:rPr>
            </w:pPr>
            <w:r w:rsidRPr="00443871">
              <w:rPr>
                <w:rFonts w:cs="Arial"/>
                <w:sz w:val="20"/>
              </w:rPr>
              <w:t>96,8</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707F6D" w:rsidRPr="00443871" w:rsidRDefault="00707F6D" w:rsidP="00707F6D">
            <w:pPr>
              <w:spacing w:before="60" w:line="240" w:lineRule="exact"/>
              <w:ind w:firstLine="0"/>
              <w:jc w:val="center"/>
              <w:rPr>
                <w:rFonts w:cs="Arial"/>
                <w:sz w:val="20"/>
              </w:rPr>
            </w:pPr>
            <w:r w:rsidRPr="00443871">
              <w:rPr>
                <w:rFonts w:cs="Arial"/>
                <w:sz w:val="20"/>
              </w:rPr>
              <w:t>110,1</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707F6D" w:rsidRPr="00443871" w:rsidRDefault="00707F6D" w:rsidP="00707F6D">
            <w:pPr>
              <w:spacing w:before="60" w:line="240" w:lineRule="exact"/>
              <w:ind w:firstLine="0"/>
              <w:jc w:val="center"/>
              <w:rPr>
                <w:rFonts w:cs="Arial"/>
                <w:sz w:val="20"/>
              </w:rPr>
            </w:pPr>
            <w:r w:rsidRPr="00443871">
              <w:rPr>
                <w:rFonts w:cs="Arial"/>
                <w:sz w:val="20"/>
              </w:rPr>
              <w:t>113,1</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707F6D" w:rsidRPr="00443871" w:rsidRDefault="00707F6D" w:rsidP="00707F6D">
            <w:pPr>
              <w:spacing w:before="60" w:line="240" w:lineRule="exact"/>
              <w:ind w:firstLine="0"/>
              <w:jc w:val="center"/>
              <w:rPr>
                <w:rFonts w:cs="Arial"/>
                <w:sz w:val="20"/>
              </w:rPr>
            </w:pPr>
            <w:r w:rsidRPr="00443871">
              <w:rPr>
                <w:rFonts w:cs="Arial"/>
                <w:sz w:val="20"/>
              </w:rPr>
              <w:t>94,3</w:t>
            </w:r>
          </w:p>
        </w:tc>
      </w:tr>
      <w:tr w:rsidR="00707F6D" w:rsidRPr="005B5FA7" w:rsidTr="00707F6D">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707F6D" w:rsidRPr="00C8550E" w:rsidRDefault="00707F6D" w:rsidP="00707F6D">
            <w:pPr>
              <w:numPr>
                <w:ilvl w:val="0"/>
                <w:numId w:val="7"/>
              </w:numPr>
              <w:tabs>
                <w:tab w:val="left" w:pos="318"/>
              </w:tabs>
              <w:spacing w:before="6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707F6D" w:rsidRDefault="00707F6D" w:rsidP="00707F6D">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707F6D" w:rsidRDefault="00707F6D" w:rsidP="00707F6D">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сентябре</w:t>
      </w:r>
      <w:r w:rsidRPr="00D030D1">
        <w:rPr>
          <w:caps w:val="0"/>
          <w:noProof w:val="0"/>
          <w:spacing w:val="20"/>
          <w:szCs w:val="22"/>
        </w:rPr>
        <w:t xml:space="preserve"> 201</w:t>
      </w:r>
      <w:r>
        <w:rPr>
          <w:caps w:val="0"/>
          <w:noProof w:val="0"/>
          <w:spacing w:val="20"/>
          <w:szCs w:val="22"/>
        </w:rPr>
        <w:t xml:space="preserve">8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49C2" w:rsidRDefault="00A849C2" w:rsidP="00B20E83">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707F6D">
      <w:pPr>
        <w:pStyle w:val="30"/>
        <w:numPr>
          <w:ilvl w:val="1"/>
          <w:numId w:val="1"/>
        </w:numPr>
        <w:tabs>
          <w:tab w:val="num" w:pos="2268"/>
        </w:tabs>
        <w:spacing w:before="480" w:after="360"/>
        <w:ind w:left="1134" w:firstLine="0"/>
        <w:jc w:val="left"/>
        <w:rPr>
          <w:rFonts w:cs="Arial"/>
          <w:noProof w:val="0"/>
        </w:rPr>
      </w:pPr>
      <w:bookmarkStart w:id="141" w:name="_Toc20839189"/>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4"/>
        <w:t>1)</w:t>
      </w:r>
      <w:bookmarkEnd w:id="136"/>
      <w:bookmarkEnd w:id="141"/>
    </w:p>
    <w:p w:rsidR="00707F6D" w:rsidRDefault="00707F6D" w:rsidP="00707F6D">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сентябре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99,5</w:t>
      </w:r>
      <w:r w:rsidRPr="00B966A8">
        <w:rPr>
          <w:b w:val="0"/>
          <w:caps w:val="0"/>
          <w:szCs w:val="22"/>
        </w:rPr>
        <w:t>%, в том числе на продовольственные товары</w:t>
      </w:r>
      <w:r>
        <w:rPr>
          <w:b w:val="0"/>
          <w:caps w:val="0"/>
          <w:szCs w:val="22"/>
        </w:rPr>
        <w:t xml:space="preserve"> </w:t>
      </w:r>
      <w:r w:rsidRPr="002E189C">
        <w:rPr>
          <w:b w:val="0"/>
          <w:caps w:val="0"/>
          <w:szCs w:val="22"/>
        </w:rPr>
        <w:t>–</w:t>
      </w:r>
      <w:r>
        <w:rPr>
          <w:b w:val="0"/>
          <w:caps w:val="0"/>
          <w:szCs w:val="22"/>
        </w:rPr>
        <w:t xml:space="preserve"> </w:t>
      </w:r>
      <w:r w:rsidRPr="00B966A8">
        <w:rPr>
          <w:b w:val="0"/>
          <w:caps w:val="0"/>
          <w:szCs w:val="22"/>
        </w:rPr>
        <w:t xml:space="preserve"> </w:t>
      </w:r>
      <w:r>
        <w:rPr>
          <w:b w:val="0"/>
          <w:caps w:val="0"/>
          <w:szCs w:val="22"/>
        </w:rPr>
        <w:t xml:space="preserve">99,1%,  </w:t>
      </w:r>
      <w:r w:rsidRPr="002E189C">
        <w:rPr>
          <w:b w:val="0"/>
          <w:caps w:val="0"/>
          <w:szCs w:val="22"/>
        </w:rPr>
        <w:t xml:space="preserve">непродовольственные товары  </w:t>
      </w:r>
      <w:r>
        <w:rPr>
          <w:b w:val="0"/>
          <w:caps w:val="0"/>
          <w:szCs w:val="22"/>
        </w:rPr>
        <w:t xml:space="preserve">и услуги </w:t>
      </w:r>
      <w:r w:rsidRPr="002E189C">
        <w:rPr>
          <w:b w:val="0"/>
          <w:caps w:val="0"/>
          <w:szCs w:val="22"/>
        </w:rPr>
        <w:t xml:space="preserve">– </w:t>
      </w:r>
      <w:r>
        <w:rPr>
          <w:b w:val="0"/>
          <w:caps w:val="0"/>
          <w:szCs w:val="22"/>
        </w:rPr>
        <w:t>99,7</w:t>
      </w:r>
      <w:r w:rsidRPr="002E189C">
        <w:rPr>
          <w:b w:val="0"/>
          <w:caps w:val="0"/>
          <w:szCs w:val="22"/>
        </w:rPr>
        <w:t>%</w:t>
      </w:r>
      <w:r>
        <w:rPr>
          <w:b w:val="0"/>
          <w:caps w:val="0"/>
          <w:szCs w:val="22"/>
        </w:rPr>
        <w:t>.</w:t>
      </w:r>
    </w:p>
    <w:p w:rsidR="00707F6D" w:rsidRPr="00C8550E" w:rsidRDefault="00707F6D" w:rsidP="00707F6D">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707F6D" w:rsidRPr="00C8550E" w:rsidTr="00707F6D">
        <w:trPr>
          <w:tblHeader/>
        </w:trPr>
        <w:tc>
          <w:tcPr>
            <w:tcW w:w="1134" w:type="dxa"/>
            <w:vMerge w:val="restart"/>
            <w:tcBorders>
              <w:top w:val="double" w:sz="4" w:space="0" w:color="auto"/>
              <w:left w:val="double" w:sz="4" w:space="0" w:color="auto"/>
              <w:right w:val="nil"/>
            </w:tcBorders>
          </w:tcPr>
          <w:p w:rsidR="00707F6D" w:rsidRPr="00C8550E" w:rsidRDefault="00707F6D" w:rsidP="00707F6D">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707F6D" w:rsidRPr="00C8550E" w:rsidRDefault="00707F6D" w:rsidP="00707F6D">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707F6D" w:rsidRPr="00C8550E" w:rsidRDefault="00707F6D" w:rsidP="00707F6D">
            <w:pPr>
              <w:pStyle w:val="aff0"/>
              <w:spacing w:before="40" w:after="0" w:line="240" w:lineRule="exact"/>
              <w:rPr>
                <w:rFonts w:cs="Arial"/>
              </w:rPr>
            </w:pPr>
            <w:r w:rsidRPr="00C8550E">
              <w:rPr>
                <w:rFonts w:cs="Arial"/>
              </w:rPr>
              <w:t>в том числе на:</w:t>
            </w:r>
          </w:p>
        </w:tc>
      </w:tr>
      <w:tr w:rsidR="00707F6D" w:rsidRPr="00C8550E" w:rsidTr="00707F6D">
        <w:trPr>
          <w:trHeight w:val="353"/>
          <w:tblHeader/>
        </w:trPr>
        <w:tc>
          <w:tcPr>
            <w:tcW w:w="1134" w:type="dxa"/>
            <w:vMerge/>
            <w:tcBorders>
              <w:left w:val="double" w:sz="4" w:space="0" w:color="auto"/>
              <w:right w:val="single" w:sz="4" w:space="0" w:color="auto"/>
            </w:tcBorders>
          </w:tcPr>
          <w:p w:rsidR="00707F6D" w:rsidRPr="00C8550E" w:rsidRDefault="00707F6D" w:rsidP="00707F6D">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707F6D" w:rsidRPr="00C8550E" w:rsidRDefault="00707F6D" w:rsidP="00707F6D">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707F6D" w:rsidRPr="00C8550E" w:rsidRDefault="00707F6D" w:rsidP="00707F6D">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707F6D" w:rsidRPr="00C8550E" w:rsidRDefault="00707F6D" w:rsidP="00707F6D">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707F6D" w:rsidRPr="00C8550E" w:rsidRDefault="00707F6D" w:rsidP="00707F6D">
            <w:pPr>
              <w:pStyle w:val="aff0"/>
              <w:spacing w:before="40" w:after="0" w:line="240" w:lineRule="exact"/>
              <w:rPr>
                <w:rFonts w:cs="Arial"/>
              </w:rPr>
            </w:pPr>
            <w:r w:rsidRPr="00C8550E">
              <w:rPr>
                <w:rFonts w:cs="Arial"/>
              </w:rPr>
              <w:t>услуги</w:t>
            </w:r>
            <w:r w:rsidRPr="00C8550E">
              <w:rPr>
                <w:rFonts w:cs="Arial"/>
              </w:rPr>
              <w:br/>
            </w:r>
          </w:p>
        </w:tc>
      </w:tr>
      <w:tr w:rsidR="00707F6D" w:rsidRPr="00C8550E" w:rsidTr="00707F6D">
        <w:trPr>
          <w:tblHeader/>
        </w:trPr>
        <w:tc>
          <w:tcPr>
            <w:tcW w:w="1134" w:type="dxa"/>
            <w:vMerge/>
            <w:tcBorders>
              <w:left w:val="double" w:sz="4" w:space="0" w:color="auto"/>
              <w:bottom w:val="dotted" w:sz="4" w:space="0" w:color="auto"/>
              <w:right w:val="single" w:sz="4" w:space="0" w:color="auto"/>
            </w:tcBorders>
            <w:vAlign w:val="center"/>
          </w:tcPr>
          <w:p w:rsidR="00707F6D" w:rsidRPr="00C8550E" w:rsidRDefault="00707F6D" w:rsidP="00707F6D">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707F6D" w:rsidRPr="00C8550E" w:rsidRDefault="00707F6D" w:rsidP="00707F6D">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707F6D" w:rsidRPr="00C8550E" w:rsidRDefault="00707F6D" w:rsidP="00707F6D">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707F6D" w:rsidRPr="00C8550E" w:rsidRDefault="00707F6D" w:rsidP="00707F6D">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707F6D" w:rsidRPr="00C8550E" w:rsidRDefault="00707F6D" w:rsidP="00707F6D">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707F6D" w:rsidRPr="00C8550E" w:rsidRDefault="00707F6D" w:rsidP="00707F6D">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707F6D" w:rsidRPr="00C8550E" w:rsidRDefault="00707F6D" w:rsidP="00707F6D">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707F6D" w:rsidRPr="00C8550E" w:rsidRDefault="00707F6D" w:rsidP="00707F6D">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707F6D" w:rsidRPr="00C8550E" w:rsidRDefault="00707F6D" w:rsidP="00707F6D">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707F6D" w:rsidRPr="00C8550E" w:rsidTr="00707F6D">
        <w:trPr>
          <w:trHeight w:val="170"/>
        </w:trPr>
        <w:tc>
          <w:tcPr>
            <w:tcW w:w="9356" w:type="dxa"/>
            <w:gridSpan w:val="9"/>
            <w:tcBorders>
              <w:top w:val="single" w:sz="4" w:space="0" w:color="auto"/>
              <w:bottom w:val="single" w:sz="4" w:space="0" w:color="auto"/>
            </w:tcBorders>
          </w:tcPr>
          <w:p w:rsidR="00707F6D" w:rsidRPr="00C8550E" w:rsidRDefault="00707F6D" w:rsidP="006F4A74">
            <w:pPr>
              <w:pStyle w:val="aff1"/>
              <w:spacing w:line="240" w:lineRule="exact"/>
              <w:rPr>
                <w:rFonts w:cs="Arial"/>
                <w:b/>
              </w:rPr>
            </w:pPr>
            <w:r>
              <w:rPr>
                <w:rFonts w:cs="Arial"/>
                <w:b/>
              </w:rPr>
              <w:t>2018</w:t>
            </w:r>
            <w:r w:rsidRPr="00C8550E">
              <w:rPr>
                <w:rFonts w:cs="Arial"/>
                <w:b/>
              </w:rPr>
              <w:t xml:space="preserve"> год </w:t>
            </w:r>
          </w:p>
        </w:tc>
      </w:tr>
      <w:tr w:rsidR="00707F6D" w:rsidRPr="001719B3" w:rsidTr="00707F6D">
        <w:trPr>
          <w:trHeight w:val="152"/>
        </w:trPr>
        <w:tc>
          <w:tcPr>
            <w:tcW w:w="1134" w:type="dxa"/>
            <w:tcBorders>
              <w:top w:val="dotted" w:sz="4" w:space="0" w:color="auto"/>
              <w:bottom w:val="dotted" w:sz="4" w:space="0" w:color="auto"/>
              <w:right w:val="single" w:sz="4" w:space="0" w:color="auto"/>
            </w:tcBorders>
            <w:vAlign w:val="bottom"/>
          </w:tcPr>
          <w:p w:rsidR="00707F6D" w:rsidRPr="001719B3" w:rsidRDefault="00707F6D" w:rsidP="006F4A74">
            <w:pPr>
              <w:pStyle w:val="aff"/>
              <w:spacing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707F6D" w:rsidRPr="001719B3" w:rsidRDefault="00707F6D" w:rsidP="006F4A74">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707F6D" w:rsidRPr="001719B3" w:rsidRDefault="00707F6D" w:rsidP="006F4A74">
            <w:pPr>
              <w:pStyle w:val="aff1"/>
              <w:spacing w:line="240" w:lineRule="exact"/>
              <w:rPr>
                <w:rFonts w:cs="Arial"/>
              </w:rPr>
            </w:pPr>
            <w:r w:rsidRPr="001719B3">
              <w:rPr>
                <w:rFonts w:cs="Arial"/>
              </w:rPr>
              <w:t>99,8</w:t>
            </w:r>
          </w:p>
        </w:tc>
      </w:tr>
      <w:tr w:rsidR="00707F6D" w:rsidRPr="001719B3" w:rsidTr="00707F6D">
        <w:trPr>
          <w:trHeight w:val="152"/>
        </w:trPr>
        <w:tc>
          <w:tcPr>
            <w:tcW w:w="1134" w:type="dxa"/>
            <w:tcBorders>
              <w:top w:val="dotted" w:sz="4" w:space="0" w:color="auto"/>
              <w:bottom w:val="dotted" w:sz="4" w:space="0" w:color="auto"/>
              <w:right w:val="single" w:sz="4" w:space="0" w:color="auto"/>
            </w:tcBorders>
            <w:vAlign w:val="bottom"/>
          </w:tcPr>
          <w:p w:rsidR="00707F6D" w:rsidRPr="001719B3" w:rsidRDefault="00707F6D" w:rsidP="006F4A74">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707F6D" w:rsidRPr="001719B3" w:rsidRDefault="00707F6D" w:rsidP="006F4A74">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707F6D" w:rsidRPr="001719B3" w:rsidRDefault="00707F6D" w:rsidP="006F4A74">
            <w:pPr>
              <w:pStyle w:val="aff1"/>
              <w:spacing w:line="240" w:lineRule="exact"/>
              <w:rPr>
                <w:rFonts w:cs="Arial"/>
              </w:rPr>
            </w:pPr>
            <w:r>
              <w:rPr>
                <w:rFonts w:cs="Arial"/>
              </w:rPr>
              <w:t>99,7</w:t>
            </w:r>
          </w:p>
        </w:tc>
      </w:tr>
      <w:tr w:rsidR="00707F6D" w:rsidRPr="00C8550E" w:rsidTr="00707F6D">
        <w:trPr>
          <w:trHeight w:val="170"/>
        </w:trPr>
        <w:tc>
          <w:tcPr>
            <w:tcW w:w="1134" w:type="dxa"/>
            <w:tcBorders>
              <w:top w:val="dotted" w:sz="4" w:space="0" w:color="auto"/>
              <w:bottom w:val="dotted" w:sz="4" w:space="0" w:color="auto"/>
              <w:right w:val="single" w:sz="4" w:space="0" w:color="auto"/>
            </w:tcBorders>
            <w:vAlign w:val="bottom"/>
          </w:tcPr>
          <w:p w:rsidR="00707F6D" w:rsidRPr="00C8550E" w:rsidRDefault="00707F6D" w:rsidP="006F4A74">
            <w:pPr>
              <w:pStyle w:val="aff"/>
              <w:spacing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707F6D" w:rsidRPr="00C8550E"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707F6D" w:rsidRPr="00C8550E" w:rsidRDefault="00707F6D" w:rsidP="006F4A74">
            <w:pPr>
              <w:pStyle w:val="aff1"/>
              <w:spacing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707F6D" w:rsidRPr="00C8550E" w:rsidRDefault="00707F6D" w:rsidP="006F4A74">
            <w:pPr>
              <w:pStyle w:val="aff1"/>
              <w:spacing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707F6D" w:rsidRPr="00C8550E" w:rsidRDefault="00707F6D" w:rsidP="006F4A74">
            <w:pPr>
              <w:pStyle w:val="aff1"/>
              <w:spacing w:line="240" w:lineRule="exact"/>
              <w:rPr>
                <w:rFonts w:cs="Arial"/>
              </w:rPr>
            </w:pPr>
            <w:r>
              <w:rPr>
                <w:rFonts w:cs="Arial"/>
              </w:rPr>
              <w:t>99,8</w:t>
            </w:r>
          </w:p>
        </w:tc>
      </w:tr>
      <w:tr w:rsidR="00707F6D" w:rsidRPr="00C8550E" w:rsidTr="00707F6D">
        <w:trPr>
          <w:trHeight w:val="170"/>
        </w:trPr>
        <w:tc>
          <w:tcPr>
            <w:tcW w:w="1134" w:type="dxa"/>
            <w:tcBorders>
              <w:top w:val="dotted" w:sz="4" w:space="0" w:color="auto"/>
              <w:bottom w:val="dotted" w:sz="4" w:space="0" w:color="auto"/>
              <w:right w:val="single" w:sz="4" w:space="0" w:color="auto"/>
            </w:tcBorders>
            <w:vAlign w:val="bottom"/>
          </w:tcPr>
          <w:p w:rsidR="00707F6D" w:rsidRPr="00B579BD" w:rsidRDefault="00707F6D" w:rsidP="006F4A74">
            <w:pPr>
              <w:pStyle w:val="aff"/>
              <w:spacing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B579BD" w:rsidRDefault="00707F6D" w:rsidP="006F4A74">
            <w:pPr>
              <w:pStyle w:val="aff1"/>
              <w:spacing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B579BD" w:rsidRDefault="00707F6D" w:rsidP="006F4A74">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707F6D" w:rsidRPr="00B579BD" w:rsidRDefault="00707F6D" w:rsidP="006F4A74">
            <w:pPr>
              <w:pStyle w:val="aff1"/>
              <w:spacing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707F6D" w:rsidRPr="00B579BD" w:rsidRDefault="00707F6D" w:rsidP="006F4A74">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B579BD" w:rsidRDefault="00707F6D" w:rsidP="006F4A74">
            <w:pPr>
              <w:pStyle w:val="aff1"/>
              <w:spacing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B579BD" w:rsidRDefault="00707F6D" w:rsidP="006F4A74">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707F6D" w:rsidRPr="00B579BD" w:rsidRDefault="00707F6D" w:rsidP="006F4A74">
            <w:pPr>
              <w:pStyle w:val="aff1"/>
              <w:spacing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707F6D" w:rsidRPr="00C8550E" w:rsidRDefault="00707F6D" w:rsidP="006F4A74">
            <w:pPr>
              <w:pStyle w:val="aff1"/>
              <w:spacing w:line="240" w:lineRule="exact"/>
              <w:rPr>
                <w:rFonts w:cs="Arial"/>
                <w:i/>
              </w:rPr>
            </w:pPr>
          </w:p>
        </w:tc>
      </w:tr>
      <w:tr w:rsidR="00707F6D" w:rsidRPr="00EF0F80" w:rsidTr="00707F6D">
        <w:trPr>
          <w:trHeight w:val="170"/>
        </w:trPr>
        <w:tc>
          <w:tcPr>
            <w:tcW w:w="1134" w:type="dxa"/>
            <w:tcBorders>
              <w:top w:val="dotted" w:sz="4" w:space="0" w:color="auto"/>
              <w:bottom w:val="dotted" w:sz="4" w:space="0" w:color="auto"/>
              <w:right w:val="single" w:sz="4" w:space="0" w:color="auto"/>
            </w:tcBorders>
            <w:vAlign w:val="bottom"/>
          </w:tcPr>
          <w:p w:rsidR="00707F6D" w:rsidRPr="00EF0F80" w:rsidRDefault="00707F6D" w:rsidP="006F4A74">
            <w:pPr>
              <w:pStyle w:val="aff"/>
              <w:spacing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EF0F80" w:rsidRDefault="00707F6D" w:rsidP="006F4A74">
            <w:pPr>
              <w:pStyle w:val="aff1"/>
              <w:spacing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EF0F80" w:rsidRDefault="00707F6D" w:rsidP="006F4A74">
            <w:pPr>
              <w:pStyle w:val="aff1"/>
              <w:spacing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707F6D" w:rsidRPr="00EF0F80" w:rsidRDefault="00707F6D" w:rsidP="006F4A74">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707F6D" w:rsidRPr="00EF0F80" w:rsidRDefault="00707F6D" w:rsidP="006F4A74">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EF0F80"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EF0F80" w:rsidRDefault="00707F6D" w:rsidP="006F4A74">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707F6D" w:rsidRPr="00EF0F80" w:rsidRDefault="00707F6D" w:rsidP="006F4A74">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707F6D" w:rsidRPr="00EF0F80" w:rsidRDefault="00707F6D" w:rsidP="006F4A74">
            <w:pPr>
              <w:pStyle w:val="aff1"/>
              <w:spacing w:line="240" w:lineRule="exact"/>
              <w:rPr>
                <w:rFonts w:cs="Arial"/>
              </w:rPr>
            </w:pPr>
            <w:r>
              <w:rPr>
                <w:rFonts w:cs="Arial"/>
              </w:rPr>
              <w:t>99,8</w:t>
            </w:r>
          </w:p>
        </w:tc>
      </w:tr>
      <w:tr w:rsidR="00707F6D" w:rsidRPr="00EF0F80" w:rsidTr="00707F6D">
        <w:trPr>
          <w:trHeight w:val="170"/>
        </w:trPr>
        <w:tc>
          <w:tcPr>
            <w:tcW w:w="1134" w:type="dxa"/>
            <w:tcBorders>
              <w:top w:val="dotted" w:sz="4" w:space="0" w:color="auto"/>
              <w:bottom w:val="dotted" w:sz="4" w:space="0" w:color="auto"/>
              <w:right w:val="single" w:sz="4" w:space="0" w:color="auto"/>
            </w:tcBorders>
            <w:vAlign w:val="bottom"/>
          </w:tcPr>
          <w:p w:rsidR="00707F6D" w:rsidRPr="00EF0F80" w:rsidRDefault="00707F6D" w:rsidP="006F4A74">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100,4</w:t>
            </w:r>
          </w:p>
        </w:tc>
      </w:tr>
      <w:tr w:rsidR="00707F6D" w:rsidRPr="00EF0F80" w:rsidTr="00707F6D">
        <w:trPr>
          <w:trHeight w:val="170"/>
        </w:trPr>
        <w:tc>
          <w:tcPr>
            <w:tcW w:w="1134" w:type="dxa"/>
            <w:tcBorders>
              <w:top w:val="dotted" w:sz="4" w:space="0" w:color="auto"/>
              <w:bottom w:val="dotted" w:sz="4" w:space="0" w:color="auto"/>
              <w:right w:val="single" w:sz="4" w:space="0" w:color="auto"/>
            </w:tcBorders>
            <w:vAlign w:val="bottom"/>
          </w:tcPr>
          <w:p w:rsidR="00707F6D" w:rsidRPr="00EF0F80" w:rsidRDefault="00707F6D" w:rsidP="006F4A74">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101,3</w:t>
            </w:r>
          </w:p>
        </w:tc>
      </w:tr>
      <w:tr w:rsidR="00707F6D" w:rsidRPr="00EF0F80" w:rsidTr="00707F6D">
        <w:trPr>
          <w:trHeight w:val="170"/>
        </w:trPr>
        <w:tc>
          <w:tcPr>
            <w:tcW w:w="1134" w:type="dxa"/>
            <w:tcBorders>
              <w:top w:val="dotted" w:sz="4" w:space="0" w:color="auto"/>
              <w:bottom w:val="dotted" w:sz="4" w:space="0" w:color="auto"/>
              <w:right w:val="single" w:sz="4" w:space="0" w:color="auto"/>
            </w:tcBorders>
            <w:vAlign w:val="bottom"/>
          </w:tcPr>
          <w:p w:rsidR="00707F6D" w:rsidRDefault="00707F6D" w:rsidP="006F4A74">
            <w:pPr>
              <w:pStyle w:val="aff"/>
              <w:spacing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530FA3" w:rsidRDefault="00707F6D" w:rsidP="006F4A74">
            <w:pPr>
              <w:pStyle w:val="aff1"/>
              <w:spacing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530FA3" w:rsidRDefault="00707F6D" w:rsidP="006F4A74">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707F6D" w:rsidRPr="00530FA3" w:rsidRDefault="00707F6D" w:rsidP="006F4A74">
            <w:pPr>
              <w:pStyle w:val="aff1"/>
              <w:spacing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707F6D" w:rsidRPr="00530FA3" w:rsidRDefault="00707F6D" w:rsidP="006F4A74">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530FA3" w:rsidRDefault="00707F6D" w:rsidP="006F4A74">
            <w:pPr>
              <w:pStyle w:val="aff1"/>
              <w:spacing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530FA3" w:rsidRDefault="00707F6D" w:rsidP="006F4A74">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707F6D" w:rsidRPr="00530FA3" w:rsidRDefault="00707F6D" w:rsidP="006F4A74">
            <w:pPr>
              <w:pStyle w:val="aff1"/>
              <w:spacing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707F6D" w:rsidRPr="00530FA3" w:rsidRDefault="00707F6D" w:rsidP="006F4A74">
            <w:pPr>
              <w:pStyle w:val="aff1"/>
              <w:spacing w:line="240" w:lineRule="exact"/>
              <w:rPr>
                <w:rFonts w:cs="Arial"/>
                <w:i/>
              </w:rPr>
            </w:pPr>
          </w:p>
        </w:tc>
      </w:tr>
      <w:tr w:rsidR="00707F6D" w:rsidRPr="001008BC" w:rsidTr="00707F6D">
        <w:trPr>
          <w:trHeight w:val="170"/>
        </w:trPr>
        <w:tc>
          <w:tcPr>
            <w:tcW w:w="1134" w:type="dxa"/>
            <w:tcBorders>
              <w:top w:val="dotted" w:sz="4" w:space="0" w:color="auto"/>
              <w:bottom w:val="dotted" w:sz="4" w:space="0" w:color="auto"/>
              <w:right w:val="single" w:sz="4" w:space="0" w:color="auto"/>
            </w:tcBorders>
            <w:vAlign w:val="bottom"/>
          </w:tcPr>
          <w:p w:rsidR="00707F6D" w:rsidRPr="001008BC" w:rsidRDefault="00707F6D" w:rsidP="006F4A74">
            <w:pPr>
              <w:pStyle w:val="aff"/>
              <w:spacing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707F6D" w:rsidRPr="001008BC" w:rsidRDefault="00707F6D" w:rsidP="006F4A74">
            <w:pPr>
              <w:pStyle w:val="aff1"/>
              <w:spacing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707F6D" w:rsidRPr="001008BC" w:rsidRDefault="00707F6D" w:rsidP="006F4A74">
            <w:pPr>
              <w:pStyle w:val="aff1"/>
              <w:spacing w:line="240" w:lineRule="exact"/>
              <w:rPr>
                <w:rFonts w:cs="Arial"/>
              </w:rPr>
            </w:pPr>
            <w:r w:rsidRPr="001008BC">
              <w:rPr>
                <w:rFonts w:cs="Arial"/>
              </w:rPr>
              <w:t>102,7</w:t>
            </w:r>
          </w:p>
        </w:tc>
      </w:tr>
      <w:tr w:rsidR="00707F6D" w:rsidRPr="001008BC" w:rsidTr="00707F6D">
        <w:trPr>
          <w:trHeight w:val="170"/>
        </w:trPr>
        <w:tc>
          <w:tcPr>
            <w:tcW w:w="1134" w:type="dxa"/>
            <w:tcBorders>
              <w:top w:val="dotted" w:sz="4" w:space="0" w:color="auto"/>
              <w:bottom w:val="dotted" w:sz="4" w:space="0" w:color="auto"/>
              <w:right w:val="single" w:sz="4" w:space="0" w:color="auto"/>
            </w:tcBorders>
            <w:vAlign w:val="bottom"/>
          </w:tcPr>
          <w:p w:rsidR="00707F6D" w:rsidRPr="001008BC" w:rsidRDefault="00707F6D" w:rsidP="006F4A74">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707F6D" w:rsidRPr="001008BC"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707F6D" w:rsidRPr="001008BC" w:rsidRDefault="00707F6D" w:rsidP="006F4A74">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707F6D" w:rsidRPr="001008BC" w:rsidRDefault="00707F6D" w:rsidP="006F4A74">
            <w:pPr>
              <w:pStyle w:val="aff1"/>
              <w:spacing w:line="240" w:lineRule="exact"/>
              <w:rPr>
                <w:rFonts w:cs="Arial"/>
              </w:rPr>
            </w:pPr>
            <w:r>
              <w:rPr>
                <w:rFonts w:cs="Arial"/>
              </w:rPr>
              <w:t>103,0</w:t>
            </w:r>
          </w:p>
        </w:tc>
      </w:tr>
      <w:tr w:rsidR="00707F6D" w:rsidRPr="001008BC" w:rsidTr="00707F6D">
        <w:trPr>
          <w:trHeight w:val="170"/>
        </w:trPr>
        <w:tc>
          <w:tcPr>
            <w:tcW w:w="1134" w:type="dxa"/>
            <w:tcBorders>
              <w:top w:val="dotted" w:sz="4" w:space="0" w:color="auto"/>
              <w:bottom w:val="dotted" w:sz="4" w:space="0" w:color="auto"/>
              <w:right w:val="single" w:sz="4" w:space="0" w:color="auto"/>
            </w:tcBorders>
            <w:vAlign w:val="bottom"/>
          </w:tcPr>
          <w:p w:rsidR="00707F6D" w:rsidRDefault="00707F6D" w:rsidP="006F4A74">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102,3</w:t>
            </w:r>
          </w:p>
        </w:tc>
      </w:tr>
      <w:tr w:rsidR="00707F6D" w:rsidRPr="00C8550E" w:rsidTr="00707F6D">
        <w:trPr>
          <w:trHeight w:val="170"/>
        </w:trPr>
        <w:tc>
          <w:tcPr>
            <w:tcW w:w="1134" w:type="dxa"/>
            <w:tcBorders>
              <w:top w:val="dotted" w:sz="4" w:space="0" w:color="auto"/>
              <w:bottom w:val="dotted" w:sz="4" w:space="0" w:color="auto"/>
              <w:right w:val="single" w:sz="4" w:space="0" w:color="auto"/>
            </w:tcBorders>
            <w:vAlign w:val="bottom"/>
          </w:tcPr>
          <w:p w:rsidR="00707F6D" w:rsidRPr="00C8550E" w:rsidRDefault="00707F6D" w:rsidP="006F4A74">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707F6D" w:rsidRPr="00C8550E" w:rsidRDefault="00707F6D" w:rsidP="006F4A74">
            <w:pPr>
              <w:pStyle w:val="aff1"/>
              <w:spacing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707F6D" w:rsidRPr="00C8550E" w:rsidRDefault="00707F6D" w:rsidP="006F4A74">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C8550E" w:rsidRDefault="00707F6D" w:rsidP="006F4A74">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707F6D" w:rsidRPr="00C8550E" w:rsidRDefault="00707F6D" w:rsidP="006F4A74">
            <w:pPr>
              <w:pStyle w:val="aff1"/>
              <w:spacing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707F6D" w:rsidRPr="00C8550E" w:rsidRDefault="00707F6D" w:rsidP="006F4A74">
            <w:pPr>
              <w:pStyle w:val="aff1"/>
              <w:spacing w:line="240" w:lineRule="exact"/>
              <w:rPr>
                <w:rFonts w:cs="Arial"/>
                <w:i/>
              </w:rPr>
            </w:pPr>
          </w:p>
        </w:tc>
      </w:tr>
      <w:tr w:rsidR="00707F6D" w:rsidRPr="002F007D" w:rsidTr="00707F6D">
        <w:trPr>
          <w:trHeight w:val="170"/>
        </w:trPr>
        <w:tc>
          <w:tcPr>
            <w:tcW w:w="1134" w:type="dxa"/>
            <w:tcBorders>
              <w:top w:val="dotted" w:sz="4" w:space="0" w:color="auto"/>
              <w:bottom w:val="dotted" w:sz="4" w:space="0" w:color="auto"/>
              <w:right w:val="single" w:sz="4" w:space="0" w:color="auto"/>
            </w:tcBorders>
            <w:vAlign w:val="bottom"/>
          </w:tcPr>
          <w:p w:rsidR="00707F6D" w:rsidRPr="002F007D" w:rsidRDefault="00707F6D" w:rsidP="006F4A74">
            <w:pPr>
              <w:pStyle w:val="aff"/>
              <w:spacing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2F007D" w:rsidRDefault="00707F6D" w:rsidP="006F4A74">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2F007D" w:rsidRDefault="00707F6D" w:rsidP="006F4A74">
            <w:pPr>
              <w:pStyle w:val="aff1"/>
              <w:spacing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707F6D" w:rsidRPr="002F007D" w:rsidRDefault="00707F6D" w:rsidP="006F4A74">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707F6D" w:rsidRPr="002F007D" w:rsidRDefault="00707F6D" w:rsidP="006F4A74">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2F007D" w:rsidRDefault="00707F6D" w:rsidP="006F4A74">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2F007D" w:rsidRDefault="00707F6D" w:rsidP="006F4A74">
            <w:pPr>
              <w:pStyle w:val="aff1"/>
              <w:spacing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707F6D" w:rsidRPr="002F007D"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707F6D" w:rsidRPr="002F007D" w:rsidRDefault="00707F6D" w:rsidP="006F4A74">
            <w:pPr>
              <w:pStyle w:val="aff1"/>
              <w:spacing w:line="240" w:lineRule="exact"/>
              <w:rPr>
                <w:rFonts w:cs="Arial"/>
              </w:rPr>
            </w:pPr>
            <w:r>
              <w:rPr>
                <w:rFonts w:cs="Arial"/>
              </w:rPr>
              <w:t>102,1</w:t>
            </w:r>
          </w:p>
        </w:tc>
      </w:tr>
      <w:tr w:rsidR="00707F6D" w:rsidRPr="002F007D" w:rsidTr="00707F6D">
        <w:trPr>
          <w:trHeight w:val="170"/>
        </w:trPr>
        <w:tc>
          <w:tcPr>
            <w:tcW w:w="1134" w:type="dxa"/>
            <w:tcBorders>
              <w:top w:val="dotted" w:sz="4" w:space="0" w:color="auto"/>
              <w:bottom w:val="dotted" w:sz="4" w:space="0" w:color="auto"/>
              <w:right w:val="single" w:sz="4" w:space="0" w:color="auto"/>
            </w:tcBorders>
            <w:vAlign w:val="bottom"/>
          </w:tcPr>
          <w:p w:rsidR="00707F6D" w:rsidRPr="002F007D" w:rsidRDefault="00707F6D" w:rsidP="006F4A74">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102,0</w:t>
            </w:r>
          </w:p>
        </w:tc>
      </w:tr>
      <w:tr w:rsidR="00707F6D" w:rsidRPr="002F007D" w:rsidTr="00707F6D">
        <w:trPr>
          <w:trHeight w:val="170"/>
        </w:trPr>
        <w:tc>
          <w:tcPr>
            <w:tcW w:w="1134" w:type="dxa"/>
            <w:tcBorders>
              <w:top w:val="dotted" w:sz="4" w:space="0" w:color="auto"/>
              <w:bottom w:val="dotted" w:sz="4" w:space="0" w:color="auto"/>
              <w:right w:val="single" w:sz="4" w:space="0" w:color="auto"/>
            </w:tcBorders>
            <w:vAlign w:val="bottom"/>
          </w:tcPr>
          <w:p w:rsidR="00707F6D" w:rsidRDefault="00707F6D" w:rsidP="006F4A74">
            <w:pPr>
              <w:pStyle w:val="aff"/>
              <w:spacing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103,2</w:t>
            </w:r>
          </w:p>
        </w:tc>
      </w:tr>
      <w:tr w:rsidR="00707F6D" w:rsidRPr="00C8550E" w:rsidTr="00707F6D">
        <w:trPr>
          <w:trHeight w:val="152"/>
        </w:trPr>
        <w:tc>
          <w:tcPr>
            <w:tcW w:w="1134" w:type="dxa"/>
            <w:tcBorders>
              <w:top w:val="dotted" w:sz="4" w:space="0" w:color="auto"/>
              <w:bottom w:val="dotted" w:sz="4" w:space="0" w:color="auto"/>
              <w:right w:val="single" w:sz="4" w:space="0" w:color="auto"/>
            </w:tcBorders>
            <w:vAlign w:val="bottom"/>
          </w:tcPr>
          <w:p w:rsidR="00707F6D" w:rsidRPr="00894CAA" w:rsidRDefault="00707F6D" w:rsidP="006F4A74">
            <w:pPr>
              <w:pStyle w:val="aff"/>
              <w:spacing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894CAA" w:rsidRDefault="00707F6D" w:rsidP="006F4A74">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894CAA" w:rsidRDefault="00707F6D" w:rsidP="006F4A74">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707F6D" w:rsidRPr="00894CAA" w:rsidRDefault="00707F6D" w:rsidP="006F4A74">
            <w:pPr>
              <w:pStyle w:val="aff1"/>
              <w:spacing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707F6D" w:rsidRPr="00894CAA" w:rsidRDefault="00707F6D" w:rsidP="006F4A74">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894CAA" w:rsidRDefault="00707F6D" w:rsidP="006F4A74">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894CAA" w:rsidRDefault="00707F6D" w:rsidP="006F4A74">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707F6D" w:rsidRPr="00894CAA" w:rsidRDefault="00707F6D" w:rsidP="006F4A74">
            <w:pPr>
              <w:pStyle w:val="aff1"/>
              <w:spacing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707F6D" w:rsidRPr="00894CAA" w:rsidRDefault="00707F6D" w:rsidP="006F4A74">
            <w:pPr>
              <w:pStyle w:val="aff1"/>
              <w:spacing w:line="240" w:lineRule="exact"/>
              <w:rPr>
                <w:rFonts w:cs="Arial"/>
                <w:i/>
              </w:rPr>
            </w:pPr>
          </w:p>
        </w:tc>
      </w:tr>
      <w:tr w:rsidR="00707F6D" w:rsidRPr="00C8550E" w:rsidTr="00707F6D">
        <w:trPr>
          <w:trHeight w:val="170"/>
        </w:trPr>
        <w:tc>
          <w:tcPr>
            <w:tcW w:w="9356" w:type="dxa"/>
            <w:gridSpan w:val="9"/>
            <w:tcBorders>
              <w:top w:val="single" w:sz="4" w:space="0" w:color="auto"/>
              <w:bottom w:val="single" w:sz="4" w:space="0" w:color="auto"/>
            </w:tcBorders>
          </w:tcPr>
          <w:p w:rsidR="00707F6D" w:rsidRPr="00C8550E" w:rsidRDefault="00707F6D" w:rsidP="006F4A74">
            <w:pPr>
              <w:pStyle w:val="aff1"/>
              <w:spacing w:line="240" w:lineRule="exact"/>
              <w:rPr>
                <w:rFonts w:cs="Arial"/>
                <w:b/>
              </w:rPr>
            </w:pPr>
            <w:r w:rsidRPr="00C8550E">
              <w:rPr>
                <w:rFonts w:cs="Arial"/>
                <w:b/>
              </w:rPr>
              <w:t>201</w:t>
            </w:r>
            <w:r>
              <w:rPr>
                <w:rFonts w:cs="Arial"/>
                <w:b/>
              </w:rPr>
              <w:t>9</w:t>
            </w:r>
            <w:r w:rsidRPr="00C8550E">
              <w:rPr>
                <w:rFonts w:cs="Arial"/>
                <w:b/>
              </w:rPr>
              <w:t xml:space="preserve"> год </w:t>
            </w:r>
          </w:p>
        </w:tc>
      </w:tr>
      <w:tr w:rsidR="00707F6D" w:rsidRPr="00EC41DF" w:rsidTr="00707F6D">
        <w:trPr>
          <w:trHeight w:val="152"/>
        </w:trPr>
        <w:tc>
          <w:tcPr>
            <w:tcW w:w="1134" w:type="dxa"/>
            <w:tcBorders>
              <w:top w:val="dotted" w:sz="4" w:space="0" w:color="auto"/>
              <w:bottom w:val="dotted" w:sz="4" w:space="0" w:color="auto"/>
              <w:right w:val="single" w:sz="4" w:space="0" w:color="auto"/>
            </w:tcBorders>
            <w:vAlign w:val="bottom"/>
          </w:tcPr>
          <w:p w:rsidR="00707F6D" w:rsidRPr="00EC41DF" w:rsidRDefault="00707F6D" w:rsidP="006F4A74">
            <w:pPr>
              <w:pStyle w:val="aff"/>
              <w:spacing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EC41DF" w:rsidRDefault="00707F6D" w:rsidP="006F4A74">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EC41DF" w:rsidRDefault="00707F6D" w:rsidP="006F4A74">
            <w:pPr>
              <w:pStyle w:val="aff1"/>
              <w:spacing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707F6D" w:rsidRPr="00EC41DF" w:rsidRDefault="00707F6D" w:rsidP="006F4A74">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707F6D" w:rsidRPr="00EC41DF" w:rsidRDefault="00707F6D" w:rsidP="006F4A74">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EC41DF" w:rsidRDefault="00707F6D" w:rsidP="006F4A74">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EC41DF" w:rsidRDefault="00707F6D" w:rsidP="006F4A74">
            <w:pPr>
              <w:pStyle w:val="aff1"/>
              <w:spacing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707F6D" w:rsidRPr="00EC41DF" w:rsidRDefault="00707F6D" w:rsidP="006F4A74">
            <w:pPr>
              <w:pStyle w:val="aff1"/>
              <w:spacing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707F6D" w:rsidRPr="00EC41DF" w:rsidRDefault="00707F6D" w:rsidP="006F4A74">
            <w:pPr>
              <w:pStyle w:val="aff1"/>
              <w:spacing w:line="240" w:lineRule="exact"/>
              <w:rPr>
                <w:rFonts w:cs="Arial"/>
              </w:rPr>
            </w:pPr>
            <w:r>
              <w:rPr>
                <w:rFonts w:cs="Arial"/>
              </w:rPr>
              <w:t>101,6</w:t>
            </w:r>
          </w:p>
        </w:tc>
      </w:tr>
      <w:tr w:rsidR="00707F6D" w:rsidRPr="001719B3" w:rsidTr="00707F6D">
        <w:trPr>
          <w:trHeight w:val="152"/>
        </w:trPr>
        <w:tc>
          <w:tcPr>
            <w:tcW w:w="1134" w:type="dxa"/>
            <w:tcBorders>
              <w:top w:val="dotted" w:sz="4" w:space="0" w:color="auto"/>
              <w:bottom w:val="dotted" w:sz="4" w:space="0" w:color="auto"/>
              <w:right w:val="single" w:sz="4" w:space="0" w:color="auto"/>
            </w:tcBorders>
            <w:vAlign w:val="bottom"/>
          </w:tcPr>
          <w:p w:rsidR="00707F6D" w:rsidRPr="001719B3" w:rsidRDefault="00707F6D" w:rsidP="006F4A74">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707F6D" w:rsidRPr="001719B3" w:rsidRDefault="00707F6D" w:rsidP="006F4A74">
            <w:pPr>
              <w:pStyle w:val="aff1"/>
              <w:spacing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707F6D" w:rsidRPr="001719B3" w:rsidRDefault="00707F6D" w:rsidP="006F4A74">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707F6D" w:rsidRPr="001719B3" w:rsidRDefault="00707F6D" w:rsidP="006F4A74">
            <w:pPr>
              <w:pStyle w:val="aff1"/>
              <w:spacing w:line="240" w:lineRule="exact"/>
              <w:rPr>
                <w:rFonts w:cs="Arial"/>
              </w:rPr>
            </w:pPr>
            <w:r>
              <w:rPr>
                <w:rFonts w:cs="Arial"/>
              </w:rPr>
              <w:t>101,8</w:t>
            </w:r>
          </w:p>
        </w:tc>
      </w:tr>
      <w:tr w:rsidR="00707F6D" w:rsidRPr="001719B3" w:rsidTr="00707F6D">
        <w:trPr>
          <w:trHeight w:val="152"/>
        </w:trPr>
        <w:tc>
          <w:tcPr>
            <w:tcW w:w="1134" w:type="dxa"/>
            <w:tcBorders>
              <w:top w:val="dotted" w:sz="4" w:space="0" w:color="auto"/>
              <w:bottom w:val="dotted" w:sz="4" w:space="0" w:color="auto"/>
              <w:right w:val="single" w:sz="4" w:space="0" w:color="auto"/>
            </w:tcBorders>
            <w:vAlign w:val="bottom"/>
          </w:tcPr>
          <w:p w:rsidR="00707F6D" w:rsidRDefault="00707F6D" w:rsidP="006F4A74">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102,5</w:t>
            </w:r>
          </w:p>
        </w:tc>
      </w:tr>
      <w:tr w:rsidR="00707F6D" w:rsidRPr="00415FCE" w:rsidTr="00707F6D">
        <w:trPr>
          <w:trHeight w:val="152"/>
        </w:trPr>
        <w:tc>
          <w:tcPr>
            <w:tcW w:w="1134" w:type="dxa"/>
            <w:tcBorders>
              <w:top w:val="dotted" w:sz="4" w:space="0" w:color="auto"/>
              <w:bottom w:val="dotted" w:sz="4" w:space="0" w:color="auto"/>
              <w:right w:val="single" w:sz="4" w:space="0" w:color="auto"/>
            </w:tcBorders>
            <w:vAlign w:val="bottom"/>
          </w:tcPr>
          <w:p w:rsidR="00707F6D" w:rsidRPr="00415FCE" w:rsidRDefault="00707F6D" w:rsidP="006F4A74">
            <w:pPr>
              <w:pStyle w:val="aff"/>
              <w:spacing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415FCE" w:rsidRDefault="00707F6D" w:rsidP="006F4A74">
            <w:pPr>
              <w:pStyle w:val="aff1"/>
              <w:spacing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415FCE" w:rsidRDefault="00707F6D" w:rsidP="006F4A74">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707F6D" w:rsidRPr="00415FCE" w:rsidRDefault="00707F6D" w:rsidP="006F4A74">
            <w:pPr>
              <w:pStyle w:val="aff1"/>
              <w:spacing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707F6D" w:rsidRPr="00415FCE" w:rsidRDefault="00707F6D" w:rsidP="006F4A74">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415FCE" w:rsidRDefault="00707F6D" w:rsidP="006F4A74">
            <w:pPr>
              <w:pStyle w:val="aff1"/>
              <w:spacing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415FCE" w:rsidRDefault="00707F6D" w:rsidP="006F4A74">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707F6D" w:rsidRPr="00415FCE" w:rsidRDefault="00707F6D" w:rsidP="006F4A74">
            <w:pPr>
              <w:pStyle w:val="aff1"/>
              <w:spacing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707F6D" w:rsidRPr="00415FCE" w:rsidRDefault="00707F6D" w:rsidP="006F4A74">
            <w:pPr>
              <w:pStyle w:val="aff1"/>
              <w:spacing w:line="240" w:lineRule="exact"/>
              <w:rPr>
                <w:rFonts w:cs="Arial"/>
                <w:i/>
              </w:rPr>
            </w:pPr>
          </w:p>
        </w:tc>
      </w:tr>
      <w:tr w:rsidR="00707F6D" w:rsidRPr="00547CB2" w:rsidTr="00707F6D">
        <w:trPr>
          <w:trHeight w:val="152"/>
        </w:trPr>
        <w:tc>
          <w:tcPr>
            <w:tcW w:w="1134" w:type="dxa"/>
            <w:tcBorders>
              <w:top w:val="dotted" w:sz="4" w:space="0" w:color="auto"/>
              <w:bottom w:val="dotted" w:sz="4" w:space="0" w:color="auto"/>
              <w:right w:val="single" w:sz="4" w:space="0" w:color="auto"/>
            </w:tcBorders>
            <w:vAlign w:val="bottom"/>
          </w:tcPr>
          <w:p w:rsidR="00707F6D" w:rsidRPr="00547CB2" w:rsidRDefault="00707F6D" w:rsidP="006F4A74">
            <w:pPr>
              <w:pStyle w:val="aff"/>
              <w:spacing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547CB2" w:rsidRDefault="00707F6D" w:rsidP="006F4A74">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547CB2" w:rsidRDefault="00707F6D" w:rsidP="006F4A74">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707F6D" w:rsidRPr="00547CB2"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707F6D" w:rsidRPr="00547CB2" w:rsidRDefault="00707F6D" w:rsidP="006F4A74">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547CB2" w:rsidRDefault="00707F6D" w:rsidP="006F4A74">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547CB2" w:rsidRDefault="00707F6D" w:rsidP="006F4A74">
            <w:pPr>
              <w:pStyle w:val="aff1"/>
              <w:spacing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707F6D" w:rsidRPr="00547CB2" w:rsidRDefault="00707F6D" w:rsidP="006F4A74">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707F6D" w:rsidRPr="00547CB2" w:rsidRDefault="00707F6D" w:rsidP="006F4A74">
            <w:pPr>
              <w:pStyle w:val="aff1"/>
              <w:spacing w:line="240" w:lineRule="exact"/>
              <w:rPr>
                <w:rFonts w:cs="Arial"/>
              </w:rPr>
            </w:pPr>
            <w:r>
              <w:rPr>
                <w:rFonts w:cs="Arial"/>
              </w:rPr>
              <w:t>102,8</w:t>
            </w:r>
          </w:p>
        </w:tc>
      </w:tr>
      <w:tr w:rsidR="00707F6D" w:rsidRPr="00547CB2" w:rsidTr="00707F6D">
        <w:trPr>
          <w:trHeight w:val="152"/>
        </w:trPr>
        <w:tc>
          <w:tcPr>
            <w:tcW w:w="1134" w:type="dxa"/>
            <w:tcBorders>
              <w:top w:val="dotted" w:sz="4" w:space="0" w:color="auto"/>
              <w:bottom w:val="dotted" w:sz="4" w:space="0" w:color="auto"/>
              <w:right w:val="single" w:sz="4" w:space="0" w:color="auto"/>
            </w:tcBorders>
            <w:vAlign w:val="bottom"/>
          </w:tcPr>
          <w:p w:rsidR="00707F6D" w:rsidRPr="00547CB2" w:rsidRDefault="00707F6D" w:rsidP="006F4A74">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102,7</w:t>
            </w:r>
          </w:p>
        </w:tc>
      </w:tr>
      <w:tr w:rsidR="00707F6D" w:rsidRPr="00547CB2" w:rsidTr="00707F6D">
        <w:trPr>
          <w:trHeight w:val="152"/>
        </w:trPr>
        <w:tc>
          <w:tcPr>
            <w:tcW w:w="1134" w:type="dxa"/>
            <w:tcBorders>
              <w:top w:val="dotted" w:sz="4" w:space="0" w:color="auto"/>
              <w:bottom w:val="dotted" w:sz="4" w:space="0" w:color="auto"/>
              <w:right w:val="single" w:sz="4" w:space="0" w:color="auto"/>
            </w:tcBorders>
            <w:vAlign w:val="bottom"/>
          </w:tcPr>
          <w:p w:rsidR="00707F6D" w:rsidRDefault="00707F6D" w:rsidP="006F4A74">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103,3</w:t>
            </w:r>
          </w:p>
        </w:tc>
      </w:tr>
      <w:tr w:rsidR="00707F6D" w:rsidRPr="00547CB2" w:rsidTr="00707F6D">
        <w:trPr>
          <w:trHeight w:val="152"/>
        </w:trPr>
        <w:tc>
          <w:tcPr>
            <w:tcW w:w="1134" w:type="dxa"/>
            <w:tcBorders>
              <w:top w:val="dotted" w:sz="4" w:space="0" w:color="auto"/>
              <w:bottom w:val="dotted" w:sz="4" w:space="0" w:color="auto"/>
              <w:right w:val="single" w:sz="4" w:space="0" w:color="auto"/>
            </w:tcBorders>
            <w:vAlign w:val="bottom"/>
          </w:tcPr>
          <w:p w:rsidR="00707F6D" w:rsidRPr="00566BD7" w:rsidRDefault="00707F6D" w:rsidP="006F4A74">
            <w:pPr>
              <w:pStyle w:val="aff"/>
              <w:spacing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566BD7" w:rsidRDefault="00707F6D" w:rsidP="006F4A74">
            <w:pPr>
              <w:pStyle w:val="aff1"/>
              <w:spacing w:line="240" w:lineRule="exact"/>
              <w:rPr>
                <w:rFonts w:cs="Arial"/>
                <w:i/>
              </w:rPr>
            </w:pPr>
            <w:r w:rsidRPr="00566BD7">
              <w:rPr>
                <w:rFonts w:cs="Arial"/>
                <w:i/>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566BD7" w:rsidRDefault="00707F6D" w:rsidP="006F4A74">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707F6D" w:rsidRPr="00566BD7" w:rsidRDefault="00707F6D" w:rsidP="006F4A74">
            <w:pPr>
              <w:pStyle w:val="aff1"/>
              <w:spacing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right w:val="nil"/>
            </w:tcBorders>
            <w:vAlign w:val="bottom"/>
          </w:tcPr>
          <w:p w:rsidR="00707F6D" w:rsidRPr="00566BD7" w:rsidRDefault="00707F6D" w:rsidP="006F4A74">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566BD7" w:rsidRDefault="00707F6D" w:rsidP="006F4A74">
            <w:pPr>
              <w:pStyle w:val="aff1"/>
              <w:spacing w:line="240" w:lineRule="exact"/>
              <w:rPr>
                <w:rFonts w:cs="Arial"/>
                <w:i/>
              </w:rPr>
            </w:pPr>
            <w:r w:rsidRPr="00566BD7">
              <w:rPr>
                <w:rFonts w:cs="Arial"/>
                <w:i/>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566BD7" w:rsidRDefault="00707F6D" w:rsidP="006F4A74">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707F6D" w:rsidRPr="00566BD7" w:rsidRDefault="00707F6D" w:rsidP="006F4A74">
            <w:pPr>
              <w:pStyle w:val="aff1"/>
              <w:spacing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tcBorders>
            <w:vAlign w:val="bottom"/>
          </w:tcPr>
          <w:p w:rsidR="00707F6D" w:rsidRPr="00530FA3" w:rsidRDefault="00707F6D" w:rsidP="006F4A74">
            <w:pPr>
              <w:pStyle w:val="aff1"/>
              <w:spacing w:line="240" w:lineRule="exact"/>
              <w:rPr>
                <w:rFonts w:cs="Arial"/>
                <w:i/>
              </w:rPr>
            </w:pPr>
          </w:p>
        </w:tc>
      </w:tr>
      <w:tr w:rsidR="00707F6D" w:rsidRPr="00FD163D" w:rsidTr="00707F6D">
        <w:trPr>
          <w:trHeight w:val="152"/>
        </w:trPr>
        <w:tc>
          <w:tcPr>
            <w:tcW w:w="1134" w:type="dxa"/>
            <w:tcBorders>
              <w:top w:val="dotted" w:sz="4" w:space="0" w:color="auto"/>
              <w:bottom w:val="dotted" w:sz="4" w:space="0" w:color="auto"/>
              <w:right w:val="single" w:sz="4" w:space="0" w:color="auto"/>
            </w:tcBorders>
            <w:vAlign w:val="bottom"/>
          </w:tcPr>
          <w:p w:rsidR="00707F6D" w:rsidRPr="00FD163D" w:rsidRDefault="00707F6D" w:rsidP="006F4A74">
            <w:pPr>
              <w:pStyle w:val="aff"/>
              <w:spacing w:line="240" w:lineRule="exact"/>
              <w:ind w:left="57"/>
              <w:rPr>
                <w:rFonts w:cs="Arial"/>
              </w:rPr>
            </w:pPr>
            <w:r w:rsidRPr="00FD163D">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707F6D" w:rsidRPr="00FD163D" w:rsidRDefault="00707F6D" w:rsidP="006F4A74">
            <w:pPr>
              <w:pStyle w:val="aff1"/>
              <w:spacing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707F6D" w:rsidRPr="00FD163D" w:rsidRDefault="00707F6D" w:rsidP="006F4A74">
            <w:pPr>
              <w:pStyle w:val="aff1"/>
              <w:spacing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rsidR="00707F6D" w:rsidRPr="00FD163D" w:rsidRDefault="00707F6D" w:rsidP="006F4A74">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707F6D" w:rsidRPr="00FD163D" w:rsidRDefault="00707F6D" w:rsidP="006F4A74">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FD163D" w:rsidRDefault="00707F6D" w:rsidP="006F4A74">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707F6D" w:rsidRPr="00FD163D" w:rsidRDefault="00707F6D" w:rsidP="006F4A74">
            <w:pPr>
              <w:pStyle w:val="aff1"/>
              <w:spacing w:line="240" w:lineRule="exact"/>
              <w:rPr>
                <w:rFonts w:cs="Arial"/>
              </w:rPr>
            </w:pPr>
            <w:r>
              <w:rPr>
                <w:rFonts w:cs="Arial"/>
              </w:rPr>
              <w:t>101,7</w:t>
            </w:r>
          </w:p>
        </w:tc>
        <w:tc>
          <w:tcPr>
            <w:tcW w:w="1016" w:type="dxa"/>
            <w:tcBorders>
              <w:top w:val="dotted" w:sz="4" w:space="0" w:color="auto"/>
              <w:left w:val="nil"/>
              <w:bottom w:val="dotted" w:sz="4" w:space="0" w:color="auto"/>
              <w:right w:val="single" w:sz="4" w:space="0" w:color="auto"/>
            </w:tcBorders>
            <w:vAlign w:val="bottom"/>
          </w:tcPr>
          <w:p w:rsidR="00707F6D" w:rsidRPr="00FD163D" w:rsidRDefault="00707F6D" w:rsidP="006F4A74">
            <w:pPr>
              <w:pStyle w:val="aff1"/>
              <w:spacing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707F6D" w:rsidRPr="00FD163D" w:rsidRDefault="00707F6D" w:rsidP="006F4A74">
            <w:pPr>
              <w:pStyle w:val="aff1"/>
              <w:spacing w:line="240" w:lineRule="exact"/>
              <w:rPr>
                <w:rFonts w:cs="Arial"/>
              </w:rPr>
            </w:pPr>
            <w:r>
              <w:rPr>
                <w:rFonts w:cs="Arial"/>
              </w:rPr>
              <w:t>105,0</w:t>
            </w:r>
          </w:p>
        </w:tc>
      </w:tr>
      <w:tr w:rsidR="00707F6D" w:rsidRPr="00FD163D" w:rsidTr="006F4A74">
        <w:trPr>
          <w:trHeight w:val="152"/>
        </w:trPr>
        <w:tc>
          <w:tcPr>
            <w:tcW w:w="1134" w:type="dxa"/>
            <w:tcBorders>
              <w:top w:val="dotted" w:sz="4" w:space="0" w:color="auto"/>
              <w:bottom w:val="single" w:sz="4" w:space="0" w:color="auto"/>
              <w:right w:val="single" w:sz="4" w:space="0" w:color="auto"/>
            </w:tcBorders>
            <w:vAlign w:val="bottom"/>
          </w:tcPr>
          <w:p w:rsidR="00707F6D" w:rsidRPr="00FD163D" w:rsidRDefault="00707F6D" w:rsidP="006F4A74">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single" w:sz="4" w:space="0" w:color="auto"/>
              <w:right w:val="single" w:sz="4" w:space="0" w:color="auto"/>
            </w:tcBorders>
            <w:vAlign w:val="bottom"/>
          </w:tcPr>
          <w:p w:rsidR="00707F6D" w:rsidRDefault="00707F6D" w:rsidP="006F4A74">
            <w:pPr>
              <w:pStyle w:val="aff1"/>
              <w:spacing w:line="240" w:lineRule="exact"/>
              <w:rPr>
                <w:rFonts w:cs="Arial"/>
              </w:rPr>
            </w:pPr>
            <w:r>
              <w:rPr>
                <w:rFonts w:cs="Arial"/>
              </w:rPr>
              <w:t>99,8</w:t>
            </w:r>
          </w:p>
        </w:tc>
        <w:tc>
          <w:tcPr>
            <w:tcW w:w="1064" w:type="dxa"/>
            <w:tcBorders>
              <w:top w:val="dotted" w:sz="4" w:space="0" w:color="auto"/>
              <w:left w:val="single" w:sz="4" w:space="0" w:color="auto"/>
              <w:bottom w:val="single"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102,6</w:t>
            </w:r>
          </w:p>
        </w:tc>
        <w:tc>
          <w:tcPr>
            <w:tcW w:w="1015" w:type="dxa"/>
            <w:tcBorders>
              <w:top w:val="dotted" w:sz="4" w:space="0" w:color="auto"/>
              <w:left w:val="nil"/>
              <w:bottom w:val="single" w:sz="4" w:space="0" w:color="auto"/>
              <w:right w:val="single" w:sz="4" w:space="0" w:color="auto"/>
            </w:tcBorders>
            <w:vAlign w:val="bottom"/>
          </w:tcPr>
          <w:p w:rsidR="00707F6D" w:rsidRDefault="00707F6D" w:rsidP="006F4A74">
            <w:pPr>
              <w:pStyle w:val="aff1"/>
              <w:spacing w:line="240" w:lineRule="exact"/>
              <w:rPr>
                <w:rFonts w:cs="Arial"/>
              </w:rPr>
            </w:pPr>
            <w:r>
              <w:rPr>
                <w:rFonts w:cs="Arial"/>
              </w:rPr>
              <w:t>99,2</w:t>
            </w:r>
          </w:p>
        </w:tc>
        <w:tc>
          <w:tcPr>
            <w:tcW w:w="1016" w:type="dxa"/>
            <w:tcBorders>
              <w:top w:val="dotted" w:sz="4" w:space="0" w:color="auto"/>
              <w:left w:val="single" w:sz="4" w:space="0" w:color="auto"/>
              <w:bottom w:val="single" w:sz="4" w:space="0" w:color="auto"/>
              <w:right w:val="nil"/>
            </w:tcBorders>
            <w:vAlign w:val="bottom"/>
          </w:tcPr>
          <w:p w:rsidR="00707F6D" w:rsidRDefault="00707F6D" w:rsidP="006F4A74">
            <w:pPr>
              <w:pStyle w:val="aff1"/>
              <w:spacing w:line="240" w:lineRule="exact"/>
              <w:rPr>
                <w:rFonts w:cs="Arial"/>
              </w:rPr>
            </w:pPr>
            <w:r>
              <w:rPr>
                <w:rFonts w:cs="Arial"/>
              </w:rPr>
              <w:t>102,0</w:t>
            </w:r>
          </w:p>
        </w:tc>
        <w:tc>
          <w:tcPr>
            <w:tcW w:w="1016" w:type="dxa"/>
            <w:tcBorders>
              <w:top w:val="dotted" w:sz="4" w:space="0" w:color="auto"/>
              <w:left w:val="single" w:sz="4" w:space="0" w:color="auto"/>
              <w:bottom w:val="single"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100,0</w:t>
            </w:r>
          </w:p>
        </w:tc>
        <w:tc>
          <w:tcPr>
            <w:tcW w:w="1016" w:type="dxa"/>
            <w:tcBorders>
              <w:top w:val="dotted" w:sz="4" w:space="0" w:color="auto"/>
              <w:left w:val="single" w:sz="4" w:space="0" w:color="auto"/>
              <w:bottom w:val="single"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101,8</w:t>
            </w:r>
          </w:p>
        </w:tc>
        <w:tc>
          <w:tcPr>
            <w:tcW w:w="1016" w:type="dxa"/>
            <w:tcBorders>
              <w:top w:val="dotted" w:sz="4" w:space="0" w:color="auto"/>
              <w:left w:val="nil"/>
              <w:bottom w:val="single" w:sz="4" w:space="0" w:color="auto"/>
              <w:right w:val="single" w:sz="4" w:space="0" w:color="auto"/>
            </w:tcBorders>
            <w:vAlign w:val="bottom"/>
          </w:tcPr>
          <w:p w:rsidR="00707F6D" w:rsidRDefault="00707F6D" w:rsidP="006F4A74">
            <w:pPr>
              <w:pStyle w:val="aff1"/>
              <w:spacing w:line="240" w:lineRule="exact"/>
              <w:rPr>
                <w:rFonts w:cs="Arial"/>
              </w:rPr>
            </w:pPr>
            <w:r>
              <w:rPr>
                <w:rFonts w:cs="Arial"/>
              </w:rPr>
              <w:t>100,4</w:t>
            </w:r>
          </w:p>
        </w:tc>
        <w:tc>
          <w:tcPr>
            <w:tcW w:w="1016" w:type="dxa"/>
            <w:tcBorders>
              <w:top w:val="dotted" w:sz="4" w:space="0" w:color="auto"/>
              <w:left w:val="single" w:sz="4" w:space="0" w:color="auto"/>
              <w:bottom w:val="single" w:sz="4" w:space="0" w:color="auto"/>
            </w:tcBorders>
            <w:vAlign w:val="bottom"/>
          </w:tcPr>
          <w:p w:rsidR="00707F6D" w:rsidRDefault="00707F6D" w:rsidP="006F4A74">
            <w:pPr>
              <w:pStyle w:val="aff1"/>
              <w:spacing w:line="240" w:lineRule="exact"/>
              <w:rPr>
                <w:rFonts w:cs="Arial"/>
              </w:rPr>
            </w:pPr>
            <w:r>
              <w:rPr>
                <w:rFonts w:cs="Arial"/>
              </w:rPr>
              <w:t>105,4</w:t>
            </w:r>
          </w:p>
        </w:tc>
      </w:tr>
      <w:tr w:rsidR="00707F6D" w:rsidRPr="00FD163D" w:rsidTr="006F4A74">
        <w:trPr>
          <w:trHeight w:val="152"/>
        </w:trPr>
        <w:tc>
          <w:tcPr>
            <w:tcW w:w="1134" w:type="dxa"/>
            <w:tcBorders>
              <w:top w:val="single" w:sz="4" w:space="0" w:color="auto"/>
              <w:bottom w:val="dotted" w:sz="4" w:space="0" w:color="auto"/>
              <w:right w:val="single" w:sz="4" w:space="0" w:color="auto"/>
            </w:tcBorders>
            <w:vAlign w:val="bottom"/>
          </w:tcPr>
          <w:p w:rsidR="00707F6D" w:rsidRDefault="00707F6D" w:rsidP="006F4A74">
            <w:pPr>
              <w:pStyle w:val="aff"/>
              <w:spacing w:line="240" w:lineRule="exact"/>
              <w:ind w:left="57"/>
              <w:rPr>
                <w:rFonts w:cs="Arial"/>
              </w:rPr>
            </w:pPr>
            <w:r>
              <w:rPr>
                <w:rFonts w:cs="Arial"/>
              </w:rPr>
              <w:lastRenderedPageBreak/>
              <w:t>Сентябрь</w:t>
            </w:r>
          </w:p>
        </w:tc>
        <w:tc>
          <w:tcPr>
            <w:tcW w:w="1063" w:type="dxa"/>
            <w:tcBorders>
              <w:top w:val="single"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99,5</w:t>
            </w:r>
          </w:p>
        </w:tc>
        <w:tc>
          <w:tcPr>
            <w:tcW w:w="1064" w:type="dxa"/>
            <w:tcBorders>
              <w:top w:val="single"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102,1</w:t>
            </w:r>
          </w:p>
        </w:tc>
        <w:tc>
          <w:tcPr>
            <w:tcW w:w="1015" w:type="dxa"/>
            <w:tcBorders>
              <w:top w:val="single"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99,1</w:t>
            </w:r>
          </w:p>
        </w:tc>
        <w:tc>
          <w:tcPr>
            <w:tcW w:w="1016" w:type="dxa"/>
            <w:tcBorders>
              <w:top w:val="single" w:sz="4" w:space="0" w:color="auto"/>
              <w:left w:val="single" w:sz="4" w:space="0" w:color="auto"/>
              <w:bottom w:val="dotted" w:sz="4" w:space="0" w:color="auto"/>
              <w:right w:val="nil"/>
            </w:tcBorders>
            <w:vAlign w:val="bottom"/>
          </w:tcPr>
          <w:p w:rsidR="00707F6D" w:rsidRDefault="00707F6D" w:rsidP="006F4A74">
            <w:pPr>
              <w:pStyle w:val="aff1"/>
              <w:spacing w:line="240" w:lineRule="exact"/>
              <w:rPr>
                <w:rFonts w:cs="Arial"/>
              </w:rPr>
            </w:pPr>
            <w:r>
              <w:rPr>
                <w:rFonts w:cs="Arial"/>
              </w:rPr>
              <w:t>101,1</w:t>
            </w:r>
          </w:p>
        </w:tc>
        <w:tc>
          <w:tcPr>
            <w:tcW w:w="1016" w:type="dxa"/>
            <w:tcBorders>
              <w:top w:val="single"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99,7</w:t>
            </w:r>
          </w:p>
        </w:tc>
        <w:tc>
          <w:tcPr>
            <w:tcW w:w="1016" w:type="dxa"/>
            <w:tcBorders>
              <w:top w:val="single" w:sz="4" w:space="0" w:color="auto"/>
              <w:left w:val="single" w:sz="4" w:space="0" w:color="auto"/>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101,5</w:t>
            </w:r>
          </w:p>
        </w:tc>
        <w:tc>
          <w:tcPr>
            <w:tcW w:w="1016" w:type="dxa"/>
            <w:tcBorders>
              <w:top w:val="single" w:sz="4" w:space="0" w:color="auto"/>
              <w:left w:val="nil"/>
              <w:bottom w:val="dotted" w:sz="4" w:space="0" w:color="auto"/>
              <w:right w:val="single" w:sz="4" w:space="0" w:color="auto"/>
            </w:tcBorders>
            <w:vAlign w:val="bottom"/>
          </w:tcPr>
          <w:p w:rsidR="00707F6D" w:rsidRDefault="00707F6D" w:rsidP="006F4A74">
            <w:pPr>
              <w:pStyle w:val="aff1"/>
              <w:spacing w:line="240" w:lineRule="exact"/>
              <w:rPr>
                <w:rFonts w:cs="Arial"/>
              </w:rPr>
            </w:pPr>
            <w:r>
              <w:rPr>
                <w:rFonts w:cs="Arial"/>
              </w:rPr>
              <w:t>99,7</w:t>
            </w:r>
          </w:p>
        </w:tc>
        <w:tc>
          <w:tcPr>
            <w:tcW w:w="1016" w:type="dxa"/>
            <w:tcBorders>
              <w:top w:val="single" w:sz="4" w:space="0" w:color="auto"/>
              <w:left w:val="single" w:sz="4" w:space="0" w:color="auto"/>
              <w:bottom w:val="dotted" w:sz="4" w:space="0" w:color="auto"/>
            </w:tcBorders>
            <w:vAlign w:val="bottom"/>
          </w:tcPr>
          <w:p w:rsidR="00707F6D" w:rsidRDefault="00707F6D" w:rsidP="006F4A74">
            <w:pPr>
              <w:pStyle w:val="aff1"/>
              <w:spacing w:line="240" w:lineRule="exact"/>
              <w:rPr>
                <w:rFonts w:cs="Arial"/>
              </w:rPr>
            </w:pPr>
            <w:r>
              <w:rPr>
                <w:rFonts w:cs="Arial"/>
              </w:rPr>
              <w:t>105,1</w:t>
            </w:r>
          </w:p>
        </w:tc>
      </w:tr>
      <w:tr w:rsidR="00707F6D" w:rsidRPr="00C8550E" w:rsidTr="00707F6D">
        <w:trPr>
          <w:trHeight w:val="170"/>
        </w:trPr>
        <w:tc>
          <w:tcPr>
            <w:tcW w:w="1134" w:type="dxa"/>
            <w:tcBorders>
              <w:top w:val="dotted" w:sz="4" w:space="0" w:color="auto"/>
              <w:bottom w:val="double" w:sz="4" w:space="0" w:color="auto"/>
              <w:right w:val="single" w:sz="4" w:space="0" w:color="auto"/>
            </w:tcBorders>
            <w:vAlign w:val="bottom"/>
          </w:tcPr>
          <w:p w:rsidR="00707F6D" w:rsidRPr="00C8550E" w:rsidRDefault="00707F6D" w:rsidP="006F4A74">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tcPr>
          <w:p w:rsidR="00707F6D" w:rsidRPr="00C8550E" w:rsidRDefault="00707F6D" w:rsidP="006F4A74">
            <w:pPr>
              <w:pStyle w:val="aff1"/>
              <w:spacing w:line="240" w:lineRule="exact"/>
              <w:rPr>
                <w:rFonts w:cs="Arial"/>
                <w:i/>
              </w:rPr>
            </w:pPr>
            <w:r>
              <w:rPr>
                <w:rFonts w:cs="Arial"/>
                <w:i/>
              </w:rPr>
              <w:t>100,2</w:t>
            </w:r>
          </w:p>
        </w:tc>
        <w:tc>
          <w:tcPr>
            <w:tcW w:w="1064" w:type="dxa"/>
            <w:tcBorders>
              <w:top w:val="dotted" w:sz="4" w:space="0" w:color="auto"/>
              <w:left w:val="single" w:sz="4" w:space="0" w:color="auto"/>
              <w:bottom w:val="double" w:sz="4" w:space="0" w:color="auto"/>
              <w:right w:val="single" w:sz="4" w:space="0" w:color="auto"/>
            </w:tcBorders>
            <w:vAlign w:val="bottom"/>
          </w:tcPr>
          <w:p w:rsidR="00707F6D" w:rsidRPr="00C8550E" w:rsidRDefault="00707F6D" w:rsidP="006F4A74">
            <w:pPr>
              <w:pStyle w:val="aff1"/>
              <w:spacing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rsidR="00707F6D" w:rsidRPr="00C8550E" w:rsidRDefault="00707F6D" w:rsidP="006F4A74">
            <w:pPr>
              <w:pStyle w:val="aff1"/>
              <w:spacing w:line="240" w:lineRule="exact"/>
              <w:rPr>
                <w:rFonts w:cs="Arial"/>
                <w:i/>
              </w:rPr>
            </w:pPr>
            <w:r w:rsidRPr="00C8550E">
              <w:rPr>
                <w:rFonts w:cs="Arial"/>
                <w:i/>
              </w:rPr>
              <w:t>9</w:t>
            </w:r>
            <w:r>
              <w:rPr>
                <w:rFonts w:cs="Arial"/>
                <w:i/>
              </w:rPr>
              <w:t>9,0</w:t>
            </w:r>
          </w:p>
        </w:tc>
        <w:tc>
          <w:tcPr>
            <w:tcW w:w="1016" w:type="dxa"/>
            <w:tcBorders>
              <w:top w:val="dotted" w:sz="4" w:space="0" w:color="auto"/>
              <w:left w:val="single" w:sz="4" w:space="0" w:color="auto"/>
              <w:bottom w:val="double" w:sz="4" w:space="0" w:color="auto"/>
              <w:right w:val="nil"/>
            </w:tcBorders>
            <w:vAlign w:val="bottom"/>
          </w:tcPr>
          <w:p w:rsidR="00707F6D" w:rsidRPr="00C8550E" w:rsidRDefault="00707F6D" w:rsidP="006F4A74">
            <w:pPr>
              <w:pStyle w:val="aff1"/>
              <w:spacing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rsidR="00707F6D" w:rsidRPr="00C8550E" w:rsidRDefault="00707F6D" w:rsidP="006F4A74">
            <w:pPr>
              <w:pStyle w:val="aff1"/>
              <w:spacing w:line="240" w:lineRule="exact"/>
              <w:rPr>
                <w:rFonts w:cs="Arial"/>
                <w:i/>
              </w:rPr>
            </w:pPr>
            <w:r w:rsidRPr="00C8550E">
              <w:rPr>
                <w:rFonts w:cs="Arial"/>
                <w:i/>
              </w:rPr>
              <w:t>100,</w:t>
            </w:r>
            <w:r>
              <w:rPr>
                <w:rFonts w:cs="Arial"/>
                <w:i/>
              </w:rPr>
              <w:t>3</w:t>
            </w:r>
          </w:p>
        </w:tc>
        <w:tc>
          <w:tcPr>
            <w:tcW w:w="1016" w:type="dxa"/>
            <w:tcBorders>
              <w:top w:val="dotted" w:sz="4" w:space="0" w:color="auto"/>
              <w:left w:val="single" w:sz="4" w:space="0" w:color="auto"/>
              <w:bottom w:val="double" w:sz="4" w:space="0" w:color="auto"/>
              <w:right w:val="single" w:sz="4" w:space="0" w:color="auto"/>
            </w:tcBorders>
            <w:vAlign w:val="bottom"/>
          </w:tcPr>
          <w:p w:rsidR="00707F6D" w:rsidRPr="00C8550E" w:rsidRDefault="00707F6D" w:rsidP="006F4A74">
            <w:pPr>
              <w:pStyle w:val="aff1"/>
              <w:spacing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rsidR="00707F6D" w:rsidRPr="00C8550E" w:rsidRDefault="00707F6D" w:rsidP="006F4A74">
            <w:pPr>
              <w:pStyle w:val="aff1"/>
              <w:spacing w:line="240" w:lineRule="exact"/>
              <w:rPr>
                <w:rFonts w:cs="Arial"/>
                <w:i/>
              </w:rPr>
            </w:pPr>
            <w:r w:rsidRPr="00C8550E">
              <w:rPr>
                <w:rFonts w:cs="Arial"/>
                <w:i/>
              </w:rPr>
              <w:t>10</w:t>
            </w:r>
            <w:r>
              <w:rPr>
                <w:rFonts w:cs="Arial"/>
                <w:i/>
              </w:rPr>
              <w:t>2,</w:t>
            </w:r>
            <w:r w:rsidRPr="00C8550E">
              <w:rPr>
                <w:rFonts w:cs="Arial"/>
                <w:i/>
              </w:rPr>
              <w:t>1</w:t>
            </w:r>
          </w:p>
        </w:tc>
        <w:tc>
          <w:tcPr>
            <w:tcW w:w="1016" w:type="dxa"/>
            <w:tcBorders>
              <w:top w:val="dotted" w:sz="4" w:space="0" w:color="auto"/>
              <w:left w:val="single" w:sz="4" w:space="0" w:color="auto"/>
              <w:bottom w:val="double" w:sz="4" w:space="0" w:color="auto"/>
            </w:tcBorders>
            <w:vAlign w:val="bottom"/>
          </w:tcPr>
          <w:p w:rsidR="00707F6D" w:rsidRPr="00C8550E" w:rsidRDefault="00707F6D" w:rsidP="006F4A74">
            <w:pPr>
              <w:pStyle w:val="aff1"/>
              <w:spacing w:line="240" w:lineRule="exact"/>
              <w:rPr>
                <w:rFonts w:cs="Arial"/>
                <w:i/>
              </w:rPr>
            </w:pPr>
          </w:p>
        </w:tc>
      </w:tr>
    </w:tbl>
    <w:p w:rsidR="00707F6D" w:rsidRDefault="00707F6D" w:rsidP="006F4A74">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xml:space="preserve">, исключающий изменения цен на отдельные товары, подверженные влиянию факторов административного или </w:t>
      </w:r>
      <w:r w:rsidR="003D6E0A">
        <w:rPr>
          <w:sz w:val="22"/>
          <w:szCs w:val="22"/>
        </w:rPr>
        <w:br/>
      </w:r>
      <w:r w:rsidRPr="002A607F">
        <w:rPr>
          <w:sz w:val="22"/>
          <w:szCs w:val="22"/>
        </w:rPr>
        <w:t xml:space="preserve">сезонного характера, в </w:t>
      </w:r>
      <w:r>
        <w:rPr>
          <w:sz w:val="22"/>
          <w:szCs w:val="22"/>
        </w:rPr>
        <w:t>сентябре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w:t>
      </w:r>
      <w:r w:rsidRPr="002A607F">
        <w:rPr>
          <w:sz w:val="22"/>
          <w:szCs w:val="22"/>
        </w:rPr>
        <w:t>о</w:t>
      </w:r>
      <w:r w:rsidRPr="002A607F">
        <w:rPr>
          <w:sz w:val="22"/>
          <w:szCs w:val="22"/>
        </w:rPr>
        <w:t xml:space="preserve">ставил </w:t>
      </w:r>
      <w:r>
        <w:rPr>
          <w:sz w:val="22"/>
          <w:szCs w:val="22"/>
        </w:rPr>
        <w:t>99,8</w:t>
      </w:r>
      <w:r w:rsidRPr="002A607F">
        <w:rPr>
          <w:sz w:val="22"/>
          <w:szCs w:val="22"/>
        </w:rPr>
        <w:t>%.</w:t>
      </w:r>
    </w:p>
    <w:p w:rsidR="00707F6D" w:rsidRDefault="00707F6D" w:rsidP="00707F6D">
      <w:pPr>
        <w:pStyle w:val="affff3"/>
        <w:spacing w:before="120" w:after="120"/>
        <w:ind w:firstLine="709"/>
      </w:pPr>
      <w:r w:rsidRPr="0005758A">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709"/>
        <w:gridCol w:w="1134"/>
        <w:gridCol w:w="1134"/>
        <w:gridCol w:w="1134"/>
        <w:gridCol w:w="1134"/>
        <w:gridCol w:w="992"/>
      </w:tblGrid>
      <w:tr w:rsidR="00707F6D" w:rsidRPr="0055157A" w:rsidTr="003D6E0A">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07F6D" w:rsidRPr="0055157A" w:rsidRDefault="00707F6D" w:rsidP="00421AD8">
            <w:pPr>
              <w:widowControl/>
              <w:adjustRightInd/>
              <w:spacing w:before="40" w:line="240" w:lineRule="auto"/>
              <w:ind w:left="-57" w:right="-57" w:firstLine="0"/>
              <w:jc w:val="center"/>
              <w:textAlignment w:val="auto"/>
              <w:rPr>
                <w:rFonts w:cs="Arial"/>
                <w:color w:val="000000"/>
                <w:sz w:val="20"/>
              </w:rPr>
            </w:pPr>
            <w:r w:rsidRPr="0055157A">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07F6D" w:rsidRPr="0055157A" w:rsidRDefault="00707F6D" w:rsidP="00421AD8">
            <w:pPr>
              <w:widowControl/>
              <w:adjustRightInd/>
              <w:spacing w:before="40" w:line="240" w:lineRule="auto"/>
              <w:ind w:left="-57" w:right="-57" w:firstLine="0"/>
              <w:jc w:val="center"/>
              <w:textAlignment w:val="auto"/>
              <w:rPr>
                <w:rFonts w:cs="Arial"/>
                <w:i/>
                <w:iCs/>
                <w:color w:val="000000"/>
                <w:sz w:val="20"/>
              </w:rPr>
            </w:pPr>
            <w:r>
              <w:rPr>
                <w:rFonts w:cs="Arial"/>
                <w:i/>
                <w:iCs/>
                <w:color w:val="000000"/>
                <w:sz w:val="20"/>
              </w:rPr>
              <w:t>Сентябрь</w:t>
            </w:r>
            <w:r w:rsidRPr="0055157A">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707F6D" w:rsidRPr="0055157A" w:rsidRDefault="00707F6D" w:rsidP="00421AD8">
            <w:pPr>
              <w:widowControl/>
              <w:adjustRightInd/>
              <w:spacing w:before="40" w:line="240" w:lineRule="auto"/>
              <w:ind w:left="-57" w:right="-57" w:firstLine="0"/>
              <w:jc w:val="center"/>
              <w:textAlignment w:val="auto"/>
              <w:rPr>
                <w:rFonts w:cs="Arial"/>
                <w:i/>
                <w:iCs/>
                <w:color w:val="000000"/>
                <w:sz w:val="20"/>
              </w:rPr>
            </w:pPr>
            <w:r w:rsidRPr="0055157A">
              <w:rPr>
                <w:rFonts w:cs="Arial"/>
                <w:i/>
                <w:iCs/>
                <w:color w:val="000000"/>
                <w:sz w:val="20"/>
              </w:rPr>
              <w:t>Январь</w:t>
            </w:r>
            <w:r w:rsidR="003D6E0A">
              <w:rPr>
                <w:rFonts w:cs="Arial"/>
                <w:i/>
                <w:iCs/>
                <w:color w:val="000000"/>
                <w:sz w:val="20"/>
              </w:rPr>
              <w:t xml:space="preserve"> – </w:t>
            </w:r>
            <w:r>
              <w:rPr>
                <w:rFonts w:cs="Arial"/>
                <w:i/>
                <w:iCs/>
                <w:color w:val="000000"/>
                <w:sz w:val="20"/>
              </w:rPr>
              <w:t>сентябрь</w:t>
            </w:r>
            <w:r w:rsidRPr="0055157A">
              <w:rPr>
                <w:rFonts w:cs="Arial"/>
                <w:i/>
                <w:iCs/>
                <w:color w:val="000000"/>
                <w:sz w:val="20"/>
              </w:rPr>
              <w:t xml:space="preserve"> 2019г. в % к январю</w:t>
            </w:r>
            <w:r w:rsidR="003D6E0A">
              <w:rPr>
                <w:rFonts w:cs="Arial"/>
                <w:i/>
                <w:iCs/>
                <w:color w:val="000000"/>
                <w:sz w:val="20"/>
              </w:rPr>
              <w:t xml:space="preserve"> – </w:t>
            </w:r>
            <w:r>
              <w:rPr>
                <w:rFonts w:cs="Arial"/>
                <w:i/>
                <w:iCs/>
                <w:color w:val="000000"/>
                <w:sz w:val="20"/>
              </w:rPr>
              <w:t>сентябрю</w:t>
            </w:r>
            <w:r w:rsidRPr="0055157A">
              <w:rPr>
                <w:rFonts w:cs="Arial"/>
                <w:i/>
                <w:iCs/>
                <w:color w:val="000000"/>
                <w:sz w:val="20"/>
              </w:rPr>
              <w:t xml:space="preserve"> 2018г.</w:t>
            </w:r>
          </w:p>
        </w:tc>
        <w:tc>
          <w:tcPr>
            <w:tcW w:w="992"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707F6D" w:rsidRPr="0055157A" w:rsidRDefault="00707F6D" w:rsidP="00421AD8">
            <w:pPr>
              <w:widowControl/>
              <w:adjustRightInd/>
              <w:spacing w:before="40" w:line="240" w:lineRule="auto"/>
              <w:ind w:left="-113" w:right="-113" w:firstLine="0"/>
              <w:jc w:val="center"/>
              <w:textAlignment w:val="auto"/>
              <w:rPr>
                <w:rFonts w:cs="Arial"/>
                <w:i/>
                <w:iCs/>
                <w:color w:val="000000"/>
                <w:sz w:val="20"/>
                <w:u w:val="single"/>
              </w:rPr>
            </w:pPr>
            <w:proofErr w:type="spellStart"/>
            <w:r w:rsidRPr="0055157A">
              <w:rPr>
                <w:rFonts w:cs="Arial"/>
                <w:i/>
                <w:iCs/>
                <w:color w:val="000000"/>
                <w:sz w:val="20"/>
                <w:u w:val="single"/>
              </w:rPr>
              <w:t>Справо</w:t>
            </w:r>
            <w:r w:rsidRPr="0055157A">
              <w:rPr>
                <w:rFonts w:cs="Arial"/>
                <w:i/>
                <w:iCs/>
                <w:color w:val="000000"/>
                <w:sz w:val="20"/>
                <w:u w:val="single"/>
              </w:rPr>
              <w:t>ч</w:t>
            </w:r>
            <w:r w:rsidRPr="0055157A">
              <w:rPr>
                <w:rFonts w:cs="Arial"/>
                <w:i/>
                <w:iCs/>
                <w:color w:val="000000"/>
                <w:sz w:val="20"/>
                <w:u w:val="single"/>
              </w:rPr>
              <w:t>но</w:t>
            </w:r>
            <w:proofErr w:type="spellEnd"/>
            <w:r w:rsidRPr="0055157A">
              <w:rPr>
                <w:rFonts w:cs="Arial"/>
                <w:i/>
                <w:iCs/>
                <w:color w:val="000000"/>
                <w:sz w:val="20"/>
              </w:rPr>
              <w:t xml:space="preserve">: </w:t>
            </w:r>
            <w:r>
              <w:rPr>
                <w:rFonts w:cs="Arial"/>
                <w:i/>
                <w:iCs/>
                <w:color w:val="000000"/>
                <w:sz w:val="20"/>
              </w:rPr>
              <w:t>се</w:t>
            </w:r>
            <w:r>
              <w:rPr>
                <w:rFonts w:cs="Arial"/>
                <w:i/>
                <w:iCs/>
                <w:color w:val="000000"/>
                <w:sz w:val="20"/>
              </w:rPr>
              <w:t>н</w:t>
            </w:r>
            <w:r>
              <w:rPr>
                <w:rFonts w:cs="Arial"/>
                <w:i/>
                <w:iCs/>
                <w:color w:val="000000"/>
                <w:sz w:val="20"/>
              </w:rPr>
              <w:t>тябрь</w:t>
            </w:r>
            <w:r w:rsidRPr="0055157A">
              <w:rPr>
                <w:rFonts w:cs="Arial"/>
                <w:i/>
                <w:iCs/>
                <w:color w:val="000000"/>
                <w:sz w:val="20"/>
              </w:rPr>
              <w:t xml:space="preserve"> 2018г. в % к декабрю 2017г.</w:t>
            </w:r>
          </w:p>
        </w:tc>
      </w:tr>
      <w:tr w:rsidR="00707F6D" w:rsidRPr="0055157A" w:rsidTr="003D6E0A">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i/>
                <w:iCs/>
                <w:color w:val="000000"/>
                <w:sz w:val="20"/>
              </w:rPr>
            </w:pPr>
          </w:p>
        </w:tc>
        <w:tc>
          <w:tcPr>
            <w:tcW w:w="992" w:type="dxa"/>
            <w:vMerge/>
            <w:tcBorders>
              <w:top w:val="double" w:sz="6" w:space="0" w:color="auto"/>
              <w:left w:val="single" w:sz="4" w:space="0" w:color="auto"/>
              <w:bottom w:val="single" w:sz="4" w:space="0" w:color="auto"/>
              <w:right w:val="double" w:sz="6" w:space="0" w:color="auto"/>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i/>
                <w:iCs/>
                <w:color w:val="000000"/>
                <w:sz w:val="20"/>
                <w:u w:val="single"/>
              </w:rPr>
            </w:pPr>
          </w:p>
        </w:tc>
      </w:tr>
      <w:tr w:rsidR="00707F6D" w:rsidRPr="0055157A" w:rsidTr="003D6E0A">
        <w:trPr>
          <w:trHeight w:val="776"/>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707F6D" w:rsidRPr="0055157A" w:rsidRDefault="00707F6D" w:rsidP="00421AD8">
            <w:pPr>
              <w:widowControl/>
              <w:adjustRightInd/>
              <w:spacing w:before="40" w:line="240" w:lineRule="auto"/>
              <w:ind w:left="-57" w:right="-57" w:firstLine="0"/>
              <w:jc w:val="center"/>
              <w:textAlignment w:val="auto"/>
              <w:rPr>
                <w:rFonts w:cs="Arial"/>
                <w:i/>
                <w:iCs/>
                <w:color w:val="000000"/>
                <w:sz w:val="20"/>
              </w:rPr>
            </w:pPr>
            <w:r>
              <w:rPr>
                <w:rFonts w:cs="Arial"/>
                <w:i/>
                <w:iCs/>
                <w:color w:val="000000"/>
                <w:sz w:val="20"/>
              </w:rPr>
              <w:t>августу</w:t>
            </w:r>
            <w:r w:rsidRPr="0055157A">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707F6D" w:rsidRPr="0055157A" w:rsidRDefault="00707F6D" w:rsidP="00421AD8">
            <w:pPr>
              <w:widowControl/>
              <w:adjustRightInd/>
              <w:spacing w:before="40" w:line="240" w:lineRule="auto"/>
              <w:ind w:left="-57" w:right="-57" w:firstLine="0"/>
              <w:jc w:val="center"/>
              <w:textAlignment w:val="auto"/>
              <w:rPr>
                <w:rFonts w:cs="Arial"/>
                <w:i/>
                <w:iCs/>
                <w:color w:val="000000"/>
                <w:sz w:val="20"/>
              </w:rPr>
            </w:pPr>
            <w:r w:rsidRPr="0055157A">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707F6D" w:rsidRPr="0055157A" w:rsidRDefault="00707F6D" w:rsidP="00421AD8">
            <w:pPr>
              <w:widowControl/>
              <w:adjustRightInd/>
              <w:spacing w:before="40" w:line="240" w:lineRule="auto"/>
              <w:ind w:left="-57" w:right="-57" w:firstLine="0"/>
              <w:jc w:val="center"/>
              <w:textAlignment w:val="auto"/>
              <w:rPr>
                <w:rFonts w:cs="Arial"/>
                <w:i/>
                <w:iCs/>
                <w:color w:val="000000"/>
                <w:sz w:val="20"/>
              </w:rPr>
            </w:pPr>
            <w:r>
              <w:rPr>
                <w:rFonts w:cs="Arial"/>
                <w:i/>
                <w:iCs/>
                <w:color w:val="000000"/>
                <w:sz w:val="20"/>
              </w:rPr>
              <w:t>сентябрю</w:t>
            </w:r>
            <w:r w:rsidRPr="0055157A">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i/>
                <w:iCs/>
                <w:color w:val="000000"/>
                <w:sz w:val="20"/>
              </w:rPr>
            </w:pPr>
          </w:p>
        </w:tc>
        <w:tc>
          <w:tcPr>
            <w:tcW w:w="992" w:type="dxa"/>
            <w:vMerge/>
            <w:tcBorders>
              <w:top w:val="double" w:sz="6" w:space="0" w:color="auto"/>
              <w:left w:val="single" w:sz="4" w:space="0" w:color="auto"/>
              <w:bottom w:val="single" w:sz="4" w:space="0" w:color="auto"/>
              <w:right w:val="double" w:sz="6" w:space="0" w:color="auto"/>
            </w:tcBorders>
            <w:vAlign w:val="center"/>
            <w:hideMark/>
          </w:tcPr>
          <w:p w:rsidR="00707F6D" w:rsidRPr="0055157A" w:rsidRDefault="00707F6D" w:rsidP="00421AD8">
            <w:pPr>
              <w:widowControl/>
              <w:adjustRightInd/>
              <w:spacing w:before="40" w:line="240" w:lineRule="auto"/>
              <w:ind w:left="-57" w:right="-57" w:firstLine="0"/>
              <w:jc w:val="left"/>
              <w:textAlignment w:val="auto"/>
              <w:rPr>
                <w:rFonts w:cs="Arial"/>
                <w:i/>
                <w:iCs/>
                <w:color w:val="000000"/>
                <w:sz w:val="20"/>
                <w:u w:val="single"/>
              </w:rPr>
            </w:pPr>
          </w:p>
        </w:tc>
      </w:tr>
      <w:tr w:rsidR="00707F6D" w:rsidRPr="0055157A" w:rsidTr="003D6E0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firstLine="0"/>
              <w:jc w:val="left"/>
              <w:textAlignment w:val="auto"/>
              <w:rPr>
                <w:rFonts w:cs="Arial"/>
                <w:color w:val="000000"/>
                <w:sz w:val="20"/>
              </w:rPr>
            </w:pPr>
            <w:r w:rsidRPr="0055157A">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99,1</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101,1</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103,5</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104,5</w:t>
            </w:r>
          </w:p>
        </w:tc>
        <w:tc>
          <w:tcPr>
            <w:tcW w:w="992" w:type="dxa"/>
            <w:tcBorders>
              <w:top w:val="single"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100,5</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firstLine="0"/>
              <w:jc w:val="left"/>
              <w:textAlignment w:val="auto"/>
              <w:rPr>
                <w:rFonts w:cs="Arial"/>
                <w:color w:val="000000"/>
                <w:sz w:val="20"/>
              </w:rPr>
            </w:pPr>
            <w:r w:rsidRPr="0055157A">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105,0</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100,4</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firstLine="0"/>
              <w:jc w:val="left"/>
              <w:textAlignment w:val="auto"/>
              <w:rPr>
                <w:rFonts w:cs="Arial"/>
                <w:color w:val="000000"/>
                <w:sz w:val="20"/>
              </w:rPr>
            </w:pPr>
            <w:r w:rsidRPr="0055157A">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104,6</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101,7</w:t>
            </w:r>
          </w:p>
        </w:tc>
      </w:tr>
      <w:tr w:rsidR="00707F6D" w:rsidRPr="0055157A" w:rsidTr="003D6E0A">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firstLineChars="99" w:firstLine="198"/>
              <w:jc w:val="left"/>
              <w:textAlignment w:val="auto"/>
              <w:rPr>
                <w:rFonts w:cs="Arial"/>
                <w:color w:val="000000"/>
                <w:sz w:val="20"/>
              </w:rPr>
            </w:pPr>
            <w:r w:rsidRPr="0055157A">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 </w:t>
            </w:r>
          </w:p>
        </w:tc>
        <w:tc>
          <w:tcPr>
            <w:tcW w:w="992" w:type="dxa"/>
            <w:tcBorders>
              <w:top w:val="dotted" w:sz="4" w:space="0" w:color="auto"/>
              <w:left w:val="nil"/>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 </w:t>
            </w:r>
          </w:p>
        </w:tc>
      </w:tr>
      <w:tr w:rsidR="00707F6D" w:rsidRPr="0055157A" w:rsidTr="003D6E0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мясо и птица</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99,6</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103,0</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106,2</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108,3</w:t>
            </w:r>
          </w:p>
        </w:tc>
        <w:tc>
          <w:tcPr>
            <w:tcW w:w="992" w:type="dxa"/>
            <w:tcBorders>
              <w:top w:val="nil"/>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102,5</w:t>
            </w:r>
          </w:p>
        </w:tc>
      </w:tr>
      <w:tr w:rsidR="00707F6D" w:rsidRPr="0055157A" w:rsidTr="003D6E0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707F6D" w:rsidRPr="0055157A" w:rsidRDefault="008B6060"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 xml:space="preserve">колбасные изделия и </w:t>
            </w:r>
            <w:r w:rsidR="00707F6D" w:rsidRPr="0055157A">
              <w:rPr>
                <w:rFonts w:cs="Arial"/>
                <w:color w:val="000000"/>
                <w:sz w:val="20"/>
              </w:rPr>
              <w:t>продукты из мяса и птицы</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99,2</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100,4</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102,9</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104,7</w:t>
            </w:r>
          </w:p>
        </w:tc>
        <w:tc>
          <w:tcPr>
            <w:tcW w:w="992" w:type="dxa"/>
            <w:tcBorders>
              <w:top w:val="nil"/>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103,4</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102,5</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102,2</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102,9</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101,1</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103,9</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98,9</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109,6</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101,3</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111,0</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101,7</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81,7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110,8</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110,1</w:t>
            </w:r>
          </w:p>
        </w:tc>
      </w:tr>
      <w:tr w:rsidR="00707F6D" w:rsidRPr="0055157A" w:rsidTr="003D6E0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707F6D" w:rsidRPr="0055157A" w:rsidRDefault="008B6060"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 xml:space="preserve">шоколад и кондитерские </w:t>
            </w:r>
            <w:r w:rsidR="00707F6D" w:rsidRPr="0055157A">
              <w:rPr>
                <w:rFonts w:cs="Arial"/>
                <w:color w:val="000000"/>
                <w:sz w:val="20"/>
              </w:rPr>
              <w:t>изделия сахаристые</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100,3</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107,5</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103,6</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104,4</w:t>
            </w:r>
          </w:p>
        </w:tc>
        <w:tc>
          <w:tcPr>
            <w:tcW w:w="992" w:type="dxa"/>
            <w:tcBorders>
              <w:top w:val="nil"/>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103,8</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103,1</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96,4</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105,1</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100,4</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112,0</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97,5</w:t>
            </w:r>
          </w:p>
        </w:tc>
      </w:tr>
      <w:tr w:rsidR="00707F6D" w:rsidRPr="0055157A" w:rsidTr="003D6E0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707F6D" w:rsidRPr="0055157A" w:rsidRDefault="008B6060" w:rsidP="006F4A74">
            <w:pPr>
              <w:widowControl/>
              <w:adjustRightInd/>
              <w:spacing w:before="80" w:line="240" w:lineRule="exact"/>
              <w:ind w:left="199" w:firstLine="0"/>
              <w:jc w:val="left"/>
              <w:textAlignment w:val="auto"/>
              <w:rPr>
                <w:rFonts w:cs="Arial"/>
                <w:color w:val="000000"/>
                <w:sz w:val="20"/>
              </w:rPr>
            </w:pPr>
            <w:r w:rsidRPr="0055157A">
              <w:rPr>
                <w:rFonts w:cs="Arial"/>
                <w:color w:val="000000"/>
                <w:sz w:val="20"/>
              </w:rPr>
              <w:t>плодовоовощная продукция,</w:t>
            </w:r>
            <w:r>
              <w:rPr>
                <w:rFonts w:cs="Arial"/>
                <w:color w:val="000000"/>
                <w:sz w:val="20"/>
              </w:rPr>
              <w:t xml:space="preserve"> </w:t>
            </w:r>
            <w:r w:rsidR="00707F6D" w:rsidRPr="0055157A">
              <w:rPr>
                <w:rFonts w:cs="Arial"/>
                <w:color w:val="000000"/>
                <w:sz w:val="20"/>
              </w:rPr>
              <w:t>включая картофель</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90,4</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87,9</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96,9</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103,2</w:t>
            </w:r>
          </w:p>
        </w:tc>
        <w:tc>
          <w:tcPr>
            <w:tcW w:w="992" w:type="dxa"/>
            <w:tcBorders>
              <w:top w:val="nil"/>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90,2</w:t>
            </w:r>
          </w:p>
        </w:tc>
      </w:tr>
      <w:tr w:rsidR="00707F6D" w:rsidRPr="0055157A" w:rsidTr="003D6E0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firstLine="0"/>
              <w:jc w:val="left"/>
              <w:textAlignment w:val="auto"/>
              <w:rPr>
                <w:rFonts w:cs="Arial"/>
                <w:color w:val="000000"/>
                <w:sz w:val="20"/>
              </w:rPr>
            </w:pPr>
            <w:r w:rsidRPr="0055157A">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96,5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100,1</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100,9</w:t>
            </w:r>
          </w:p>
        </w:tc>
      </w:tr>
      <w:tr w:rsidR="00707F6D" w:rsidRPr="0055157A" w:rsidTr="003D6E0A">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07F6D" w:rsidRPr="0055157A" w:rsidRDefault="00707F6D" w:rsidP="006F4A74">
            <w:pPr>
              <w:widowControl/>
              <w:adjustRightInd/>
              <w:spacing w:before="80" w:line="240" w:lineRule="exact"/>
              <w:ind w:firstLine="0"/>
              <w:jc w:val="left"/>
              <w:textAlignment w:val="auto"/>
              <w:rPr>
                <w:rFonts w:cs="Arial"/>
                <w:color w:val="000000"/>
                <w:sz w:val="20"/>
              </w:rPr>
            </w:pPr>
            <w:r w:rsidRPr="0055157A">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100,1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103,8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104,2</w:t>
            </w:r>
          </w:p>
        </w:tc>
        <w:tc>
          <w:tcPr>
            <w:tcW w:w="992" w:type="dxa"/>
            <w:tcBorders>
              <w:top w:val="dotted" w:sz="4" w:space="0" w:color="auto"/>
              <w:left w:val="nil"/>
              <w:bottom w:val="double" w:sz="6" w:space="0" w:color="auto"/>
              <w:right w:val="double" w:sz="6" w:space="0" w:color="auto"/>
            </w:tcBorders>
            <w:shd w:val="clear" w:color="auto" w:fill="auto"/>
            <w:noWrap/>
            <w:vAlign w:val="bottom"/>
            <w:hideMark/>
          </w:tcPr>
          <w:p w:rsidR="00707F6D" w:rsidRPr="0055157A" w:rsidRDefault="00707F6D" w:rsidP="006F4A74">
            <w:pPr>
              <w:widowControl/>
              <w:adjustRightInd/>
              <w:spacing w:before="80" w:line="240" w:lineRule="exact"/>
              <w:ind w:firstLine="0"/>
              <w:jc w:val="center"/>
              <w:textAlignment w:val="auto"/>
              <w:rPr>
                <w:rFonts w:cs="Arial"/>
                <w:color w:val="000000"/>
                <w:sz w:val="20"/>
              </w:rPr>
            </w:pPr>
            <w:r w:rsidRPr="0055157A">
              <w:rPr>
                <w:rFonts w:cs="Arial"/>
                <w:color w:val="000000"/>
                <w:sz w:val="20"/>
              </w:rPr>
              <w:t>102,3</w:t>
            </w:r>
          </w:p>
        </w:tc>
      </w:tr>
    </w:tbl>
    <w:p w:rsidR="00707F6D" w:rsidRPr="00E50AF4" w:rsidRDefault="00707F6D" w:rsidP="000813FF">
      <w:pPr>
        <w:pageBreakBefore/>
        <w:spacing w:before="100"/>
        <w:ind w:firstLine="709"/>
        <w:rPr>
          <w:szCs w:val="22"/>
        </w:rPr>
      </w:pPr>
      <w:r w:rsidRPr="00E50AF4">
        <w:rPr>
          <w:szCs w:val="22"/>
        </w:rPr>
        <w:lastRenderedPageBreak/>
        <w:t xml:space="preserve">В сентябре </w:t>
      </w:r>
      <w:r w:rsidR="00421AD8">
        <w:rPr>
          <w:szCs w:val="22"/>
        </w:rPr>
        <w:t xml:space="preserve">2019 года по сравнению с августом 2019 года </w:t>
      </w:r>
      <w:r w:rsidRPr="00E50AF4">
        <w:rPr>
          <w:szCs w:val="22"/>
        </w:rPr>
        <w:t xml:space="preserve">существенное влияние на динамику потребительских цен на продовольственные товары оказало сезонное удешевление плодоовощной продукции. Снижение цен зарегистрировано на картофель на 40,8%, морковь </w:t>
      </w:r>
      <w:r w:rsidR="008B6060">
        <w:rPr>
          <w:szCs w:val="22"/>
        </w:rPr>
        <w:t>–</w:t>
      </w:r>
      <w:r w:rsidRPr="00E50AF4">
        <w:rPr>
          <w:szCs w:val="22"/>
        </w:rPr>
        <w:t xml:space="preserve"> н</w:t>
      </w:r>
      <w:r w:rsidR="008B6060">
        <w:rPr>
          <w:szCs w:val="22"/>
        </w:rPr>
        <w:t>а 36,5%, репчатый лук –</w:t>
      </w:r>
      <w:r w:rsidRPr="00E50AF4">
        <w:rPr>
          <w:szCs w:val="22"/>
        </w:rPr>
        <w:t xml:space="preserve"> на 35,2%, столовую свеклу – на 23,5%, свежую капусту – на 18,1%, яблоки –на 16,7%,  виноград – на 15,4%, сухофрукты – </w:t>
      </w:r>
      <w:r w:rsidR="00421AD8">
        <w:rPr>
          <w:szCs w:val="22"/>
        </w:rPr>
        <w:br/>
      </w:r>
      <w:r w:rsidRPr="00E50AF4">
        <w:rPr>
          <w:szCs w:val="22"/>
        </w:rPr>
        <w:t>на 5,9%, чеснок – на 5,8%, свежие помидоры – на 3,5%. Вместе с тем повысились цены на свежие огурцы на 27,1% и апельсины – на 8,8%.</w:t>
      </w:r>
    </w:p>
    <w:p w:rsidR="00707F6D" w:rsidRPr="00E50AF4" w:rsidRDefault="00707F6D" w:rsidP="000813FF">
      <w:pPr>
        <w:spacing w:before="100"/>
        <w:ind w:firstLine="709"/>
        <w:rPr>
          <w:szCs w:val="22"/>
        </w:rPr>
      </w:pPr>
      <w:r w:rsidRPr="00E50AF4">
        <w:rPr>
          <w:szCs w:val="22"/>
        </w:rPr>
        <w:t>Снижени</w:t>
      </w:r>
      <w:r w:rsidR="008B6060">
        <w:rPr>
          <w:szCs w:val="22"/>
        </w:rPr>
        <w:t xml:space="preserve">е цен отмечено на сахар-песок </w:t>
      </w:r>
      <w:r w:rsidRPr="00E50AF4">
        <w:rPr>
          <w:szCs w:val="22"/>
        </w:rPr>
        <w:t>на 6,5%, в группе чая, кофе и какао стали дешевле черный байховый листовой и пакетированный чаи на 4,5% и 4,3% соответс</w:t>
      </w:r>
      <w:r w:rsidRPr="00E50AF4">
        <w:rPr>
          <w:szCs w:val="22"/>
        </w:rPr>
        <w:t>т</w:t>
      </w:r>
      <w:r w:rsidRPr="00E50AF4">
        <w:rPr>
          <w:szCs w:val="22"/>
        </w:rPr>
        <w:t>венно, какао – на 3,2%.</w:t>
      </w:r>
    </w:p>
    <w:p w:rsidR="00707F6D" w:rsidRPr="00E50AF4" w:rsidRDefault="00707F6D" w:rsidP="000813FF">
      <w:pPr>
        <w:spacing w:before="100"/>
        <w:ind w:firstLine="709"/>
        <w:rPr>
          <w:szCs w:val="22"/>
        </w:rPr>
      </w:pPr>
      <w:r w:rsidRPr="00E50AF4">
        <w:rPr>
          <w:szCs w:val="22"/>
        </w:rPr>
        <w:t>В группе масла и жиров снизились цены на подсолнечное масло на 5%, сливо</w:t>
      </w:r>
      <w:r w:rsidRPr="00E50AF4">
        <w:rPr>
          <w:szCs w:val="22"/>
        </w:rPr>
        <w:t>ч</w:t>
      </w:r>
      <w:r w:rsidRPr="00E50AF4">
        <w:rPr>
          <w:szCs w:val="22"/>
        </w:rPr>
        <w:t>ное и оливковое масло – на 0,8% и 0,5% соответственно.</w:t>
      </w:r>
    </w:p>
    <w:p w:rsidR="00707F6D" w:rsidRPr="00E50AF4" w:rsidRDefault="00707F6D" w:rsidP="000813FF">
      <w:pPr>
        <w:spacing w:before="100"/>
        <w:ind w:firstLine="709"/>
        <w:rPr>
          <w:szCs w:val="22"/>
        </w:rPr>
      </w:pPr>
      <w:r w:rsidRPr="00E50AF4">
        <w:rPr>
          <w:szCs w:val="22"/>
        </w:rPr>
        <w:t>В группе колбасных изде</w:t>
      </w:r>
      <w:r w:rsidR="00A416AF">
        <w:rPr>
          <w:szCs w:val="22"/>
        </w:rPr>
        <w:t>лий и продуктов из мяса птицы с</w:t>
      </w:r>
      <w:r w:rsidRPr="00E50AF4">
        <w:rPr>
          <w:szCs w:val="22"/>
        </w:rPr>
        <w:t xml:space="preserve">нижение цен </w:t>
      </w:r>
      <w:r w:rsidR="008B6060">
        <w:rPr>
          <w:szCs w:val="22"/>
        </w:rPr>
        <w:br/>
      </w:r>
      <w:r w:rsidRPr="00E50AF4">
        <w:rPr>
          <w:szCs w:val="22"/>
        </w:rPr>
        <w:t xml:space="preserve">на 1,3-2,1% произошло на </w:t>
      </w:r>
      <w:proofErr w:type="spellStart"/>
      <w:r w:rsidRPr="00E50AF4">
        <w:rPr>
          <w:szCs w:val="22"/>
        </w:rPr>
        <w:t>полукопченую</w:t>
      </w:r>
      <w:proofErr w:type="spellEnd"/>
      <w:r w:rsidRPr="00E50AF4">
        <w:rPr>
          <w:szCs w:val="22"/>
        </w:rPr>
        <w:t xml:space="preserve">, варено-копченую, вареную колбасы, </w:t>
      </w:r>
      <w:proofErr w:type="spellStart"/>
      <w:r w:rsidRPr="00E50AF4">
        <w:rPr>
          <w:szCs w:val="22"/>
        </w:rPr>
        <w:t>мясоко</w:t>
      </w:r>
      <w:r w:rsidRPr="00E50AF4">
        <w:rPr>
          <w:szCs w:val="22"/>
        </w:rPr>
        <w:t>п</w:t>
      </w:r>
      <w:r w:rsidRPr="00E50AF4">
        <w:rPr>
          <w:szCs w:val="22"/>
        </w:rPr>
        <w:t>чености</w:t>
      </w:r>
      <w:proofErr w:type="spellEnd"/>
      <w:r w:rsidRPr="00E50AF4">
        <w:rPr>
          <w:szCs w:val="22"/>
        </w:rPr>
        <w:t>. На 2,6% стала дешевле сырокопченая колбаса. Вместе с тем цены на сосиски, сардельки выросли на 2,5%.</w:t>
      </w:r>
    </w:p>
    <w:p w:rsidR="00707F6D" w:rsidRPr="000D3E04" w:rsidRDefault="00707F6D" w:rsidP="000813FF">
      <w:pPr>
        <w:spacing w:before="100"/>
        <w:ind w:firstLine="709"/>
        <w:rPr>
          <w:szCs w:val="22"/>
        </w:rPr>
      </w:pPr>
      <w:r w:rsidRPr="00E50AF4">
        <w:rPr>
          <w:szCs w:val="22"/>
        </w:rPr>
        <w:t>Среди прочих продовольственных товаров на 7,7% снизились цены на кетчуп, стерилизованное молоко – на 6,7%, соленую сельдь – на 4,8%, отечес</w:t>
      </w:r>
      <w:r>
        <w:rPr>
          <w:szCs w:val="22"/>
        </w:rPr>
        <w:t xml:space="preserve">твенное пиво – </w:t>
      </w:r>
      <w:r w:rsidR="006F4A74">
        <w:rPr>
          <w:szCs w:val="22"/>
        </w:rPr>
        <w:br/>
      </w:r>
      <w:r>
        <w:rPr>
          <w:szCs w:val="22"/>
        </w:rPr>
        <w:t xml:space="preserve">на 3,9%, мороженые креветки – на 3,9%, </w:t>
      </w:r>
      <w:r w:rsidRPr="00E50AF4">
        <w:rPr>
          <w:szCs w:val="22"/>
        </w:rPr>
        <w:t>макаронные изделия – на 3,4%, мясо индейки, овощные консервы д</w:t>
      </w:r>
      <w:r w:rsidR="006F4A74">
        <w:rPr>
          <w:szCs w:val="22"/>
        </w:rPr>
        <w:t xml:space="preserve">ля детского питания – на 2,5%, </w:t>
      </w:r>
      <w:r w:rsidRPr="00E50AF4">
        <w:rPr>
          <w:szCs w:val="22"/>
        </w:rPr>
        <w:t>свинину на кости, живую или охл</w:t>
      </w:r>
      <w:r w:rsidRPr="00E50AF4">
        <w:rPr>
          <w:szCs w:val="22"/>
        </w:rPr>
        <w:t>а</w:t>
      </w:r>
      <w:r w:rsidRPr="00E50AF4">
        <w:rPr>
          <w:szCs w:val="22"/>
        </w:rPr>
        <w:t xml:space="preserve">жденную рыбу, творожные сырки, глазированные шоколадом – на </w:t>
      </w:r>
      <w:r w:rsidR="006F4A74">
        <w:rPr>
          <w:szCs w:val="22"/>
        </w:rPr>
        <w:t xml:space="preserve">2,4%. </w:t>
      </w:r>
      <w:r w:rsidRPr="00E50AF4">
        <w:rPr>
          <w:szCs w:val="22"/>
        </w:rPr>
        <w:t>На 1-1,6% ст</w:t>
      </w:r>
      <w:r w:rsidRPr="00E50AF4">
        <w:rPr>
          <w:szCs w:val="22"/>
        </w:rPr>
        <w:t>а</w:t>
      </w:r>
      <w:r w:rsidRPr="00E50AF4">
        <w:rPr>
          <w:szCs w:val="22"/>
        </w:rPr>
        <w:t>ли дешевле охлажденные куры, мороженая неразделанная и копченая рыба, сычужные твердые и мягкие сыры, жирный творог, мясной фарш, гречневая крупа-ядрица, нат</w:t>
      </w:r>
      <w:r w:rsidRPr="00E50AF4">
        <w:rPr>
          <w:szCs w:val="22"/>
        </w:rPr>
        <w:t>у</w:t>
      </w:r>
      <w:r w:rsidRPr="00E50AF4">
        <w:rPr>
          <w:szCs w:val="22"/>
        </w:rPr>
        <w:t>ральные шоколадные конфеты, томатные консервы. Повышение цен отмечено на м</w:t>
      </w:r>
      <w:r w:rsidRPr="00E50AF4">
        <w:rPr>
          <w:szCs w:val="22"/>
        </w:rPr>
        <w:t>о</w:t>
      </w:r>
      <w:r w:rsidRPr="00E50AF4">
        <w:rPr>
          <w:szCs w:val="22"/>
        </w:rPr>
        <w:t>роженых кальмаров на 6,9%, охлажденную и мороженую рыбу – на 5,6%, нежирный творог – на 4,9%, мед – на 4,1%, бараночные изделия – на 3,7%, консервированные овощи, п</w:t>
      </w:r>
      <w:r w:rsidR="006F4A74">
        <w:rPr>
          <w:szCs w:val="22"/>
        </w:rPr>
        <w:t xml:space="preserve">астеризованное молоко, йогурт, </w:t>
      </w:r>
      <w:r w:rsidRPr="00E50AF4">
        <w:rPr>
          <w:szCs w:val="22"/>
        </w:rPr>
        <w:t xml:space="preserve">питьевую воду – на 3,3%, печенье – на 2,8%, пшено – </w:t>
      </w:r>
      <w:r w:rsidRPr="000D3E04">
        <w:rPr>
          <w:szCs w:val="22"/>
        </w:rPr>
        <w:t>на 1,7%. Продолжился рост цен на хлеб. Так, хлеб из ржаной муки стал дороже на 2,1%, из пшеничной 1 и 2 сорта – на 1,8%, высшего сорта – на 1,7%. Цена на соль повысилась на 0,8%.</w:t>
      </w:r>
    </w:p>
    <w:p w:rsidR="00707F6D" w:rsidRPr="000D3E04" w:rsidRDefault="00707F6D" w:rsidP="000813FF">
      <w:pPr>
        <w:tabs>
          <w:tab w:val="left" w:pos="3969"/>
        </w:tabs>
        <w:adjustRightInd/>
        <w:spacing w:before="100"/>
        <w:ind w:firstLine="709"/>
        <w:rPr>
          <w:szCs w:val="22"/>
        </w:rPr>
      </w:pPr>
      <w:r w:rsidRPr="000D3E04">
        <w:rPr>
          <w:szCs w:val="22"/>
        </w:rPr>
        <w:t>За период с начала года в группе продовольственных товаров значительное п</w:t>
      </w:r>
      <w:r w:rsidRPr="000D3E04">
        <w:rPr>
          <w:szCs w:val="22"/>
        </w:rPr>
        <w:t>о</w:t>
      </w:r>
      <w:r w:rsidRPr="000D3E04">
        <w:rPr>
          <w:szCs w:val="22"/>
        </w:rPr>
        <w:t>вышение произошло в группе макаронных и крупяных изделий.</w:t>
      </w:r>
      <w:r w:rsidRPr="000D3E04">
        <w:rPr>
          <w:color w:val="000000"/>
          <w:szCs w:val="22"/>
        </w:rPr>
        <w:t xml:space="preserve"> Более всего выросли</w:t>
      </w:r>
      <w:r w:rsidRPr="000D3E04">
        <w:rPr>
          <w:szCs w:val="22"/>
        </w:rPr>
        <w:t xml:space="preserve"> цены на пшено на 22,2%,  шлифованный рис – на 10,5%,  крупа гречневая</w:t>
      </w:r>
      <w:r w:rsidR="006F4A74">
        <w:rPr>
          <w:szCs w:val="22"/>
        </w:rPr>
        <w:t xml:space="preserve"> </w:t>
      </w:r>
      <w:r w:rsidRPr="000D3E04">
        <w:rPr>
          <w:szCs w:val="22"/>
        </w:rPr>
        <w:t>-</w:t>
      </w:r>
      <w:r w:rsidR="006F4A74">
        <w:rPr>
          <w:szCs w:val="22"/>
        </w:rPr>
        <w:t xml:space="preserve"> </w:t>
      </w:r>
      <w:r w:rsidRPr="000D3E04">
        <w:rPr>
          <w:szCs w:val="22"/>
        </w:rPr>
        <w:t xml:space="preserve">ядрица – </w:t>
      </w:r>
      <w:r w:rsidR="006F4A74">
        <w:rPr>
          <w:szCs w:val="22"/>
        </w:rPr>
        <w:br/>
      </w:r>
      <w:r w:rsidRPr="000D3E04">
        <w:rPr>
          <w:szCs w:val="22"/>
        </w:rPr>
        <w:t xml:space="preserve">на 10,3%, макаронные изделия из муки высшего сорта </w:t>
      </w:r>
      <w:r w:rsidR="006F4A74">
        <w:rPr>
          <w:szCs w:val="22"/>
        </w:rPr>
        <w:t>–</w:t>
      </w:r>
      <w:r w:rsidRPr="000D3E04">
        <w:rPr>
          <w:szCs w:val="22"/>
        </w:rPr>
        <w:t xml:space="preserve"> на 10,4%, овсяные хлопья «Геркулес» </w:t>
      </w:r>
      <w:r w:rsidR="006F4A74">
        <w:rPr>
          <w:szCs w:val="22"/>
        </w:rPr>
        <w:t>–</w:t>
      </w:r>
      <w:r w:rsidRPr="000D3E04">
        <w:rPr>
          <w:szCs w:val="22"/>
        </w:rPr>
        <w:t xml:space="preserve"> на 8,1%, горох и фасоль – на 6,8%. </w:t>
      </w:r>
    </w:p>
    <w:p w:rsidR="00707F6D" w:rsidRPr="000D3E04" w:rsidRDefault="00707F6D" w:rsidP="000813FF">
      <w:pPr>
        <w:tabs>
          <w:tab w:val="left" w:pos="3969"/>
        </w:tabs>
        <w:adjustRightInd/>
        <w:spacing w:before="100"/>
        <w:ind w:firstLine="709"/>
        <w:rPr>
          <w:szCs w:val="22"/>
        </w:rPr>
      </w:pPr>
      <w:r w:rsidRPr="000D3E04">
        <w:rPr>
          <w:szCs w:val="22"/>
        </w:rPr>
        <w:t xml:space="preserve">Выросли цены на кондитерские изделия. </w:t>
      </w:r>
      <w:r>
        <w:rPr>
          <w:szCs w:val="22"/>
        </w:rPr>
        <w:t>От 3,9% до 12% повысились цены на кексы, рулеты, торты, карамель, пряники, шоколад и конфеты, глазированные шокол</w:t>
      </w:r>
      <w:r>
        <w:rPr>
          <w:szCs w:val="22"/>
        </w:rPr>
        <w:t>а</w:t>
      </w:r>
      <w:r w:rsidR="006F4A74">
        <w:rPr>
          <w:szCs w:val="22"/>
        </w:rPr>
        <w:t>дом, зефир и пастилу</w:t>
      </w:r>
      <w:r>
        <w:rPr>
          <w:szCs w:val="22"/>
        </w:rPr>
        <w:t xml:space="preserve">. </w:t>
      </w:r>
    </w:p>
    <w:p w:rsidR="00707F6D" w:rsidRDefault="00707F6D" w:rsidP="000813FF">
      <w:pPr>
        <w:tabs>
          <w:tab w:val="left" w:pos="3969"/>
        </w:tabs>
        <w:adjustRightInd/>
        <w:spacing w:before="100"/>
        <w:ind w:firstLine="709"/>
        <w:rPr>
          <w:szCs w:val="22"/>
        </w:rPr>
      </w:pPr>
      <w:r>
        <w:rPr>
          <w:szCs w:val="22"/>
        </w:rPr>
        <w:t xml:space="preserve">С начала года цены на хлеб и хлебобулочные изделия претерпели значительные изменения. </w:t>
      </w:r>
      <w:r w:rsidRPr="000D3E04">
        <w:rPr>
          <w:szCs w:val="22"/>
        </w:rPr>
        <w:t xml:space="preserve">Так, хлеб из ржаной муки стал дороже на </w:t>
      </w:r>
      <w:r>
        <w:rPr>
          <w:szCs w:val="22"/>
        </w:rPr>
        <w:t>9,3</w:t>
      </w:r>
      <w:r w:rsidRPr="000D3E04">
        <w:rPr>
          <w:szCs w:val="22"/>
        </w:rPr>
        <w:t xml:space="preserve">%, </w:t>
      </w:r>
      <w:r>
        <w:rPr>
          <w:szCs w:val="22"/>
        </w:rPr>
        <w:t xml:space="preserve">сдобные булочные </w:t>
      </w:r>
      <w:r w:rsidR="006F4A74">
        <w:rPr>
          <w:szCs w:val="22"/>
        </w:rPr>
        <w:br/>
      </w:r>
      <w:r>
        <w:rPr>
          <w:szCs w:val="22"/>
        </w:rPr>
        <w:t xml:space="preserve">изделия – на 7,3%, хлеб </w:t>
      </w:r>
      <w:r w:rsidRPr="000D3E04">
        <w:rPr>
          <w:szCs w:val="22"/>
        </w:rPr>
        <w:t xml:space="preserve">из пшеничной </w:t>
      </w:r>
      <w:r>
        <w:rPr>
          <w:szCs w:val="22"/>
        </w:rPr>
        <w:t xml:space="preserve">муки </w:t>
      </w:r>
      <w:r w:rsidRPr="000D3E04">
        <w:rPr>
          <w:szCs w:val="22"/>
        </w:rPr>
        <w:t xml:space="preserve">1 и 2 сорта – на </w:t>
      </w:r>
      <w:r>
        <w:rPr>
          <w:szCs w:val="22"/>
        </w:rPr>
        <w:t>6,2</w:t>
      </w:r>
      <w:r w:rsidRPr="000D3E04">
        <w:rPr>
          <w:szCs w:val="22"/>
        </w:rPr>
        <w:t>%,</w:t>
      </w:r>
      <w:r>
        <w:rPr>
          <w:szCs w:val="22"/>
        </w:rPr>
        <w:t xml:space="preserve"> баранки – на 5,5%, хлеб</w:t>
      </w:r>
      <w:r w:rsidRPr="000D3E04">
        <w:rPr>
          <w:szCs w:val="22"/>
        </w:rPr>
        <w:t xml:space="preserve"> </w:t>
      </w:r>
      <w:r>
        <w:rPr>
          <w:szCs w:val="22"/>
        </w:rPr>
        <w:t xml:space="preserve">из муки </w:t>
      </w:r>
      <w:r w:rsidRPr="000D3E04">
        <w:rPr>
          <w:szCs w:val="22"/>
        </w:rPr>
        <w:t xml:space="preserve">высшего сорта – на </w:t>
      </w:r>
      <w:r>
        <w:rPr>
          <w:szCs w:val="22"/>
        </w:rPr>
        <w:t>3,9%.</w:t>
      </w:r>
    </w:p>
    <w:p w:rsidR="00707F6D" w:rsidRPr="00BF0741" w:rsidRDefault="00707F6D" w:rsidP="000813FF">
      <w:pPr>
        <w:tabs>
          <w:tab w:val="left" w:pos="3969"/>
        </w:tabs>
        <w:adjustRightInd/>
        <w:spacing w:before="120"/>
        <w:ind w:firstLine="709"/>
        <w:rPr>
          <w:szCs w:val="22"/>
        </w:rPr>
      </w:pPr>
      <w:r w:rsidRPr="000D3E04">
        <w:rPr>
          <w:szCs w:val="22"/>
        </w:rPr>
        <w:t>В груп</w:t>
      </w:r>
      <w:r>
        <w:rPr>
          <w:szCs w:val="22"/>
        </w:rPr>
        <w:t>пах</w:t>
      </w:r>
      <w:r w:rsidRPr="000D3E04">
        <w:rPr>
          <w:szCs w:val="22"/>
        </w:rPr>
        <w:t xml:space="preserve"> мясо</w:t>
      </w:r>
      <w:r>
        <w:rPr>
          <w:szCs w:val="22"/>
        </w:rPr>
        <w:t xml:space="preserve">- и рыбопродуктов </w:t>
      </w:r>
      <w:r w:rsidRPr="000D3E04">
        <w:rPr>
          <w:szCs w:val="22"/>
        </w:rPr>
        <w:t xml:space="preserve">наиболее значимый рост цен отмечен на </w:t>
      </w:r>
      <w:r>
        <w:rPr>
          <w:szCs w:val="22"/>
        </w:rPr>
        <w:t>мор</w:t>
      </w:r>
      <w:r>
        <w:rPr>
          <w:szCs w:val="22"/>
        </w:rPr>
        <w:t>о</w:t>
      </w:r>
      <w:r>
        <w:rPr>
          <w:szCs w:val="22"/>
        </w:rPr>
        <w:t xml:space="preserve">женую разделанную рыбу на 14%, </w:t>
      </w:r>
      <w:r w:rsidRPr="000D3E04">
        <w:rPr>
          <w:szCs w:val="22"/>
        </w:rPr>
        <w:t xml:space="preserve">баранину </w:t>
      </w:r>
      <w:r w:rsidR="006F4A74">
        <w:rPr>
          <w:szCs w:val="22"/>
        </w:rPr>
        <w:t>–</w:t>
      </w:r>
      <w:r>
        <w:rPr>
          <w:szCs w:val="22"/>
        </w:rPr>
        <w:t xml:space="preserve"> </w:t>
      </w:r>
      <w:r w:rsidRPr="000D3E04">
        <w:rPr>
          <w:szCs w:val="22"/>
        </w:rPr>
        <w:t>на 10,</w:t>
      </w:r>
      <w:r>
        <w:rPr>
          <w:szCs w:val="22"/>
        </w:rPr>
        <w:t>2</w:t>
      </w:r>
      <w:r w:rsidRPr="000D3E04">
        <w:rPr>
          <w:szCs w:val="22"/>
        </w:rPr>
        <w:t>%, говядину – на 6,</w:t>
      </w:r>
      <w:r>
        <w:rPr>
          <w:szCs w:val="22"/>
        </w:rPr>
        <w:t>8</w:t>
      </w:r>
      <w:r w:rsidRPr="000D3E04">
        <w:rPr>
          <w:szCs w:val="22"/>
        </w:rPr>
        <w:t xml:space="preserve">%, </w:t>
      </w:r>
      <w:r>
        <w:rPr>
          <w:szCs w:val="22"/>
        </w:rPr>
        <w:t xml:space="preserve">рыбное </w:t>
      </w:r>
      <w:r>
        <w:rPr>
          <w:szCs w:val="22"/>
        </w:rPr>
        <w:lastRenderedPageBreak/>
        <w:t>филе – на 5,1%.</w:t>
      </w:r>
      <w:r w:rsidRPr="000D3E04">
        <w:rPr>
          <w:szCs w:val="22"/>
        </w:rPr>
        <w:t xml:space="preserve"> Вместе с тем </w:t>
      </w:r>
      <w:r>
        <w:rPr>
          <w:szCs w:val="22"/>
        </w:rPr>
        <w:t>соленая сельдь</w:t>
      </w:r>
      <w:r w:rsidR="006F4A74">
        <w:rPr>
          <w:szCs w:val="22"/>
        </w:rPr>
        <w:t xml:space="preserve"> стала</w:t>
      </w:r>
      <w:r w:rsidRPr="00BF0741">
        <w:rPr>
          <w:szCs w:val="22"/>
        </w:rPr>
        <w:t xml:space="preserve"> дешевле на </w:t>
      </w:r>
      <w:r>
        <w:rPr>
          <w:szCs w:val="22"/>
        </w:rPr>
        <w:t>6,7%, мороженая н</w:t>
      </w:r>
      <w:r>
        <w:rPr>
          <w:szCs w:val="22"/>
        </w:rPr>
        <w:t>е</w:t>
      </w:r>
      <w:r>
        <w:rPr>
          <w:szCs w:val="22"/>
        </w:rPr>
        <w:t xml:space="preserve">разделанная рыба – на 2,5%, </w:t>
      </w:r>
      <w:proofErr w:type="spellStart"/>
      <w:r>
        <w:rPr>
          <w:szCs w:val="22"/>
        </w:rPr>
        <w:t>полукопченая</w:t>
      </w:r>
      <w:proofErr w:type="spellEnd"/>
      <w:r>
        <w:rPr>
          <w:szCs w:val="22"/>
        </w:rPr>
        <w:t>, варено-копченая колбаса – на 1,9%.</w:t>
      </w:r>
    </w:p>
    <w:p w:rsidR="00707F6D" w:rsidRPr="00BF0741" w:rsidRDefault="00707F6D" w:rsidP="008B6060">
      <w:pPr>
        <w:tabs>
          <w:tab w:val="left" w:pos="3969"/>
        </w:tabs>
        <w:adjustRightInd/>
        <w:spacing w:before="120"/>
        <w:ind w:firstLine="709"/>
        <w:rPr>
          <w:szCs w:val="22"/>
        </w:rPr>
      </w:pPr>
      <w:r w:rsidRPr="00BF0741">
        <w:rPr>
          <w:szCs w:val="22"/>
        </w:rPr>
        <w:t xml:space="preserve">Среди прочих товаров повышение цен произошло на </w:t>
      </w:r>
      <w:r>
        <w:rPr>
          <w:szCs w:val="22"/>
        </w:rPr>
        <w:t>минеральную и питьевую воду</w:t>
      </w:r>
      <w:r w:rsidRPr="00BF0741">
        <w:rPr>
          <w:szCs w:val="22"/>
        </w:rPr>
        <w:t xml:space="preserve"> на 14,</w:t>
      </w:r>
      <w:r>
        <w:rPr>
          <w:szCs w:val="22"/>
        </w:rPr>
        <w:t>4</w:t>
      </w:r>
      <w:r w:rsidRPr="00BF0741">
        <w:rPr>
          <w:szCs w:val="22"/>
        </w:rPr>
        <w:t>%, фруктовые соки – на 14,</w:t>
      </w:r>
      <w:r>
        <w:rPr>
          <w:szCs w:val="22"/>
        </w:rPr>
        <w:t>3</w:t>
      </w:r>
      <w:r w:rsidRPr="00BF0741">
        <w:rPr>
          <w:szCs w:val="22"/>
        </w:rPr>
        <w:t xml:space="preserve">%, пшеничную муку – </w:t>
      </w:r>
      <w:r w:rsidR="006F4A74">
        <w:rPr>
          <w:szCs w:val="22"/>
        </w:rPr>
        <w:t xml:space="preserve">на </w:t>
      </w:r>
      <w:r w:rsidRPr="00BF0741">
        <w:rPr>
          <w:szCs w:val="22"/>
        </w:rPr>
        <w:t>12,</w:t>
      </w:r>
      <w:r>
        <w:rPr>
          <w:szCs w:val="22"/>
        </w:rPr>
        <w:t>3</w:t>
      </w:r>
      <w:r w:rsidRPr="00BF0741">
        <w:rPr>
          <w:szCs w:val="22"/>
        </w:rPr>
        <w:t xml:space="preserve">%, </w:t>
      </w:r>
      <w:r>
        <w:rPr>
          <w:szCs w:val="22"/>
        </w:rPr>
        <w:t xml:space="preserve">йогурт – </w:t>
      </w:r>
      <w:r w:rsidR="006F4A74">
        <w:rPr>
          <w:szCs w:val="22"/>
        </w:rPr>
        <w:br/>
      </w:r>
      <w:r>
        <w:rPr>
          <w:szCs w:val="22"/>
        </w:rPr>
        <w:t xml:space="preserve">на 12,2%, глазированные шоколадом творожные сырки – на 11,8%, консервированные овощи – на 10,9%, </w:t>
      </w:r>
      <w:r w:rsidRPr="00BF0741">
        <w:rPr>
          <w:szCs w:val="22"/>
        </w:rPr>
        <w:t xml:space="preserve">жирный творог – на </w:t>
      </w:r>
      <w:r>
        <w:rPr>
          <w:szCs w:val="22"/>
        </w:rPr>
        <w:t>9,9</w:t>
      </w:r>
      <w:r w:rsidRPr="00BF0741">
        <w:rPr>
          <w:szCs w:val="22"/>
        </w:rPr>
        <w:t>%</w:t>
      </w:r>
      <w:r>
        <w:rPr>
          <w:szCs w:val="22"/>
        </w:rPr>
        <w:t>. На 4,3-7,9% подорожали гамбургер, вар</w:t>
      </w:r>
      <w:r>
        <w:rPr>
          <w:szCs w:val="22"/>
        </w:rPr>
        <w:t>е</w:t>
      </w:r>
      <w:r>
        <w:rPr>
          <w:szCs w:val="22"/>
        </w:rPr>
        <w:t>нье, мороженое, черный пакетированный чай, соль, зарубежное пиво, сметана, кисл</w:t>
      </w:r>
      <w:r>
        <w:rPr>
          <w:szCs w:val="22"/>
        </w:rPr>
        <w:t>о</w:t>
      </w:r>
      <w:r>
        <w:rPr>
          <w:szCs w:val="22"/>
        </w:rPr>
        <w:t>молочная продукция, твердые и мягкие сыры, сливочное масло, мед.</w:t>
      </w:r>
      <w:r w:rsidRPr="00BF0741">
        <w:rPr>
          <w:szCs w:val="22"/>
        </w:rPr>
        <w:t xml:space="preserve"> Наряду с </w:t>
      </w:r>
      <w:r>
        <w:rPr>
          <w:szCs w:val="22"/>
        </w:rPr>
        <w:t>э</w:t>
      </w:r>
      <w:r w:rsidRPr="00BF0741">
        <w:rPr>
          <w:szCs w:val="22"/>
        </w:rPr>
        <w:t>тим стал</w:t>
      </w:r>
      <w:r>
        <w:rPr>
          <w:szCs w:val="22"/>
        </w:rPr>
        <w:t>а значительно дешевле</w:t>
      </w:r>
      <w:r w:rsidRPr="00BF0741">
        <w:rPr>
          <w:szCs w:val="22"/>
        </w:rPr>
        <w:t xml:space="preserve"> </w:t>
      </w:r>
      <w:r>
        <w:rPr>
          <w:szCs w:val="22"/>
        </w:rPr>
        <w:t xml:space="preserve">плодоовощная продукция: помидоры </w:t>
      </w:r>
      <w:r w:rsidR="006F4A74">
        <w:rPr>
          <w:szCs w:val="22"/>
        </w:rPr>
        <w:t>–</w:t>
      </w:r>
      <w:r>
        <w:rPr>
          <w:szCs w:val="22"/>
        </w:rPr>
        <w:t xml:space="preserve"> на 53,6%, огурцы – на 52,4%, виноград – на 30%, белокочанная капуста – на 14,2%, картофель – на 12,4%, орехи – на 5,4%. Понижение отмечено на сахар на 18,3%, кетчуп – на 9,6%, подсолне</w:t>
      </w:r>
      <w:r>
        <w:rPr>
          <w:szCs w:val="22"/>
        </w:rPr>
        <w:t>ч</w:t>
      </w:r>
      <w:r>
        <w:rPr>
          <w:szCs w:val="22"/>
        </w:rPr>
        <w:t>ное масло – на 6,8%, отечественное пиво – на 6%, черный перец-горошек и отечестве</w:t>
      </w:r>
      <w:r>
        <w:rPr>
          <w:szCs w:val="22"/>
        </w:rPr>
        <w:t>н</w:t>
      </w:r>
      <w:r>
        <w:rPr>
          <w:szCs w:val="22"/>
        </w:rPr>
        <w:t>ный коньяк – на 4,7%, куриные яйца – на 4,4%.</w:t>
      </w:r>
    </w:p>
    <w:p w:rsidR="00707F6D" w:rsidRPr="009B40BD" w:rsidRDefault="00707F6D" w:rsidP="00707F6D">
      <w:pPr>
        <w:pStyle w:val="aff6"/>
        <w:spacing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 xml:space="preserve">продовольственные товары в </w:t>
      </w:r>
      <w:r>
        <w:rPr>
          <w:i w:val="0"/>
          <w:szCs w:val="22"/>
        </w:rPr>
        <w:t>сентябре</w:t>
      </w:r>
      <w:r w:rsidRPr="009B40BD">
        <w:rPr>
          <w:i w:val="0"/>
          <w:szCs w:val="22"/>
        </w:rPr>
        <w:t xml:space="preserve"> 2019 года</w:t>
      </w:r>
    </w:p>
    <w:p w:rsidR="00707F6D" w:rsidRPr="009B40BD" w:rsidRDefault="00707F6D" w:rsidP="00707F6D">
      <w:pPr>
        <w:pStyle w:val="aff6"/>
        <w:spacing w:before="0" w:after="0"/>
        <w:jc w:val="center"/>
        <w:rPr>
          <w:i w:val="0"/>
          <w:szCs w:val="22"/>
        </w:rPr>
      </w:pPr>
      <w:r w:rsidRPr="009B40BD">
        <w:rPr>
          <w:b w:val="0"/>
          <w:i w:val="0"/>
          <w:szCs w:val="22"/>
        </w:rPr>
        <w:t xml:space="preserve">(в процентах к </w:t>
      </w:r>
      <w:r>
        <w:rPr>
          <w:b w:val="0"/>
          <w:i w:val="0"/>
          <w:szCs w:val="22"/>
        </w:rPr>
        <w:t>августу</w:t>
      </w:r>
      <w:r w:rsidRPr="009B40BD">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61"/>
        <w:gridCol w:w="1134"/>
        <w:gridCol w:w="3370"/>
        <w:gridCol w:w="1528"/>
      </w:tblGrid>
      <w:tr w:rsidR="00707F6D" w:rsidRPr="00F84AA3" w:rsidTr="00707F6D">
        <w:trPr>
          <w:trHeight w:hRule="exact" w:val="557"/>
          <w:tblHeader/>
        </w:trPr>
        <w:tc>
          <w:tcPr>
            <w:tcW w:w="3261" w:type="dxa"/>
            <w:vMerge w:val="restart"/>
          </w:tcPr>
          <w:p w:rsidR="00707F6D" w:rsidRPr="00F84AA3" w:rsidRDefault="00707F6D" w:rsidP="00707F6D">
            <w:pPr>
              <w:spacing w:before="40" w:line="240" w:lineRule="auto"/>
              <w:ind w:firstLine="0"/>
              <w:jc w:val="center"/>
              <w:rPr>
                <w:rFonts w:cs="Arial"/>
                <w:i/>
                <w:sz w:val="20"/>
              </w:rPr>
            </w:pPr>
            <w:r w:rsidRPr="00F84AA3">
              <w:rPr>
                <w:rFonts w:cs="Arial"/>
                <w:i/>
                <w:sz w:val="20"/>
              </w:rPr>
              <w:t>Наименование группы товаров</w:t>
            </w:r>
          </w:p>
        </w:tc>
        <w:tc>
          <w:tcPr>
            <w:tcW w:w="1134" w:type="dxa"/>
            <w:vMerge w:val="restart"/>
          </w:tcPr>
          <w:p w:rsidR="00707F6D" w:rsidRPr="00F84AA3" w:rsidRDefault="00707F6D" w:rsidP="006F4A74">
            <w:pPr>
              <w:spacing w:before="40" w:line="240" w:lineRule="auto"/>
              <w:ind w:left="-57" w:right="-57" w:firstLine="0"/>
              <w:jc w:val="center"/>
              <w:rPr>
                <w:rFonts w:cs="Arial"/>
                <w:i/>
                <w:sz w:val="20"/>
              </w:rPr>
            </w:pPr>
            <w:r w:rsidRPr="00F84AA3">
              <w:rPr>
                <w:rFonts w:cs="Arial"/>
                <w:i/>
                <w:sz w:val="20"/>
              </w:rPr>
              <w:t>Индекс цен в среднем по группе</w:t>
            </w:r>
          </w:p>
        </w:tc>
        <w:tc>
          <w:tcPr>
            <w:tcW w:w="4898" w:type="dxa"/>
            <w:gridSpan w:val="2"/>
          </w:tcPr>
          <w:p w:rsidR="00707F6D" w:rsidRPr="00F84AA3" w:rsidRDefault="00707F6D" w:rsidP="00707F6D">
            <w:pPr>
              <w:spacing w:before="40" w:line="240" w:lineRule="auto"/>
              <w:ind w:firstLine="0"/>
              <w:jc w:val="center"/>
              <w:rPr>
                <w:rFonts w:cs="Arial"/>
                <w:i/>
                <w:sz w:val="20"/>
              </w:rPr>
            </w:pPr>
            <w:r w:rsidRPr="00F84AA3">
              <w:rPr>
                <w:rFonts w:cs="Arial"/>
                <w:i/>
                <w:sz w:val="20"/>
              </w:rPr>
              <w:t xml:space="preserve">Максимальное и минимальное значение </w:t>
            </w:r>
          </w:p>
          <w:p w:rsidR="00707F6D" w:rsidRPr="00F84AA3" w:rsidRDefault="00707F6D" w:rsidP="00707F6D">
            <w:pPr>
              <w:spacing w:before="40" w:line="240" w:lineRule="auto"/>
              <w:ind w:firstLine="0"/>
              <w:jc w:val="center"/>
              <w:rPr>
                <w:rFonts w:cs="Arial"/>
                <w:i/>
                <w:sz w:val="20"/>
              </w:rPr>
            </w:pPr>
            <w:r w:rsidRPr="00F84AA3">
              <w:rPr>
                <w:rFonts w:cs="Arial"/>
                <w:i/>
                <w:sz w:val="20"/>
              </w:rPr>
              <w:t>индекса цен внутри  группы</w:t>
            </w:r>
          </w:p>
        </w:tc>
      </w:tr>
      <w:tr w:rsidR="00707F6D" w:rsidRPr="00F84AA3" w:rsidTr="006F4A74">
        <w:trPr>
          <w:trHeight w:hRule="exact" w:val="528"/>
          <w:tblHeader/>
        </w:trPr>
        <w:tc>
          <w:tcPr>
            <w:tcW w:w="3261" w:type="dxa"/>
            <w:vMerge/>
            <w:tcBorders>
              <w:bottom w:val="single" w:sz="6" w:space="0" w:color="auto"/>
            </w:tcBorders>
          </w:tcPr>
          <w:p w:rsidR="00707F6D" w:rsidRPr="00F84AA3" w:rsidRDefault="00707F6D" w:rsidP="00707F6D">
            <w:pPr>
              <w:spacing w:before="40" w:line="240" w:lineRule="auto"/>
              <w:ind w:firstLine="0"/>
              <w:jc w:val="center"/>
              <w:rPr>
                <w:rFonts w:cs="Arial"/>
                <w:sz w:val="20"/>
              </w:rPr>
            </w:pPr>
          </w:p>
        </w:tc>
        <w:tc>
          <w:tcPr>
            <w:tcW w:w="1134" w:type="dxa"/>
            <w:vMerge/>
            <w:tcBorders>
              <w:bottom w:val="single" w:sz="6" w:space="0" w:color="auto"/>
            </w:tcBorders>
          </w:tcPr>
          <w:p w:rsidR="00707F6D" w:rsidRPr="00F84AA3" w:rsidRDefault="00707F6D" w:rsidP="00707F6D">
            <w:pPr>
              <w:spacing w:before="40" w:line="240" w:lineRule="auto"/>
              <w:ind w:firstLine="0"/>
              <w:jc w:val="center"/>
              <w:rPr>
                <w:rFonts w:cs="Arial"/>
                <w:sz w:val="20"/>
              </w:rPr>
            </w:pPr>
          </w:p>
        </w:tc>
        <w:tc>
          <w:tcPr>
            <w:tcW w:w="3370" w:type="dxa"/>
            <w:tcBorders>
              <w:bottom w:val="single" w:sz="6" w:space="0" w:color="auto"/>
            </w:tcBorders>
          </w:tcPr>
          <w:p w:rsidR="00707F6D" w:rsidRPr="00F84AA3" w:rsidRDefault="00707F6D" w:rsidP="00707F6D">
            <w:pPr>
              <w:spacing w:before="40" w:line="240" w:lineRule="auto"/>
              <w:ind w:firstLine="0"/>
              <w:jc w:val="center"/>
              <w:rPr>
                <w:rFonts w:cs="Arial"/>
                <w:i/>
                <w:sz w:val="20"/>
              </w:rPr>
            </w:pPr>
            <w:r w:rsidRPr="00F84AA3">
              <w:rPr>
                <w:rFonts w:cs="Arial"/>
                <w:i/>
                <w:sz w:val="20"/>
              </w:rPr>
              <w:t>товары</w:t>
            </w:r>
          </w:p>
        </w:tc>
        <w:tc>
          <w:tcPr>
            <w:tcW w:w="1528" w:type="dxa"/>
            <w:tcBorders>
              <w:bottom w:val="single" w:sz="6" w:space="0" w:color="auto"/>
            </w:tcBorders>
          </w:tcPr>
          <w:p w:rsidR="00707F6D" w:rsidRPr="00F84AA3" w:rsidRDefault="00707F6D" w:rsidP="00707F6D">
            <w:pPr>
              <w:spacing w:before="40" w:line="240" w:lineRule="auto"/>
              <w:ind w:firstLine="0"/>
              <w:jc w:val="center"/>
              <w:rPr>
                <w:rFonts w:cs="Arial"/>
                <w:i/>
                <w:sz w:val="20"/>
              </w:rPr>
            </w:pPr>
            <w:r w:rsidRPr="00F84AA3">
              <w:rPr>
                <w:rFonts w:cs="Arial"/>
                <w:i/>
                <w:sz w:val="20"/>
              </w:rPr>
              <w:t>индекс цен</w:t>
            </w:r>
          </w:p>
        </w:tc>
      </w:tr>
      <w:tr w:rsidR="00707F6D" w:rsidRPr="00F84AA3" w:rsidTr="00707F6D">
        <w:trPr>
          <w:trHeight w:val="20"/>
        </w:trPr>
        <w:tc>
          <w:tcPr>
            <w:tcW w:w="3261" w:type="dxa"/>
            <w:vMerge w:val="restart"/>
            <w:tcBorders>
              <w:top w:val="single" w:sz="6" w:space="0" w:color="auto"/>
              <w:bottom w:val="dotted" w:sz="4" w:space="0" w:color="auto"/>
            </w:tcBorders>
            <w:vAlign w:val="center"/>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99,6</w:t>
            </w:r>
          </w:p>
        </w:tc>
        <w:tc>
          <w:tcPr>
            <w:tcW w:w="3370" w:type="dxa"/>
            <w:tcBorders>
              <w:top w:val="single" w:sz="6" w:space="0" w:color="auto"/>
              <w:bottom w:val="dotted" w:sz="4" w:space="0" w:color="auto"/>
            </w:tcBorders>
            <w:vAlign w:val="bottom"/>
          </w:tcPr>
          <w:p w:rsidR="00707F6D" w:rsidRPr="00F84AA3" w:rsidRDefault="00707F6D" w:rsidP="000813FF">
            <w:pPr>
              <w:spacing w:before="40" w:line="240" w:lineRule="exact"/>
              <w:ind w:firstLine="0"/>
              <w:rPr>
                <w:rFonts w:cs="Arial"/>
                <w:color w:val="000000"/>
                <w:sz w:val="20"/>
              </w:rPr>
            </w:pPr>
            <w:r w:rsidRPr="00F84AA3">
              <w:rPr>
                <w:rFonts w:cs="Arial"/>
                <w:color w:val="000000"/>
                <w:sz w:val="20"/>
              </w:rPr>
              <w:t xml:space="preserve">пельмени, </w:t>
            </w:r>
            <w:proofErr w:type="spellStart"/>
            <w:r w:rsidRPr="00F84AA3">
              <w:rPr>
                <w:rFonts w:cs="Arial"/>
                <w:color w:val="000000"/>
                <w:sz w:val="20"/>
              </w:rPr>
              <w:t>манты</w:t>
            </w:r>
            <w:proofErr w:type="spellEnd"/>
            <w:r w:rsidRPr="00F84AA3">
              <w:rPr>
                <w:rFonts w:cs="Arial"/>
                <w:color w:val="000000"/>
                <w:sz w:val="20"/>
              </w:rPr>
              <w:t xml:space="preserve">, </w:t>
            </w:r>
            <w:proofErr w:type="spellStart"/>
            <w:r w:rsidRPr="00F84AA3">
              <w:rPr>
                <w:rFonts w:cs="Arial"/>
                <w:color w:val="000000"/>
                <w:sz w:val="20"/>
              </w:rPr>
              <w:t>равиоли</w:t>
            </w:r>
            <w:proofErr w:type="spellEnd"/>
          </w:p>
        </w:tc>
        <w:tc>
          <w:tcPr>
            <w:tcW w:w="1528" w:type="dxa"/>
            <w:tcBorders>
              <w:top w:val="single" w:sz="6"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101,4</w:t>
            </w:r>
          </w:p>
        </w:tc>
      </w:tr>
      <w:tr w:rsidR="00707F6D" w:rsidRPr="00F84AA3" w:rsidTr="00707F6D">
        <w:trPr>
          <w:trHeight w:val="20"/>
        </w:trPr>
        <w:tc>
          <w:tcPr>
            <w:tcW w:w="3261" w:type="dxa"/>
            <w:vMerge/>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707F6D" w:rsidRPr="00F84AA3" w:rsidRDefault="00707F6D" w:rsidP="000813FF">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мясо индейки</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sz w:val="20"/>
              </w:rPr>
            </w:pPr>
            <w:r w:rsidRPr="00F84AA3">
              <w:rPr>
                <w:rFonts w:cs="Arial"/>
                <w:color w:val="000000"/>
                <w:sz w:val="20"/>
              </w:rPr>
              <w:t>97,5</w:t>
            </w:r>
          </w:p>
        </w:tc>
      </w:tr>
      <w:tr w:rsidR="00707F6D" w:rsidRPr="00F84AA3" w:rsidTr="00707F6D">
        <w:trPr>
          <w:trHeight w:val="20"/>
        </w:trPr>
        <w:tc>
          <w:tcPr>
            <w:tcW w:w="3261"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101,2</w:t>
            </w: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rPr>
                <w:rFonts w:cs="Arial"/>
                <w:color w:val="000000"/>
                <w:sz w:val="20"/>
              </w:rPr>
            </w:pPr>
            <w:r w:rsidRPr="00F84AA3">
              <w:rPr>
                <w:rFonts w:cs="Arial"/>
                <w:color w:val="000000"/>
                <w:sz w:val="20"/>
              </w:rPr>
              <w:t>кальмары мороженые</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106,9</w:t>
            </w:r>
          </w:p>
        </w:tc>
      </w:tr>
      <w:tr w:rsidR="00707F6D" w:rsidRPr="00F84AA3" w:rsidTr="00707F6D">
        <w:trPr>
          <w:trHeight w:val="20"/>
        </w:trPr>
        <w:tc>
          <w:tcPr>
            <w:tcW w:w="3261" w:type="dxa"/>
            <w:vMerge/>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707F6D" w:rsidRPr="00F84AA3" w:rsidRDefault="00707F6D" w:rsidP="000813FF">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сельдь соленая</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95,2</w:t>
            </w:r>
          </w:p>
        </w:tc>
      </w:tr>
      <w:tr w:rsidR="00707F6D" w:rsidRPr="00F84AA3" w:rsidTr="00707F6D">
        <w:trPr>
          <w:trHeight w:val="20"/>
        </w:trPr>
        <w:tc>
          <w:tcPr>
            <w:tcW w:w="3261"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Молоко и молочная продукция</w:t>
            </w:r>
          </w:p>
        </w:tc>
        <w:tc>
          <w:tcPr>
            <w:tcW w:w="1134"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101,4</w:t>
            </w: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rPr>
                <w:rFonts w:cs="Arial"/>
                <w:color w:val="000000"/>
                <w:sz w:val="20"/>
              </w:rPr>
            </w:pPr>
            <w:r w:rsidRPr="00F84AA3">
              <w:rPr>
                <w:rFonts w:cs="Arial"/>
                <w:color w:val="000000"/>
                <w:sz w:val="20"/>
              </w:rPr>
              <w:t>творог нежирный</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104,9</w:t>
            </w:r>
          </w:p>
        </w:tc>
      </w:tr>
      <w:tr w:rsidR="00707F6D" w:rsidRPr="00F84AA3" w:rsidTr="00707F6D">
        <w:trPr>
          <w:trHeight w:val="20"/>
        </w:trPr>
        <w:tc>
          <w:tcPr>
            <w:tcW w:w="3261" w:type="dxa"/>
            <w:vMerge/>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707F6D" w:rsidRPr="00F84AA3" w:rsidRDefault="00707F6D" w:rsidP="000813FF">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молоко питьевое цельное стер</w:t>
            </w:r>
            <w:r w:rsidRPr="00F84AA3">
              <w:rPr>
                <w:rFonts w:cs="Arial"/>
                <w:color w:val="000000"/>
                <w:sz w:val="20"/>
              </w:rPr>
              <w:t>и</w:t>
            </w:r>
            <w:r w:rsidRPr="00F84AA3">
              <w:rPr>
                <w:rFonts w:cs="Arial"/>
                <w:color w:val="000000"/>
                <w:sz w:val="20"/>
              </w:rPr>
              <w:t>лизованное 2,5-3,2% жирности</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93,3</w:t>
            </w:r>
          </w:p>
        </w:tc>
      </w:tr>
      <w:tr w:rsidR="00707F6D" w:rsidRPr="00F84AA3" w:rsidTr="00707F6D">
        <w:trPr>
          <w:trHeight w:val="20"/>
        </w:trPr>
        <w:tc>
          <w:tcPr>
            <w:tcW w:w="3261"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r w:rsidRPr="00F84AA3">
              <w:rPr>
                <w:rFonts w:cs="Arial"/>
                <w:sz w:val="20"/>
              </w:rPr>
              <w:t>Кондитерские изделия</w:t>
            </w:r>
          </w:p>
        </w:tc>
        <w:tc>
          <w:tcPr>
            <w:tcW w:w="1134"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101,0</w:t>
            </w: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rPr>
                <w:rFonts w:cs="Arial"/>
                <w:color w:val="000000"/>
                <w:sz w:val="20"/>
              </w:rPr>
            </w:pPr>
            <w:r w:rsidRPr="00F84AA3">
              <w:rPr>
                <w:rFonts w:cs="Arial"/>
                <w:color w:val="000000"/>
                <w:sz w:val="20"/>
              </w:rPr>
              <w:t>карамель</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103,6</w:t>
            </w:r>
          </w:p>
        </w:tc>
      </w:tr>
      <w:tr w:rsidR="00707F6D" w:rsidRPr="00F84AA3" w:rsidTr="00707F6D">
        <w:trPr>
          <w:trHeight w:val="20"/>
        </w:trPr>
        <w:tc>
          <w:tcPr>
            <w:tcW w:w="3261" w:type="dxa"/>
            <w:vMerge/>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707F6D" w:rsidRPr="00F84AA3" w:rsidRDefault="00707F6D" w:rsidP="000813FF">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шоколад</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97,4</w:t>
            </w:r>
          </w:p>
        </w:tc>
      </w:tr>
      <w:tr w:rsidR="00707F6D" w:rsidRPr="00F84AA3" w:rsidTr="00707F6D">
        <w:trPr>
          <w:trHeight w:val="278"/>
        </w:trPr>
        <w:tc>
          <w:tcPr>
            <w:tcW w:w="3261" w:type="dxa"/>
            <w:vMerge w:val="restart"/>
            <w:tcBorders>
              <w:top w:val="dotted" w:sz="4" w:space="0" w:color="auto"/>
            </w:tcBorders>
            <w:vAlign w:val="center"/>
          </w:tcPr>
          <w:p w:rsidR="00707F6D" w:rsidRPr="00F84AA3" w:rsidRDefault="00707F6D" w:rsidP="000813FF">
            <w:pPr>
              <w:spacing w:before="40" w:line="240" w:lineRule="exact"/>
              <w:ind w:firstLine="0"/>
              <w:jc w:val="left"/>
              <w:rPr>
                <w:rFonts w:cs="Arial"/>
                <w:sz w:val="20"/>
              </w:rPr>
            </w:pPr>
            <w:r w:rsidRPr="00F84AA3">
              <w:rPr>
                <w:rFonts w:cs="Arial"/>
                <w:sz w:val="20"/>
              </w:rPr>
              <w:t>Макаронные и крупяные изд</w:t>
            </w:r>
            <w:r w:rsidRPr="00F84AA3">
              <w:rPr>
                <w:rFonts w:cs="Arial"/>
                <w:sz w:val="20"/>
              </w:rPr>
              <w:t>е</w:t>
            </w:r>
            <w:r w:rsidRPr="00F84AA3">
              <w:rPr>
                <w:rFonts w:cs="Arial"/>
                <w:sz w:val="20"/>
              </w:rPr>
              <w:t>лия</w:t>
            </w:r>
          </w:p>
        </w:tc>
        <w:tc>
          <w:tcPr>
            <w:tcW w:w="1134" w:type="dxa"/>
            <w:vMerge w:val="restart"/>
            <w:tcBorders>
              <w:top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99,5</w:t>
            </w:r>
          </w:p>
        </w:tc>
        <w:tc>
          <w:tcPr>
            <w:tcW w:w="3370" w:type="dxa"/>
            <w:tcBorders>
              <w:top w:val="dotted" w:sz="4" w:space="0" w:color="auto"/>
              <w:bottom w:val="dotted" w:sz="4" w:space="0" w:color="auto"/>
            </w:tcBorders>
            <w:vAlign w:val="bottom"/>
          </w:tcPr>
          <w:p w:rsidR="00707F6D" w:rsidRPr="00F84AA3" w:rsidRDefault="006F4A74" w:rsidP="000813FF">
            <w:pPr>
              <w:spacing w:before="40" w:line="240" w:lineRule="exact"/>
              <w:ind w:firstLine="0"/>
              <w:rPr>
                <w:rFonts w:cs="Arial"/>
                <w:color w:val="000000"/>
                <w:sz w:val="20"/>
              </w:rPr>
            </w:pPr>
            <w:r>
              <w:rPr>
                <w:rFonts w:cs="Arial"/>
                <w:color w:val="000000"/>
                <w:sz w:val="20"/>
              </w:rPr>
              <w:t>овсяные хлопья «геркулес»</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104,0</w:t>
            </w:r>
          </w:p>
        </w:tc>
      </w:tr>
      <w:tr w:rsidR="00707F6D" w:rsidRPr="00F84AA3" w:rsidTr="00707F6D">
        <w:trPr>
          <w:trHeight w:val="277"/>
        </w:trPr>
        <w:tc>
          <w:tcPr>
            <w:tcW w:w="3261" w:type="dxa"/>
            <w:vMerge/>
            <w:tcBorders>
              <w:bottom w:val="dotted"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bottom w:val="dotted" w:sz="4" w:space="0" w:color="auto"/>
            </w:tcBorders>
            <w:vAlign w:val="center"/>
          </w:tcPr>
          <w:p w:rsidR="00707F6D" w:rsidRPr="00F84AA3" w:rsidRDefault="00707F6D" w:rsidP="000813FF">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макаронные изделия из пшени</w:t>
            </w:r>
            <w:r w:rsidRPr="00F84AA3">
              <w:rPr>
                <w:rFonts w:cs="Arial"/>
                <w:color w:val="000000"/>
                <w:sz w:val="20"/>
              </w:rPr>
              <w:t>ч</w:t>
            </w:r>
            <w:r w:rsidRPr="00F84AA3">
              <w:rPr>
                <w:rFonts w:cs="Arial"/>
                <w:color w:val="000000"/>
                <w:sz w:val="20"/>
              </w:rPr>
              <w:t>ной муки высшего сорта</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96,7</w:t>
            </w:r>
          </w:p>
        </w:tc>
      </w:tr>
      <w:tr w:rsidR="00707F6D" w:rsidRPr="00F84AA3" w:rsidTr="00707F6D">
        <w:trPr>
          <w:trHeight w:val="20"/>
        </w:trPr>
        <w:tc>
          <w:tcPr>
            <w:tcW w:w="3261"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r w:rsidRPr="00F84AA3">
              <w:rPr>
                <w:rFonts w:cs="Arial"/>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90,4</w:t>
            </w: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rPr>
                <w:rFonts w:cs="Arial"/>
                <w:color w:val="000000"/>
                <w:sz w:val="20"/>
              </w:rPr>
            </w:pPr>
            <w:r w:rsidRPr="00F84AA3">
              <w:rPr>
                <w:rFonts w:cs="Arial"/>
                <w:color w:val="000000"/>
                <w:sz w:val="20"/>
              </w:rPr>
              <w:t>огурцы свежие</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127,1</w:t>
            </w:r>
          </w:p>
        </w:tc>
      </w:tr>
      <w:tr w:rsidR="00707F6D" w:rsidRPr="00F84AA3" w:rsidTr="00707F6D">
        <w:trPr>
          <w:trHeight w:val="20"/>
        </w:trPr>
        <w:tc>
          <w:tcPr>
            <w:tcW w:w="3261" w:type="dxa"/>
            <w:vMerge/>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707F6D" w:rsidRPr="00F84AA3" w:rsidRDefault="00707F6D" w:rsidP="000813FF">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картофель</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59,2</w:t>
            </w:r>
          </w:p>
        </w:tc>
      </w:tr>
      <w:tr w:rsidR="00707F6D" w:rsidRPr="00F84AA3" w:rsidTr="00707F6D">
        <w:trPr>
          <w:trHeight w:val="20"/>
        </w:trPr>
        <w:tc>
          <w:tcPr>
            <w:tcW w:w="3261"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left"/>
              <w:rPr>
                <w:rFonts w:cs="Arial"/>
                <w:sz w:val="20"/>
              </w:rPr>
            </w:pPr>
            <w:r w:rsidRPr="00F84AA3">
              <w:rPr>
                <w:rFonts w:cs="Arial"/>
                <w:sz w:val="20"/>
              </w:rPr>
              <w:t>Алкогольные напитки</w:t>
            </w:r>
          </w:p>
        </w:tc>
        <w:tc>
          <w:tcPr>
            <w:tcW w:w="1134" w:type="dxa"/>
            <w:vMerge w:val="restart"/>
            <w:tcBorders>
              <w:top w:val="dotted" w:sz="4" w:space="0" w:color="auto"/>
              <w:bottom w:val="dotted" w:sz="4" w:space="0" w:color="auto"/>
            </w:tcBorders>
            <w:vAlign w:val="center"/>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98,9</w:t>
            </w:r>
          </w:p>
        </w:tc>
        <w:tc>
          <w:tcPr>
            <w:tcW w:w="3370" w:type="dxa"/>
            <w:tcBorders>
              <w:top w:val="dotted" w:sz="4" w:space="0" w:color="auto"/>
              <w:bottom w:val="dotted" w:sz="4" w:space="0" w:color="auto"/>
            </w:tcBorders>
            <w:vAlign w:val="bottom"/>
          </w:tcPr>
          <w:p w:rsidR="00707F6D" w:rsidRPr="00F84AA3" w:rsidRDefault="00707F6D" w:rsidP="000813FF">
            <w:pPr>
              <w:spacing w:before="40" w:line="240" w:lineRule="exact"/>
              <w:ind w:firstLine="0"/>
              <w:rPr>
                <w:rFonts w:cs="Arial"/>
                <w:color w:val="000000"/>
                <w:sz w:val="20"/>
              </w:rPr>
            </w:pPr>
            <w:r w:rsidRPr="00F84AA3">
              <w:rPr>
                <w:rFonts w:cs="Arial"/>
                <w:color w:val="000000"/>
                <w:sz w:val="20"/>
              </w:rPr>
              <w:t>водка крепостью 40% об.</w:t>
            </w:r>
            <w:r w:rsidR="006F4A74">
              <w:rPr>
                <w:rFonts w:cs="Arial"/>
                <w:color w:val="000000"/>
                <w:sz w:val="20"/>
              </w:rPr>
              <w:t xml:space="preserve"> </w:t>
            </w:r>
            <w:r w:rsidRPr="00F84AA3">
              <w:rPr>
                <w:rFonts w:cs="Arial"/>
                <w:color w:val="000000"/>
                <w:sz w:val="20"/>
              </w:rPr>
              <w:t>спирта и выше</w:t>
            </w:r>
          </w:p>
        </w:tc>
        <w:tc>
          <w:tcPr>
            <w:tcW w:w="1528" w:type="dxa"/>
            <w:tcBorders>
              <w:top w:val="dotted" w:sz="4" w:space="0" w:color="auto"/>
              <w:bottom w:val="dotted" w:sz="4" w:space="0" w:color="auto"/>
            </w:tcBorders>
            <w:vAlign w:val="bottom"/>
          </w:tcPr>
          <w:p w:rsidR="00707F6D" w:rsidRPr="00F84AA3" w:rsidRDefault="00707F6D" w:rsidP="000813FF">
            <w:pPr>
              <w:spacing w:before="40" w:line="240" w:lineRule="exact"/>
              <w:ind w:firstLine="0"/>
              <w:jc w:val="center"/>
              <w:rPr>
                <w:rFonts w:cs="Arial"/>
                <w:color w:val="000000"/>
                <w:sz w:val="20"/>
              </w:rPr>
            </w:pPr>
            <w:r w:rsidRPr="00F84AA3">
              <w:rPr>
                <w:rFonts w:cs="Arial"/>
                <w:color w:val="000000"/>
                <w:sz w:val="20"/>
              </w:rPr>
              <w:t>102,7</w:t>
            </w:r>
          </w:p>
        </w:tc>
      </w:tr>
      <w:tr w:rsidR="00707F6D" w:rsidRPr="00F84AA3" w:rsidTr="00707F6D">
        <w:trPr>
          <w:trHeight w:val="20"/>
        </w:trPr>
        <w:tc>
          <w:tcPr>
            <w:tcW w:w="3261" w:type="dxa"/>
            <w:vMerge/>
            <w:tcBorders>
              <w:top w:val="dotted" w:sz="4" w:space="0" w:color="auto"/>
              <w:bottom w:val="double" w:sz="4" w:space="0" w:color="auto"/>
            </w:tcBorders>
            <w:vAlign w:val="center"/>
          </w:tcPr>
          <w:p w:rsidR="00707F6D" w:rsidRPr="00F84AA3" w:rsidRDefault="00707F6D" w:rsidP="000813FF">
            <w:pPr>
              <w:spacing w:before="40" w:line="240" w:lineRule="exact"/>
              <w:ind w:firstLine="0"/>
              <w:jc w:val="left"/>
              <w:rPr>
                <w:rFonts w:cs="Arial"/>
                <w:sz w:val="20"/>
              </w:rPr>
            </w:pPr>
          </w:p>
        </w:tc>
        <w:tc>
          <w:tcPr>
            <w:tcW w:w="1134" w:type="dxa"/>
            <w:vMerge/>
            <w:tcBorders>
              <w:top w:val="dotted" w:sz="4" w:space="0" w:color="auto"/>
              <w:bottom w:val="double" w:sz="4" w:space="0" w:color="auto"/>
            </w:tcBorders>
            <w:vAlign w:val="center"/>
          </w:tcPr>
          <w:p w:rsidR="00707F6D" w:rsidRPr="00F84AA3" w:rsidRDefault="00707F6D" w:rsidP="000813FF">
            <w:pPr>
              <w:spacing w:before="40" w:line="240" w:lineRule="exact"/>
              <w:ind w:firstLine="0"/>
              <w:jc w:val="left"/>
              <w:rPr>
                <w:rFonts w:cs="Arial"/>
                <w:sz w:val="20"/>
              </w:rPr>
            </w:pPr>
          </w:p>
        </w:tc>
        <w:tc>
          <w:tcPr>
            <w:tcW w:w="3370" w:type="dxa"/>
            <w:tcBorders>
              <w:top w:val="dotted" w:sz="4" w:space="0" w:color="auto"/>
              <w:bottom w:val="double" w:sz="4" w:space="0" w:color="auto"/>
            </w:tcBorders>
            <w:vAlign w:val="bottom"/>
          </w:tcPr>
          <w:p w:rsidR="00707F6D" w:rsidRPr="00F84AA3" w:rsidRDefault="00707F6D" w:rsidP="000813FF">
            <w:pPr>
              <w:spacing w:before="40" w:line="240" w:lineRule="exact"/>
              <w:ind w:firstLine="0"/>
              <w:jc w:val="left"/>
              <w:rPr>
                <w:rFonts w:cs="Arial"/>
                <w:color w:val="000000"/>
                <w:sz w:val="20"/>
              </w:rPr>
            </w:pPr>
            <w:r w:rsidRPr="00F84AA3">
              <w:rPr>
                <w:rFonts w:cs="Arial"/>
                <w:color w:val="000000"/>
                <w:sz w:val="20"/>
              </w:rPr>
              <w:t>пиво отечественное</w:t>
            </w:r>
          </w:p>
        </w:tc>
        <w:tc>
          <w:tcPr>
            <w:tcW w:w="1528" w:type="dxa"/>
            <w:tcBorders>
              <w:top w:val="dotted" w:sz="4" w:space="0" w:color="auto"/>
              <w:bottom w:val="double" w:sz="4" w:space="0" w:color="auto"/>
            </w:tcBorders>
            <w:vAlign w:val="bottom"/>
          </w:tcPr>
          <w:p w:rsidR="00707F6D" w:rsidRPr="00F84AA3" w:rsidRDefault="00707F6D" w:rsidP="000813FF">
            <w:pPr>
              <w:spacing w:before="40" w:line="240" w:lineRule="exact"/>
              <w:ind w:firstLine="0"/>
              <w:jc w:val="center"/>
              <w:rPr>
                <w:rFonts w:cs="Arial"/>
                <w:sz w:val="20"/>
              </w:rPr>
            </w:pPr>
            <w:r w:rsidRPr="00F84AA3">
              <w:rPr>
                <w:rFonts w:cs="Arial"/>
                <w:color w:val="000000"/>
                <w:sz w:val="20"/>
              </w:rPr>
              <w:t>96,1</w:t>
            </w:r>
          </w:p>
        </w:tc>
      </w:tr>
    </w:tbl>
    <w:p w:rsidR="00707F6D" w:rsidRPr="006F4A74" w:rsidRDefault="00707F6D" w:rsidP="000813FF">
      <w:pPr>
        <w:tabs>
          <w:tab w:val="left" w:pos="3969"/>
        </w:tabs>
        <w:adjustRightInd/>
        <w:spacing w:before="240"/>
        <w:ind w:firstLine="709"/>
        <w:rPr>
          <w:szCs w:val="22"/>
        </w:rPr>
      </w:pPr>
      <w:r w:rsidRPr="006F4A74">
        <w:rPr>
          <w:szCs w:val="22"/>
        </w:rPr>
        <w:t>Стоимость условного (минимального) набора продуктов питания</w:t>
      </w:r>
      <w:r w:rsidR="000813FF">
        <w:rPr>
          <w:szCs w:val="22"/>
        </w:rPr>
        <w:t xml:space="preserve"> </w:t>
      </w:r>
      <w:r w:rsidRPr="000813FF">
        <w:rPr>
          <w:szCs w:val="22"/>
          <w:vertAlign w:val="superscript"/>
        </w:rPr>
        <w:footnoteReference w:customMarkFollows="1" w:id="5"/>
        <w:t>1)</w:t>
      </w:r>
      <w:r w:rsidRPr="006F4A74">
        <w:rPr>
          <w:szCs w:val="22"/>
        </w:rPr>
        <w:t xml:space="preserve"> в расчете на месяц по Новосибирской области в сентябре 2019 года составила 4239,91 рубля и по сравнению с предыдущим месяцем снизилась на 4,9% (с начала года выросла на 2,7%).</w:t>
      </w:r>
    </w:p>
    <w:p w:rsidR="00707F6D" w:rsidRDefault="00707F6D" w:rsidP="000813FF">
      <w:pPr>
        <w:pStyle w:val="aff6"/>
        <w:spacing w:before="120" w:after="360" w:line="288" w:lineRule="auto"/>
        <w:rPr>
          <w:b w:val="0"/>
          <w:i w:val="0"/>
          <w:szCs w:val="28"/>
        </w:rPr>
      </w:pPr>
      <w:r w:rsidRPr="008A6C36">
        <w:rPr>
          <w:b w:val="0"/>
          <w:i w:val="0"/>
          <w:noProof/>
          <w:szCs w:val="28"/>
        </w:rPr>
        <w:lastRenderedPageBreak/>
        <w:drawing>
          <wp:inline distT="0" distB="0" distL="0" distR="0">
            <wp:extent cx="5922890" cy="4341935"/>
            <wp:effectExtent l="38100" t="19050" r="20710" b="1465"/>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7F6D" w:rsidRPr="000813FF" w:rsidRDefault="00707F6D" w:rsidP="000813FF">
      <w:pPr>
        <w:tabs>
          <w:tab w:val="left" w:pos="3969"/>
        </w:tabs>
        <w:adjustRightInd/>
        <w:spacing w:before="120"/>
        <w:ind w:firstLine="709"/>
        <w:rPr>
          <w:szCs w:val="22"/>
        </w:rPr>
      </w:pPr>
      <w:r w:rsidRPr="000813FF">
        <w:rPr>
          <w:szCs w:val="22"/>
        </w:rPr>
        <w:t>В структуре стоимости набора преобладают хлеб, крупы и макаронные изделия – 29,7%, на долю молочных продуктов приходится 21,6%, мяса и мясопродуктов – 18%, плодов и овощей – 12,7%, рыбы – 5%, жиров – 4,9%, чая, соли и специй – 4%, яиц – 2,1%, сахара и кондитерских изделий – 2%.</w:t>
      </w:r>
    </w:p>
    <w:p w:rsidR="00707F6D" w:rsidRPr="000813FF" w:rsidRDefault="00707F6D" w:rsidP="000813FF">
      <w:pPr>
        <w:tabs>
          <w:tab w:val="left" w:pos="3969"/>
        </w:tabs>
        <w:adjustRightInd/>
        <w:spacing w:before="120"/>
        <w:ind w:firstLine="709"/>
        <w:rPr>
          <w:szCs w:val="22"/>
        </w:rPr>
      </w:pPr>
      <w:r w:rsidRPr="000813FF">
        <w:rPr>
          <w:szCs w:val="22"/>
        </w:rPr>
        <w:t xml:space="preserve">В сентябре 2019 года по сравнению с сентябрем 2018 года в структуре стоимости набора выросла доля хлеба, круп и макаронных изделий, молочных продуктов, мяса и мясопродуктов, яиц. Доля плодов и овощей, рыбы, жиров, чая, соли и специй, сахара и кондитерских изделий снизилась. </w:t>
      </w:r>
    </w:p>
    <w:p w:rsidR="00707F6D" w:rsidRDefault="00707F6D" w:rsidP="000813FF">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707F6D" w:rsidRPr="00F84AA3" w:rsidTr="00707F6D">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07F6D" w:rsidRPr="00F84AA3" w:rsidRDefault="00707F6D" w:rsidP="000813FF">
            <w:pPr>
              <w:widowControl/>
              <w:adjustRightInd/>
              <w:spacing w:line="240" w:lineRule="auto"/>
              <w:ind w:left="-57" w:right="-57" w:firstLine="0"/>
              <w:jc w:val="center"/>
              <w:textAlignment w:val="auto"/>
              <w:rPr>
                <w:rFonts w:cs="Arial"/>
                <w:color w:val="000000"/>
                <w:sz w:val="20"/>
              </w:rPr>
            </w:pPr>
            <w:r w:rsidRPr="00F84AA3">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07F6D" w:rsidRPr="00F84AA3" w:rsidRDefault="00707F6D" w:rsidP="000813FF">
            <w:pPr>
              <w:widowControl/>
              <w:adjustRightInd/>
              <w:spacing w:line="240" w:lineRule="auto"/>
              <w:ind w:left="-57" w:right="-57" w:firstLine="0"/>
              <w:jc w:val="center"/>
              <w:textAlignment w:val="auto"/>
              <w:rPr>
                <w:rFonts w:cs="Arial"/>
                <w:i/>
                <w:iCs/>
                <w:color w:val="000000"/>
                <w:sz w:val="20"/>
              </w:rPr>
            </w:pPr>
            <w:r w:rsidRPr="00F84AA3">
              <w:rPr>
                <w:rFonts w:cs="Arial"/>
                <w:i/>
                <w:iCs/>
                <w:color w:val="000000"/>
                <w:sz w:val="20"/>
              </w:rPr>
              <w:t xml:space="preserve">Сентябрь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707F6D" w:rsidRPr="00F84AA3" w:rsidRDefault="00707F6D" w:rsidP="000813FF">
            <w:pPr>
              <w:widowControl/>
              <w:adjustRightInd/>
              <w:spacing w:line="240" w:lineRule="auto"/>
              <w:ind w:left="-57" w:right="-57" w:firstLine="0"/>
              <w:jc w:val="center"/>
              <w:textAlignment w:val="auto"/>
              <w:rPr>
                <w:rFonts w:cs="Arial"/>
                <w:i/>
                <w:iCs/>
                <w:color w:val="000000"/>
                <w:sz w:val="20"/>
              </w:rPr>
            </w:pPr>
            <w:r w:rsidRPr="00F84AA3">
              <w:rPr>
                <w:rFonts w:cs="Arial"/>
                <w:i/>
                <w:iCs/>
                <w:color w:val="000000"/>
                <w:sz w:val="20"/>
              </w:rPr>
              <w:t>Январь</w:t>
            </w:r>
            <w:r w:rsidR="000813FF">
              <w:rPr>
                <w:rFonts w:cs="Arial"/>
                <w:i/>
                <w:iCs/>
                <w:color w:val="000000"/>
                <w:sz w:val="20"/>
              </w:rPr>
              <w:t xml:space="preserve"> – </w:t>
            </w:r>
            <w:r w:rsidRPr="00F84AA3">
              <w:rPr>
                <w:rFonts w:cs="Arial"/>
                <w:i/>
                <w:iCs/>
                <w:color w:val="000000"/>
                <w:sz w:val="20"/>
              </w:rPr>
              <w:t>сентябрь 2019г. в % к январю</w:t>
            </w:r>
            <w:r w:rsidR="000813FF">
              <w:rPr>
                <w:rFonts w:cs="Arial"/>
                <w:i/>
                <w:iCs/>
                <w:color w:val="000000"/>
                <w:sz w:val="20"/>
              </w:rPr>
              <w:t xml:space="preserve"> – </w:t>
            </w:r>
            <w:r w:rsidRPr="00F84AA3">
              <w:rPr>
                <w:rFonts w:cs="Arial"/>
                <w:i/>
                <w:iCs/>
                <w:color w:val="000000"/>
                <w:sz w:val="20"/>
              </w:rPr>
              <w:t>сентябрю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707F6D" w:rsidRPr="00F84AA3" w:rsidRDefault="00707F6D" w:rsidP="000813FF">
            <w:pPr>
              <w:widowControl/>
              <w:adjustRightInd/>
              <w:spacing w:line="240" w:lineRule="auto"/>
              <w:ind w:left="-57" w:right="-57" w:firstLine="0"/>
              <w:jc w:val="center"/>
              <w:textAlignment w:val="auto"/>
              <w:rPr>
                <w:rFonts w:cs="Arial"/>
                <w:i/>
                <w:iCs/>
                <w:color w:val="000000"/>
                <w:sz w:val="20"/>
                <w:u w:val="single"/>
              </w:rPr>
            </w:pPr>
            <w:proofErr w:type="spellStart"/>
            <w:r w:rsidRPr="00F84AA3">
              <w:rPr>
                <w:rFonts w:cs="Arial"/>
                <w:i/>
                <w:iCs/>
                <w:color w:val="000000"/>
                <w:sz w:val="20"/>
                <w:u w:val="single"/>
              </w:rPr>
              <w:t>Справо</w:t>
            </w:r>
            <w:r w:rsidRPr="00F84AA3">
              <w:rPr>
                <w:rFonts w:cs="Arial"/>
                <w:i/>
                <w:iCs/>
                <w:color w:val="000000"/>
                <w:sz w:val="20"/>
                <w:u w:val="single"/>
              </w:rPr>
              <w:t>ч</w:t>
            </w:r>
            <w:r w:rsidRPr="00F84AA3">
              <w:rPr>
                <w:rFonts w:cs="Arial"/>
                <w:i/>
                <w:iCs/>
                <w:color w:val="000000"/>
                <w:sz w:val="20"/>
                <w:u w:val="single"/>
              </w:rPr>
              <w:t>но</w:t>
            </w:r>
            <w:proofErr w:type="spellEnd"/>
            <w:r w:rsidRPr="00F84AA3">
              <w:rPr>
                <w:rFonts w:cs="Arial"/>
                <w:i/>
                <w:iCs/>
                <w:color w:val="000000"/>
                <w:sz w:val="20"/>
              </w:rPr>
              <w:t>: се</w:t>
            </w:r>
            <w:r w:rsidRPr="00F84AA3">
              <w:rPr>
                <w:rFonts w:cs="Arial"/>
                <w:i/>
                <w:iCs/>
                <w:color w:val="000000"/>
                <w:sz w:val="20"/>
              </w:rPr>
              <w:t>н</w:t>
            </w:r>
            <w:r w:rsidRPr="00F84AA3">
              <w:rPr>
                <w:rFonts w:cs="Arial"/>
                <w:i/>
                <w:iCs/>
                <w:color w:val="000000"/>
                <w:sz w:val="20"/>
              </w:rPr>
              <w:t>тябрь 2018г. в % к декабрю 2017г.</w:t>
            </w:r>
          </w:p>
        </w:tc>
      </w:tr>
      <w:tr w:rsidR="00707F6D" w:rsidRPr="00F84AA3" w:rsidTr="00707F6D">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i/>
                <w:iCs/>
                <w:color w:val="000000"/>
                <w:sz w:val="20"/>
                <w:u w:val="single"/>
              </w:rPr>
            </w:pPr>
          </w:p>
        </w:tc>
      </w:tr>
      <w:tr w:rsidR="00707F6D" w:rsidRPr="00F84AA3" w:rsidTr="000813FF">
        <w:trPr>
          <w:trHeight w:val="671"/>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707F6D" w:rsidRPr="00F84AA3" w:rsidRDefault="00707F6D" w:rsidP="000813FF">
            <w:pPr>
              <w:widowControl/>
              <w:adjustRightInd/>
              <w:spacing w:line="240" w:lineRule="auto"/>
              <w:ind w:left="-57" w:right="-57" w:firstLine="0"/>
              <w:jc w:val="center"/>
              <w:textAlignment w:val="auto"/>
              <w:rPr>
                <w:rFonts w:cs="Arial"/>
                <w:i/>
                <w:iCs/>
                <w:color w:val="000000"/>
                <w:sz w:val="20"/>
              </w:rPr>
            </w:pPr>
            <w:r w:rsidRPr="00F84AA3">
              <w:rPr>
                <w:rFonts w:cs="Arial"/>
                <w:i/>
                <w:iCs/>
                <w:color w:val="000000"/>
                <w:sz w:val="20"/>
              </w:rPr>
              <w:t>августу 2019г.</w:t>
            </w:r>
          </w:p>
        </w:tc>
        <w:tc>
          <w:tcPr>
            <w:tcW w:w="1134" w:type="dxa"/>
            <w:tcBorders>
              <w:top w:val="nil"/>
              <w:left w:val="nil"/>
              <w:bottom w:val="single" w:sz="4" w:space="0" w:color="auto"/>
              <w:right w:val="single" w:sz="4" w:space="0" w:color="auto"/>
            </w:tcBorders>
            <w:shd w:val="clear" w:color="auto" w:fill="auto"/>
            <w:hideMark/>
          </w:tcPr>
          <w:p w:rsidR="00707F6D" w:rsidRPr="00F84AA3" w:rsidRDefault="00707F6D" w:rsidP="000813FF">
            <w:pPr>
              <w:widowControl/>
              <w:adjustRightInd/>
              <w:spacing w:line="240" w:lineRule="auto"/>
              <w:ind w:left="-57" w:right="-57" w:firstLine="0"/>
              <w:jc w:val="center"/>
              <w:textAlignment w:val="auto"/>
              <w:rPr>
                <w:rFonts w:cs="Arial"/>
                <w:i/>
                <w:iCs/>
                <w:color w:val="000000"/>
                <w:sz w:val="20"/>
              </w:rPr>
            </w:pPr>
            <w:r w:rsidRPr="00F84AA3">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707F6D" w:rsidRPr="00F84AA3" w:rsidRDefault="00707F6D" w:rsidP="000813FF">
            <w:pPr>
              <w:widowControl/>
              <w:adjustRightInd/>
              <w:spacing w:line="240" w:lineRule="auto"/>
              <w:ind w:left="-57" w:right="-57" w:firstLine="0"/>
              <w:jc w:val="center"/>
              <w:textAlignment w:val="auto"/>
              <w:rPr>
                <w:rFonts w:cs="Arial"/>
                <w:i/>
                <w:iCs/>
                <w:color w:val="000000"/>
                <w:sz w:val="20"/>
              </w:rPr>
            </w:pPr>
            <w:r w:rsidRPr="00F84AA3">
              <w:rPr>
                <w:rFonts w:cs="Arial"/>
                <w:i/>
                <w:iCs/>
                <w:color w:val="000000"/>
                <w:sz w:val="20"/>
              </w:rPr>
              <w:t>сентябрю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707F6D" w:rsidRPr="00F84AA3" w:rsidRDefault="00707F6D" w:rsidP="000813FF">
            <w:pPr>
              <w:widowControl/>
              <w:adjustRightInd/>
              <w:spacing w:line="240" w:lineRule="auto"/>
              <w:ind w:left="-57" w:right="-57" w:firstLine="0"/>
              <w:jc w:val="left"/>
              <w:textAlignment w:val="auto"/>
              <w:rPr>
                <w:rFonts w:cs="Arial"/>
                <w:i/>
                <w:iCs/>
                <w:color w:val="000000"/>
                <w:sz w:val="20"/>
                <w:u w:val="single"/>
              </w:rPr>
            </w:pPr>
          </w:p>
        </w:tc>
      </w:tr>
      <w:tr w:rsidR="00707F6D" w:rsidRPr="00F84AA3" w:rsidTr="000813FF">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firstLine="0"/>
              <w:jc w:val="left"/>
              <w:textAlignment w:val="auto"/>
              <w:rPr>
                <w:rFonts w:cs="Arial"/>
                <w:color w:val="000000"/>
                <w:sz w:val="20"/>
              </w:rPr>
            </w:pPr>
            <w:r w:rsidRPr="00F84AA3">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101,5</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103,1</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104,2</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102,8</w:t>
            </w:r>
          </w:p>
        </w:tc>
      </w:tr>
      <w:tr w:rsidR="00707F6D" w:rsidRPr="00F84AA3" w:rsidTr="000813FF">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 </w:t>
            </w:r>
          </w:p>
        </w:tc>
      </w:tr>
      <w:tr w:rsidR="00707F6D" w:rsidRPr="00F84AA3" w:rsidTr="000813FF">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одежда и бель</w:t>
            </w:r>
            <w:r w:rsidR="000813FF">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101,9</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102,9</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101,5</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97,6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99,2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102,3</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101,9</w:t>
            </w:r>
          </w:p>
        </w:tc>
      </w:tr>
      <w:tr w:rsidR="00707F6D" w:rsidRPr="00F84AA3" w:rsidTr="000813FF">
        <w:trPr>
          <w:trHeight w:val="170"/>
        </w:trPr>
        <w:tc>
          <w:tcPr>
            <w:tcW w:w="3567" w:type="dxa"/>
            <w:tcBorders>
              <w:left w:val="double" w:sz="6" w:space="0" w:color="auto"/>
              <w:bottom w:val="dotted" w:sz="4" w:space="0" w:color="auto"/>
              <w:right w:val="single" w:sz="4" w:space="0" w:color="auto"/>
            </w:tcBorders>
            <w:shd w:val="clear" w:color="auto" w:fill="auto"/>
            <w:vAlign w:val="center"/>
            <w:hideMark/>
          </w:tcPr>
          <w:p w:rsidR="00707F6D" w:rsidRPr="00F84AA3" w:rsidRDefault="000813FF" w:rsidP="00421AD8">
            <w:pPr>
              <w:adjustRightInd/>
              <w:spacing w:before="40" w:line="240" w:lineRule="exact"/>
              <w:ind w:left="198" w:firstLine="0"/>
              <w:jc w:val="left"/>
              <w:textAlignment w:val="auto"/>
              <w:rPr>
                <w:rFonts w:cs="Arial"/>
                <w:color w:val="000000"/>
                <w:sz w:val="20"/>
              </w:rPr>
            </w:pPr>
            <w:r w:rsidRPr="00F84AA3">
              <w:rPr>
                <w:rFonts w:cs="Arial"/>
                <w:color w:val="000000"/>
                <w:sz w:val="20"/>
              </w:rPr>
              <w:t xml:space="preserve">парфюмерно-косметические </w:t>
            </w:r>
            <w:r w:rsidR="00707F6D" w:rsidRPr="00F84AA3">
              <w:rPr>
                <w:rFonts w:cs="Arial"/>
                <w:color w:val="000000"/>
                <w:sz w:val="20"/>
              </w:rPr>
              <w:t>т</w:t>
            </w:r>
            <w:r w:rsidR="00707F6D" w:rsidRPr="00F84AA3">
              <w:rPr>
                <w:rFonts w:cs="Arial"/>
                <w:color w:val="000000"/>
                <w:sz w:val="20"/>
              </w:rPr>
              <w:t>о</w:t>
            </w:r>
            <w:r w:rsidR="00707F6D" w:rsidRPr="00F84AA3">
              <w:rPr>
                <w:rFonts w:cs="Arial"/>
                <w:color w:val="000000"/>
                <w:sz w:val="20"/>
              </w:rPr>
              <w:t>вары</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98,5</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105,2</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105,2</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104,3</w:t>
            </w:r>
          </w:p>
        </w:tc>
        <w:tc>
          <w:tcPr>
            <w:tcW w:w="1134" w:type="dxa"/>
            <w:tcBorders>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101,0</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lastRenderedPageBreak/>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111,0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111,9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108,2</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106,2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103,4</w:t>
            </w:r>
          </w:p>
        </w:tc>
      </w:tr>
      <w:tr w:rsidR="00707F6D" w:rsidRPr="00F84AA3" w:rsidTr="000813FF">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707F6D" w:rsidRPr="00F84AA3" w:rsidRDefault="000813FF"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 xml:space="preserve">электротовары и другие </w:t>
            </w:r>
            <w:r w:rsidR="00707F6D" w:rsidRPr="00F84AA3">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99,5</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101,9</w:t>
            </w:r>
          </w:p>
        </w:tc>
        <w:tc>
          <w:tcPr>
            <w:tcW w:w="1134" w:type="dxa"/>
            <w:tcBorders>
              <w:top w:val="nil"/>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101,7</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100,1</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101,3</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proofErr w:type="spellStart"/>
            <w:r w:rsidRPr="00F84AA3">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97,9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95,7</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104,2</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100,0</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106,0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109,3</w:t>
            </w:r>
          </w:p>
        </w:tc>
      </w:tr>
      <w:tr w:rsidR="00707F6D" w:rsidRPr="00F84AA3" w:rsidTr="000813FF">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106,6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101,6</w:t>
            </w:r>
          </w:p>
        </w:tc>
      </w:tr>
      <w:tr w:rsidR="00707F6D" w:rsidRPr="00F84AA3" w:rsidTr="000813FF">
        <w:trPr>
          <w:trHeight w:val="17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707F6D" w:rsidRPr="00F84AA3" w:rsidRDefault="00707F6D" w:rsidP="00421AD8">
            <w:pPr>
              <w:adjustRightInd/>
              <w:spacing w:before="40" w:line="240" w:lineRule="exact"/>
              <w:ind w:left="199" w:firstLine="0"/>
              <w:jc w:val="left"/>
              <w:textAlignment w:val="auto"/>
              <w:rPr>
                <w:rFonts w:cs="Arial"/>
                <w:color w:val="000000"/>
                <w:sz w:val="20"/>
              </w:rPr>
            </w:pPr>
            <w:r w:rsidRPr="00F84AA3">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101,7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103,3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108,6</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707F6D" w:rsidRPr="00F84AA3" w:rsidRDefault="00707F6D" w:rsidP="00421AD8">
            <w:pPr>
              <w:adjustRightInd/>
              <w:spacing w:before="40" w:line="240" w:lineRule="exact"/>
              <w:ind w:firstLine="0"/>
              <w:jc w:val="center"/>
              <w:textAlignment w:val="auto"/>
              <w:rPr>
                <w:rFonts w:cs="Arial"/>
                <w:color w:val="000000"/>
                <w:sz w:val="20"/>
              </w:rPr>
            </w:pPr>
            <w:r w:rsidRPr="00F84AA3">
              <w:rPr>
                <w:rFonts w:cs="Arial"/>
                <w:color w:val="000000"/>
                <w:sz w:val="20"/>
              </w:rPr>
              <w:t>107,0</w:t>
            </w:r>
          </w:p>
        </w:tc>
      </w:tr>
    </w:tbl>
    <w:p w:rsidR="00707F6D" w:rsidRPr="006770FB" w:rsidRDefault="00421AD8" w:rsidP="00707F6D">
      <w:pPr>
        <w:spacing w:before="240"/>
        <w:ind w:firstLine="709"/>
        <w:rPr>
          <w:szCs w:val="22"/>
        </w:rPr>
      </w:pPr>
      <w:r w:rsidRPr="00E50AF4">
        <w:rPr>
          <w:szCs w:val="22"/>
        </w:rPr>
        <w:t xml:space="preserve">В сентябре </w:t>
      </w:r>
      <w:r>
        <w:rPr>
          <w:szCs w:val="22"/>
        </w:rPr>
        <w:t>2019 года по сравнению с августом 2019 года с</w:t>
      </w:r>
      <w:r w:rsidR="00707F6D" w:rsidRPr="006770FB">
        <w:rPr>
          <w:szCs w:val="22"/>
        </w:rPr>
        <w:t>реди непродовольс</w:t>
      </w:r>
      <w:r w:rsidR="00707F6D" w:rsidRPr="006770FB">
        <w:rPr>
          <w:szCs w:val="22"/>
        </w:rPr>
        <w:t>т</w:t>
      </w:r>
      <w:r w:rsidR="00707F6D" w:rsidRPr="006770FB">
        <w:rPr>
          <w:szCs w:val="22"/>
        </w:rPr>
        <w:t xml:space="preserve">венных товаров снижение цен отмечено в группе электротоваров. Так, на 5,8% стали дешевле энергосберегающие лампы, на 0,5-2% </w:t>
      </w:r>
      <w:r w:rsidR="0059186E" w:rsidRPr="006770FB">
        <w:rPr>
          <w:szCs w:val="22"/>
        </w:rPr>
        <w:t>–</w:t>
      </w:r>
      <w:r w:rsidR="00707F6D" w:rsidRPr="006770FB">
        <w:rPr>
          <w:szCs w:val="22"/>
        </w:rPr>
        <w:t xml:space="preserve"> электрочайник, дрель, микроволновая печь, бытовая плита и триммер. Вместе с тем выросли в цене электрические </w:t>
      </w:r>
      <w:r w:rsidR="0059186E">
        <w:rPr>
          <w:szCs w:val="22"/>
        </w:rPr>
        <w:t xml:space="preserve">утюги </w:t>
      </w:r>
      <w:r>
        <w:rPr>
          <w:szCs w:val="22"/>
        </w:rPr>
        <w:br/>
      </w:r>
      <w:r w:rsidR="0059186E">
        <w:rPr>
          <w:szCs w:val="22"/>
        </w:rPr>
        <w:t>на 2,2%, пылесосы – на 2%</w:t>
      </w:r>
      <w:r w:rsidR="00707F6D" w:rsidRPr="006770FB">
        <w:rPr>
          <w:szCs w:val="22"/>
        </w:rPr>
        <w:t xml:space="preserve">, телевизоры – на 1,5%. </w:t>
      </w:r>
    </w:p>
    <w:p w:rsidR="00707F6D" w:rsidRPr="006770FB" w:rsidRDefault="00707F6D" w:rsidP="0059186E">
      <w:pPr>
        <w:spacing w:before="120"/>
        <w:ind w:firstLine="709"/>
        <w:rPr>
          <w:szCs w:val="22"/>
        </w:rPr>
      </w:pPr>
      <w:r w:rsidRPr="006770FB">
        <w:rPr>
          <w:szCs w:val="22"/>
        </w:rPr>
        <w:t>В группе парфюмерно-косметических товаров на 0,6-4,4% снизились цены на зубную пасту, шампунь, туалетную воду, крем для лица, краску для волос. Тушь для ресниц стала дороже на 1,6%.</w:t>
      </w:r>
    </w:p>
    <w:p w:rsidR="00707F6D" w:rsidRPr="006770FB" w:rsidRDefault="00707F6D" w:rsidP="0059186E">
      <w:pPr>
        <w:spacing w:before="120"/>
        <w:ind w:firstLine="709"/>
        <w:rPr>
          <w:szCs w:val="22"/>
        </w:rPr>
      </w:pPr>
      <w:r w:rsidRPr="006770FB">
        <w:rPr>
          <w:szCs w:val="22"/>
        </w:rPr>
        <w:t>Из прочих видов наблюдаемых непродовольственных товаров более всего п</w:t>
      </w:r>
      <w:r w:rsidRPr="006770FB">
        <w:rPr>
          <w:szCs w:val="22"/>
        </w:rPr>
        <w:t>о</w:t>
      </w:r>
      <w:r w:rsidRPr="006770FB">
        <w:rPr>
          <w:szCs w:val="22"/>
        </w:rPr>
        <w:t>дешевели женские модельные ту</w:t>
      </w:r>
      <w:r w:rsidR="0059186E">
        <w:rPr>
          <w:szCs w:val="22"/>
        </w:rPr>
        <w:t xml:space="preserve">фли на 10%, </w:t>
      </w:r>
      <w:proofErr w:type="spellStart"/>
      <w:r w:rsidR="0059186E">
        <w:rPr>
          <w:szCs w:val="22"/>
        </w:rPr>
        <w:t>флеш-накопитель</w:t>
      </w:r>
      <w:proofErr w:type="spellEnd"/>
      <w:r w:rsidR="0059186E">
        <w:rPr>
          <w:szCs w:val="22"/>
        </w:rPr>
        <w:t xml:space="preserve"> – </w:t>
      </w:r>
      <w:r w:rsidRPr="006770FB">
        <w:rPr>
          <w:szCs w:val="22"/>
        </w:rPr>
        <w:t xml:space="preserve">на 4,1%, шариковая авторучка – на 3,7%, импортный подержанный автомобиль и детский велосипед – </w:t>
      </w:r>
      <w:r w:rsidR="0059186E">
        <w:rPr>
          <w:szCs w:val="22"/>
        </w:rPr>
        <w:br/>
      </w:r>
      <w:r w:rsidRPr="006770FB">
        <w:rPr>
          <w:szCs w:val="22"/>
        </w:rPr>
        <w:t xml:space="preserve">на 3,1%, мягкие игрушки и эмалированная кастрюля – на 2,1%, </w:t>
      </w:r>
      <w:proofErr w:type="spellStart"/>
      <w:r w:rsidRPr="006770FB">
        <w:rPr>
          <w:szCs w:val="22"/>
        </w:rPr>
        <w:t>еврошифер</w:t>
      </w:r>
      <w:proofErr w:type="spellEnd"/>
      <w:r w:rsidRPr="006770FB">
        <w:rPr>
          <w:szCs w:val="22"/>
        </w:rPr>
        <w:t xml:space="preserve"> – на 2%, детские резиновые сапоги – на 1,7%. Вместе с тем выросли цены на школьную тетрадь на 5,9%, жидкие чистящие средства – на 5,4%, школьный рюкзак – на 4,4%, корма для животных – 4%. На 1-3,5% стали дороже импортные и отечественные сигареты, детский матрас, джемпер для школьников, мужские и женские зимние сапоги, керамическая плитка, чашка с блюдцем, туалетная бумага, свежесрезанные цветы. </w:t>
      </w:r>
    </w:p>
    <w:p w:rsidR="00707F6D" w:rsidRPr="00255544" w:rsidRDefault="00707F6D" w:rsidP="005B4FFD">
      <w:pPr>
        <w:spacing w:before="120"/>
        <w:ind w:firstLine="709"/>
        <w:rPr>
          <w:szCs w:val="22"/>
        </w:rPr>
      </w:pPr>
      <w:r w:rsidRPr="00255544">
        <w:rPr>
          <w:szCs w:val="22"/>
        </w:rPr>
        <w:t xml:space="preserve">С начала года от 0,1% до 11,2% выросли цены на медикаменты и медицинские товары. Наибольший рост отмечен на </w:t>
      </w:r>
      <w:proofErr w:type="spellStart"/>
      <w:r w:rsidRPr="00255544">
        <w:rPr>
          <w:szCs w:val="22"/>
        </w:rPr>
        <w:t>корвалол</w:t>
      </w:r>
      <w:proofErr w:type="spellEnd"/>
      <w:r w:rsidRPr="00255544">
        <w:rPr>
          <w:szCs w:val="22"/>
        </w:rPr>
        <w:t xml:space="preserve"> на 11,2%, троксерутин – на 8,6%, </w:t>
      </w:r>
      <w:proofErr w:type="spellStart"/>
      <w:r w:rsidRPr="00255544">
        <w:rPr>
          <w:szCs w:val="22"/>
        </w:rPr>
        <w:t>офтан</w:t>
      </w:r>
      <w:proofErr w:type="spellEnd"/>
      <w:r w:rsidRPr="00255544">
        <w:rPr>
          <w:szCs w:val="22"/>
        </w:rPr>
        <w:t xml:space="preserve"> </w:t>
      </w:r>
      <w:proofErr w:type="spellStart"/>
      <w:r w:rsidRPr="00255544">
        <w:rPr>
          <w:szCs w:val="22"/>
        </w:rPr>
        <w:t>катахром</w:t>
      </w:r>
      <w:proofErr w:type="spellEnd"/>
      <w:r w:rsidRPr="00255544">
        <w:rPr>
          <w:szCs w:val="22"/>
        </w:rPr>
        <w:t xml:space="preserve"> – на 7,6%, отечественный анальгин – на 7,1%, </w:t>
      </w:r>
      <w:proofErr w:type="spellStart"/>
      <w:r w:rsidRPr="00255544">
        <w:rPr>
          <w:szCs w:val="22"/>
        </w:rPr>
        <w:t>сульфацетамид</w:t>
      </w:r>
      <w:proofErr w:type="spellEnd"/>
      <w:r w:rsidRPr="00255544">
        <w:rPr>
          <w:szCs w:val="22"/>
        </w:rPr>
        <w:t xml:space="preserve"> – на 6,8%, </w:t>
      </w:r>
      <w:proofErr w:type="spellStart"/>
      <w:r w:rsidRPr="00255544">
        <w:rPr>
          <w:szCs w:val="22"/>
        </w:rPr>
        <w:t>б</w:t>
      </w:r>
      <w:r w:rsidRPr="00255544">
        <w:rPr>
          <w:szCs w:val="22"/>
        </w:rPr>
        <w:t>и</w:t>
      </w:r>
      <w:r w:rsidRPr="00255544">
        <w:rPr>
          <w:szCs w:val="22"/>
        </w:rPr>
        <w:t>сопролол</w:t>
      </w:r>
      <w:proofErr w:type="spellEnd"/>
      <w:r w:rsidRPr="00255544">
        <w:rPr>
          <w:szCs w:val="22"/>
        </w:rPr>
        <w:t xml:space="preserve"> – на 6,1%, </w:t>
      </w:r>
      <w:proofErr w:type="spellStart"/>
      <w:r w:rsidRPr="00255544">
        <w:rPr>
          <w:szCs w:val="22"/>
        </w:rPr>
        <w:t>алмагель</w:t>
      </w:r>
      <w:proofErr w:type="spellEnd"/>
      <w:r w:rsidRPr="00255544">
        <w:rPr>
          <w:szCs w:val="22"/>
        </w:rPr>
        <w:t xml:space="preserve"> – на 5,9%, </w:t>
      </w:r>
      <w:proofErr w:type="spellStart"/>
      <w:r w:rsidRPr="00255544">
        <w:rPr>
          <w:szCs w:val="22"/>
        </w:rPr>
        <w:t>левомеколь</w:t>
      </w:r>
      <w:proofErr w:type="spellEnd"/>
      <w:r w:rsidRPr="00255544">
        <w:rPr>
          <w:szCs w:val="22"/>
        </w:rPr>
        <w:t xml:space="preserve"> – на 5,1%. Особо необходимо в</w:t>
      </w:r>
      <w:r w:rsidRPr="00255544">
        <w:rPr>
          <w:szCs w:val="22"/>
        </w:rPr>
        <w:t>ы</w:t>
      </w:r>
      <w:r w:rsidRPr="00255544">
        <w:rPr>
          <w:szCs w:val="22"/>
        </w:rPr>
        <w:t>делить валидол, цена на который выросла в 2,4 раза. Понижение на 0,3-3,9% зарегис</w:t>
      </w:r>
      <w:r w:rsidRPr="00255544">
        <w:rPr>
          <w:szCs w:val="22"/>
        </w:rPr>
        <w:t>т</w:t>
      </w:r>
      <w:r w:rsidRPr="00255544">
        <w:rPr>
          <w:szCs w:val="22"/>
        </w:rPr>
        <w:t xml:space="preserve">рировано на </w:t>
      </w:r>
      <w:proofErr w:type="spellStart"/>
      <w:r w:rsidRPr="00255544">
        <w:rPr>
          <w:szCs w:val="22"/>
        </w:rPr>
        <w:t>амброксол</w:t>
      </w:r>
      <w:proofErr w:type="spellEnd"/>
      <w:r w:rsidRPr="00255544">
        <w:rPr>
          <w:szCs w:val="22"/>
        </w:rPr>
        <w:t xml:space="preserve">, </w:t>
      </w:r>
      <w:proofErr w:type="spellStart"/>
      <w:r w:rsidRPr="00255544">
        <w:rPr>
          <w:szCs w:val="22"/>
        </w:rPr>
        <w:t>смекту</w:t>
      </w:r>
      <w:proofErr w:type="spellEnd"/>
      <w:r w:rsidRPr="00255544">
        <w:rPr>
          <w:szCs w:val="22"/>
        </w:rPr>
        <w:t xml:space="preserve">, </w:t>
      </w:r>
      <w:proofErr w:type="spellStart"/>
      <w:r w:rsidRPr="00255544">
        <w:rPr>
          <w:szCs w:val="22"/>
        </w:rPr>
        <w:t>гипотиазид</w:t>
      </w:r>
      <w:proofErr w:type="spellEnd"/>
      <w:r w:rsidRPr="00255544">
        <w:rPr>
          <w:szCs w:val="22"/>
        </w:rPr>
        <w:t xml:space="preserve">, </w:t>
      </w:r>
      <w:proofErr w:type="spellStart"/>
      <w:r w:rsidRPr="00255544">
        <w:rPr>
          <w:szCs w:val="22"/>
        </w:rPr>
        <w:t>флуоцинолона</w:t>
      </w:r>
      <w:proofErr w:type="spellEnd"/>
      <w:r w:rsidRPr="00255544">
        <w:rPr>
          <w:szCs w:val="22"/>
        </w:rPr>
        <w:t xml:space="preserve"> </w:t>
      </w:r>
      <w:proofErr w:type="spellStart"/>
      <w:r w:rsidRPr="00255544">
        <w:rPr>
          <w:szCs w:val="22"/>
        </w:rPr>
        <w:t>ацетонид</w:t>
      </w:r>
      <w:proofErr w:type="spellEnd"/>
      <w:r w:rsidRPr="00255544">
        <w:rPr>
          <w:szCs w:val="22"/>
        </w:rPr>
        <w:t xml:space="preserve">, </w:t>
      </w:r>
      <w:proofErr w:type="spellStart"/>
      <w:r w:rsidRPr="00255544">
        <w:rPr>
          <w:szCs w:val="22"/>
        </w:rPr>
        <w:t>верошпирон</w:t>
      </w:r>
      <w:proofErr w:type="spellEnd"/>
      <w:r w:rsidRPr="00255544">
        <w:rPr>
          <w:szCs w:val="22"/>
        </w:rPr>
        <w:t xml:space="preserve">, </w:t>
      </w:r>
      <w:proofErr w:type="spellStart"/>
      <w:r w:rsidRPr="00255544">
        <w:rPr>
          <w:szCs w:val="22"/>
        </w:rPr>
        <w:t>л</w:t>
      </w:r>
      <w:r w:rsidRPr="00255544">
        <w:rPr>
          <w:szCs w:val="22"/>
        </w:rPr>
        <w:t>о</w:t>
      </w:r>
      <w:r w:rsidRPr="00255544">
        <w:rPr>
          <w:szCs w:val="22"/>
        </w:rPr>
        <w:t>перамид</w:t>
      </w:r>
      <w:proofErr w:type="spellEnd"/>
      <w:r w:rsidRPr="00255544">
        <w:rPr>
          <w:szCs w:val="22"/>
        </w:rPr>
        <w:t xml:space="preserve"> и комбинированные анальгетики.</w:t>
      </w:r>
    </w:p>
    <w:p w:rsidR="00707F6D" w:rsidRPr="00BF0741" w:rsidRDefault="00707F6D" w:rsidP="005B4FFD">
      <w:pPr>
        <w:spacing w:before="120"/>
        <w:ind w:firstLine="709"/>
        <w:rPr>
          <w:szCs w:val="22"/>
        </w:rPr>
      </w:pPr>
      <w:r w:rsidRPr="00255544">
        <w:rPr>
          <w:szCs w:val="22"/>
        </w:rPr>
        <w:t>В группе мебели более всего выросли в цене кухонный навесной шкаф на 9,2%, рабочий кухонный стол – на 7,6%, диван-кровать – на 7,1%, стул с мягким сидением</w:t>
      </w:r>
      <w:r>
        <w:rPr>
          <w:szCs w:val="22"/>
        </w:rPr>
        <w:t xml:space="preserve"> – </w:t>
      </w:r>
      <w:r w:rsidR="005B4FFD">
        <w:rPr>
          <w:szCs w:val="22"/>
        </w:rPr>
        <w:br/>
      </w:r>
      <w:r>
        <w:rPr>
          <w:szCs w:val="22"/>
        </w:rPr>
        <w:t>на 4,9%, детский матрас – на 4,6%.</w:t>
      </w:r>
    </w:p>
    <w:p w:rsidR="00707F6D" w:rsidRDefault="00707F6D" w:rsidP="00421AD8">
      <w:pPr>
        <w:pageBreakBefore/>
        <w:spacing w:before="120"/>
        <w:ind w:firstLine="709"/>
        <w:rPr>
          <w:szCs w:val="22"/>
        </w:rPr>
      </w:pPr>
      <w:r w:rsidRPr="00BF0741">
        <w:rPr>
          <w:szCs w:val="22"/>
        </w:rPr>
        <w:lastRenderedPageBreak/>
        <w:t xml:space="preserve">В группе строительных материалов на 2,3-10,1% повысились цены на </w:t>
      </w:r>
      <w:proofErr w:type="spellStart"/>
      <w:r w:rsidRPr="00BF0741">
        <w:rPr>
          <w:szCs w:val="22"/>
        </w:rPr>
        <w:t>металл</w:t>
      </w:r>
      <w:r w:rsidRPr="00BF0741">
        <w:rPr>
          <w:szCs w:val="22"/>
        </w:rPr>
        <w:t>о</w:t>
      </w:r>
      <w:r w:rsidRPr="00BF0741">
        <w:rPr>
          <w:szCs w:val="22"/>
        </w:rPr>
        <w:t>черепицу</w:t>
      </w:r>
      <w:proofErr w:type="spellEnd"/>
      <w:r w:rsidRPr="00BF0741">
        <w:rPr>
          <w:szCs w:val="22"/>
        </w:rPr>
        <w:t xml:space="preserve">, </w:t>
      </w:r>
      <w:r>
        <w:rPr>
          <w:szCs w:val="22"/>
        </w:rPr>
        <w:t xml:space="preserve">краску, </w:t>
      </w:r>
      <w:r w:rsidRPr="00BF0741">
        <w:rPr>
          <w:szCs w:val="22"/>
        </w:rPr>
        <w:t xml:space="preserve">кухонную мойку, </w:t>
      </w:r>
      <w:r>
        <w:rPr>
          <w:szCs w:val="22"/>
        </w:rPr>
        <w:t xml:space="preserve">обрезную доску, </w:t>
      </w:r>
      <w:r w:rsidRPr="00BF0741">
        <w:rPr>
          <w:szCs w:val="22"/>
        </w:rPr>
        <w:t xml:space="preserve">рубероид, </w:t>
      </w:r>
      <w:r>
        <w:rPr>
          <w:szCs w:val="22"/>
        </w:rPr>
        <w:t xml:space="preserve">керамическую плитку, обои, </w:t>
      </w:r>
      <w:proofErr w:type="spellStart"/>
      <w:r w:rsidRPr="00BF0741">
        <w:rPr>
          <w:szCs w:val="22"/>
        </w:rPr>
        <w:t>еврошифер</w:t>
      </w:r>
      <w:proofErr w:type="spellEnd"/>
      <w:r w:rsidRPr="00BF0741">
        <w:rPr>
          <w:szCs w:val="22"/>
        </w:rPr>
        <w:t xml:space="preserve">, </w:t>
      </w:r>
      <w:r>
        <w:rPr>
          <w:szCs w:val="22"/>
        </w:rPr>
        <w:t xml:space="preserve">цемент, </w:t>
      </w:r>
      <w:r w:rsidRPr="00BF0741">
        <w:rPr>
          <w:szCs w:val="22"/>
        </w:rPr>
        <w:t>кир</w:t>
      </w:r>
      <w:r>
        <w:rPr>
          <w:szCs w:val="22"/>
        </w:rPr>
        <w:t>пич. На 3% снизилась цена на стекло.</w:t>
      </w:r>
    </w:p>
    <w:p w:rsidR="00707F6D" w:rsidRPr="00BF0741" w:rsidRDefault="00707F6D" w:rsidP="005B4FFD">
      <w:pPr>
        <w:spacing w:before="120"/>
        <w:ind w:firstLine="709"/>
        <w:rPr>
          <w:szCs w:val="22"/>
        </w:rPr>
      </w:pPr>
      <w:r w:rsidRPr="00BF0741">
        <w:rPr>
          <w:szCs w:val="22"/>
        </w:rPr>
        <w:t xml:space="preserve">Среди прочих непродовольственных товаров наибольшее повышение отмечено </w:t>
      </w:r>
      <w:r>
        <w:rPr>
          <w:szCs w:val="22"/>
        </w:rPr>
        <w:t xml:space="preserve">на </w:t>
      </w:r>
      <w:r w:rsidRPr="00BF0741">
        <w:rPr>
          <w:szCs w:val="22"/>
        </w:rPr>
        <w:t xml:space="preserve">ежедневную газету на 12,9%, крем для лица </w:t>
      </w:r>
      <w:r w:rsidR="005B4FFD">
        <w:rPr>
          <w:szCs w:val="22"/>
        </w:rPr>
        <w:t>–</w:t>
      </w:r>
      <w:r>
        <w:rPr>
          <w:szCs w:val="22"/>
        </w:rPr>
        <w:t xml:space="preserve"> </w:t>
      </w:r>
      <w:r w:rsidRPr="00BF0741">
        <w:rPr>
          <w:szCs w:val="22"/>
        </w:rPr>
        <w:t>на 1</w:t>
      </w:r>
      <w:r>
        <w:rPr>
          <w:szCs w:val="22"/>
        </w:rPr>
        <w:t>1,6</w:t>
      </w:r>
      <w:r w:rsidRPr="00BF0741">
        <w:rPr>
          <w:szCs w:val="22"/>
        </w:rPr>
        <w:t xml:space="preserve">%, </w:t>
      </w:r>
      <w:r>
        <w:rPr>
          <w:szCs w:val="22"/>
        </w:rPr>
        <w:t>тетрадь</w:t>
      </w:r>
      <w:r w:rsidRPr="00BF0741">
        <w:rPr>
          <w:szCs w:val="22"/>
        </w:rPr>
        <w:t xml:space="preserve"> – на </w:t>
      </w:r>
      <w:r>
        <w:rPr>
          <w:szCs w:val="22"/>
        </w:rPr>
        <w:t>10</w:t>
      </w:r>
      <w:r w:rsidRPr="00BF0741">
        <w:rPr>
          <w:szCs w:val="22"/>
        </w:rPr>
        <w:t xml:space="preserve">%, </w:t>
      </w:r>
      <w:r>
        <w:rPr>
          <w:szCs w:val="22"/>
        </w:rPr>
        <w:t>зарубе</w:t>
      </w:r>
      <w:r>
        <w:rPr>
          <w:szCs w:val="22"/>
        </w:rPr>
        <w:t>ж</w:t>
      </w:r>
      <w:r>
        <w:rPr>
          <w:szCs w:val="22"/>
        </w:rPr>
        <w:t>ные сигареты</w:t>
      </w:r>
      <w:r w:rsidRPr="00BF0741">
        <w:rPr>
          <w:szCs w:val="22"/>
        </w:rPr>
        <w:t xml:space="preserve"> – на </w:t>
      </w:r>
      <w:r>
        <w:rPr>
          <w:szCs w:val="22"/>
        </w:rPr>
        <w:t>8,6</w:t>
      </w:r>
      <w:r w:rsidRPr="00BF0741">
        <w:rPr>
          <w:szCs w:val="22"/>
        </w:rPr>
        <w:t>%,</w:t>
      </w:r>
      <w:r>
        <w:rPr>
          <w:szCs w:val="22"/>
        </w:rPr>
        <w:t xml:space="preserve"> корма для животных – на 8,2%, шампунь и детские ползунки – на 7,9%, женский пиджак – на 7,7%, тушь для ресниц – на 7,7%, </w:t>
      </w:r>
      <w:r w:rsidRPr="00BF0741">
        <w:rPr>
          <w:szCs w:val="22"/>
        </w:rPr>
        <w:t xml:space="preserve">землю для растений – на 6,7%, </w:t>
      </w:r>
      <w:r>
        <w:rPr>
          <w:szCs w:val="22"/>
        </w:rPr>
        <w:t xml:space="preserve">туалетную бумагу – на 6,5%. </w:t>
      </w:r>
      <w:r w:rsidRPr="00BF0741">
        <w:rPr>
          <w:szCs w:val="22"/>
        </w:rPr>
        <w:t xml:space="preserve">Снижение цен произошло на некоторые виды одежды и обуви: кроссовые туфли для взрослых из натуральной кожи стали дешевле </w:t>
      </w:r>
      <w:r w:rsidR="005B4FFD">
        <w:rPr>
          <w:szCs w:val="22"/>
        </w:rPr>
        <w:br/>
      </w:r>
      <w:r w:rsidRPr="00BF0741">
        <w:rPr>
          <w:szCs w:val="22"/>
        </w:rPr>
        <w:t>на 12</w:t>
      </w:r>
      <w:r>
        <w:rPr>
          <w:szCs w:val="22"/>
        </w:rPr>
        <w:t>,1</w:t>
      </w:r>
      <w:r w:rsidRPr="00BF0741">
        <w:rPr>
          <w:szCs w:val="22"/>
        </w:rPr>
        <w:t xml:space="preserve">%, </w:t>
      </w:r>
      <w:r>
        <w:rPr>
          <w:szCs w:val="22"/>
        </w:rPr>
        <w:t xml:space="preserve">женские модельные туфли – на 8,2%, </w:t>
      </w:r>
      <w:r w:rsidRPr="00BF0741">
        <w:rPr>
          <w:szCs w:val="22"/>
        </w:rPr>
        <w:t>зимние мужские ботинки и женские с</w:t>
      </w:r>
      <w:r w:rsidRPr="00BF0741">
        <w:rPr>
          <w:szCs w:val="22"/>
        </w:rPr>
        <w:t>а</w:t>
      </w:r>
      <w:r w:rsidRPr="00BF0741">
        <w:rPr>
          <w:szCs w:val="22"/>
        </w:rPr>
        <w:t xml:space="preserve">поги из натуральной кожи – на </w:t>
      </w:r>
      <w:r>
        <w:rPr>
          <w:szCs w:val="22"/>
        </w:rPr>
        <w:t>7,</w:t>
      </w:r>
      <w:r w:rsidRPr="00BF0741">
        <w:rPr>
          <w:szCs w:val="22"/>
        </w:rPr>
        <w:t xml:space="preserve">9% и </w:t>
      </w:r>
      <w:r>
        <w:rPr>
          <w:szCs w:val="22"/>
        </w:rPr>
        <w:t>6,7</w:t>
      </w:r>
      <w:r w:rsidRPr="00BF0741">
        <w:rPr>
          <w:szCs w:val="22"/>
        </w:rPr>
        <w:t>% соответственно, женское зимнее пальто с меховым воротником  – на 4,</w:t>
      </w:r>
      <w:r>
        <w:rPr>
          <w:szCs w:val="22"/>
        </w:rPr>
        <w:t>6</w:t>
      </w:r>
      <w:r w:rsidRPr="00BF0741">
        <w:rPr>
          <w:szCs w:val="22"/>
        </w:rPr>
        <w:t>%, спортивный костюм – на 4,</w:t>
      </w:r>
      <w:r>
        <w:rPr>
          <w:szCs w:val="22"/>
        </w:rPr>
        <w:t>3</w:t>
      </w:r>
      <w:r w:rsidRPr="00BF0741">
        <w:rPr>
          <w:szCs w:val="22"/>
        </w:rPr>
        <w:t xml:space="preserve">%. Среди прочих товаров более всего снизились цены на газовое моторное топливо на 35,3%, </w:t>
      </w:r>
      <w:proofErr w:type="spellStart"/>
      <w:r w:rsidRPr="00BF0741">
        <w:rPr>
          <w:szCs w:val="22"/>
        </w:rPr>
        <w:t>флеш-накопитель</w:t>
      </w:r>
      <w:proofErr w:type="spellEnd"/>
      <w:r w:rsidRPr="00BF0741">
        <w:rPr>
          <w:szCs w:val="22"/>
        </w:rPr>
        <w:t xml:space="preserve"> </w:t>
      </w:r>
      <w:r>
        <w:rPr>
          <w:szCs w:val="22"/>
          <w:lang w:val="en-US"/>
        </w:rPr>
        <w:t>USB</w:t>
      </w:r>
      <w:r>
        <w:rPr>
          <w:szCs w:val="22"/>
        </w:rPr>
        <w:t xml:space="preserve"> </w:t>
      </w:r>
      <w:r w:rsidRPr="00BF0741">
        <w:rPr>
          <w:szCs w:val="22"/>
        </w:rPr>
        <w:t>– на 2</w:t>
      </w:r>
      <w:r>
        <w:rPr>
          <w:szCs w:val="22"/>
        </w:rPr>
        <w:t>4,1</w:t>
      </w:r>
      <w:r w:rsidRPr="00BF0741">
        <w:rPr>
          <w:szCs w:val="22"/>
        </w:rPr>
        <w:t xml:space="preserve">%, энергосберегающую лампу – на </w:t>
      </w:r>
      <w:r>
        <w:rPr>
          <w:szCs w:val="22"/>
        </w:rPr>
        <w:t>12,1</w:t>
      </w:r>
      <w:r w:rsidRPr="00BF0741">
        <w:rPr>
          <w:szCs w:val="22"/>
        </w:rPr>
        <w:t>%</w:t>
      </w:r>
      <w:r>
        <w:rPr>
          <w:szCs w:val="22"/>
        </w:rPr>
        <w:t>, рюмку, фужер – на 5,8%, пла</w:t>
      </w:r>
      <w:r>
        <w:rPr>
          <w:szCs w:val="22"/>
        </w:rPr>
        <w:t>н</w:t>
      </w:r>
      <w:r>
        <w:rPr>
          <w:szCs w:val="22"/>
        </w:rPr>
        <w:t xml:space="preserve">шетный компьютер </w:t>
      </w:r>
      <w:r w:rsidRPr="00BF0741">
        <w:rPr>
          <w:szCs w:val="22"/>
        </w:rPr>
        <w:t xml:space="preserve">– на </w:t>
      </w:r>
      <w:r>
        <w:rPr>
          <w:szCs w:val="22"/>
        </w:rPr>
        <w:t>5</w:t>
      </w:r>
      <w:r w:rsidRPr="00BF0741">
        <w:rPr>
          <w:szCs w:val="22"/>
        </w:rPr>
        <w:t>,1%</w:t>
      </w:r>
      <w:r>
        <w:rPr>
          <w:szCs w:val="22"/>
        </w:rPr>
        <w:t>. На 2,4-4,6</w:t>
      </w:r>
      <w:r w:rsidRPr="00BF0741">
        <w:rPr>
          <w:szCs w:val="22"/>
        </w:rPr>
        <w:t xml:space="preserve">% подешевели </w:t>
      </w:r>
      <w:r>
        <w:rPr>
          <w:szCs w:val="22"/>
        </w:rPr>
        <w:t>карандаш, холодильник, ст</w:t>
      </w:r>
      <w:r>
        <w:rPr>
          <w:szCs w:val="22"/>
        </w:rPr>
        <w:t>и</w:t>
      </w:r>
      <w:r>
        <w:rPr>
          <w:szCs w:val="22"/>
        </w:rPr>
        <w:t xml:space="preserve">ральная машина, школьный рюкзак, моющие средства, стеганое одеяло, телевизор, </w:t>
      </w:r>
      <w:r w:rsidRPr="00BF0741">
        <w:rPr>
          <w:szCs w:val="22"/>
        </w:rPr>
        <w:t xml:space="preserve">зонт, шерстяной ковер, </w:t>
      </w:r>
      <w:r>
        <w:rPr>
          <w:szCs w:val="22"/>
        </w:rPr>
        <w:t xml:space="preserve">подержанный автомобиль, </w:t>
      </w:r>
      <w:r w:rsidRPr="00BF0741">
        <w:rPr>
          <w:szCs w:val="22"/>
        </w:rPr>
        <w:t>смартфон, фотоаппарат, женская кожаная сум</w:t>
      </w:r>
      <w:r>
        <w:rPr>
          <w:szCs w:val="22"/>
        </w:rPr>
        <w:t>ка.</w:t>
      </w:r>
    </w:p>
    <w:p w:rsidR="00707F6D" w:rsidRDefault="00707F6D" w:rsidP="005B4FFD">
      <w:pPr>
        <w:spacing w:before="240" w:line="240" w:lineRule="auto"/>
        <w:ind w:firstLine="0"/>
        <w:jc w:val="center"/>
        <w:rPr>
          <w:szCs w:val="22"/>
        </w:rPr>
      </w:pPr>
      <w:r w:rsidRPr="009B40BD">
        <w:rPr>
          <w:b/>
          <w:szCs w:val="22"/>
        </w:rPr>
        <w:t xml:space="preserve">Максимальное и минимальное значение индексов цен на </w:t>
      </w:r>
      <w:r w:rsidRPr="009B40BD">
        <w:rPr>
          <w:b/>
          <w:szCs w:val="22"/>
        </w:rPr>
        <w:br/>
        <w:t xml:space="preserve">отдельные непродовольственные товары в </w:t>
      </w:r>
      <w:r>
        <w:rPr>
          <w:b/>
          <w:szCs w:val="22"/>
        </w:rPr>
        <w:t>сентябре</w:t>
      </w:r>
      <w:r w:rsidRPr="009B40BD">
        <w:rPr>
          <w:b/>
          <w:szCs w:val="22"/>
        </w:rPr>
        <w:t xml:space="preserve"> 2019 года</w:t>
      </w:r>
      <w:r w:rsidRPr="009B40BD">
        <w:rPr>
          <w:b/>
          <w:szCs w:val="22"/>
        </w:rPr>
        <w:br/>
      </w:r>
      <w:r w:rsidRPr="009B40BD">
        <w:rPr>
          <w:szCs w:val="22"/>
        </w:rPr>
        <w:t xml:space="preserve">(в процентах к </w:t>
      </w:r>
      <w:r>
        <w:rPr>
          <w:szCs w:val="22"/>
        </w:rPr>
        <w:t>августу</w:t>
      </w:r>
      <w:r w:rsidRPr="009B40BD">
        <w:rPr>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35"/>
        <w:gridCol w:w="1560"/>
        <w:gridCol w:w="3543"/>
        <w:gridCol w:w="1355"/>
      </w:tblGrid>
      <w:tr w:rsidR="00707F6D" w:rsidRPr="00F84AA3" w:rsidTr="00707F6D">
        <w:trPr>
          <w:trHeight w:val="227"/>
          <w:tblHeader/>
        </w:trPr>
        <w:tc>
          <w:tcPr>
            <w:tcW w:w="2835" w:type="dxa"/>
            <w:vMerge w:val="restart"/>
          </w:tcPr>
          <w:p w:rsidR="00707F6D" w:rsidRPr="00F84AA3" w:rsidRDefault="00707F6D" w:rsidP="005B4FFD">
            <w:pPr>
              <w:spacing w:before="40" w:line="240" w:lineRule="auto"/>
              <w:ind w:firstLine="0"/>
              <w:jc w:val="center"/>
              <w:rPr>
                <w:rFonts w:cs="Arial"/>
                <w:i/>
                <w:sz w:val="20"/>
              </w:rPr>
            </w:pPr>
            <w:r w:rsidRPr="00F84AA3">
              <w:rPr>
                <w:rFonts w:cs="Arial"/>
                <w:i/>
                <w:sz w:val="20"/>
              </w:rPr>
              <w:t>Наименование группы т</w:t>
            </w:r>
            <w:r w:rsidRPr="00F84AA3">
              <w:rPr>
                <w:rFonts w:cs="Arial"/>
                <w:i/>
                <w:sz w:val="20"/>
              </w:rPr>
              <w:t>о</w:t>
            </w:r>
            <w:r w:rsidRPr="00F84AA3">
              <w:rPr>
                <w:rFonts w:cs="Arial"/>
                <w:i/>
                <w:sz w:val="20"/>
              </w:rPr>
              <w:t>варов</w:t>
            </w:r>
          </w:p>
        </w:tc>
        <w:tc>
          <w:tcPr>
            <w:tcW w:w="1560" w:type="dxa"/>
            <w:vMerge w:val="restart"/>
          </w:tcPr>
          <w:p w:rsidR="00707F6D" w:rsidRPr="00F84AA3" w:rsidRDefault="00707F6D" w:rsidP="005B4FFD">
            <w:pPr>
              <w:spacing w:before="40" w:line="240" w:lineRule="auto"/>
              <w:ind w:left="-108" w:right="-108" w:firstLine="0"/>
              <w:jc w:val="center"/>
              <w:rPr>
                <w:rFonts w:cs="Arial"/>
                <w:i/>
                <w:sz w:val="20"/>
              </w:rPr>
            </w:pPr>
            <w:r w:rsidRPr="00F84AA3">
              <w:rPr>
                <w:rFonts w:cs="Arial"/>
                <w:i/>
                <w:sz w:val="20"/>
              </w:rPr>
              <w:t>Индекс цен в среднем по группе</w:t>
            </w:r>
          </w:p>
        </w:tc>
        <w:tc>
          <w:tcPr>
            <w:tcW w:w="4898" w:type="dxa"/>
            <w:gridSpan w:val="2"/>
          </w:tcPr>
          <w:p w:rsidR="00707F6D" w:rsidRPr="00F84AA3" w:rsidRDefault="00707F6D" w:rsidP="005B4FFD">
            <w:pPr>
              <w:spacing w:before="40" w:line="240" w:lineRule="auto"/>
              <w:ind w:firstLine="0"/>
              <w:jc w:val="center"/>
              <w:rPr>
                <w:rFonts w:cs="Arial"/>
                <w:i/>
                <w:sz w:val="20"/>
              </w:rPr>
            </w:pPr>
            <w:r w:rsidRPr="00F84AA3">
              <w:rPr>
                <w:rFonts w:cs="Arial"/>
                <w:i/>
                <w:sz w:val="20"/>
              </w:rPr>
              <w:t>Максимальное и минимальное значение инде</w:t>
            </w:r>
            <w:r w:rsidRPr="00F84AA3">
              <w:rPr>
                <w:rFonts w:cs="Arial"/>
                <w:i/>
                <w:sz w:val="20"/>
              </w:rPr>
              <w:t>к</w:t>
            </w:r>
            <w:r w:rsidRPr="00F84AA3">
              <w:rPr>
                <w:rFonts w:cs="Arial"/>
                <w:i/>
                <w:sz w:val="20"/>
              </w:rPr>
              <w:t>сов цен внутри  группы</w:t>
            </w:r>
          </w:p>
        </w:tc>
      </w:tr>
      <w:tr w:rsidR="00707F6D" w:rsidRPr="00F84AA3" w:rsidTr="00707F6D">
        <w:trPr>
          <w:trHeight w:val="227"/>
          <w:tblHeader/>
        </w:trPr>
        <w:tc>
          <w:tcPr>
            <w:tcW w:w="2835" w:type="dxa"/>
            <w:vMerge/>
            <w:tcBorders>
              <w:bottom w:val="single" w:sz="6" w:space="0" w:color="auto"/>
            </w:tcBorders>
          </w:tcPr>
          <w:p w:rsidR="00707F6D" w:rsidRPr="00F84AA3" w:rsidRDefault="00707F6D" w:rsidP="005B4FFD">
            <w:pPr>
              <w:spacing w:before="40" w:line="240" w:lineRule="auto"/>
              <w:ind w:firstLine="0"/>
              <w:jc w:val="center"/>
              <w:rPr>
                <w:rFonts w:cs="Arial"/>
                <w:sz w:val="20"/>
              </w:rPr>
            </w:pPr>
          </w:p>
        </w:tc>
        <w:tc>
          <w:tcPr>
            <w:tcW w:w="1560" w:type="dxa"/>
            <w:vMerge/>
            <w:tcBorders>
              <w:bottom w:val="single" w:sz="6" w:space="0" w:color="auto"/>
            </w:tcBorders>
          </w:tcPr>
          <w:p w:rsidR="00707F6D" w:rsidRPr="00F84AA3" w:rsidRDefault="00707F6D" w:rsidP="005B4FFD">
            <w:pPr>
              <w:spacing w:before="40" w:line="240" w:lineRule="auto"/>
              <w:ind w:firstLine="0"/>
              <w:jc w:val="center"/>
              <w:rPr>
                <w:rFonts w:cs="Arial"/>
                <w:sz w:val="20"/>
              </w:rPr>
            </w:pPr>
          </w:p>
        </w:tc>
        <w:tc>
          <w:tcPr>
            <w:tcW w:w="3543" w:type="dxa"/>
            <w:tcBorders>
              <w:bottom w:val="single" w:sz="6" w:space="0" w:color="auto"/>
            </w:tcBorders>
          </w:tcPr>
          <w:p w:rsidR="00707F6D" w:rsidRPr="00F84AA3" w:rsidRDefault="00707F6D" w:rsidP="005B4FFD">
            <w:pPr>
              <w:spacing w:before="40" w:line="240" w:lineRule="auto"/>
              <w:ind w:firstLine="0"/>
              <w:jc w:val="center"/>
              <w:rPr>
                <w:rFonts w:cs="Arial"/>
                <w:i/>
                <w:sz w:val="20"/>
              </w:rPr>
            </w:pPr>
            <w:r w:rsidRPr="00F84AA3">
              <w:rPr>
                <w:rFonts w:cs="Arial"/>
                <w:i/>
                <w:sz w:val="20"/>
              </w:rPr>
              <w:t>товары</w:t>
            </w:r>
          </w:p>
        </w:tc>
        <w:tc>
          <w:tcPr>
            <w:tcW w:w="1355" w:type="dxa"/>
            <w:tcBorders>
              <w:bottom w:val="single" w:sz="6" w:space="0" w:color="auto"/>
            </w:tcBorders>
          </w:tcPr>
          <w:p w:rsidR="00707F6D" w:rsidRPr="00F84AA3" w:rsidRDefault="00707F6D" w:rsidP="005B4FFD">
            <w:pPr>
              <w:spacing w:before="40" w:line="240" w:lineRule="auto"/>
              <w:ind w:firstLine="0"/>
              <w:jc w:val="center"/>
              <w:rPr>
                <w:rFonts w:cs="Arial"/>
                <w:i/>
                <w:sz w:val="20"/>
              </w:rPr>
            </w:pPr>
            <w:r w:rsidRPr="00F84AA3">
              <w:rPr>
                <w:rFonts w:cs="Arial"/>
                <w:i/>
                <w:sz w:val="20"/>
              </w:rPr>
              <w:t>индекс цен</w:t>
            </w:r>
          </w:p>
        </w:tc>
      </w:tr>
      <w:tr w:rsidR="00707F6D" w:rsidRPr="00F84AA3" w:rsidTr="00293B84">
        <w:trPr>
          <w:trHeight w:val="287"/>
        </w:trPr>
        <w:tc>
          <w:tcPr>
            <w:tcW w:w="2835" w:type="dxa"/>
            <w:vMerge w:val="restart"/>
            <w:tcBorders>
              <w:top w:val="single" w:sz="6" w:space="0" w:color="auto"/>
              <w:bottom w:val="dotted" w:sz="4" w:space="0" w:color="auto"/>
            </w:tcBorders>
            <w:vAlign w:val="center"/>
          </w:tcPr>
          <w:p w:rsidR="00707F6D" w:rsidRPr="00F84AA3" w:rsidRDefault="00707F6D" w:rsidP="005B4FFD">
            <w:pPr>
              <w:spacing w:before="60" w:line="240" w:lineRule="exact"/>
              <w:ind w:firstLine="0"/>
              <w:rPr>
                <w:rFonts w:cs="Arial"/>
                <w:sz w:val="20"/>
              </w:rPr>
            </w:pPr>
            <w:r w:rsidRPr="00F84AA3">
              <w:rPr>
                <w:rFonts w:cs="Arial"/>
                <w:sz w:val="20"/>
              </w:rPr>
              <w:t>Одежда</w:t>
            </w:r>
          </w:p>
        </w:tc>
        <w:tc>
          <w:tcPr>
            <w:tcW w:w="1560" w:type="dxa"/>
            <w:vMerge w:val="restart"/>
            <w:tcBorders>
              <w:top w:val="single" w:sz="6" w:space="0" w:color="auto"/>
              <w:bottom w:val="dotted" w:sz="4" w:space="0" w:color="auto"/>
            </w:tcBorders>
            <w:vAlign w:val="center"/>
          </w:tcPr>
          <w:p w:rsidR="00707F6D" w:rsidRPr="00F84AA3" w:rsidRDefault="00707F6D" w:rsidP="005B4FFD">
            <w:pPr>
              <w:spacing w:before="60"/>
              <w:ind w:hanging="108"/>
              <w:jc w:val="center"/>
              <w:rPr>
                <w:rFonts w:cs="Arial"/>
                <w:color w:val="000000"/>
                <w:sz w:val="20"/>
              </w:rPr>
            </w:pPr>
            <w:r w:rsidRPr="00F84AA3">
              <w:rPr>
                <w:rFonts w:cs="Arial"/>
                <w:color w:val="000000"/>
                <w:sz w:val="20"/>
              </w:rPr>
              <w:t>100,2</w:t>
            </w:r>
          </w:p>
        </w:tc>
        <w:tc>
          <w:tcPr>
            <w:tcW w:w="3543" w:type="dxa"/>
            <w:tcBorders>
              <w:top w:val="single" w:sz="6" w:space="0" w:color="auto"/>
              <w:bottom w:val="dotted" w:sz="4" w:space="0" w:color="auto"/>
            </w:tcBorders>
            <w:vAlign w:val="bottom"/>
          </w:tcPr>
          <w:p w:rsidR="00707F6D" w:rsidRPr="00F84AA3" w:rsidRDefault="00707F6D" w:rsidP="00293B84">
            <w:pPr>
              <w:spacing w:before="60"/>
              <w:ind w:firstLine="0"/>
              <w:jc w:val="left"/>
              <w:rPr>
                <w:rFonts w:cs="Arial"/>
                <w:color w:val="000000"/>
                <w:sz w:val="20"/>
              </w:rPr>
            </w:pPr>
            <w:r w:rsidRPr="00F84AA3">
              <w:rPr>
                <w:rFonts w:cs="Arial"/>
                <w:color w:val="000000"/>
                <w:sz w:val="20"/>
              </w:rPr>
              <w:t>брюки для детей школьного во</w:t>
            </w:r>
            <w:r w:rsidRPr="00F84AA3">
              <w:rPr>
                <w:rFonts w:cs="Arial"/>
                <w:color w:val="000000"/>
                <w:sz w:val="20"/>
              </w:rPr>
              <w:t>з</w:t>
            </w:r>
            <w:r w:rsidRPr="00F84AA3">
              <w:rPr>
                <w:rFonts w:cs="Arial"/>
                <w:color w:val="000000"/>
                <w:sz w:val="20"/>
              </w:rPr>
              <w:t>раста из полушерстяных тканей</w:t>
            </w:r>
          </w:p>
        </w:tc>
        <w:tc>
          <w:tcPr>
            <w:tcW w:w="1355" w:type="dxa"/>
            <w:tcBorders>
              <w:top w:val="single" w:sz="6" w:space="0" w:color="auto"/>
              <w:bottom w:val="dotted" w:sz="4" w:space="0" w:color="auto"/>
            </w:tcBorders>
            <w:vAlign w:val="bottom"/>
          </w:tcPr>
          <w:p w:rsidR="00707F6D" w:rsidRPr="00F84AA3" w:rsidRDefault="00707F6D" w:rsidP="00293B84">
            <w:pPr>
              <w:spacing w:before="60"/>
              <w:ind w:firstLine="0"/>
              <w:jc w:val="center"/>
              <w:rPr>
                <w:rFonts w:cs="Arial"/>
                <w:color w:val="000000"/>
                <w:sz w:val="20"/>
              </w:rPr>
            </w:pPr>
            <w:r w:rsidRPr="00F84AA3">
              <w:rPr>
                <w:rFonts w:cs="Arial"/>
                <w:color w:val="000000"/>
                <w:sz w:val="20"/>
              </w:rPr>
              <w:t>101,3</w:t>
            </w:r>
          </w:p>
        </w:tc>
      </w:tr>
      <w:tr w:rsidR="00707F6D" w:rsidRPr="00F84AA3" w:rsidTr="00293B84">
        <w:trPr>
          <w:trHeight w:val="283"/>
        </w:trPr>
        <w:tc>
          <w:tcPr>
            <w:tcW w:w="2835" w:type="dxa"/>
            <w:vMerge/>
            <w:tcBorders>
              <w:top w:val="dotted" w:sz="4" w:space="0" w:color="auto"/>
              <w:bottom w:val="dotted" w:sz="4" w:space="0" w:color="auto"/>
            </w:tcBorders>
            <w:vAlign w:val="center"/>
          </w:tcPr>
          <w:p w:rsidR="00707F6D" w:rsidRPr="00F84AA3" w:rsidRDefault="00707F6D" w:rsidP="005B4FF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707F6D" w:rsidRPr="00F84AA3" w:rsidRDefault="00707F6D" w:rsidP="005B4FFD">
            <w:pPr>
              <w:spacing w:before="60" w:line="240" w:lineRule="exact"/>
              <w:ind w:hanging="108"/>
              <w:jc w:val="center"/>
              <w:rPr>
                <w:rFonts w:cs="Arial"/>
                <w:sz w:val="20"/>
              </w:rPr>
            </w:pPr>
          </w:p>
        </w:tc>
        <w:tc>
          <w:tcPr>
            <w:tcW w:w="3543"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left"/>
              <w:rPr>
                <w:rFonts w:cs="Arial"/>
                <w:sz w:val="20"/>
              </w:rPr>
            </w:pPr>
            <w:r w:rsidRPr="00F84AA3">
              <w:rPr>
                <w:rFonts w:cs="Arial"/>
                <w:color w:val="000000"/>
                <w:sz w:val="20"/>
              </w:rPr>
              <w:t>сорочка верхняя для мальчиков дошкольного возраста</w:t>
            </w:r>
          </w:p>
        </w:tc>
        <w:tc>
          <w:tcPr>
            <w:tcW w:w="1355"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center"/>
              <w:rPr>
                <w:rFonts w:cs="Arial"/>
                <w:sz w:val="20"/>
              </w:rPr>
            </w:pPr>
            <w:r w:rsidRPr="00F84AA3">
              <w:rPr>
                <w:rFonts w:cs="Arial"/>
                <w:color w:val="000000"/>
                <w:sz w:val="20"/>
              </w:rPr>
              <w:t>97,9</w:t>
            </w:r>
          </w:p>
        </w:tc>
      </w:tr>
      <w:tr w:rsidR="00707F6D" w:rsidRPr="00F84AA3" w:rsidTr="00293B84">
        <w:trPr>
          <w:trHeight w:val="278"/>
        </w:trPr>
        <w:tc>
          <w:tcPr>
            <w:tcW w:w="2835" w:type="dxa"/>
            <w:vMerge w:val="restart"/>
            <w:tcBorders>
              <w:top w:val="dotted" w:sz="4" w:space="0" w:color="auto"/>
            </w:tcBorders>
            <w:vAlign w:val="center"/>
          </w:tcPr>
          <w:p w:rsidR="00707F6D" w:rsidRPr="00F84AA3" w:rsidRDefault="00707F6D" w:rsidP="005B4FFD">
            <w:pPr>
              <w:spacing w:before="60" w:line="240" w:lineRule="exact"/>
              <w:ind w:firstLine="0"/>
              <w:rPr>
                <w:rFonts w:cs="Arial"/>
                <w:sz w:val="20"/>
              </w:rPr>
            </w:pPr>
            <w:r w:rsidRPr="00F84AA3">
              <w:rPr>
                <w:rFonts w:cs="Arial"/>
                <w:sz w:val="20"/>
              </w:rPr>
              <w:t>Обувь</w:t>
            </w:r>
          </w:p>
        </w:tc>
        <w:tc>
          <w:tcPr>
            <w:tcW w:w="1560" w:type="dxa"/>
            <w:vMerge w:val="restart"/>
            <w:tcBorders>
              <w:top w:val="dotted" w:sz="4" w:space="0" w:color="auto"/>
            </w:tcBorders>
            <w:vAlign w:val="center"/>
          </w:tcPr>
          <w:p w:rsidR="00707F6D" w:rsidRPr="00F84AA3" w:rsidRDefault="00707F6D" w:rsidP="005B4FFD">
            <w:pPr>
              <w:spacing w:before="60"/>
              <w:ind w:hanging="108"/>
              <w:jc w:val="center"/>
              <w:rPr>
                <w:rFonts w:cs="Arial"/>
                <w:color w:val="000000"/>
                <w:sz w:val="20"/>
              </w:rPr>
            </w:pPr>
            <w:r w:rsidRPr="00F84AA3">
              <w:rPr>
                <w:rFonts w:cs="Arial"/>
                <w:color w:val="000000"/>
                <w:sz w:val="20"/>
              </w:rPr>
              <w:t>100,3</w:t>
            </w:r>
          </w:p>
        </w:tc>
        <w:tc>
          <w:tcPr>
            <w:tcW w:w="3543" w:type="dxa"/>
            <w:tcBorders>
              <w:top w:val="dotted" w:sz="4" w:space="0" w:color="auto"/>
              <w:bottom w:val="dotted" w:sz="4" w:space="0" w:color="auto"/>
            </w:tcBorders>
            <w:vAlign w:val="bottom"/>
          </w:tcPr>
          <w:p w:rsidR="00707F6D" w:rsidRPr="00F84AA3" w:rsidRDefault="00707F6D" w:rsidP="00293B84">
            <w:pPr>
              <w:spacing w:before="60"/>
              <w:ind w:firstLine="0"/>
              <w:jc w:val="left"/>
              <w:rPr>
                <w:rFonts w:cs="Arial"/>
                <w:color w:val="000000"/>
                <w:sz w:val="20"/>
              </w:rPr>
            </w:pPr>
            <w:r w:rsidRPr="00F84AA3">
              <w:rPr>
                <w:rFonts w:cs="Arial"/>
                <w:color w:val="000000"/>
                <w:sz w:val="20"/>
              </w:rPr>
              <w:t>сапоги женские осенние с верхом из натуральной кожи</w:t>
            </w:r>
          </w:p>
        </w:tc>
        <w:tc>
          <w:tcPr>
            <w:tcW w:w="1355" w:type="dxa"/>
            <w:tcBorders>
              <w:top w:val="dotted" w:sz="4" w:space="0" w:color="auto"/>
              <w:bottom w:val="dotted" w:sz="4" w:space="0" w:color="auto"/>
            </w:tcBorders>
            <w:vAlign w:val="bottom"/>
          </w:tcPr>
          <w:p w:rsidR="00707F6D" w:rsidRPr="00F84AA3" w:rsidRDefault="00707F6D" w:rsidP="00293B84">
            <w:pPr>
              <w:spacing w:before="60"/>
              <w:ind w:firstLine="0"/>
              <w:jc w:val="center"/>
              <w:rPr>
                <w:rFonts w:cs="Arial"/>
                <w:color w:val="000000"/>
                <w:sz w:val="20"/>
              </w:rPr>
            </w:pPr>
            <w:r w:rsidRPr="00F84AA3">
              <w:rPr>
                <w:rFonts w:cs="Arial"/>
                <w:color w:val="000000"/>
                <w:sz w:val="20"/>
              </w:rPr>
              <w:t>101,9</w:t>
            </w:r>
          </w:p>
        </w:tc>
      </w:tr>
      <w:tr w:rsidR="00707F6D" w:rsidRPr="00F84AA3" w:rsidTr="00293B84">
        <w:trPr>
          <w:trHeight w:val="277"/>
        </w:trPr>
        <w:tc>
          <w:tcPr>
            <w:tcW w:w="2835" w:type="dxa"/>
            <w:vMerge/>
            <w:tcBorders>
              <w:bottom w:val="dotted" w:sz="4" w:space="0" w:color="auto"/>
            </w:tcBorders>
            <w:vAlign w:val="center"/>
          </w:tcPr>
          <w:p w:rsidR="00707F6D" w:rsidRPr="00F84AA3" w:rsidRDefault="00707F6D" w:rsidP="005B4FFD">
            <w:pPr>
              <w:spacing w:before="60" w:line="240" w:lineRule="exact"/>
              <w:ind w:firstLine="0"/>
              <w:rPr>
                <w:rFonts w:cs="Arial"/>
                <w:sz w:val="20"/>
              </w:rPr>
            </w:pPr>
          </w:p>
        </w:tc>
        <w:tc>
          <w:tcPr>
            <w:tcW w:w="1560" w:type="dxa"/>
            <w:vMerge/>
            <w:tcBorders>
              <w:bottom w:val="dotted" w:sz="4" w:space="0" w:color="auto"/>
            </w:tcBorders>
            <w:vAlign w:val="center"/>
          </w:tcPr>
          <w:p w:rsidR="00707F6D" w:rsidRPr="00F84AA3" w:rsidRDefault="00707F6D" w:rsidP="005B4FFD">
            <w:pPr>
              <w:spacing w:before="60" w:line="240" w:lineRule="exact"/>
              <w:ind w:hanging="108"/>
              <w:jc w:val="center"/>
              <w:rPr>
                <w:rFonts w:cs="Arial"/>
                <w:sz w:val="20"/>
              </w:rPr>
            </w:pPr>
          </w:p>
        </w:tc>
        <w:tc>
          <w:tcPr>
            <w:tcW w:w="3543" w:type="dxa"/>
            <w:tcBorders>
              <w:top w:val="dotted" w:sz="4" w:space="0" w:color="auto"/>
              <w:bottom w:val="dotted" w:sz="4" w:space="0" w:color="auto"/>
            </w:tcBorders>
            <w:vAlign w:val="bottom"/>
          </w:tcPr>
          <w:p w:rsidR="00707F6D" w:rsidRPr="00F84AA3" w:rsidRDefault="00707F6D" w:rsidP="00293B84">
            <w:pPr>
              <w:spacing w:before="60"/>
              <w:ind w:firstLine="0"/>
              <w:jc w:val="left"/>
              <w:rPr>
                <w:rFonts w:cs="Arial"/>
                <w:sz w:val="20"/>
                <w:highlight w:val="yellow"/>
              </w:rPr>
            </w:pPr>
            <w:r w:rsidRPr="00F84AA3">
              <w:rPr>
                <w:rFonts w:cs="Arial"/>
                <w:color w:val="000000"/>
                <w:sz w:val="20"/>
              </w:rPr>
              <w:t>туфли женские модельные с ве</w:t>
            </w:r>
            <w:r w:rsidRPr="00F84AA3">
              <w:rPr>
                <w:rFonts w:cs="Arial"/>
                <w:color w:val="000000"/>
                <w:sz w:val="20"/>
              </w:rPr>
              <w:t>р</w:t>
            </w:r>
            <w:r w:rsidRPr="00F84AA3">
              <w:rPr>
                <w:rFonts w:cs="Arial"/>
                <w:color w:val="000000"/>
                <w:sz w:val="20"/>
              </w:rPr>
              <w:t>хом из натуральной кожи</w:t>
            </w:r>
          </w:p>
        </w:tc>
        <w:tc>
          <w:tcPr>
            <w:tcW w:w="1355"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center"/>
              <w:rPr>
                <w:rFonts w:cs="Arial"/>
                <w:sz w:val="20"/>
              </w:rPr>
            </w:pPr>
            <w:r w:rsidRPr="00F84AA3">
              <w:rPr>
                <w:rFonts w:cs="Arial"/>
                <w:color w:val="000000"/>
                <w:sz w:val="20"/>
              </w:rPr>
              <w:t>90,0</w:t>
            </w:r>
          </w:p>
        </w:tc>
      </w:tr>
      <w:tr w:rsidR="00707F6D" w:rsidRPr="00F84AA3" w:rsidTr="00293B84">
        <w:trPr>
          <w:trHeight w:val="283"/>
        </w:trPr>
        <w:tc>
          <w:tcPr>
            <w:tcW w:w="2835" w:type="dxa"/>
            <w:vMerge w:val="restart"/>
            <w:tcBorders>
              <w:top w:val="dotted" w:sz="4" w:space="0" w:color="auto"/>
              <w:bottom w:val="dotted" w:sz="4" w:space="0" w:color="auto"/>
            </w:tcBorders>
            <w:vAlign w:val="center"/>
          </w:tcPr>
          <w:p w:rsidR="00707F6D" w:rsidRPr="00F84AA3" w:rsidRDefault="00707F6D" w:rsidP="005B4FFD">
            <w:pPr>
              <w:spacing w:before="60" w:line="240" w:lineRule="exact"/>
              <w:ind w:firstLine="0"/>
              <w:rPr>
                <w:rFonts w:cs="Arial"/>
                <w:sz w:val="20"/>
              </w:rPr>
            </w:pPr>
            <w:r w:rsidRPr="00F84AA3">
              <w:rPr>
                <w:rFonts w:cs="Arial"/>
                <w:sz w:val="20"/>
              </w:rPr>
              <w:t>Мебель</w:t>
            </w:r>
          </w:p>
        </w:tc>
        <w:tc>
          <w:tcPr>
            <w:tcW w:w="1560" w:type="dxa"/>
            <w:vMerge w:val="restart"/>
            <w:tcBorders>
              <w:top w:val="dotted" w:sz="4" w:space="0" w:color="auto"/>
              <w:bottom w:val="dotted" w:sz="4" w:space="0" w:color="auto"/>
            </w:tcBorders>
            <w:vAlign w:val="center"/>
          </w:tcPr>
          <w:p w:rsidR="00707F6D" w:rsidRPr="00F84AA3" w:rsidRDefault="00707F6D" w:rsidP="005B4FFD">
            <w:pPr>
              <w:spacing w:before="60"/>
              <w:ind w:hanging="108"/>
              <w:jc w:val="center"/>
              <w:rPr>
                <w:rFonts w:cs="Arial"/>
                <w:color w:val="000000"/>
                <w:sz w:val="20"/>
              </w:rPr>
            </w:pPr>
            <w:r w:rsidRPr="00F84AA3">
              <w:rPr>
                <w:rFonts w:cs="Arial"/>
                <w:color w:val="000000"/>
                <w:sz w:val="20"/>
              </w:rPr>
              <w:t>100,2</w:t>
            </w:r>
          </w:p>
        </w:tc>
        <w:tc>
          <w:tcPr>
            <w:tcW w:w="3543" w:type="dxa"/>
            <w:tcBorders>
              <w:top w:val="dotted" w:sz="4" w:space="0" w:color="auto"/>
              <w:bottom w:val="dotted" w:sz="4" w:space="0" w:color="auto"/>
            </w:tcBorders>
            <w:vAlign w:val="bottom"/>
          </w:tcPr>
          <w:p w:rsidR="00707F6D" w:rsidRPr="00F84AA3" w:rsidRDefault="00707F6D" w:rsidP="00293B84">
            <w:pPr>
              <w:spacing w:before="60"/>
              <w:ind w:firstLine="0"/>
              <w:jc w:val="left"/>
              <w:rPr>
                <w:rFonts w:cs="Arial"/>
                <w:color w:val="000000"/>
                <w:sz w:val="20"/>
              </w:rPr>
            </w:pPr>
            <w:r w:rsidRPr="00F84AA3">
              <w:rPr>
                <w:rFonts w:cs="Arial"/>
                <w:color w:val="000000"/>
                <w:sz w:val="20"/>
              </w:rPr>
              <w:t>матрас детский</w:t>
            </w:r>
          </w:p>
        </w:tc>
        <w:tc>
          <w:tcPr>
            <w:tcW w:w="1355" w:type="dxa"/>
            <w:tcBorders>
              <w:top w:val="dotted" w:sz="4" w:space="0" w:color="auto"/>
              <w:bottom w:val="dotted" w:sz="4" w:space="0" w:color="auto"/>
            </w:tcBorders>
            <w:vAlign w:val="bottom"/>
          </w:tcPr>
          <w:p w:rsidR="00707F6D" w:rsidRPr="00F84AA3" w:rsidRDefault="00707F6D" w:rsidP="00293B84">
            <w:pPr>
              <w:spacing w:before="60"/>
              <w:ind w:firstLine="0"/>
              <w:jc w:val="center"/>
              <w:rPr>
                <w:rFonts w:cs="Arial"/>
                <w:color w:val="000000"/>
                <w:sz w:val="20"/>
              </w:rPr>
            </w:pPr>
            <w:r w:rsidRPr="00F84AA3">
              <w:rPr>
                <w:rFonts w:cs="Arial"/>
                <w:color w:val="000000"/>
                <w:sz w:val="20"/>
              </w:rPr>
              <w:t>101,0</w:t>
            </w:r>
          </w:p>
        </w:tc>
      </w:tr>
      <w:tr w:rsidR="00707F6D" w:rsidRPr="00F84AA3" w:rsidTr="00293B84">
        <w:trPr>
          <w:trHeight w:val="283"/>
        </w:trPr>
        <w:tc>
          <w:tcPr>
            <w:tcW w:w="2835" w:type="dxa"/>
            <w:vMerge/>
            <w:tcBorders>
              <w:top w:val="dotted" w:sz="4" w:space="0" w:color="auto"/>
              <w:bottom w:val="dotted" w:sz="4" w:space="0" w:color="auto"/>
            </w:tcBorders>
            <w:vAlign w:val="center"/>
          </w:tcPr>
          <w:p w:rsidR="00707F6D" w:rsidRPr="00F84AA3" w:rsidRDefault="00707F6D" w:rsidP="005B4FF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707F6D" w:rsidRPr="00F84AA3" w:rsidRDefault="00707F6D" w:rsidP="005B4FFD">
            <w:pPr>
              <w:spacing w:before="60" w:line="240" w:lineRule="exact"/>
              <w:ind w:hanging="108"/>
              <w:jc w:val="center"/>
              <w:rPr>
                <w:rFonts w:cs="Arial"/>
                <w:sz w:val="20"/>
              </w:rPr>
            </w:pPr>
          </w:p>
        </w:tc>
        <w:tc>
          <w:tcPr>
            <w:tcW w:w="3543"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left"/>
              <w:rPr>
                <w:rFonts w:cs="Arial"/>
                <w:sz w:val="20"/>
                <w:lang w:val="en-US"/>
              </w:rPr>
            </w:pPr>
            <w:r w:rsidRPr="00F84AA3">
              <w:rPr>
                <w:rFonts w:cs="Arial"/>
                <w:color w:val="000000"/>
                <w:sz w:val="20"/>
              </w:rPr>
              <w:t>шкаф-вешалка для прихожей</w:t>
            </w:r>
          </w:p>
        </w:tc>
        <w:tc>
          <w:tcPr>
            <w:tcW w:w="1355"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center"/>
              <w:rPr>
                <w:rFonts w:cs="Arial"/>
                <w:sz w:val="20"/>
              </w:rPr>
            </w:pPr>
            <w:r w:rsidRPr="00F84AA3">
              <w:rPr>
                <w:rFonts w:cs="Arial"/>
                <w:color w:val="000000"/>
                <w:sz w:val="20"/>
              </w:rPr>
              <w:t>99,8</w:t>
            </w:r>
          </w:p>
        </w:tc>
      </w:tr>
      <w:tr w:rsidR="00707F6D" w:rsidRPr="00F84AA3" w:rsidTr="00293B84">
        <w:trPr>
          <w:trHeight w:val="218"/>
        </w:trPr>
        <w:tc>
          <w:tcPr>
            <w:tcW w:w="2835" w:type="dxa"/>
            <w:vMerge w:val="restart"/>
            <w:tcBorders>
              <w:top w:val="dotted" w:sz="4" w:space="0" w:color="auto"/>
            </w:tcBorders>
            <w:vAlign w:val="center"/>
          </w:tcPr>
          <w:p w:rsidR="00707F6D" w:rsidRPr="00F84AA3" w:rsidRDefault="00707F6D" w:rsidP="005B4FFD">
            <w:pPr>
              <w:spacing w:before="60" w:line="240" w:lineRule="exact"/>
              <w:ind w:firstLine="0"/>
              <w:rPr>
                <w:rFonts w:cs="Arial"/>
                <w:sz w:val="20"/>
              </w:rPr>
            </w:pPr>
            <w:r w:rsidRPr="00F84AA3">
              <w:rPr>
                <w:rFonts w:cs="Arial"/>
                <w:sz w:val="20"/>
              </w:rPr>
              <w:t>Электротовары и другие бытовые товары</w:t>
            </w:r>
          </w:p>
        </w:tc>
        <w:tc>
          <w:tcPr>
            <w:tcW w:w="1560" w:type="dxa"/>
            <w:vMerge w:val="restart"/>
            <w:tcBorders>
              <w:top w:val="dotted" w:sz="4" w:space="0" w:color="auto"/>
            </w:tcBorders>
            <w:vAlign w:val="center"/>
          </w:tcPr>
          <w:p w:rsidR="00707F6D" w:rsidRPr="00F84AA3" w:rsidRDefault="00707F6D" w:rsidP="005B4FFD">
            <w:pPr>
              <w:spacing w:before="60"/>
              <w:ind w:hanging="108"/>
              <w:jc w:val="center"/>
              <w:rPr>
                <w:rFonts w:cs="Arial"/>
                <w:color w:val="000000"/>
                <w:sz w:val="20"/>
              </w:rPr>
            </w:pPr>
            <w:r w:rsidRPr="00F84AA3">
              <w:rPr>
                <w:rFonts w:cs="Arial"/>
                <w:color w:val="000000"/>
                <w:sz w:val="20"/>
              </w:rPr>
              <w:t>99,7</w:t>
            </w:r>
          </w:p>
        </w:tc>
        <w:tc>
          <w:tcPr>
            <w:tcW w:w="3543" w:type="dxa"/>
            <w:tcBorders>
              <w:top w:val="dotted" w:sz="4" w:space="0" w:color="auto"/>
              <w:bottom w:val="dotted" w:sz="4" w:space="0" w:color="auto"/>
            </w:tcBorders>
            <w:vAlign w:val="bottom"/>
          </w:tcPr>
          <w:p w:rsidR="00707F6D" w:rsidRPr="00F84AA3" w:rsidRDefault="00707F6D" w:rsidP="00293B84">
            <w:pPr>
              <w:spacing w:before="60"/>
              <w:ind w:firstLine="0"/>
              <w:jc w:val="left"/>
              <w:rPr>
                <w:rFonts w:cs="Arial"/>
                <w:color w:val="000000"/>
                <w:sz w:val="20"/>
              </w:rPr>
            </w:pPr>
            <w:r w:rsidRPr="00F84AA3">
              <w:rPr>
                <w:rFonts w:cs="Arial"/>
                <w:color w:val="000000"/>
                <w:sz w:val="20"/>
              </w:rPr>
              <w:t xml:space="preserve">электроутюг с терморегулятором, </w:t>
            </w:r>
            <w:proofErr w:type="spellStart"/>
            <w:r w:rsidRPr="00F84AA3">
              <w:rPr>
                <w:rFonts w:cs="Arial"/>
                <w:color w:val="000000"/>
                <w:sz w:val="20"/>
              </w:rPr>
              <w:t>пароувлажнителем</w:t>
            </w:r>
            <w:proofErr w:type="spellEnd"/>
          </w:p>
        </w:tc>
        <w:tc>
          <w:tcPr>
            <w:tcW w:w="1355" w:type="dxa"/>
            <w:tcBorders>
              <w:top w:val="dotted" w:sz="4" w:space="0" w:color="auto"/>
              <w:bottom w:val="dotted" w:sz="4" w:space="0" w:color="auto"/>
            </w:tcBorders>
            <w:vAlign w:val="bottom"/>
          </w:tcPr>
          <w:p w:rsidR="00707F6D" w:rsidRPr="00F84AA3" w:rsidRDefault="00707F6D" w:rsidP="00293B84">
            <w:pPr>
              <w:spacing w:before="60"/>
              <w:ind w:firstLine="0"/>
              <w:jc w:val="center"/>
              <w:rPr>
                <w:rFonts w:cs="Arial"/>
                <w:color w:val="000000"/>
                <w:sz w:val="20"/>
              </w:rPr>
            </w:pPr>
            <w:r w:rsidRPr="00F84AA3">
              <w:rPr>
                <w:rFonts w:cs="Arial"/>
                <w:color w:val="000000"/>
                <w:sz w:val="20"/>
              </w:rPr>
              <w:t>102,2</w:t>
            </w:r>
          </w:p>
        </w:tc>
      </w:tr>
      <w:tr w:rsidR="00707F6D" w:rsidRPr="00F84AA3" w:rsidTr="00293B84">
        <w:trPr>
          <w:trHeight w:val="217"/>
        </w:trPr>
        <w:tc>
          <w:tcPr>
            <w:tcW w:w="2835" w:type="dxa"/>
            <w:vMerge/>
            <w:tcBorders>
              <w:bottom w:val="dotted" w:sz="4" w:space="0" w:color="auto"/>
            </w:tcBorders>
          </w:tcPr>
          <w:p w:rsidR="00707F6D" w:rsidRPr="00F84AA3" w:rsidRDefault="00707F6D" w:rsidP="005B4FFD">
            <w:pPr>
              <w:spacing w:before="60" w:line="240" w:lineRule="exact"/>
              <w:ind w:firstLine="0"/>
              <w:rPr>
                <w:rFonts w:cs="Arial"/>
                <w:sz w:val="20"/>
              </w:rPr>
            </w:pPr>
          </w:p>
        </w:tc>
        <w:tc>
          <w:tcPr>
            <w:tcW w:w="1560" w:type="dxa"/>
            <w:vMerge/>
            <w:tcBorders>
              <w:bottom w:val="dotted" w:sz="4" w:space="0" w:color="auto"/>
            </w:tcBorders>
            <w:vAlign w:val="center"/>
          </w:tcPr>
          <w:p w:rsidR="00707F6D" w:rsidRPr="00F84AA3" w:rsidRDefault="00707F6D" w:rsidP="005B4FFD">
            <w:pPr>
              <w:spacing w:before="60" w:line="240" w:lineRule="exact"/>
              <w:ind w:hanging="108"/>
              <w:jc w:val="center"/>
              <w:rPr>
                <w:rFonts w:cs="Arial"/>
                <w:sz w:val="20"/>
              </w:rPr>
            </w:pPr>
          </w:p>
        </w:tc>
        <w:tc>
          <w:tcPr>
            <w:tcW w:w="3543"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left"/>
              <w:rPr>
                <w:rFonts w:cs="Arial"/>
                <w:sz w:val="20"/>
                <w:lang w:val="en-US"/>
              </w:rPr>
            </w:pPr>
            <w:r w:rsidRPr="00F84AA3">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center"/>
              <w:rPr>
                <w:rFonts w:cs="Arial"/>
                <w:sz w:val="20"/>
              </w:rPr>
            </w:pPr>
            <w:r w:rsidRPr="00F84AA3">
              <w:rPr>
                <w:rFonts w:cs="Arial"/>
                <w:color w:val="000000"/>
                <w:sz w:val="20"/>
              </w:rPr>
              <w:t>94,2</w:t>
            </w:r>
          </w:p>
        </w:tc>
      </w:tr>
      <w:tr w:rsidR="00707F6D" w:rsidRPr="00F84AA3" w:rsidTr="00293B84">
        <w:trPr>
          <w:trHeight w:val="410"/>
        </w:trPr>
        <w:tc>
          <w:tcPr>
            <w:tcW w:w="2835" w:type="dxa"/>
            <w:vMerge w:val="restart"/>
            <w:tcBorders>
              <w:top w:val="dotted" w:sz="4" w:space="0" w:color="auto"/>
              <w:bottom w:val="dotted" w:sz="4" w:space="0" w:color="auto"/>
            </w:tcBorders>
            <w:vAlign w:val="center"/>
          </w:tcPr>
          <w:p w:rsidR="00707F6D" w:rsidRPr="00F84AA3" w:rsidRDefault="00707F6D" w:rsidP="005B4FFD">
            <w:pPr>
              <w:spacing w:before="60" w:line="240" w:lineRule="exact"/>
              <w:ind w:firstLine="0"/>
              <w:rPr>
                <w:rFonts w:cs="Arial"/>
                <w:sz w:val="20"/>
                <w:highlight w:val="yellow"/>
              </w:rPr>
            </w:pPr>
            <w:r w:rsidRPr="00F84AA3">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707F6D" w:rsidRPr="00F84AA3" w:rsidRDefault="00707F6D" w:rsidP="005B4FFD">
            <w:pPr>
              <w:spacing w:before="60"/>
              <w:ind w:hanging="108"/>
              <w:jc w:val="center"/>
              <w:rPr>
                <w:rFonts w:cs="Arial"/>
                <w:color w:val="000000"/>
                <w:sz w:val="20"/>
              </w:rPr>
            </w:pPr>
            <w:r w:rsidRPr="00F84AA3">
              <w:rPr>
                <w:rFonts w:cs="Arial"/>
                <w:color w:val="000000"/>
                <w:sz w:val="20"/>
              </w:rPr>
              <w:t>100,2</w:t>
            </w:r>
          </w:p>
        </w:tc>
        <w:tc>
          <w:tcPr>
            <w:tcW w:w="3543" w:type="dxa"/>
            <w:tcBorders>
              <w:top w:val="dotted" w:sz="4" w:space="0" w:color="auto"/>
              <w:bottom w:val="dotted" w:sz="4" w:space="0" w:color="auto"/>
            </w:tcBorders>
            <w:vAlign w:val="bottom"/>
          </w:tcPr>
          <w:p w:rsidR="00707F6D" w:rsidRPr="00F84AA3" w:rsidRDefault="00707F6D" w:rsidP="00293B84">
            <w:pPr>
              <w:spacing w:before="60"/>
              <w:ind w:firstLine="0"/>
              <w:jc w:val="left"/>
              <w:rPr>
                <w:rFonts w:cs="Arial"/>
                <w:color w:val="000000"/>
                <w:sz w:val="20"/>
              </w:rPr>
            </w:pPr>
            <w:r w:rsidRPr="00F84AA3">
              <w:rPr>
                <w:rFonts w:cs="Arial"/>
                <w:color w:val="000000"/>
                <w:sz w:val="20"/>
              </w:rPr>
              <w:t>плитка керамическая, облицово</w:t>
            </w:r>
            <w:r w:rsidRPr="00F84AA3">
              <w:rPr>
                <w:rFonts w:cs="Arial"/>
                <w:color w:val="000000"/>
                <w:sz w:val="20"/>
              </w:rPr>
              <w:t>ч</w:t>
            </w:r>
            <w:r w:rsidRPr="00F84AA3">
              <w:rPr>
                <w:rFonts w:cs="Arial"/>
                <w:color w:val="000000"/>
                <w:sz w:val="20"/>
              </w:rPr>
              <w:t>ная для внутренних раб</w:t>
            </w:r>
          </w:p>
        </w:tc>
        <w:tc>
          <w:tcPr>
            <w:tcW w:w="1355" w:type="dxa"/>
            <w:tcBorders>
              <w:top w:val="dotted" w:sz="4" w:space="0" w:color="auto"/>
              <w:bottom w:val="dotted" w:sz="4" w:space="0" w:color="auto"/>
            </w:tcBorders>
            <w:vAlign w:val="bottom"/>
          </w:tcPr>
          <w:p w:rsidR="00707F6D" w:rsidRPr="00F84AA3" w:rsidRDefault="00707F6D" w:rsidP="00293B84">
            <w:pPr>
              <w:spacing w:before="60"/>
              <w:ind w:firstLine="0"/>
              <w:jc w:val="center"/>
              <w:rPr>
                <w:rFonts w:cs="Arial"/>
                <w:color w:val="000000"/>
                <w:sz w:val="20"/>
              </w:rPr>
            </w:pPr>
            <w:r w:rsidRPr="00F84AA3">
              <w:rPr>
                <w:rFonts w:cs="Arial"/>
                <w:color w:val="000000"/>
                <w:sz w:val="20"/>
              </w:rPr>
              <w:t>102,6</w:t>
            </w:r>
          </w:p>
        </w:tc>
      </w:tr>
      <w:tr w:rsidR="00707F6D" w:rsidRPr="00F84AA3" w:rsidTr="00293B84">
        <w:trPr>
          <w:trHeight w:val="283"/>
        </w:trPr>
        <w:tc>
          <w:tcPr>
            <w:tcW w:w="2835" w:type="dxa"/>
            <w:vMerge/>
            <w:tcBorders>
              <w:top w:val="dotted" w:sz="4" w:space="0" w:color="auto"/>
              <w:bottom w:val="dotted" w:sz="4" w:space="0" w:color="auto"/>
            </w:tcBorders>
            <w:vAlign w:val="center"/>
          </w:tcPr>
          <w:p w:rsidR="00707F6D" w:rsidRPr="00F84AA3" w:rsidRDefault="00707F6D" w:rsidP="005B4FFD">
            <w:pPr>
              <w:spacing w:before="60" w:line="240" w:lineRule="exact"/>
              <w:ind w:firstLine="0"/>
              <w:rPr>
                <w:rFonts w:cs="Arial"/>
                <w:sz w:val="20"/>
                <w:highlight w:val="yellow"/>
              </w:rPr>
            </w:pPr>
          </w:p>
        </w:tc>
        <w:tc>
          <w:tcPr>
            <w:tcW w:w="1560" w:type="dxa"/>
            <w:vMerge/>
            <w:tcBorders>
              <w:top w:val="dotted" w:sz="4" w:space="0" w:color="auto"/>
              <w:bottom w:val="dotted" w:sz="4" w:space="0" w:color="auto"/>
            </w:tcBorders>
            <w:vAlign w:val="center"/>
          </w:tcPr>
          <w:p w:rsidR="00707F6D" w:rsidRPr="00F84AA3" w:rsidRDefault="00707F6D" w:rsidP="005B4FFD">
            <w:pPr>
              <w:spacing w:before="60" w:line="240" w:lineRule="exact"/>
              <w:ind w:hanging="108"/>
              <w:jc w:val="center"/>
              <w:rPr>
                <w:rFonts w:cs="Arial"/>
                <w:sz w:val="20"/>
              </w:rPr>
            </w:pPr>
          </w:p>
        </w:tc>
        <w:tc>
          <w:tcPr>
            <w:tcW w:w="3543"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left"/>
              <w:rPr>
                <w:rFonts w:cs="Arial"/>
                <w:sz w:val="20"/>
              </w:rPr>
            </w:pPr>
            <w:proofErr w:type="spellStart"/>
            <w:r w:rsidRPr="00F84AA3">
              <w:rPr>
                <w:rFonts w:cs="Arial"/>
                <w:color w:val="000000"/>
                <w:sz w:val="20"/>
              </w:rPr>
              <w:t>еврошифер</w:t>
            </w:r>
            <w:proofErr w:type="spellEnd"/>
            <w:r w:rsidRPr="00F84AA3">
              <w:rPr>
                <w:rFonts w:cs="Arial"/>
                <w:color w:val="000000"/>
                <w:sz w:val="20"/>
              </w:rPr>
              <w:t xml:space="preserve">, </w:t>
            </w:r>
          </w:p>
        </w:tc>
        <w:tc>
          <w:tcPr>
            <w:tcW w:w="1355" w:type="dxa"/>
            <w:tcBorders>
              <w:top w:val="dotted" w:sz="4" w:space="0" w:color="auto"/>
              <w:bottom w:val="dotted" w:sz="4" w:space="0" w:color="auto"/>
            </w:tcBorders>
            <w:vAlign w:val="bottom"/>
          </w:tcPr>
          <w:p w:rsidR="00707F6D" w:rsidRPr="00F84AA3" w:rsidRDefault="00707F6D" w:rsidP="00293B84">
            <w:pPr>
              <w:spacing w:before="60" w:line="240" w:lineRule="exact"/>
              <w:ind w:firstLine="0"/>
              <w:jc w:val="center"/>
              <w:rPr>
                <w:rFonts w:cs="Arial"/>
                <w:sz w:val="20"/>
              </w:rPr>
            </w:pPr>
            <w:r w:rsidRPr="00F84AA3">
              <w:rPr>
                <w:rFonts w:cs="Arial"/>
                <w:color w:val="000000"/>
                <w:sz w:val="20"/>
              </w:rPr>
              <w:t>98,0</w:t>
            </w:r>
          </w:p>
        </w:tc>
      </w:tr>
      <w:tr w:rsidR="00707F6D" w:rsidRPr="00F84AA3" w:rsidTr="00293B84">
        <w:trPr>
          <w:trHeight w:val="283"/>
        </w:trPr>
        <w:tc>
          <w:tcPr>
            <w:tcW w:w="2835" w:type="dxa"/>
            <w:vMerge w:val="restart"/>
            <w:tcBorders>
              <w:top w:val="dotted" w:sz="4" w:space="0" w:color="auto"/>
              <w:bottom w:val="dotted" w:sz="4" w:space="0" w:color="auto"/>
            </w:tcBorders>
            <w:vAlign w:val="center"/>
          </w:tcPr>
          <w:p w:rsidR="00707F6D" w:rsidRPr="00F84AA3" w:rsidRDefault="00707F6D" w:rsidP="005B4FFD">
            <w:pPr>
              <w:spacing w:before="60" w:line="240" w:lineRule="exact"/>
              <w:ind w:firstLine="0"/>
              <w:rPr>
                <w:rFonts w:cs="Arial"/>
                <w:sz w:val="20"/>
                <w:highlight w:val="yellow"/>
              </w:rPr>
            </w:pPr>
            <w:r w:rsidRPr="00F84AA3">
              <w:rPr>
                <w:rFonts w:cs="Arial"/>
                <w:sz w:val="20"/>
              </w:rPr>
              <w:t>Медикаменты</w:t>
            </w:r>
          </w:p>
        </w:tc>
        <w:tc>
          <w:tcPr>
            <w:tcW w:w="1560" w:type="dxa"/>
            <w:vMerge w:val="restart"/>
            <w:tcBorders>
              <w:top w:val="dotted" w:sz="4" w:space="0" w:color="auto"/>
              <w:bottom w:val="dotted" w:sz="4" w:space="0" w:color="auto"/>
            </w:tcBorders>
            <w:vAlign w:val="center"/>
          </w:tcPr>
          <w:p w:rsidR="00707F6D" w:rsidRPr="00F84AA3" w:rsidRDefault="00707F6D" w:rsidP="005B4FFD">
            <w:pPr>
              <w:spacing w:before="60"/>
              <w:ind w:hanging="108"/>
              <w:jc w:val="center"/>
              <w:rPr>
                <w:rFonts w:cs="Arial"/>
                <w:color w:val="000000"/>
                <w:sz w:val="20"/>
              </w:rPr>
            </w:pPr>
            <w:r w:rsidRPr="00F84AA3">
              <w:rPr>
                <w:rFonts w:cs="Arial"/>
                <w:color w:val="000000"/>
                <w:sz w:val="20"/>
              </w:rPr>
              <w:t>100,0</w:t>
            </w:r>
          </w:p>
        </w:tc>
        <w:tc>
          <w:tcPr>
            <w:tcW w:w="3543" w:type="dxa"/>
            <w:tcBorders>
              <w:top w:val="dotted" w:sz="4" w:space="0" w:color="auto"/>
              <w:bottom w:val="dotted" w:sz="4" w:space="0" w:color="auto"/>
            </w:tcBorders>
            <w:vAlign w:val="bottom"/>
          </w:tcPr>
          <w:p w:rsidR="00707F6D" w:rsidRPr="00F84AA3" w:rsidRDefault="00707F6D" w:rsidP="00293B84">
            <w:pPr>
              <w:spacing w:before="60"/>
              <w:ind w:firstLine="0"/>
              <w:jc w:val="left"/>
              <w:rPr>
                <w:rFonts w:cs="Arial"/>
                <w:color w:val="000000"/>
                <w:sz w:val="20"/>
              </w:rPr>
            </w:pPr>
            <w:proofErr w:type="spellStart"/>
            <w:r w:rsidRPr="00F84AA3">
              <w:rPr>
                <w:rFonts w:cs="Arial"/>
                <w:color w:val="000000"/>
                <w:sz w:val="20"/>
              </w:rPr>
              <w:t>корвалол</w:t>
            </w:r>
            <w:proofErr w:type="spellEnd"/>
          </w:p>
        </w:tc>
        <w:tc>
          <w:tcPr>
            <w:tcW w:w="1355" w:type="dxa"/>
            <w:tcBorders>
              <w:top w:val="dotted" w:sz="4" w:space="0" w:color="auto"/>
              <w:bottom w:val="dotted" w:sz="4" w:space="0" w:color="auto"/>
            </w:tcBorders>
            <w:vAlign w:val="bottom"/>
          </w:tcPr>
          <w:p w:rsidR="00707F6D" w:rsidRPr="00F84AA3" w:rsidRDefault="00707F6D" w:rsidP="00293B84">
            <w:pPr>
              <w:spacing w:before="60"/>
              <w:ind w:firstLine="0"/>
              <w:jc w:val="center"/>
              <w:rPr>
                <w:rFonts w:cs="Arial"/>
                <w:color w:val="000000"/>
                <w:sz w:val="20"/>
              </w:rPr>
            </w:pPr>
            <w:r w:rsidRPr="00F84AA3">
              <w:rPr>
                <w:rFonts w:cs="Arial"/>
                <w:color w:val="000000"/>
                <w:sz w:val="20"/>
              </w:rPr>
              <w:t>102,3</w:t>
            </w:r>
          </w:p>
        </w:tc>
      </w:tr>
      <w:tr w:rsidR="00707F6D" w:rsidRPr="00F84AA3" w:rsidTr="00293B84">
        <w:trPr>
          <w:trHeight w:val="283"/>
        </w:trPr>
        <w:tc>
          <w:tcPr>
            <w:tcW w:w="2835" w:type="dxa"/>
            <w:vMerge/>
            <w:tcBorders>
              <w:top w:val="dotted" w:sz="4" w:space="0" w:color="auto"/>
              <w:bottom w:val="double" w:sz="4" w:space="0" w:color="auto"/>
            </w:tcBorders>
            <w:vAlign w:val="center"/>
          </w:tcPr>
          <w:p w:rsidR="00707F6D" w:rsidRPr="00F84AA3" w:rsidRDefault="00707F6D" w:rsidP="005B4FFD">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707F6D" w:rsidRPr="00F84AA3" w:rsidRDefault="00707F6D" w:rsidP="005B4FFD">
            <w:pPr>
              <w:spacing w:before="60" w:line="240" w:lineRule="exact"/>
              <w:ind w:firstLine="34"/>
              <w:rPr>
                <w:rFonts w:cs="Arial"/>
                <w:sz w:val="20"/>
              </w:rPr>
            </w:pPr>
          </w:p>
        </w:tc>
        <w:tc>
          <w:tcPr>
            <w:tcW w:w="3543" w:type="dxa"/>
            <w:tcBorders>
              <w:top w:val="dotted" w:sz="4" w:space="0" w:color="auto"/>
              <w:bottom w:val="double" w:sz="4" w:space="0" w:color="auto"/>
            </w:tcBorders>
            <w:vAlign w:val="bottom"/>
          </w:tcPr>
          <w:p w:rsidR="00707F6D" w:rsidRPr="00F84AA3" w:rsidRDefault="00707F6D" w:rsidP="00293B84">
            <w:pPr>
              <w:spacing w:before="60" w:line="240" w:lineRule="exact"/>
              <w:ind w:firstLine="0"/>
              <w:jc w:val="left"/>
              <w:rPr>
                <w:rFonts w:cs="Arial"/>
                <w:sz w:val="20"/>
              </w:rPr>
            </w:pPr>
            <w:proofErr w:type="spellStart"/>
            <w:r w:rsidRPr="00F84AA3">
              <w:rPr>
                <w:rFonts w:cs="Arial"/>
                <w:color w:val="000000"/>
                <w:sz w:val="20"/>
              </w:rPr>
              <w:t>метамизол</w:t>
            </w:r>
            <w:proofErr w:type="spellEnd"/>
            <w:r w:rsidRPr="00F84AA3">
              <w:rPr>
                <w:rFonts w:cs="Arial"/>
                <w:color w:val="000000"/>
                <w:sz w:val="20"/>
              </w:rPr>
              <w:t xml:space="preserve"> натрия (анальгин от</w:t>
            </w:r>
            <w:r w:rsidRPr="00F84AA3">
              <w:rPr>
                <w:rFonts w:cs="Arial"/>
                <w:color w:val="000000"/>
                <w:sz w:val="20"/>
              </w:rPr>
              <w:t>е</w:t>
            </w:r>
            <w:r w:rsidRPr="00F84AA3">
              <w:rPr>
                <w:rFonts w:cs="Arial"/>
                <w:color w:val="000000"/>
                <w:sz w:val="20"/>
              </w:rPr>
              <w:t>чественный), 500 мг, 10 т</w:t>
            </w:r>
          </w:p>
        </w:tc>
        <w:tc>
          <w:tcPr>
            <w:tcW w:w="1355" w:type="dxa"/>
            <w:tcBorders>
              <w:top w:val="dotted" w:sz="4" w:space="0" w:color="auto"/>
              <w:bottom w:val="double" w:sz="4" w:space="0" w:color="auto"/>
            </w:tcBorders>
            <w:vAlign w:val="bottom"/>
          </w:tcPr>
          <w:p w:rsidR="00707F6D" w:rsidRPr="00F84AA3" w:rsidRDefault="00707F6D" w:rsidP="00293B84">
            <w:pPr>
              <w:spacing w:before="60" w:line="240" w:lineRule="exact"/>
              <w:ind w:firstLine="0"/>
              <w:jc w:val="center"/>
              <w:rPr>
                <w:rFonts w:cs="Arial"/>
                <w:sz w:val="20"/>
              </w:rPr>
            </w:pPr>
            <w:r w:rsidRPr="00F84AA3">
              <w:rPr>
                <w:rFonts w:cs="Arial"/>
                <w:color w:val="000000"/>
                <w:sz w:val="20"/>
              </w:rPr>
              <w:t>93,3</w:t>
            </w:r>
          </w:p>
        </w:tc>
      </w:tr>
    </w:tbl>
    <w:p w:rsidR="00707F6D" w:rsidRDefault="00707F6D" w:rsidP="00421AD8">
      <w:pPr>
        <w:pStyle w:val="affff3"/>
        <w:spacing w:before="240" w:after="480"/>
        <w:ind w:firstLine="0"/>
      </w:pPr>
      <w:r w:rsidRPr="003F4D3F">
        <w:rPr>
          <w:noProof/>
        </w:rPr>
        <w:lastRenderedPageBreak/>
        <w:drawing>
          <wp:inline distT="0" distB="0" distL="0" distR="0">
            <wp:extent cx="5918156" cy="2871295"/>
            <wp:effectExtent l="38100" t="19050" r="25444" b="5255"/>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7F6D" w:rsidRDefault="00707F6D" w:rsidP="00421AD8">
      <w:pPr>
        <w:pStyle w:val="affff3"/>
        <w:spacing w:before="36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56" w:type="dxa"/>
        <w:tblInd w:w="108" w:type="dxa"/>
        <w:tblLayout w:type="fixed"/>
        <w:tblLook w:val="04A0"/>
      </w:tblPr>
      <w:tblGrid>
        <w:gridCol w:w="3828"/>
        <w:gridCol w:w="1134"/>
        <w:gridCol w:w="1134"/>
        <w:gridCol w:w="992"/>
        <w:gridCol w:w="1134"/>
        <w:gridCol w:w="1134"/>
      </w:tblGrid>
      <w:tr w:rsidR="00707F6D" w:rsidRPr="00F84AA3" w:rsidTr="00293B84">
        <w:trPr>
          <w:trHeight w:val="240"/>
          <w:tblHeader/>
        </w:trPr>
        <w:tc>
          <w:tcPr>
            <w:tcW w:w="3828"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07F6D" w:rsidRPr="00F84AA3" w:rsidRDefault="00707F6D" w:rsidP="00421AD8">
            <w:pPr>
              <w:widowControl/>
              <w:adjustRightInd/>
              <w:spacing w:before="40" w:line="240" w:lineRule="exact"/>
              <w:ind w:left="-57" w:right="-57" w:firstLine="0"/>
              <w:jc w:val="center"/>
              <w:textAlignment w:val="auto"/>
              <w:rPr>
                <w:rFonts w:cs="Arial"/>
                <w:color w:val="000000"/>
                <w:sz w:val="20"/>
              </w:rPr>
            </w:pPr>
            <w:r w:rsidRPr="00F84AA3">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07F6D" w:rsidRPr="00F84AA3" w:rsidRDefault="00707F6D" w:rsidP="00421AD8">
            <w:pPr>
              <w:widowControl/>
              <w:adjustRightInd/>
              <w:spacing w:before="40" w:line="240" w:lineRule="exact"/>
              <w:ind w:left="-57" w:right="-57" w:firstLine="0"/>
              <w:jc w:val="center"/>
              <w:textAlignment w:val="auto"/>
              <w:rPr>
                <w:rFonts w:cs="Arial"/>
                <w:i/>
                <w:iCs/>
                <w:color w:val="000000"/>
                <w:sz w:val="20"/>
              </w:rPr>
            </w:pPr>
            <w:r w:rsidRPr="00F84AA3">
              <w:rPr>
                <w:rFonts w:cs="Arial"/>
                <w:i/>
                <w:iCs/>
                <w:color w:val="000000"/>
                <w:sz w:val="20"/>
              </w:rPr>
              <w:t xml:space="preserve">Сентябрь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707F6D" w:rsidRPr="00F84AA3" w:rsidRDefault="00707F6D" w:rsidP="00421AD8">
            <w:pPr>
              <w:widowControl/>
              <w:adjustRightInd/>
              <w:spacing w:before="40" w:line="240" w:lineRule="exact"/>
              <w:ind w:left="-57" w:right="-57" w:firstLine="0"/>
              <w:jc w:val="center"/>
              <w:textAlignment w:val="auto"/>
              <w:rPr>
                <w:rFonts w:cs="Arial"/>
                <w:i/>
                <w:iCs/>
                <w:color w:val="000000"/>
                <w:sz w:val="20"/>
              </w:rPr>
            </w:pPr>
            <w:r w:rsidRPr="00F84AA3">
              <w:rPr>
                <w:rFonts w:cs="Arial"/>
                <w:i/>
                <w:iCs/>
                <w:color w:val="000000"/>
                <w:sz w:val="20"/>
              </w:rPr>
              <w:t>Январь</w:t>
            </w:r>
            <w:r w:rsidR="00293B84">
              <w:rPr>
                <w:rFonts w:cs="Arial"/>
                <w:i/>
                <w:iCs/>
                <w:color w:val="000000"/>
                <w:sz w:val="20"/>
              </w:rPr>
              <w:t xml:space="preserve"> – </w:t>
            </w:r>
            <w:r w:rsidRPr="00F84AA3">
              <w:rPr>
                <w:rFonts w:cs="Arial"/>
                <w:i/>
                <w:iCs/>
                <w:color w:val="000000"/>
                <w:sz w:val="20"/>
              </w:rPr>
              <w:t>сентябрь 2019г. в % к январю</w:t>
            </w:r>
            <w:r w:rsidR="00293B84">
              <w:rPr>
                <w:rFonts w:cs="Arial"/>
                <w:i/>
                <w:iCs/>
                <w:color w:val="000000"/>
                <w:sz w:val="20"/>
              </w:rPr>
              <w:t xml:space="preserve"> – </w:t>
            </w:r>
            <w:r w:rsidRPr="00F84AA3">
              <w:rPr>
                <w:rFonts w:cs="Arial"/>
                <w:i/>
                <w:iCs/>
                <w:color w:val="000000"/>
                <w:sz w:val="20"/>
              </w:rPr>
              <w:t>сентябрю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707F6D" w:rsidRPr="00F84AA3" w:rsidRDefault="00707F6D" w:rsidP="00421AD8">
            <w:pPr>
              <w:widowControl/>
              <w:adjustRightInd/>
              <w:spacing w:before="40" w:line="240" w:lineRule="exact"/>
              <w:ind w:left="-113" w:right="-113" w:firstLine="0"/>
              <w:jc w:val="center"/>
              <w:textAlignment w:val="auto"/>
              <w:rPr>
                <w:rFonts w:cs="Arial"/>
                <w:i/>
                <w:iCs/>
                <w:color w:val="000000"/>
                <w:sz w:val="20"/>
              </w:rPr>
            </w:pPr>
            <w:proofErr w:type="spellStart"/>
            <w:r w:rsidRPr="00F84AA3">
              <w:rPr>
                <w:rFonts w:cs="Arial"/>
                <w:i/>
                <w:iCs/>
                <w:color w:val="000000"/>
                <w:sz w:val="20"/>
                <w:u w:val="single"/>
              </w:rPr>
              <w:t>Справочно</w:t>
            </w:r>
            <w:proofErr w:type="spellEnd"/>
            <w:r w:rsidRPr="00F84AA3">
              <w:rPr>
                <w:rFonts w:cs="Arial"/>
                <w:i/>
                <w:iCs/>
                <w:color w:val="000000"/>
                <w:sz w:val="20"/>
              </w:rPr>
              <w:t>: сентябрь</w:t>
            </w:r>
          </w:p>
          <w:p w:rsidR="00707F6D" w:rsidRPr="00F84AA3" w:rsidRDefault="00707F6D" w:rsidP="00421AD8">
            <w:pPr>
              <w:widowControl/>
              <w:adjustRightInd/>
              <w:spacing w:before="40" w:line="240" w:lineRule="exact"/>
              <w:ind w:left="-113" w:right="-113" w:firstLine="0"/>
              <w:jc w:val="center"/>
              <w:textAlignment w:val="auto"/>
              <w:rPr>
                <w:rFonts w:cs="Arial"/>
                <w:i/>
                <w:iCs/>
                <w:color w:val="000000"/>
                <w:sz w:val="20"/>
                <w:u w:val="single"/>
              </w:rPr>
            </w:pPr>
            <w:r w:rsidRPr="00F84AA3">
              <w:rPr>
                <w:rFonts w:cs="Arial"/>
                <w:i/>
                <w:iCs/>
                <w:color w:val="000000"/>
                <w:sz w:val="20"/>
              </w:rPr>
              <w:t xml:space="preserve"> 2018г. в % к декабрю 2017г.</w:t>
            </w:r>
          </w:p>
        </w:tc>
      </w:tr>
      <w:tr w:rsidR="00707F6D" w:rsidRPr="00F84AA3" w:rsidTr="00293B84">
        <w:trPr>
          <w:trHeight w:val="405"/>
          <w:tblHeader/>
        </w:trPr>
        <w:tc>
          <w:tcPr>
            <w:tcW w:w="3828" w:type="dxa"/>
            <w:vMerge/>
            <w:tcBorders>
              <w:top w:val="double" w:sz="6" w:space="0" w:color="auto"/>
              <w:left w:val="double" w:sz="6" w:space="0" w:color="auto"/>
              <w:bottom w:val="single" w:sz="4" w:space="0" w:color="auto"/>
              <w:right w:val="single" w:sz="4" w:space="0" w:color="auto"/>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i/>
                <w:iCs/>
                <w:color w:val="000000"/>
                <w:sz w:val="20"/>
                <w:u w:val="single"/>
              </w:rPr>
            </w:pPr>
          </w:p>
        </w:tc>
      </w:tr>
      <w:tr w:rsidR="00707F6D" w:rsidRPr="00F84AA3" w:rsidTr="00293B84">
        <w:trPr>
          <w:trHeight w:val="698"/>
          <w:tblHeader/>
        </w:trPr>
        <w:tc>
          <w:tcPr>
            <w:tcW w:w="3828" w:type="dxa"/>
            <w:vMerge/>
            <w:tcBorders>
              <w:top w:val="double" w:sz="6" w:space="0" w:color="auto"/>
              <w:left w:val="double" w:sz="6" w:space="0" w:color="auto"/>
              <w:bottom w:val="single" w:sz="4" w:space="0" w:color="auto"/>
              <w:right w:val="single" w:sz="4" w:space="0" w:color="auto"/>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707F6D" w:rsidRPr="00F84AA3" w:rsidRDefault="00707F6D" w:rsidP="00421AD8">
            <w:pPr>
              <w:widowControl/>
              <w:adjustRightInd/>
              <w:spacing w:before="40" w:line="240" w:lineRule="exact"/>
              <w:ind w:left="-57" w:right="-57" w:firstLine="0"/>
              <w:jc w:val="center"/>
              <w:textAlignment w:val="auto"/>
              <w:rPr>
                <w:rFonts w:cs="Arial"/>
                <w:i/>
                <w:iCs/>
                <w:color w:val="000000"/>
                <w:sz w:val="20"/>
              </w:rPr>
            </w:pPr>
            <w:r w:rsidRPr="00F84AA3">
              <w:rPr>
                <w:rFonts w:cs="Arial"/>
                <w:i/>
                <w:iCs/>
                <w:color w:val="000000"/>
                <w:sz w:val="20"/>
              </w:rPr>
              <w:t>августу 2019г.</w:t>
            </w:r>
          </w:p>
        </w:tc>
        <w:tc>
          <w:tcPr>
            <w:tcW w:w="1134" w:type="dxa"/>
            <w:tcBorders>
              <w:top w:val="nil"/>
              <w:left w:val="nil"/>
              <w:bottom w:val="single" w:sz="4" w:space="0" w:color="auto"/>
              <w:right w:val="single" w:sz="4" w:space="0" w:color="auto"/>
            </w:tcBorders>
            <w:shd w:val="clear" w:color="auto" w:fill="auto"/>
            <w:hideMark/>
          </w:tcPr>
          <w:p w:rsidR="00707F6D" w:rsidRPr="00F84AA3" w:rsidRDefault="00707F6D" w:rsidP="00421AD8">
            <w:pPr>
              <w:widowControl/>
              <w:adjustRightInd/>
              <w:spacing w:before="40" w:line="240" w:lineRule="exact"/>
              <w:ind w:left="-57" w:right="-57" w:firstLine="0"/>
              <w:jc w:val="center"/>
              <w:textAlignment w:val="auto"/>
              <w:rPr>
                <w:rFonts w:cs="Arial"/>
                <w:i/>
                <w:iCs/>
                <w:color w:val="000000"/>
                <w:sz w:val="20"/>
              </w:rPr>
            </w:pPr>
            <w:r w:rsidRPr="00F84AA3">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707F6D" w:rsidRPr="00F84AA3" w:rsidRDefault="00707F6D" w:rsidP="00421AD8">
            <w:pPr>
              <w:widowControl/>
              <w:adjustRightInd/>
              <w:spacing w:before="40" w:line="240" w:lineRule="exact"/>
              <w:ind w:left="-57" w:right="-57" w:firstLine="0"/>
              <w:jc w:val="center"/>
              <w:textAlignment w:val="auto"/>
              <w:rPr>
                <w:rFonts w:cs="Arial"/>
                <w:i/>
                <w:iCs/>
                <w:color w:val="000000"/>
                <w:sz w:val="20"/>
              </w:rPr>
            </w:pPr>
            <w:r w:rsidRPr="00F84AA3">
              <w:rPr>
                <w:rFonts w:cs="Arial"/>
                <w:i/>
                <w:iCs/>
                <w:color w:val="000000"/>
                <w:sz w:val="20"/>
              </w:rPr>
              <w:t>сентя</w:t>
            </w:r>
            <w:r w:rsidRPr="00F84AA3">
              <w:rPr>
                <w:rFonts w:cs="Arial"/>
                <w:i/>
                <w:iCs/>
                <w:color w:val="000000"/>
                <w:sz w:val="20"/>
              </w:rPr>
              <w:t>б</w:t>
            </w:r>
            <w:r w:rsidRPr="00F84AA3">
              <w:rPr>
                <w:rFonts w:cs="Arial"/>
                <w:i/>
                <w:iCs/>
                <w:color w:val="000000"/>
                <w:sz w:val="20"/>
              </w:rPr>
              <w:t>рю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707F6D" w:rsidRPr="00F84AA3" w:rsidRDefault="00707F6D" w:rsidP="00421AD8">
            <w:pPr>
              <w:widowControl/>
              <w:adjustRightInd/>
              <w:spacing w:before="40" w:line="240" w:lineRule="exact"/>
              <w:ind w:left="-57" w:right="-57" w:firstLine="0"/>
              <w:jc w:val="left"/>
              <w:textAlignment w:val="auto"/>
              <w:rPr>
                <w:rFonts w:cs="Arial"/>
                <w:i/>
                <w:iCs/>
                <w:color w:val="000000"/>
                <w:sz w:val="20"/>
                <w:u w:val="single"/>
              </w:rPr>
            </w:pPr>
          </w:p>
        </w:tc>
      </w:tr>
      <w:tr w:rsidR="00707F6D" w:rsidRPr="00F84AA3" w:rsidTr="00421AD8">
        <w:trPr>
          <w:trHeight w:val="20"/>
        </w:trPr>
        <w:tc>
          <w:tcPr>
            <w:tcW w:w="3828"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firstLine="0"/>
              <w:jc w:val="left"/>
              <w:textAlignment w:val="auto"/>
              <w:rPr>
                <w:rFonts w:cs="Arial"/>
                <w:color w:val="000000"/>
                <w:sz w:val="20"/>
              </w:rPr>
            </w:pPr>
            <w:r w:rsidRPr="00F84AA3">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99,7</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105,1</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106,0</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102,3</w:t>
            </w:r>
          </w:p>
        </w:tc>
      </w:tr>
      <w:tr w:rsidR="00707F6D" w:rsidRPr="00F84AA3" w:rsidTr="00421AD8">
        <w:trPr>
          <w:trHeight w:val="20"/>
        </w:trPr>
        <w:tc>
          <w:tcPr>
            <w:tcW w:w="3828" w:type="dxa"/>
            <w:tcBorders>
              <w:top w:val="dotted" w:sz="4" w:space="0" w:color="auto"/>
              <w:left w:val="double" w:sz="6"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 </w:t>
            </w:r>
          </w:p>
        </w:tc>
      </w:tr>
      <w:tr w:rsidR="00707F6D" w:rsidRPr="00F84AA3" w:rsidTr="00421AD8">
        <w:trPr>
          <w:trHeight w:val="20"/>
        </w:trPr>
        <w:tc>
          <w:tcPr>
            <w:tcW w:w="3828" w:type="dxa"/>
            <w:tcBorders>
              <w:top w:val="nil"/>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100,5</w:t>
            </w:r>
          </w:p>
        </w:tc>
        <w:tc>
          <w:tcPr>
            <w:tcW w:w="992"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101,6</w:t>
            </w:r>
          </w:p>
        </w:tc>
        <w:tc>
          <w:tcPr>
            <w:tcW w:w="1134" w:type="dxa"/>
            <w:tcBorders>
              <w:top w:val="nil"/>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101,7</w:t>
            </w:r>
          </w:p>
        </w:tc>
        <w:tc>
          <w:tcPr>
            <w:tcW w:w="1134" w:type="dxa"/>
            <w:tcBorders>
              <w:top w:val="nil"/>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100,9</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112,7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110,3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99,9</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100,8</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107,8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107,0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102,7</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103,0</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102,8</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105,2</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103,0</w:t>
            </w:r>
          </w:p>
        </w:tc>
      </w:tr>
      <w:tr w:rsidR="00707F6D" w:rsidRPr="00F84AA3" w:rsidTr="00421AD8">
        <w:trPr>
          <w:trHeight w:val="20"/>
        </w:trPr>
        <w:tc>
          <w:tcPr>
            <w:tcW w:w="3828" w:type="dxa"/>
            <w:tcBorders>
              <w:left w:val="double" w:sz="6" w:space="0" w:color="auto"/>
              <w:bottom w:val="dotted" w:sz="4" w:space="0" w:color="auto"/>
              <w:right w:val="single" w:sz="4" w:space="0" w:color="auto"/>
            </w:tcBorders>
            <w:shd w:val="clear" w:color="auto" w:fill="auto"/>
            <w:vAlign w:val="center"/>
            <w:hideMark/>
          </w:tcPr>
          <w:p w:rsidR="00707F6D" w:rsidRPr="00F84AA3" w:rsidRDefault="00421AD8"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 xml:space="preserve">услуги в сфере зарубежного </w:t>
            </w:r>
            <w:r w:rsidR="00707F6D" w:rsidRPr="00F84AA3">
              <w:rPr>
                <w:rFonts w:cs="Arial"/>
                <w:color w:val="000000"/>
                <w:sz w:val="20"/>
              </w:rPr>
              <w:t>тури</w:t>
            </w:r>
            <w:r w:rsidR="00707F6D" w:rsidRPr="00F84AA3">
              <w:rPr>
                <w:rFonts w:cs="Arial"/>
                <w:color w:val="000000"/>
                <w:sz w:val="20"/>
              </w:rPr>
              <w:t>з</w:t>
            </w:r>
            <w:r w:rsidR="00707F6D" w:rsidRPr="00F84AA3">
              <w:rPr>
                <w:rFonts w:cs="Arial"/>
                <w:color w:val="000000"/>
                <w:sz w:val="20"/>
              </w:rPr>
              <w:t>ма</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99,3</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101,0</w:t>
            </w:r>
          </w:p>
        </w:tc>
        <w:tc>
          <w:tcPr>
            <w:tcW w:w="992"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102,4</w:t>
            </w:r>
          </w:p>
        </w:tc>
        <w:tc>
          <w:tcPr>
            <w:tcW w:w="1134" w:type="dxa"/>
            <w:tcBorders>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108,5</w:t>
            </w:r>
          </w:p>
        </w:tc>
        <w:tc>
          <w:tcPr>
            <w:tcW w:w="1134" w:type="dxa"/>
            <w:tcBorders>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110,9</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103,6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102,6</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98,4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106,7</w:t>
            </w:r>
          </w:p>
        </w:tc>
      </w:tr>
      <w:tr w:rsidR="00707F6D" w:rsidRPr="00F84AA3" w:rsidTr="00421AD8">
        <w:trPr>
          <w:trHeight w:val="20"/>
        </w:trPr>
        <w:tc>
          <w:tcPr>
            <w:tcW w:w="3828"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99,4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98,0</w:t>
            </w:r>
          </w:p>
        </w:tc>
      </w:tr>
      <w:tr w:rsidR="00707F6D" w:rsidRPr="00F84AA3" w:rsidTr="00421AD8">
        <w:trPr>
          <w:trHeight w:val="20"/>
        </w:trPr>
        <w:tc>
          <w:tcPr>
            <w:tcW w:w="3828"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707F6D" w:rsidRPr="00F84AA3" w:rsidRDefault="00707F6D" w:rsidP="00421AD8">
            <w:pPr>
              <w:widowControl/>
              <w:adjustRightInd/>
              <w:spacing w:before="60" w:line="240" w:lineRule="exact"/>
              <w:ind w:leftChars="79" w:left="174" w:firstLine="0"/>
              <w:jc w:val="left"/>
              <w:textAlignment w:val="auto"/>
              <w:rPr>
                <w:rFonts w:cs="Arial"/>
                <w:color w:val="000000"/>
                <w:sz w:val="20"/>
              </w:rPr>
            </w:pPr>
            <w:r w:rsidRPr="00F84AA3">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100,7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102,9</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104,6</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707F6D" w:rsidRPr="00F84AA3" w:rsidRDefault="00707F6D" w:rsidP="00421AD8">
            <w:pPr>
              <w:widowControl/>
              <w:adjustRightInd/>
              <w:spacing w:before="60" w:line="240" w:lineRule="exact"/>
              <w:ind w:firstLine="0"/>
              <w:jc w:val="center"/>
              <w:textAlignment w:val="auto"/>
              <w:rPr>
                <w:rFonts w:cs="Arial"/>
                <w:color w:val="000000"/>
                <w:sz w:val="20"/>
              </w:rPr>
            </w:pPr>
            <w:r w:rsidRPr="00F84AA3">
              <w:rPr>
                <w:rFonts w:cs="Arial"/>
                <w:color w:val="000000"/>
                <w:sz w:val="20"/>
              </w:rPr>
              <w:t>105,0</w:t>
            </w:r>
          </w:p>
        </w:tc>
      </w:tr>
    </w:tbl>
    <w:p w:rsidR="00707F6D" w:rsidRPr="006770FB" w:rsidRDefault="00421AD8" w:rsidP="00707F6D">
      <w:pPr>
        <w:spacing w:before="240"/>
        <w:ind w:firstLine="709"/>
        <w:rPr>
          <w:szCs w:val="22"/>
        </w:rPr>
      </w:pPr>
      <w:r w:rsidRPr="00E50AF4">
        <w:rPr>
          <w:szCs w:val="22"/>
        </w:rPr>
        <w:t xml:space="preserve">В сентябре </w:t>
      </w:r>
      <w:r>
        <w:rPr>
          <w:szCs w:val="22"/>
        </w:rPr>
        <w:t>2019 года по сравнению с августом 2019 года в</w:t>
      </w:r>
      <w:r w:rsidR="00707F6D" w:rsidRPr="006770FB">
        <w:rPr>
          <w:szCs w:val="22"/>
        </w:rPr>
        <w:t xml:space="preserve"> группе услуг сниж</w:t>
      </w:r>
      <w:r w:rsidR="00707F6D" w:rsidRPr="006770FB">
        <w:rPr>
          <w:szCs w:val="22"/>
        </w:rPr>
        <w:t>е</w:t>
      </w:r>
      <w:r w:rsidR="00707F6D" w:rsidRPr="006770FB">
        <w:rPr>
          <w:szCs w:val="22"/>
        </w:rPr>
        <w:t>ние цен отмечено на услуги пассажирского транспорта: стоимость проезда в поездах дальнего следования снизилась на 16,9%, полета в салоне экономического класса с</w:t>
      </w:r>
      <w:r w:rsidR="00707F6D" w:rsidRPr="006770FB">
        <w:rPr>
          <w:szCs w:val="22"/>
        </w:rPr>
        <w:t>а</w:t>
      </w:r>
      <w:r w:rsidR="00707F6D" w:rsidRPr="006770FB">
        <w:rPr>
          <w:szCs w:val="22"/>
        </w:rPr>
        <w:t xml:space="preserve">молета – на 14,6%. </w:t>
      </w:r>
    </w:p>
    <w:p w:rsidR="00707F6D" w:rsidRPr="006770FB" w:rsidRDefault="00707F6D" w:rsidP="00D46FBE">
      <w:pPr>
        <w:spacing w:before="100"/>
        <w:ind w:firstLine="709"/>
        <w:rPr>
          <w:szCs w:val="22"/>
        </w:rPr>
      </w:pPr>
      <w:r w:rsidRPr="006770FB">
        <w:rPr>
          <w:szCs w:val="22"/>
        </w:rPr>
        <w:t xml:space="preserve">С началом учебного года цены на услуги образования выросли в среднем </w:t>
      </w:r>
      <w:r w:rsidR="00293B84">
        <w:rPr>
          <w:szCs w:val="22"/>
        </w:rPr>
        <w:br/>
      </w:r>
      <w:r w:rsidRPr="006770FB">
        <w:rPr>
          <w:szCs w:val="22"/>
        </w:rPr>
        <w:t>на 5,6%. Также повысилась плата за прожива</w:t>
      </w:r>
      <w:r w:rsidR="00D46FBE">
        <w:rPr>
          <w:szCs w:val="22"/>
        </w:rPr>
        <w:t>ние в студенческом общежитии на</w:t>
      </w:r>
      <w:r w:rsidRPr="006770FB">
        <w:rPr>
          <w:szCs w:val="22"/>
        </w:rPr>
        <w:t xml:space="preserve"> 9,6%, </w:t>
      </w:r>
      <w:r w:rsidRPr="006770FB">
        <w:rPr>
          <w:szCs w:val="22"/>
        </w:rPr>
        <w:lastRenderedPageBreak/>
        <w:t xml:space="preserve">аренда двух- и однокомнатной квартиры – на 1,3% и 0,8% соответственно. Билеты в театр подорожали на 9,1%, стирка и глажение белья – на 4,7%, установка пластиковых окон – на 2,8%. </w:t>
      </w:r>
    </w:p>
    <w:p w:rsidR="00707F6D" w:rsidRPr="0060720E" w:rsidRDefault="00707F6D" w:rsidP="00D46FBE">
      <w:pPr>
        <w:spacing w:before="100"/>
        <w:ind w:firstLine="709"/>
        <w:rPr>
          <w:szCs w:val="22"/>
        </w:rPr>
      </w:pPr>
      <w:r w:rsidRPr="0060720E">
        <w:rPr>
          <w:szCs w:val="22"/>
        </w:rPr>
        <w:t>С начала года в группе услуг значительно выросли тарифы на жилищно-коммунальные услуги. Плата за услугу обращения с твердыми коммунальными отход</w:t>
      </w:r>
      <w:r w:rsidRPr="0060720E">
        <w:rPr>
          <w:szCs w:val="22"/>
        </w:rPr>
        <w:t>а</w:t>
      </w:r>
      <w:r w:rsidRPr="0060720E">
        <w:rPr>
          <w:szCs w:val="22"/>
        </w:rPr>
        <w:t>ми выросла в 2,2 раза, стоимость отопления – на 8%, газоснабжения – на 5%, горячего водоснабжения – 4,9%, холодного водоснабжения и водоотведения – 4,8%, электр</w:t>
      </w:r>
      <w:r w:rsidRPr="0060720E">
        <w:rPr>
          <w:szCs w:val="22"/>
        </w:rPr>
        <w:t>о</w:t>
      </w:r>
      <w:r w:rsidRPr="0060720E">
        <w:rPr>
          <w:szCs w:val="22"/>
        </w:rPr>
        <w:t xml:space="preserve">снабжения – на 4,7%, содержание и ремонт жилья в государственных и муниципальных фондах – на 4,4%, взносы на капитальный ремонт </w:t>
      </w:r>
      <w:r w:rsidR="00293B84">
        <w:rPr>
          <w:szCs w:val="22"/>
        </w:rPr>
        <w:t xml:space="preserve">– </w:t>
      </w:r>
      <w:r w:rsidRPr="0060720E">
        <w:rPr>
          <w:szCs w:val="22"/>
        </w:rPr>
        <w:t>на 3,7%, наем жилых помещений – на 2,7%.</w:t>
      </w:r>
    </w:p>
    <w:p w:rsidR="00707F6D" w:rsidRPr="0060720E" w:rsidRDefault="00707F6D" w:rsidP="00D46FBE">
      <w:pPr>
        <w:spacing w:before="100"/>
        <w:ind w:firstLine="709"/>
        <w:rPr>
          <w:szCs w:val="22"/>
        </w:rPr>
      </w:pPr>
      <w:r w:rsidRPr="0060720E">
        <w:rPr>
          <w:szCs w:val="22"/>
        </w:rPr>
        <w:t>Услуги образования в среднем выросли на 5,9%, услуги организации культуры – на 5,3%.</w:t>
      </w:r>
    </w:p>
    <w:p w:rsidR="00707F6D" w:rsidRPr="0060720E" w:rsidRDefault="00707F6D" w:rsidP="00D46FBE">
      <w:pPr>
        <w:spacing w:before="100"/>
        <w:ind w:firstLine="709"/>
        <w:rPr>
          <w:color w:val="000000"/>
          <w:szCs w:val="22"/>
        </w:rPr>
      </w:pPr>
      <w:r w:rsidRPr="0060720E">
        <w:rPr>
          <w:szCs w:val="22"/>
        </w:rPr>
        <w:t>Рост цен отмечен на услуги пассажирского транспорта. Так</w:t>
      </w:r>
      <w:r w:rsidR="00293B84">
        <w:rPr>
          <w:szCs w:val="22"/>
        </w:rPr>
        <w:t>,</w:t>
      </w:r>
      <w:r w:rsidRPr="0060720E">
        <w:rPr>
          <w:szCs w:val="22"/>
        </w:rPr>
        <w:t xml:space="preserve"> полет в салоне эк</w:t>
      </w:r>
      <w:r w:rsidRPr="0060720E">
        <w:rPr>
          <w:szCs w:val="22"/>
        </w:rPr>
        <w:t>о</w:t>
      </w:r>
      <w:r w:rsidRPr="0060720E">
        <w:rPr>
          <w:szCs w:val="22"/>
        </w:rPr>
        <w:t xml:space="preserve">номического класса самолета стал дороже на 10,8%, проезд </w:t>
      </w:r>
      <w:r w:rsidRPr="0060720E">
        <w:rPr>
          <w:color w:val="000000"/>
          <w:szCs w:val="22"/>
        </w:rPr>
        <w:t xml:space="preserve">в пригородном поезде – </w:t>
      </w:r>
      <w:r w:rsidR="00293B84">
        <w:rPr>
          <w:color w:val="000000"/>
          <w:szCs w:val="22"/>
        </w:rPr>
        <w:br/>
      </w:r>
      <w:r w:rsidRPr="0060720E">
        <w:rPr>
          <w:color w:val="000000"/>
          <w:szCs w:val="22"/>
        </w:rPr>
        <w:t>на 8,6%, в междугородном автобусе – на 6,5%. Вместе с тем проезд в такси подешевел на 0,8%.</w:t>
      </w:r>
    </w:p>
    <w:p w:rsidR="00707F6D" w:rsidRPr="00BF0741" w:rsidRDefault="00707F6D" w:rsidP="00D46FBE">
      <w:pPr>
        <w:spacing w:before="100"/>
        <w:ind w:firstLine="709"/>
        <w:rPr>
          <w:szCs w:val="22"/>
        </w:rPr>
      </w:pPr>
      <w:r w:rsidRPr="0060720E">
        <w:rPr>
          <w:szCs w:val="22"/>
        </w:rPr>
        <w:t>Среди наблюдаемых услуг связи значительно выросли тарифы за пакет услуг с</w:t>
      </w:r>
      <w:r w:rsidRPr="0060720E">
        <w:rPr>
          <w:szCs w:val="22"/>
        </w:rPr>
        <w:t>о</w:t>
      </w:r>
      <w:r w:rsidRPr="00BF0741">
        <w:rPr>
          <w:szCs w:val="22"/>
        </w:rPr>
        <w:t xml:space="preserve">товой связи </w:t>
      </w:r>
      <w:r w:rsidR="00D46FBE">
        <w:rPr>
          <w:szCs w:val="22"/>
        </w:rPr>
        <w:t xml:space="preserve">– </w:t>
      </w:r>
      <w:r w:rsidRPr="00BF0741">
        <w:rPr>
          <w:szCs w:val="22"/>
        </w:rPr>
        <w:t xml:space="preserve">на 10,8%, предоставление местного соединения (разговора) по сотовой связи – на 6,3%, за пересылку простого письма и простой посылки внутри России </w:t>
      </w:r>
      <w:r w:rsidR="00D46FBE">
        <w:rPr>
          <w:szCs w:val="22"/>
        </w:rPr>
        <w:t>–</w:t>
      </w:r>
      <w:r w:rsidRPr="00BF0741">
        <w:rPr>
          <w:szCs w:val="22"/>
        </w:rPr>
        <w:t xml:space="preserve"> </w:t>
      </w:r>
      <w:r w:rsidR="00D46FBE">
        <w:rPr>
          <w:szCs w:val="22"/>
        </w:rPr>
        <w:br/>
      </w:r>
      <w:r w:rsidRPr="00BF0741">
        <w:rPr>
          <w:szCs w:val="22"/>
        </w:rPr>
        <w:t>на 4,6% и 2,9% соответственно, предоставление местного телефонного соединения при повременной системе оплаты – на 3,6%.</w:t>
      </w:r>
    </w:p>
    <w:p w:rsidR="00707F6D" w:rsidRPr="00BF0741" w:rsidRDefault="00707F6D" w:rsidP="00D46FBE">
      <w:pPr>
        <w:spacing w:before="100"/>
        <w:ind w:firstLine="709"/>
        <w:rPr>
          <w:color w:val="000000"/>
          <w:szCs w:val="22"/>
        </w:rPr>
      </w:pPr>
      <w:r w:rsidRPr="00BF0741">
        <w:rPr>
          <w:szCs w:val="22"/>
        </w:rPr>
        <w:t>Также подорожали медицинские услуги. Так</w:t>
      </w:r>
      <w:r w:rsidR="00D46FBE">
        <w:rPr>
          <w:szCs w:val="22"/>
        </w:rPr>
        <w:t>,</w:t>
      </w:r>
      <w:r w:rsidRPr="00BF0741">
        <w:rPr>
          <w:szCs w:val="22"/>
        </w:rPr>
        <w:t xml:space="preserve"> выросла стоимость </w:t>
      </w:r>
      <w:r w:rsidRPr="00BF0741">
        <w:rPr>
          <w:color w:val="000000"/>
          <w:szCs w:val="22"/>
        </w:rPr>
        <w:t>физиотерапе</w:t>
      </w:r>
      <w:r w:rsidRPr="00BF0741">
        <w:rPr>
          <w:color w:val="000000"/>
          <w:szCs w:val="22"/>
        </w:rPr>
        <w:t>в</w:t>
      </w:r>
      <w:r w:rsidRPr="00BF0741">
        <w:rPr>
          <w:color w:val="000000"/>
          <w:szCs w:val="22"/>
        </w:rPr>
        <w:t xml:space="preserve">тического лечения на 10,7%, первичного приема у врача специалиста </w:t>
      </w:r>
      <w:r w:rsidR="00D46FBE">
        <w:rPr>
          <w:color w:val="000000"/>
          <w:szCs w:val="22"/>
        </w:rPr>
        <w:t>–</w:t>
      </w:r>
      <w:r w:rsidRPr="00BF0741">
        <w:rPr>
          <w:color w:val="000000"/>
          <w:szCs w:val="22"/>
        </w:rPr>
        <w:t xml:space="preserve"> на 8,3%, преб</w:t>
      </w:r>
      <w:r w:rsidRPr="00BF0741">
        <w:rPr>
          <w:color w:val="000000"/>
          <w:szCs w:val="22"/>
        </w:rPr>
        <w:t>ы</w:t>
      </w:r>
      <w:r w:rsidRPr="00BF0741">
        <w:rPr>
          <w:color w:val="000000"/>
          <w:szCs w:val="22"/>
        </w:rPr>
        <w:t xml:space="preserve">вания в круглосуточном стационаре – на 5,1%, ультразвукового исследования брюшной полости – на 4,6%, </w:t>
      </w:r>
      <w:r w:rsidR="00D46FBE">
        <w:rPr>
          <w:color w:val="000000"/>
          <w:szCs w:val="22"/>
        </w:rPr>
        <w:t>лечения</w:t>
      </w:r>
      <w:r>
        <w:rPr>
          <w:color w:val="000000"/>
          <w:szCs w:val="22"/>
        </w:rPr>
        <w:t xml:space="preserve"> кариеса – на 4,5%.</w:t>
      </w:r>
    </w:p>
    <w:p w:rsidR="00707F6D" w:rsidRPr="00BF0741" w:rsidRDefault="00707F6D" w:rsidP="00D46FBE">
      <w:pPr>
        <w:spacing w:before="100"/>
        <w:ind w:firstLine="709"/>
        <w:rPr>
          <w:color w:val="000000"/>
          <w:szCs w:val="22"/>
        </w:rPr>
      </w:pPr>
      <w:r w:rsidRPr="00BF0741">
        <w:rPr>
          <w:szCs w:val="22"/>
        </w:rPr>
        <w:t>Снижение цен отмечено на удостоверение завещания и оформление доверенн</w:t>
      </w:r>
      <w:r w:rsidRPr="00BF0741">
        <w:rPr>
          <w:szCs w:val="22"/>
        </w:rPr>
        <w:t>о</w:t>
      </w:r>
      <w:r w:rsidRPr="00BF0741">
        <w:rPr>
          <w:szCs w:val="22"/>
        </w:rPr>
        <w:t xml:space="preserve">сти в нотариальной конторе на 4,3%, посещение кинотеатра – на 4,1%, </w:t>
      </w:r>
      <w:proofErr w:type="spellStart"/>
      <w:r w:rsidRPr="00BF0741">
        <w:rPr>
          <w:szCs w:val="22"/>
        </w:rPr>
        <w:t>шиномонтаж</w:t>
      </w:r>
      <w:proofErr w:type="spellEnd"/>
      <w:r w:rsidRPr="00BF0741">
        <w:rPr>
          <w:szCs w:val="22"/>
        </w:rPr>
        <w:t xml:space="preserve"> колес – на 4%, </w:t>
      </w:r>
      <w:r w:rsidRPr="00BF0741">
        <w:rPr>
          <w:color w:val="000000"/>
          <w:szCs w:val="22"/>
        </w:rPr>
        <w:t>п</w:t>
      </w:r>
      <w:r w:rsidR="00D46FBE">
        <w:rPr>
          <w:color w:val="000000"/>
          <w:szCs w:val="22"/>
        </w:rPr>
        <w:t>оездку</w:t>
      </w:r>
      <w:r>
        <w:rPr>
          <w:color w:val="000000"/>
          <w:szCs w:val="22"/>
        </w:rPr>
        <w:t xml:space="preserve"> на отдых в Таиланд – на 1,8%, аренду однокомнатной </w:t>
      </w:r>
      <w:r w:rsidR="00D46FBE">
        <w:rPr>
          <w:color w:val="000000"/>
          <w:szCs w:val="22"/>
        </w:rPr>
        <w:br/>
      </w:r>
      <w:r>
        <w:rPr>
          <w:color w:val="000000"/>
          <w:szCs w:val="22"/>
        </w:rPr>
        <w:t>квартиры – на 1%.</w:t>
      </w:r>
    </w:p>
    <w:p w:rsidR="00707F6D" w:rsidRPr="009B40BD" w:rsidRDefault="00707F6D" w:rsidP="00707F6D">
      <w:pPr>
        <w:spacing w:before="120" w:line="240" w:lineRule="auto"/>
        <w:ind w:firstLine="0"/>
        <w:jc w:val="center"/>
        <w:rPr>
          <w:b/>
        </w:rPr>
      </w:pPr>
      <w:r w:rsidRPr="009B40BD">
        <w:rPr>
          <w:b/>
        </w:rPr>
        <w:t xml:space="preserve">Максимальное и минимальное изменения цен (тарифов) </w:t>
      </w:r>
      <w:r w:rsidRPr="009B40BD">
        <w:rPr>
          <w:b/>
        </w:rPr>
        <w:br/>
        <w:t xml:space="preserve">на отдельные услуги в </w:t>
      </w:r>
      <w:r>
        <w:rPr>
          <w:b/>
        </w:rPr>
        <w:t>сентябре</w:t>
      </w:r>
      <w:r w:rsidRPr="009B40BD">
        <w:rPr>
          <w:b/>
        </w:rPr>
        <w:t xml:space="preserve"> 2019 года</w:t>
      </w:r>
      <w:r w:rsidRPr="009B40BD">
        <w:rPr>
          <w:b/>
        </w:rPr>
        <w:br/>
      </w:r>
      <w:r w:rsidRPr="009B40BD">
        <w:rPr>
          <w:szCs w:val="22"/>
        </w:rPr>
        <w:t xml:space="preserve">(в процентах к </w:t>
      </w:r>
      <w:r>
        <w:rPr>
          <w:szCs w:val="22"/>
        </w:rPr>
        <w:t>августу</w:t>
      </w:r>
      <w:r w:rsidRPr="009B40BD">
        <w:rPr>
          <w:szCs w:val="22"/>
        </w:rPr>
        <w:t xml:space="preserve">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544"/>
        <w:gridCol w:w="1134"/>
        <w:gridCol w:w="3402"/>
        <w:gridCol w:w="1134"/>
      </w:tblGrid>
      <w:tr w:rsidR="00707F6D" w:rsidRPr="00F84AA3" w:rsidTr="00D46FBE">
        <w:trPr>
          <w:trHeight w:hRule="exact" w:val="557"/>
          <w:tblHeader/>
        </w:trPr>
        <w:tc>
          <w:tcPr>
            <w:tcW w:w="3544" w:type="dxa"/>
            <w:vMerge w:val="restart"/>
          </w:tcPr>
          <w:p w:rsidR="00707F6D" w:rsidRPr="00F84AA3" w:rsidRDefault="00707F6D" w:rsidP="00707F6D">
            <w:pPr>
              <w:spacing w:before="40" w:line="240" w:lineRule="exact"/>
              <w:ind w:firstLine="0"/>
              <w:jc w:val="center"/>
              <w:rPr>
                <w:rFonts w:cs="Arial"/>
                <w:i/>
                <w:sz w:val="20"/>
              </w:rPr>
            </w:pPr>
            <w:r w:rsidRPr="00F84AA3">
              <w:rPr>
                <w:rFonts w:cs="Arial"/>
                <w:i/>
                <w:sz w:val="20"/>
              </w:rPr>
              <w:t>Наименование группы услуг</w:t>
            </w:r>
          </w:p>
        </w:tc>
        <w:tc>
          <w:tcPr>
            <w:tcW w:w="1134" w:type="dxa"/>
            <w:vMerge w:val="restart"/>
          </w:tcPr>
          <w:p w:rsidR="00707F6D" w:rsidRPr="00F84AA3" w:rsidRDefault="00707F6D" w:rsidP="00707F6D">
            <w:pPr>
              <w:spacing w:before="40" w:line="240" w:lineRule="exact"/>
              <w:ind w:left="-108" w:right="-108" w:firstLine="0"/>
              <w:jc w:val="center"/>
              <w:rPr>
                <w:rFonts w:cs="Arial"/>
                <w:i/>
                <w:sz w:val="20"/>
              </w:rPr>
            </w:pPr>
            <w:r w:rsidRPr="00F84AA3">
              <w:rPr>
                <w:rFonts w:cs="Arial"/>
                <w:i/>
                <w:sz w:val="20"/>
              </w:rPr>
              <w:t>Индекс цен в среднем по группе</w:t>
            </w:r>
          </w:p>
        </w:tc>
        <w:tc>
          <w:tcPr>
            <w:tcW w:w="4536" w:type="dxa"/>
            <w:gridSpan w:val="2"/>
          </w:tcPr>
          <w:p w:rsidR="00707F6D" w:rsidRPr="00F84AA3" w:rsidRDefault="00707F6D" w:rsidP="00707F6D">
            <w:pPr>
              <w:spacing w:before="40" w:line="240" w:lineRule="exact"/>
              <w:ind w:firstLine="0"/>
              <w:jc w:val="center"/>
              <w:rPr>
                <w:rFonts w:cs="Arial"/>
                <w:i/>
                <w:sz w:val="20"/>
              </w:rPr>
            </w:pPr>
            <w:r w:rsidRPr="00F84AA3">
              <w:rPr>
                <w:rFonts w:cs="Arial"/>
                <w:i/>
                <w:sz w:val="20"/>
              </w:rPr>
              <w:t>Максимальное и минимальное изменения цен внутри  группы</w:t>
            </w:r>
          </w:p>
        </w:tc>
      </w:tr>
      <w:tr w:rsidR="00707F6D" w:rsidRPr="00F84AA3" w:rsidTr="00D46FBE">
        <w:trPr>
          <w:trHeight w:hRule="exact" w:val="270"/>
          <w:tblHeader/>
        </w:trPr>
        <w:tc>
          <w:tcPr>
            <w:tcW w:w="3544" w:type="dxa"/>
            <w:vMerge/>
            <w:tcBorders>
              <w:bottom w:val="single" w:sz="6" w:space="0" w:color="auto"/>
            </w:tcBorders>
          </w:tcPr>
          <w:p w:rsidR="00707F6D" w:rsidRPr="00F84AA3" w:rsidRDefault="00707F6D" w:rsidP="00707F6D">
            <w:pPr>
              <w:spacing w:before="40" w:line="240" w:lineRule="exact"/>
              <w:ind w:firstLine="0"/>
              <w:jc w:val="center"/>
              <w:rPr>
                <w:rFonts w:cs="Arial"/>
                <w:sz w:val="20"/>
              </w:rPr>
            </w:pPr>
          </w:p>
        </w:tc>
        <w:tc>
          <w:tcPr>
            <w:tcW w:w="1134" w:type="dxa"/>
            <w:vMerge/>
            <w:tcBorders>
              <w:bottom w:val="single" w:sz="6" w:space="0" w:color="auto"/>
            </w:tcBorders>
          </w:tcPr>
          <w:p w:rsidR="00707F6D" w:rsidRPr="00F84AA3" w:rsidRDefault="00707F6D" w:rsidP="00707F6D">
            <w:pPr>
              <w:spacing w:before="40" w:line="240" w:lineRule="exact"/>
              <w:ind w:firstLine="0"/>
              <w:jc w:val="center"/>
              <w:rPr>
                <w:rFonts w:cs="Arial"/>
                <w:sz w:val="20"/>
              </w:rPr>
            </w:pPr>
          </w:p>
        </w:tc>
        <w:tc>
          <w:tcPr>
            <w:tcW w:w="3402" w:type="dxa"/>
            <w:tcBorders>
              <w:bottom w:val="single" w:sz="6" w:space="0" w:color="auto"/>
            </w:tcBorders>
          </w:tcPr>
          <w:p w:rsidR="00707F6D" w:rsidRPr="00F84AA3" w:rsidRDefault="00707F6D" w:rsidP="00707F6D">
            <w:pPr>
              <w:spacing w:before="40" w:line="240" w:lineRule="exact"/>
              <w:ind w:firstLine="0"/>
              <w:jc w:val="center"/>
              <w:rPr>
                <w:rFonts w:cs="Arial"/>
                <w:i/>
                <w:sz w:val="20"/>
              </w:rPr>
            </w:pPr>
            <w:r w:rsidRPr="00F84AA3">
              <w:rPr>
                <w:rFonts w:cs="Arial"/>
                <w:i/>
                <w:sz w:val="20"/>
              </w:rPr>
              <w:t>услуги</w:t>
            </w:r>
          </w:p>
        </w:tc>
        <w:tc>
          <w:tcPr>
            <w:tcW w:w="1134" w:type="dxa"/>
            <w:tcBorders>
              <w:bottom w:val="single" w:sz="6" w:space="0" w:color="auto"/>
            </w:tcBorders>
          </w:tcPr>
          <w:p w:rsidR="00707F6D" w:rsidRPr="00F84AA3" w:rsidRDefault="00707F6D" w:rsidP="00707F6D">
            <w:pPr>
              <w:spacing w:before="40" w:line="240" w:lineRule="exact"/>
              <w:ind w:firstLine="0"/>
              <w:jc w:val="center"/>
              <w:rPr>
                <w:rFonts w:cs="Arial"/>
                <w:i/>
                <w:sz w:val="20"/>
              </w:rPr>
            </w:pPr>
            <w:r w:rsidRPr="00F84AA3">
              <w:rPr>
                <w:rFonts w:cs="Arial"/>
                <w:i/>
                <w:sz w:val="20"/>
              </w:rPr>
              <w:t>индекс цен</w:t>
            </w:r>
          </w:p>
        </w:tc>
      </w:tr>
      <w:tr w:rsidR="00707F6D" w:rsidRPr="00F84AA3" w:rsidTr="00D46FBE">
        <w:trPr>
          <w:trHeight w:val="322"/>
        </w:trPr>
        <w:tc>
          <w:tcPr>
            <w:tcW w:w="3544" w:type="dxa"/>
            <w:vMerge w:val="restart"/>
            <w:tcBorders>
              <w:top w:val="single" w:sz="6" w:space="0" w:color="auto"/>
            </w:tcBorders>
            <w:vAlign w:val="center"/>
          </w:tcPr>
          <w:p w:rsidR="00707F6D" w:rsidRPr="00F84AA3" w:rsidRDefault="00707F6D" w:rsidP="00D46FBE">
            <w:pPr>
              <w:spacing w:before="80" w:line="240" w:lineRule="exact"/>
              <w:ind w:firstLine="0"/>
              <w:jc w:val="left"/>
              <w:rPr>
                <w:rFonts w:cs="Arial"/>
                <w:sz w:val="20"/>
              </w:rPr>
            </w:pPr>
            <w:r w:rsidRPr="00F84AA3">
              <w:rPr>
                <w:rFonts w:cs="Arial"/>
                <w:sz w:val="20"/>
              </w:rPr>
              <w:t>Бытовые услуги</w:t>
            </w:r>
          </w:p>
        </w:tc>
        <w:tc>
          <w:tcPr>
            <w:tcW w:w="1134" w:type="dxa"/>
            <w:vMerge w:val="restart"/>
            <w:tcBorders>
              <w:top w:val="single" w:sz="6" w:space="0" w:color="auto"/>
            </w:tcBorders>
            <w:vAlign w:val="center"/>
          </w:tcPr>
          <w:p w:rsidR="00707F6D" w:rsidRPr="00F84AA3" w:rsidRDefault="00707F6D" w:rsidP="00D46FBE">
            <w:pPr>
              <w:spacing w:before="80" w:line="240" w:lineRule="exact"/>
              <w:ind w:firstLine="0"/>
              <w:jc w:val="center"/>
              <w:rPr>
                <w:rFonts w:cs="Arial"/>
                <w:sz w:val="20"/>
              </w:rPr>
            </w:pPr>
            <w:r w:rsidRPr="00F84AA3">
              <w:rPr>
                <w:rFonts w:cs="Arial"/>
                <w:sz w:val="20"/>
              </w:rPr>
              <w:t>100,1</w:t>
            </w:r>
          </w:p>
        </w:tc>
        <w:tc>
          <w:tcPr>
            <w:tcW w:w="3402" w:type="dxa"/>
            <w:tcBorders>
              <w:top w:val="single" w:sz="6"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стирка и глажение белья прямого</w:t>
            </w:r>
          </w:p>
        </w:tc>
        <w:tc>
          <w:tcPr>
            <w:tcW w:w="1134" w:type="dxa"/>
            <w:tcBorders>
              <w:top w:val="single" w:sz="6" w:space="0" w:color="auto"/>
              <w:bottom w:val="dotted" w:sz="4" w:space="0" w:color="auto"/>
            </w:tcBorders>
            <w:vAlign w:val="bottom"/>
          </w:tcPr>
          <w:p w:rsidR="00707F6D" w:rsidRPr="00F84AA3" w:rsidRDefault="00707F6D" w:rsidP="00D46FBE">
            <w:pPr>
              <w:spacing w:before="80" w:line="240" w:lineRule="exact"/>
              <w:ind w:firstLine="34"/>
              <w:jc w:val="center"/>
              <w:rPr>
                <w:rFonts w:cs="Arial"/>
                <w:sz w:val="20"/>
              </w:rPr>
            </w:pPr>
            <w:r w:rsidRPr="00F84AA3">
              <w:rPr>
                <w:rFonts w:cs="Arial"/>
                <w:sz w:val="20"/>
              </w:rPr>
              <w:t>104,7</w:t>
            </w:r>
          </w:p>
        </w:tc>
      </w:tr>
      <w:tr w:rsidR="00707F6D" w:rsidRPr="00F84AA3" w:rsidTr="00D46FBE">
        <w:trPr>
          <w:trHeight w:val="322"/>
        </w:trPr>
        <w:tc>
          <w:tcPr>
            <w:tcW w:w="3544" w:type="dxa"/>
            <w:vMerge/>
            <w:tcBorders>
              <w:bottom w:val="dotted" w:sz="4" w:space="0" w:color="auto"/>
            </w:tcBorders>
            <w:vAlign w:val="center"/>
          </w:tcPr>
          <w:p w:rsidR="00707F6D" w:rsidRPr="00F84AA3" w:rsidRDefault="00707F6D" w:rsidP="00D46FBE">
            <w:pPr>
              <w:spacing w:before="80" w:line="240" w:lineRule="exact"/>
              <w:ind w:firstLine="0"/>
              <w:jc w:val="left"/>
              <w:rPr>
                <w:rFonts w:cs="Arial"/>
                <w:sz w:val="20"/>
              </w:rPr>
            </w:pPr>
          </w:p>
        </w:tc>
        <w:tc>
          <w:tcPr>
            <w:tcW w:w="1134" w:type="dxa"/>
            <w:vMerge/>
            <w:tcBorders>
              <w:bottom w:val="dotted" w:sz="4" w:space="0" w:color="auto"/>
            </w:tcBorders>
            <w:vAlign w:val="center"/>
          </w:tcPr>
          <w:p w:rsidR="00707F6D" w:rsidRPr="00F84AA3" w:rsidRDefault="00707F6D" w:rsidP="00D46FBE">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химчистка мужского костюма</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34"/>
              <w:jc w:val="center"/>
              <w:rPr>
                <w:rFonts w:cs="Arial"/>
                <w:sz w:val="20"/>
              </w:rPr>
            </w:pPr>
            <w:r w:rsidRPr="00F84AA3">
              <w:rPr>
                <w:rFonts w:cs="Arial"/>
                <w:sz w:val="20"/>
              </w:rPr>
              <w:t>98,9</w:t>
            </w:r>
          </w:p>
        </w:tc>
      </w:tr>
      <w:tr w:rsidR="00707F6D" w:rsidRPr="00F84AA3" w:rsidTr="00D46FBE">
        <w:trPr>
          <w:trHeight w:val="278"/>
        </w:trPr>
        <w:tc>
          <w:tcPr>
            <w:tcW w:w="3544" w:type="dxa"/>
            <w:vMerge w:val="restart"/>
            <w:tcBorders>
              <w:top w:val="dotted" w:sz="4" w:space="0" w:color="auto"/>
            </w:tcBorders>
            <w:vAlign w:val="center"/>
          </w:tcPr>
          <w:p w:rsidR="00707F6D" w:rsidRPr="00F84AA3" w:rsidRDefault="00707F6D" w:rsidP="00D46FBE">
            <w:pPr>
              <w:spacing w:before="80" w:line="240" w:lineRule="exact"/>
              <w:ind w:firstLine="0"/>
              <w:jc w:val="left"/>
              <w:rPr>
                <w:rFonts w:cs="Arial"/>
                <w:sz w:val="20"/>
              </w:rPr>
            </w:pPr>
            <w:r w:rsidRPr="00F84AA3">
              <w:rPr>
                <w:rFonts w:cs="Arial"/>
                <w:sz w:val="20"/>
              </w:rPr>
              <w:t>Услуги пассажирского транспорта</w:t>
            </w:r>
          </w:p>
        </w:tc>
        <w:tc>
          <w:tcPr>
            <w:tcW w:w="1134" w:type="dxa"/>
            <w:vMerge w:val="restart"/>
            <w:tcBorders>
              <w:top w:val="dotted" w:sz="4" w:space="0" w:color="auto"/>
            </w:tcBorders>
            <w:vAlign w:val="center"/>
          </w:tcPr>
          <w:p w:rsidR="00707F6D" w:rsidRPr="00F84AA3" w:rsidRDefault="00707F6D" w:rsidP="00D46FBE">
            <w:pPr>
              <w:spacing w:before="80" w:line="240" w:lineRule="exact"/>
              <w:ind w:firstLine="0"/>
              <w:jc w:val="center"/>
              <w:rPr>
                <w:rFonts w:cs="Arial"/>
                <w:sz w:val="20"/>
              </w:rPr>
            </w:pPr>
            <w:r w:rsidRPr="00F84AA3">
              <w:rPr>
                <w:rFonts w:cs="Arial"/>
                <w:sz w:val="20"/>
              </w:rPr>
              <w:t>93,2</w:t>
            </w: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проезд в такси</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101,0</w:t>
            </w:r>
          </w:p>
        </w:tc>
      </w:tr>
      <w:tr w:rsidR="00707F6D" w:rsidRPr="00F84AA3" w:rsidTr="00D46FBE">
        <w:trPr>
          <w:trHeight w:val="277"/>
        </w:trPr>
        <w:tc>
          <w:tcPr>
            <w:tcW w:w="3544" w:type="dxa"/>
            <w:vMerge/>
            <w:tcBorders>
              <w:bottom w:val="dotted" w:sz="4" w:space="0" w:color="auto"/>
            </w:tcBorders>
          </w:tcPr>
          <w:p w:rsidR="00707F6D" w:rsidRPr="00F84AA3" w:rsidRDefault="00707F6D" w:rsidP="00D46FBE">
            <w:pPr>
              <w:spacing w:before="80" w:line="240" w:lineRule="exact"/>
              <w:ind w:firstLine="0"/>
              <w:jc w:val="left"/>
              <w:rPr>
                <w:rFonts w:cs="Arial"/>
                <w:sz w:val="20"/>
              </w:rPr>
            </w:pPr>
          </w:p>
        </w:tc>
        <w:tc>
          <w:tcPr>
            <w:tcW w:w="1134" w:type="dxa"/>
            <w:vMerge/>
            <w:tcBorders>
              <w:bottom w:val="dotted" w:sz="4" w:space="0" w:color="auto"/>
            </w:tcBorders>
          </w:tcPr>
          <w:p w:rsidR="00707F6D" w:rsidRPr="00F84AA3" w:rsidRDefault="00707F6D" w:rsidP="00D46FBE">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проезд в купейном вагоне скорого фирменного поезда</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82,2</w:t>
            </w:r>
          </w:p>
        </w:tc>
      </w:tr>
      <w:tr w:rsidR="00707F6D" w:rsidRPr="00F84AA3" w:rsidTr="00D46FBE">
        <w:trPr>
          <w:trHeight w:val="300"/>
        </w:trPr>
        <w:tc>
          <w:tcPr>
            <w:tcW w:w="3544" w:type="dxa"/>
            <w:vMerge w:val="restart"/>
            <w:tcBorders>
              <w:top w:val="dotted" w:sz="4" w:space="0" w:color="auto"/>
            </w:tcBorders>
            <w:vAlign w:val="center"/>
          </w:tcPr>
          <w:p w:rsidR="00707F6D" w:rsidRPr="00F84AA3" w:rsidRDefault="00707F6D" w:rsidP="00D46FBE">
            <w:pPr>
              <w:spacing w:before="80" w:line="240" w:lineRule="exact"/>
              <w:ind w:right="-113" w:firstLine="0"/>
              <w:jc w:val="left"/>
              <w:rPr>
                <w:rFonts w:cs="Arial"/>
                <w:sz w:val="20"/>
              </w:rPr>
            </w:pPr>
            <w:r w:rsidRPr="00F84AA3">
              <w:rPr>
                <w:rFonts w:cs="Arial"/>
                <w:sz w:val="20"/>
              </w:rPr>
              <w:t>Жилищно-коммунальные услуги</w:t>
            </w:r>
          </w:p>
        </w:tc>
        <w:tc>
          <w:tcPr>
            <w:tcW w:w="1134" w:type="dxa"/>
            <w:vMerge w:val="restart"/>
            <w:tcBorders>
              <w:top w:val="dotted" w:sz="4" w:space="0" w:color="auto"/>
            </w:tcBorders>
            <w:vAlign w:val="center"/>
          </w:tcPr>
          <w:p w:rsidR="00707F6D" w:rsidRPr="00F84AA3" w:rsidRDefault="00707F6D" w:rsidP="00D46FBE">
            <w:pPr>
              <w:spacing w:before="80" w:line="240" w:lineRule="exact"/>
              <w:ind w:firstLine="0"/>
              <w:jc w:val="center"/>
              <w:rPr>
                <w:rFonts w:cs="Arial"/>
                <w:sz w:val="20"/>
              </w:rPr>
            </w:pPr>
            <w:r w:rsidRPr="00F84AA3">
              <w:rPr>
                <w:rFonts w:cs="Arial"/>
                <w:sz w:val="20"/>
              </w:rPr>
              <w:t>100,2</w:t>
            </w: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right="-113" w:firstLine="0"/>
              <w:jc w:val="left"/>
              <w:rPr>
                <w:rFonts w:cs="Arial"/>
                <w:sz w:val="20"/>
              </w:rPr>
            </w:pPr>
            <w:r w:rsidRPr="00F84AA3">
              <w:rPr>
                <w:rFonts w:cs="Arial"/>
                <w:sz w:val="20"/>
              </w:rPr>
              <w:t>проживание в студенческом о</w:t>
            </w:r>
            <w:r w:rsidRPr="00F84AA3">
              <w:rPr>
                <w:rFonts w:cs="Arial"/>
                <w:sz w:val="20"/>
              </w:rPr>
              <w:t>б</w:t>
            </w:r>
            <w:r w:rsidRPr="00F84AA3">
              <w:rPr>
                <w:rFonts w:cs="Arial"/>
                <w:sz w:val="20"/>
              </w:rPr>
              <w:t>щежитии</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109,6</w:t>
            </w:r>
          </w:p>
        </w:tc>
      </w:tr>
      <w:tr w:rsidR="00707F6D" w:rsidRPr="00F84AA3" w:rsidTr="00D46FBE">
        <w:trPr>
          <w:trHeight w:val="300"/>
        </w:trPr>
        <w:tc>
          <w:tcPr>
            <w:tcW w:w="3544" w:type="dxa"/>
            <w:vMerge/>
            <w:tcBorders>
              <w:bottom w:val="dotted" w:sz="4" w:space="0" w:color="auto"/>
            </w:tcBorders>
            <w:vAlign w:val="center"/>
          </w:tcPr>
          <w:p w:rsidR="00707F6D" w:rsidRPr="00F84AA3" w:rsidRDefault="00707F6D" w:rsidP="00D46FBE">
            <w:pPr>
              <w:spacing w:before="80" w:line="240" w:lineRule="exact"/>
              <w:ind w:right="-113" w:firstLine="0"/>
              <w:jc w:val="left"/>
              <w:rPr>
                <w:rFonts w:cs="Arial"/>
                <w:sz w:val="20"/>
              </w:rPr>
            </w:pPr>
          </w:p>
        </w:tc>
        <w:tc>
          <w:tcPr>
            <w:tcW w:w="1134" w:type="dxa"/>
            <w:vMerge/>
            <w:tcBorders>
              <w:bottom w:val="dotted" w:sz="4" w:space="0" w:color="auto"/>
            </w:tcBorders>
            <w:vAlign w:val="center"/>
          </w:tcPr>
          <w:p w:rsidR="00707F6D" w:rsidRPr="00F84AA3" w:rsidRDefault="00707F6D" w:rsidP="00D46FBE">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right="-113" w:firstLine="0"/>
              <w:jc w:val="left"/>
              <w:rPr>
                <w:rFonts w:cs="Arial"/>
                <w:sz w:val="20"/>
              </w:rPr>
            </w:pPr>
            <w:r w:rsidRPr="00F84AA3">
              <w:rPr>
                <w:rFonts w:cs="Arial"/>
                <w:sz w:val="20"/>
              </w:rPr>
              <w:t>услуги по организации и выполн</w:t>
            </w:r>
            <w:r w:rsidRPr="00F84AA3">
              <w:rPr>
                <w:rFonts w:cs="Arial"/>
                <w:sz w:val="20"/>
              </w:rPr>
              <w:t>е</w:t>
            </w:r>
            <w:r w:rsidRPr="00F84AA3">
              <w:rPr>
                <w:rFonts w:cs="Arial"/>
                <w:sz w:val="20"/>
              </w:rPr>
              <w:t>нию работ по эксплуатации домов ЖК, ЖСК, ТСЖ</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100,1</w:t>
            </w:r>
          </w:p>
        </w:tc>
      </w:tr>
      <w:tr w:rsidR="00707F6D" w:rsidRPr="00F84AA3" w:rsidTr="00D46FBE">
        <w:trPr>
          <w:trHeight w:val="350"/>
        </w:trPr>
        <w:tc>
          <w:tcPr>
            <w:tcW w:w="3544" w:type="dxa"/>
            <w:vMerge w:val="restart"/>
            <w:tcBorders>
              <w:top w:val="dotted" w:sz="4" w:space="0" w:color="auto"/>
              <w:bottom w:val="dotted" w:sz="4" w:space="0" w:color="auto"/>
            </w:tcBorders>
            <w:vAlign w:val="center"/>
          </w:tcPr>
          <w:p w:rsidR="00707F6D" w:rsidRPr="00F84AA3" w:rsidRDefault="00707F6D" w:rsidP="00421AD8">
            <w:pPr>
              <w:pageBreakBefore/>
              <w:spacing w:before="80" w:line="240" w:lineRule="exact"/>
              <w:ind w:firstLine="0"/>
              <w:jc w:val="left"/>
              <w:rPr>
                <w:rFonts w:cs="Arial"/>
                <w:sz w:val="20"/>
              </w:rPr>
            </w:pPr>
            <w:r w:rsidRPr="00F84AA3">
              <w:rPr>
                <w:rFonts w:cs="Arial"/>
                <w:sz w:val="20"/>
              </w:rPr>
              <w:lastRenderedPageBreak/>
              <w:t>Услуги в сфере зарубежного т</w:t>
            </w:r>
            <w:r w:rsidRPr="00F84AA3">
              <w:rPr>
                <w:rFonts w:cs="Arial"/>
                <w:sz w:val="20"/>
              </w:rPr>
              <w:t>у</w:t>
            </w:r>
            <w:r w:rsidRPr="00F84AA3">
              <w:rPr>
                <w:rFonts w:cs="Arial"/>
                <w:sz w:val="20"/>
              </w:rPr>
              <w:t>ризма</w:t>
            </w:r>
          </w:p>
        </w:tc>
        <w:tc>
          <w:tcPr>
            <w:tcW w:w="1134" w:type="dxa"/>
            <w:vMerge w:val="restart"/>
            <w:tcBorders>
              <w:top w:val="dotted" w:sz="4" w:space="0" w:color="auto"/>
              <w:bottom w:val="dotted" w:sz="4" w:space="0" w:color="auto"/>
            </w:tcBorders>
            <w:vAlign w:val="center"/>
          </w:tcPr>
          <w:p w:rsidR="00707F6D" w:rsidRPr="00F84AA3" w:rsidRDefault="00707F6D" w:rsidP="00D46FBE">
            <w:pPr>
              <w:spacing w:before="80" w:line="240" w:lineRule="exact"/>
              <w:ind w:firstLine="0"/>
              <w:jc w:val="center"/>
              <w:rPr>
                <w:rFonts w:cs="Arial"/>
                <w:sz w:val="20"/>
              </w:rPr>
            </w:pPr>
            <w:r w:rsidRPr="00F84AA3">
              <w:rPr>
                <w:rFonts w:cs="Arial"/>
                <w:sz w:val="20"/>
              </w:rPr>
              <w:t>99,3</w:t>
            </w: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поездка на отдых в Таиланд</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99,0</w:t>
            </w:r>
          </w:p>
        </w:tc>
      </w:tr>
      <w:tr w:rsidR="00707F6D" w:rsidRPr="00F84AA3" w:rsidTr="00D46FBE">
        <w:trPr>
          <w:trHeight w:val="350"/>
        </w:trPr>
        <w:tc>
          <w:tcPr>
            <w:tcW w:w="3544" w:type="dxa"/>
            <w:vMerge/>
            <w:tcBorders>
              <w:top w:val="dotted" w:sz="4" w:space="0" w:color="auto"/>
              <w:bottom w:val="dotted" w:sz="4" w:space="0" w:color="auto"/>
            </w:tcBorders>
            <w:vAlign w:val="center"/>
          </w:tcPr>
          <w:p w:rsidR="00707F6D" w:rsidRPr="00F84AA3" w:rsidRDefault="00707F6D" w:rsidP="00D46FBE">
            <w:pPr>
              <w:spacing w:before="8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707F6D" w:rsidRPr="00F84AA3" w:rsidRDefault="00707F6D" w:rsidP="00D46FBE">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поездка в Китай</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98,6</w:t>
            </w:r>
          </w:p>
        </w:tc>
      </w:tr>
      <w:tr w:rsidR="00707F6D" w:rsidRPr="00F84AA3" w:rsidTr="00D46FBE">
        <w:trPr>
          <w:trHeight w:val="120"/>
        </w:trPr>
        <w:tc>
          <w:tcPr>
            <w:tcW w:w="3544" w:type="dxa"/>
            <w:vMerge w:val="restart"/>
            <w:tcBorders>
              <w:top w:val="dotted" w:sz="4" w:space="0" w:color="auto"/>
              <w:bottom w:val="dotted" w:sz="4" w:space="0" w:color="auto"/>
            </w:tcBorders>
            <w:vAlign w:val="center"/>
          </w:tcPr>
          <w:p w:rsidR="00707F6D" w:rsidRPr="00F84AA3" w:rsidRDefault="00707F6D" w:rsidP="00D46FBE">
            <w:pPr>
              <w:spacing w:before="80" w:line="240" w:lineRule="exact"/>
              <w:ind w:firstLine="0"/>
              <w:jc w:val="left"/>
              <w:rPr>
                <w:rFonts w:cs="Arial"/>
                <w:sz w:val="20"/>
              </w:rPr>
            </w:pPr>
            <w:r w:rsidRPr="00F84AA3">
              <w:rPr>
                <w:rFonts w:cs="Arial"/>
                <w:sz w:val="20"/>
              </w:rPr>
              <w:t>Услуги образования</w:t>
            </w:r>
          </w:p>
        </w:tc>
        <w:tc>
          <w:tcPr>
            <w:tcW w:w="1134" w:type="dxa"/>
            <w:vMerge w:val="restart"/>
            <w:tcBorders>
              <w:top w:val="dotted" w:sz="4" w:space="0" w:color="auto"/>
              <w:bottom w:val="dotted" w:sz="4" w:space="0" w:color="auto"/>
            </w:tcBorders>
            <w:vAlign w:val="center"/>
          </w:tcPr>
          <w:p w:rsidR="00707F6D" w:rsidRPr="00F84AA3" w:rsidRDefault="00707F6D" w:rsidP="00D46FBE">
            <w:pPr>
              <w:spacing w:before="80" w:line="240" w:lineRule="exact"/>
              <w:ind w:firstLine="0"/>
              <w:jc w:val="center"/>
              <w:rPr>
                <w:rFonts w:cs="Arial"/>
                <w:sz w:val="20"/>
              </w:rPr>
            </w:pPr>
            <w:r w:rsidRPr="00F84AA3">
              <w:rPr>
                <w:rFonts w:cs="Arial"/>
                <w:sz w:val="20"/>
              </w:rPr>
              <w:t>105,6</w:t>
            </w: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обучение в государственных и муниципальных образовательных организациях высшего профе</w:t>
            </w:r>
            <w:r w:rsidRPr="00F84AA3">
              <w:rPr>
                <w:rFonts w:cs="Arial"/>
                <w:sz w:val="20"/>
              </w:rPr>
              <w:t>с</w:t>
            </w:r>
            <w:r w:rsidRPr="00F84AA3">
              <w:rPr>
                <w:rFonts w:cs="Arial"/>
                <w:sz w:val="20"/>
              </w:rPr>
              <w:t>сионального образования</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111,5</w:t>
            </w:r>
          </w:p>
        </w:tc>
      </w:tr>
      <w:tr w:rsidR="00707F6D" w:rsidRPr="00F84AA3" w:rsidTr="00D46FBE">
        <w:trPr>
          <w:trHeight w:val="120"/>
        </w:trPr>
        <w:tc>
          <w:tcPr>
            <w:tcW w:w="3544" w:type="dxa"/>
            <w:vMerge/>
            <w:tcBorders>
              <w:top w:val="single" w:sz="6" w:space="0" w:color="auto"/>
              <w:bottom w:val="dotted" w:sz="4" w:space="0" w:color="auto"/>
            </w:tcBorders>
            <w:vAlign w:val="center"/>
          </w:tcPr>
          <w:p w:rsidR="00707F6D" w:rsidRPr="00F84AA3" w:rsidRDefault="00707F6D" w:rsidP="00D46FBE">
            <w:pPr>
              <w:spacing w:before="80" w:line="240" w:lineRule="exact"/>
              <w:ind w:firstLine="0"/>
              <w:jc w:val="left"/>
              <w:rPr>
                <w:rFonts w:cs="Arial"/>
                <w:sz w:val="20"/>
              </w:rPr>
            </w:pPr>
          </w:p>
        </w:tc>
        <w:tc>
          <w:tcPr>
            <w:tcW w:w="1134" w:type="dxa"/>
            <w:vMerge/>
            <w:tcBorders>
              <w:top w:val="single" w:sz="6" w:space="0" w:color="auto"/>
              <w:bottom w:val="dotted" w:sz="4" w:space="0" w:color="auto"/>
            </w:tcBorders>
            <w:vAlign w:val="center"/>
          </w:tcPr>
          <w:p w:rsidR="00707F6D" w:rsidRPr="00F84AA3" w:rsidRDefault="00707F6D" w:rsidP="00D46FBE">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занятия на курсах иностранных языков</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101,1</w:t>
            </w:r>
          </w:p>
        </w:tc>
      </w:tr>
      <w:tr w:rsidR="00707F6D" w:rsidRPr="00F84AA3" w:rsidTr="00D46FBE">
        <w:trPr>
          <w:trHeight w:val="595"/>
        </w:trPr>
        <w:tc>
          <w:tcPr>
            <w:tcW w:w="3544" w:type="dxa"/>
            <w:vMerge w:val="restart"/>
            <w:tcBorders>
              <w:top w:val="dotted" w:sz="4" w:space="0" w:color="auto"/>
            </w:tcBorders>
            <w:vAlign w:val="center"/>
          </w:tcPr>
          <w:p w:rsidR="00707F6D" w:rsidRPr="00F84AA3" w:rsidRDefault="00707F6D" w:rsidP="00D46FBE">
            <w:pPr>
              <w:spacing w:before="80" w:line="240" w:lineRule="exact"/>
              <w:ind w:firstLine="0"/>
              <w:jc w:val="left"/>
              <w:rPr>
                <w:rFonts w:cs="Arial"/>
                <w:sz w:val="20"/>
              </w:rPr>
            </w:pPr>
            <w:r w:rsidRPr="00F84AA3">
              <w:rPr>
                <w:rFonts w:cs="Arial"/>
                <w:sz w:val="20"/>
              </w:rPr>
              <w:t>Услуги физической культуры и спорта</w:t>
            </w:r>
          </w:p>
        </w:tc>
        <w:tc>
          <w:tcPr>
            <w:tcW w:w="1134" w:type="dxa"/>
            <w:vMerge w:val="restart"/>
            <w:tcBorders>
              <w:top w:val="dotted" w:sz="4" w:space="0" w:color="auto"/>
            </w:tcBorders>
            <w:vAlign w:val="center"/>
          </w:tcPr>
          <w:p w:rsidR="00707F6D" w:rsidRPr="00F84AA3" w:rsidRDefault="00707F6D" w:rsidP="00D46FBE">
            <w:pPr>
              <w:spacing w:before="80" w:line="240" w:lineRule="exact"/>
              <w:ind w:firstLine="0"/>
              <w:jc w:val="center"/>
              <w:rPr>
                <w:rFonts w:cs="Arial"/>
                <w:sz w:val="20"/>
              </w:rPr>
            </w:pPr>
            <w:r w:rsidRPr="00F84AA3">
              <w:rPr>
                <w:rFonts w:cs="Arial"/>
                <w:sz w:val="20"/>
              </w:rPr>
              <w:t>100,7</w:t>
            </w:r>
          </w:p>
        </w:tc>
        <w:tc>
          <w:tcPr>
            <w:tcW w:w="3402"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занятия в группах общей физич</w:t>
            </w:r>
            <w:r w:rsidRPr="00F84AA3">
              <w:rPr>
                <w:rFonts w:cs="Arial"/>
                <w:sz w:val="20"/>
              </w:rPr>
              <w:t>е</w:t>
            </w:r>
            <w:r w:rsidRPr="00F84AA3">
              <w:rPr>
                <w:rFonts w:cs="Arial"/>
                <w:sz w:val="20"/>
              </w:rPr>
              <w:t>ской подготовки</w:t>
            </w:r>
          </w:p>
        </w:tc>
        <w:tc>
          <w:tcPr>
            <w:tcW w:w="1134" w:type="dxa"/>
            <w:tcBorders>
              <w:top w:val="dotted" w:sz="4" w:space="0" w:color="auto"/>
              <w:bottom w:val="dotted"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101,0</w:t>
            </w:r>
          </w:p>
        </w:tc>
      </w:tr>
      <w:tr w:rsidR="00707F6D" w:rsidRPr="00F84AA3" w:rsidTr="00D46FBE">
        <w:trPr>
          <w:trHeight w:val="542"/>
        </w:trPr>
        <w:tc>
          <w:tcPr>
            <w:tcW w:w="3544" w:type="dxa"/>
            <w:vMerge/>
            <w:vAlign w:val="center"/>
          </w:tcPr>
          <w:p w:rsidR="00707F6D" w:rsidRPr="00F84AA3" w:rsidRDefault="00707F6D" w:rsidP="00D46FBE">
            <w:pPr>
              <w:spacing w:before="80" w:line="240" w:lineRule="exact"/>
              <w:ind w:firstLine="0"/>
              <w:rPr>
                <w:rFonts w:cs="Arial"/>
                <w:sz w:val="20"/>
              </w:rPr>
            </w:pPr>
          </w:p>
        </w:tc>
        <w:tc>
          <w:tcPr>
            <w:tcW w:w="1134" w:type="dxa"/>
            <w:vMerge/>
            <w:vAlign w:val="center"/>
          </w:tcPr>
          <w:p w:rsidR="00707F6D" w:rsidRPr="00F84AA3" w:rsidRDefault="00707F6D" w:rsidP="00D46FBE">
            <w:pPr>
              <w:spacing w:before="80" w:line="240" w:lineRule="exact"/>
              <w:ind w:firstLine="0"/>
              <w:jc w:val="center"/>
              <w:rPr>
                <w:rFonts w:cs="Arial"/>
                <w:sz w:val="20"/>
              </w:rPr>
            </w:pPr>
          </w:p>
        </w:tc>
        <w:tc>
          <w:tcPr>
            <w:tcW w:w="3402" w:type="dxa"/>
            <w:tcBorders>
              <w:top w:val="dotted" w:sz="4" w:space="0" w:color="auto"/>
            </w:tcBorders>
            <w:vAlign w:val="bottom"/>
          </w:tcPr>
          <w:p w:rsidR="00707F6D" w:rsidRPr="00F84AA3" w:rsidRDefault="00707F6D" w:rsidP="00D46FBE">
            <w:pPr>
              <w:spacing w:before="80" w:line="240" w:lineRule="exact"/>
              <w:ind w:firstLine="0"/>
              <w:jc w:val="left"/>
              <w:rPr>
                <w:rFonts w:cs="Arial"/>
                <w:sz w:val="20"/>
              </w:rPr>
            </w:pPr>
            <w:r w:rsidRPr="00F84AA3">
              <w:rPr>
                <w:rFonts w:cs="Arial"/>
                <w:sz w:val="20"/>
              </w:rPr>
              <w:t>занятия в плавательных бассе</w:t>
            </w:r>
            <w:r w:rsidRPr="00F84AA3">
              <w:rPr>
                <w:rFonts w:cs="Arial"/>
                <w:sz w:val="20"/>
              </w:rPr>
              <w:t>й</w:t>
            </w:r>
            <w:r w:rsidRPr="00F84AA3">
              <w:rPr>
                <w:rFonts w:cs="Arial"/>
                <w:sz w:val="20"/>
              </w:rPr>
              <w:t>нах</w:t>
            </w:r>
          </w:p>
        </w:tc>
        <w:tc>
          <w:tcPr>
            <w:tcW w:w="1134" w:type="dxa"/>
            <w:tcBorders>
              <w:top w:val="dotted" w:sz="4" w:space="0" w:color="auto"/>
              <w:bottom w:val="double" w:sz="4" w:space="0" w:color="auto"/>
            </w:tcBorders>
            <w:vAlign w:val="bottom"/>
          </w:tcPr>
          <w:p w:rsidR="00707F6D" w:rsidRPr="00F84AA3" w:rsidRDefault="00707F6D" w:rsidP="00D46FBE">
            <w:pPr>
              <w:spacing w:before="80" w:line="240" w:lineRule="exact"/>
              <w:ind w:firstLine="0"/>
              <w:jc w:val="center"/>
              <w:rPr>
                <w:rFonts w:cs="Arial"/>
                <w:sz w:val="20"/>
              </w:rPr>
            </w:pPr>
            <w:r w:rsidRPr="00F84AA3">
              <w:rPr>
                <w:rFonts w:cs="Arial"/>
                <w:sz w:val="20"/>
              </w:rPr>
              <w:t>100,5</w:t>
            </w:r>
          </w:p>
        </w:tc>
      </w:tr>
    </w:tbl>
    <w:p w:rsidR="00707F6D" w:rsidRDefault="00707F6D" w:rsidP="00D46FBE">
      <w:pPr>
        <w:pStyle w:val="34"/>
        <w:spacing w:before="240" w:line="240" w:lineRule="auto"/>
        <w:ind w:firstLine="0"/>
        <w:jc w:val="center"/>
        <w:rPr>
          <w:b/>
        </w:rPr>
      </w:pPr>
      <w:r>
        <w:rPr>
          <w:b/>
        </w:rPr>
        <w:t xml:space="preserve">Тарифы и индексы тарифов на жилищно-коммунальные услуги </w:t>
      </w:r>
    </w:p>
    <w:tbl>
      <w:tblPr>
        <w:tblW w:w="9237" w:type="dxa"/>
        <w:tblInd w:w="85" w:type="dxa"/>
        <w:tblLook w:val="04A0"/>
      </w:tblPr>
      <w:tblGrid>
        <w:gridCol w:w="3330"/>
        <w:gridCol w:w="1079"/>
        <w:gridCol w:w="1085"/>
        <w:gridCol w:w="1080"/>
        <w:gridCol w:w="1277"/>
        <w:gridCol w:w="1386"/>
      </w:tblGrid>
      <w:tr w:rsidR="00707F6D" w:rsidRPr="00F84AA3" w:rsidTr="00D46FBE">
        <w:trPr>
          <w:trHeight w:val="230"/>
          <w:tblHeader/>
        </w:trPr>
        <w:tc>
          <w:tcPr>
            <w:tcW w:w="333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07F6D" w:rsidRPr="00F84AA3" w:rsidRDefault="00707F6D" w:rsidP="00D46FBE">
            <w:pPr>
              <w:widowControl/>
              <w:adjustRightInd/>
              <w:spacing w:before="40" w:line="240" w:lineRule="auto"/>
              <w:ind w:firstLine="0"/>
              <w:jc w:val="center"/>
              <w:textAlignment w:val="auto"/>
              <w:rPr>
                <w:rFonts w:cs="Arial"/>
                <w:color w:val="000000"/>
                <w:sz w:val="20"/>
              </w:rPr>
            </w:pPr>
            <w:r w:rsidRPr="00F84AA3">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707F6D" w:rsidRPr="00F84AA3" w:rsidRDefault="00707F6D" w:rsidP="00D46FBE">
            <w:pPr>
              <w:widowControl/>
              <w:adjustRightInd/>
              <w:spacing w:before="40" w:line="240" w:lineRule="auto"/>
              <w:ind w:firstLine="0"/>
              <w:jc w:val="center"/>
              <w:textAlignment w:val="auto"/>
              <w:rPr>
                <w:rFonts w:cs="Arial"/>
                <w:i/>
                <w:iCs/>
                <w:color w:val="000000"/>
                <w:sz w:val="20"/>
              </w:rPr>
            </w:pPr>
            <w:r w:rsidRPr="00F84AA3">
              <w:rPr>
                <w:rFonts w:cs="Arial"/>
                <w:i/>
                <w:iCs/>
                <w:color w:val="000000"/>
                <w:sz w:val="20"/>
              </w:rPr>
              <w:t>В рублях</w:t>
            </w:r>
          </w:p>
        </w:tc>
        <w:tc>
          <w:tcPr>
            <w:tcW w:w="344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07F6D" w:rsidRPr="00F84AA3" w:rsidRDefault="00707F6D" w:rsidP="00D46FBE">
            <w:pPr>
              <w:widowControl/>
              <w:adjustRightInd/>
              <w:spacing w:before="40" w:line="240" w:lineRule="auto"/>
              <w:ind w:firstLine="0"/>
              <w:jc w:val="center"/>
              <w:textAlignment w:val="auto"/>
              <w:rPr>
                <w:rFonts w:cs="Arial"/>
                <w:i/>
                <w:iCs/>
                <w:color w:val="000000"/>
                <w:sz w:val="20"/>
              </w:rPr>
            </w:pPr>
            <w:r w:rsidRPr="00F84AA3">
              <w:rPr>
                <w:rFonts w:cs="Arial"/>
                <w:i/>
                <w:iCs/>
                <w:color w:val="000000"/>
                <w:sz w:val="20"/>
              </w:rPr>
              <w:t xml:space="preserve">Сентябрь 2019г. в % к: </w:t>
            </w:r>
          </w:p>
        </w:tc>
        <w:tc>
          <w:tcPr>
            <w:tcW w:w="1386"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707F6D" w:rsidRPr="00F84AA3" w:rsidRDefault="00707F6D" w:rsidP="00D46FBE">
            <w:pPr>
              <w:widowControl/>
              <w:adjustRightInd/>
              <w:spacing w:before="40" w:line="240" w:lineRule="auto"/>
              <w:ind w:firstLine="0"/>
              <w:jc w:val="center"/>
              <w:textAlignment w:val="auto"/>
              <w:rPr>
                <w:rFonts w:cs="Arial"/>
                <w:i/>
                <w:iCs/>
                <w:color w:val="000000"/>
                <w:sz w:val="20"/>
                <w:u w:val="single"/>
              </w:rPr>
            </w:pPr>
            <w:proofErr w:type="spellStart"/>
            <w:r w:rsidRPr="00F84AA3">
              <w:rPr>
                <w:rFonts w:cs="Arial"/>
                <w:i/>
                <w:iCs/>
                <w:color w:val="000000"/>
                <w:sz w:val="20"/>
                <w:u w:val="single"/>
              </w:rPr>
              <w:t>Справочно</w:t>
            </w:r>
            <w:proofErr w:type="spellEnd"/>
            <w:r w:rsidRPr="00F84AA3">
              <w:rPr>
                <w:rFonts w:cs="Arial"/>
                <w:i/>
                <w:iCs/>
                <w:color w:val="000000"/>
                <w:sz w:val="20"/>
              </w:rPr>
              <w:t>: сентябрь 2018г. в % к декабрю 2017г.</w:t>
            </w:r>
          </w:p>
        </w:tc>
      </w:tr>
      <w:tr w:rsidR="00707F6D" w:rsidRPr="00F84AA3" w:rsidTr="00D46FBE">
        <w:trPr>
          <w:trHeight w:val="405"/>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707F6D" w:rsidRPr="00F84AA3" w:rsidRDefault="00707F6D" w:rsidP="00D46FBE">
            <w:pPr>
              <w:widowControl/>
              <w:adjustRightInd/>
              <w:spacing w:before="40"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707F6D" w:rsidRPr="00F84AA3" w:rsidRDefault="00707F6D" w:rsidP="00D46FBE">
            <w:pPr>
              <w:widowControl/>
              <w:adjustRightInd/>
              <w:spacing w:before="40" w:line="240" w:lineRule="auto"/>
              <w:ind w:firstLine="0"/>
              <w:jc w:val="left"/>
              <w:textAlignment w:val="auto"/>
              <w:rPr>
                <w:rFonts w:cs="Arial"/>
                <w:i/>
                <w:iCs/>
                <w:color w:val="000000"/>
                <w:sz w:val="20"/>
              </w:rPr>
            </w:pPr>
          </w:p>
        </w:tc>
        <w:tc>
          <w:tcPr>
            <w:tcW w:w="3442" w:type="dxa"/>
            <w:gridSpan w:val="3"/>
            <w:vMerge/>
            <w:tcBorders>
              <w:top w:val="double" w:sz="6" w:space="0" w:color="auto"/>
              <w:left w:val="single" w:sz="4" w:space="0" w:color="auto"/>
              <w:bottom w:val="single" w:sz="4" w:space="0" w:color="000000"/>
              <w:right w:val="single" w:sz="4" w:space="0" w:color="000000"/>
            </w:tcBorders>
            <w:vAlign w:val="center"/>
            <w:hideMark/>
          </w:tcPr>
          <w:p w:rsidR="00707F6D" w:rsidRPr="00F84AA3" w:rsidRDefault="00707F6D" w:rsidP="00D46FBE">
            <w:pPr>
              <w:widowControl/>
              <w:adjustRightInd/>
              <w:spacing w:before="40" w:line="240" w:lineRule="auto"/>
              <w:ind w:firstLine="0"/>
              <w:jc w:val="left"/>
              <w:textAlignment w:val="auto"/>
              <w:rPr>
                <w:rFonts w:cs="Arial"/>
                <w:i/>
                <w:iCs/>
                <w:color w:val="000000"/>
                <w:sz w:val="20"/>
              </w:rPr>
            </w:pPr>
          </w:p>
        </w:tc>
        <w:tc>
          <w:tcPr>
            <w:tcW w:w="1386" w:type="dxa"/>
            <w:vMerge/>
            <w:tcBorders>
              <w:top w:val="double" w:sz="6" w:space="0" w:color="auto"/>
              <w:left w:val="single" w:sz="4" w:space="0" w:color="auto"/>
              <w:bottom w:val="single" w:sz="4" w:space="0" w:color="000000"/>
              <w:right w:val="double" w:sz="6" w:space="0" w:color="auto"/>
            </w:tcBorders>
            <w:vAlign w:val="center"/>
            <w:hideMark/>
          </w:tcPr>
          <w:p w:rsidR="00707F6D" w:rsidRPr="00F84AA3" w:rsidRDefault="00707F6D" w:rsidP="00D46FBE">
            <w:pPr>
              <w:widowControl/>
              <w:adjustRightInd/>
              <w:spacing w:before="40" w:line="240" w:lineRule="auto"/>
              <w:ind w:firstLine="0"/>
              <w:jc w:val="left"/>
              <w:textAlignment w:val="auto"/>
              <w:rPr>
                <w:rFonts w:cs="Arial"/>
                <w:i/>
                <w:iCs/>
                <w:color w:val="000000"/>
                <w:sz w:val="20"/>
                <w:u w:val="single"/>
              </w:rPr>
            </w:pPr>
          </w:p>
        </w:tc>
      </w:tr>
      <w:tr w:rsidR="00707F6D" w:rsidRPr="00F84AA3" w:rsidTr="00D46FBE">
        <w:trPr>
          <w:trHeight w:val="549"/>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707F6D" w:rsidRPr="00F84AA3" w:rsidRDefault="00707F6D" w:rsidP="00D46FBE">
            <w:pPr>
              <w:widowControl/>
              <w:adjustRightInd/>
              <w:spacing w:before="40"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707F6D" w:rsidRPr="00F84AA3" w:rsidRDefault="00707F6D" w:rsidP="00D46FBE">
            <w:pPr>
              <w:widowControl/>
              <w:adjustRightInd/>
              <w:spacing w:before="40" w:line="240" w:lineRule="auto"/>
              <w:ind w:firstLine="0"/>
              <w:jc w:val="left"/>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707F6D" w:rsidRPr="00F84AA3" w:rsidRDefault="00707F6D" w:rsidP="00D46FBE">
            <w:pPr>
              <w:widowControl/>
              <w:adjustRightInd/>
              <w:spacing w:before="40" w:line="240" w:lineRule="auto"/>
              <w:ind w:firstLine="0"/>
              <w:jc w:val="center"/>
              <w:textAlignment w:val="auto"/>
              <w:rPr>
                <w:rFonts w:cs="Arial"/>
                <w:i/>
                <w:iCs/>
                <w:color w:val="000000"/>
                <w:sz w:val="20"/>
              </w:rPr>
            </w:pPr>
            <w:r w:rsidRPr="00F84AA3">
              <w:rPr>
                <w:rFonts w:cs="Arial"/>
                <w:i/>
                <w:iCs/>
                <w:color w:val="000000"/>
                <w:sz w:val="20"/>
              </w:rPr>
              <w:t>августу 2019г.</w:t>
            </w:r>
          </w:p>
        </w:tc>
        <w:tc>
          <w:tcPr>
            <w:tcW w:w="1080" w:type="dxa"/>
            <w:tcBorders>
              <w:top w:val="nil"/>
              <w:left w:val="nil"/>
              <w:bottom w:val="single" w:sz="4" w:space="0" w:color="auto"/>
              <w:right w:val="single" w:sz="4" w:space="0" w:color="auto"/>
            </w:tcBorders>
            <w:shd w:val="clear" w:color="auto" w:fill="auto"/>
            <w:hideMark/>
          </w:tcPr>
          <w:p w:rsidR="00707F6D" w:rsidRPr="00F84AA3" w:rsidRDefault="00707F6D" w:rsidP="00D46FBE">
            <w:pPr>
              <w:widowControl/>
              <w:adjustRightInd/>
              <w:spacing w:before="40" w:line="240" w:lineRule="auto"/>
              <w:ind w:firstLine="0"/>
              <w:jc w:val="center"/>
              <w:textAlignment w:val="auto"/>
              <w:rPr>
                <w:rFonts w:cs="Arial"/>
                <w:i/>
                <w:iCs/>
                <w:color w:val="000000"/>
                <w:sz w:val="20"/>
              </w:rPr>
            </w:pPr>
            <w:r w:rsidRPr="00F84AA3">
              <w:rPr>
                <w:rFonts w:cs="Arial"/>
                <w:i/>
                <w:iCs/>
                <w:color w:val="000000"/>
                <w:sz w:val="20"/>
              </w:rPr>
              <w:t>декабрю 2018г.</w:t>
            </w:r>
          </w:p>
        </w:tc>
        <w:tc>
          <w:tcPr>
            <w:tcW w:w="1277" w:type="dxa"/>
            <w:tcBorders>
              <w:top w:val="nil"/>
              <w:left w:val="nil"/>
              <w:bottom w:val="single" w:sz="4" w:space="0" w:color="auto"/>
              <w:right w:val="single" w:sz="4" w:space="0" w:color="auto"/>
            </w:tcBorders>
            <w:shd w:val="clear" w:color="auto" w:fill="auto"/>
            <w:hideMark/>
          </w:tcPr>
          <w:p w:rsidR="00707F6D" w:rsidRPr="00F84AA3" w:rsidRDefault="00707F6D" w:rsidP="00D46FBE">
            <w:pPr>
              <w:widowControl/>
              <w:adjustRightInd/>
              <w:spacing w:before="40" w:line="240" w:lineRule="auto"/>
              <w:ind w:firstLine="0"/>
              <w:jc w:val="center"/>
              <w:textAlignment w:val="auto"/>
              <w:rPr>
                <w:rFonts w:cs="Arial"/>
                <w:i/>
                <w:iCs/>
                <w:color w:val="000000"/>
                <w:sz w:val="20"/>
              </w:rPr>
            </w:pPr>
            <w:r w:rsidRPr="00F84AA3">
              <w:rPr>
                <w:rFonts w:cs="Arial"/>
                <w:i/>
                <w:iCs/>
                <w:color w:val="000000"/>
                <w:sz w:val="20"/>
              </w:rPr>
              <w:t>сентябрю 2018г.</w:t>
            </w:r>
          </w:p>
        </w:tc>
        <w:tc>
          <w:tcPr>
            <w:tcW w:w="1386" w:type="dxa"/>
            <w:vMerge/>
            <w:tcBorders>
              <w:top w:val="double" w:sz="6" w:space="0" w:color="auto"/>
              <w:left w:val="single" w:sz="4" w:space="0" w:color="auto"/>
              <w:bottom w:val="single" w:sz="4" w:space="0" w:color="000000"/>
              <w:right w:val="double" w:sz="6" w:space="0" w:color="auto"/>
            </w:tcBorders>
            <w:vAlign w:val="center"/>
            <w:hideMark/>
          </w:tcPr>
          <w:p w:rsidR="00707F6D" w:rsidRPr="00F84AA3" w:rsidRDefault="00707F6D" w:rsidP="00D46FBE">
            <w:pPr>
              <w:widowControl/>
              <w:adjustRightInd/>
              <w:spacing w:before="40" w:line="240" w:lineRule="auto"/>
              <w:ind w:firstLine="0"/>
              <w:jc w:val="left"/>
              <w:textAlignment w:val="auto"/>
              <w:rPr>
                <w:rFonts w:cs="Arial"/>
                <w:i/>
                <w:iCs/>
                <w:color w:val="000000"/>
                <w:sz w:val="20"/>
                <w:u w:val="single"/>
              </w:rPr>
            </w:pPr>
          </w:p>
        </w:tc>
      </w:tr>
      <w:tr w:rsidR="00707F6D" w:rsidRPr="00F84AA3" w:rsidTr="00D46FBE">
        <w:trPr>
          <w:trHeight w:val="915"/>
        </w:trPr>
        <w:tc>
          <w:tcPr>
            <w:tcW w:w="3330" w:type="dxa"/>
            <w:tcBorders>
              <w:top w:val="nil"/>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Плата за жилье в домах гос</w:t>
            </w:r>
            <w:r w:rsidRPr="00F84AA3">
              <w:rPr>
                <w:rFonts w:cs="Arial"/>
                <w:color w:val="000000"/>
                <w:sz w:val="20"/>
              </w:rPr>
              <w:t>у</w:t>
            </w:r>
            <w:r w:rsidRPr="00F84AA3">
              <w:rPr>
                <w:rFonts w:cs="Arial"/>
                <w:color w:val="000000"/>
                <w:sz w:val="20"/>
              </w:rPr>
              <w:t>дарственного и муниципального жилищных фондов, м</w:t>
            </w:r>
            <w:r w:rsidRPr="00F84AA3">
              <w:rPr>
                <w:rFonts w:cs="Arial"/>
                <w:color w:val="000000"/>
                <w:sz w:val="20"/>
                <w:vertAlign w:val="superscript"/>
              </w:rPr>
              <w:t>2</w:t>
            </w:r>
            <w:r w:rsidRPr="00F84AA3">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30,23</w:t>
            </w:r>
          </w:p>
        </w:tc>
        <w:tc>
          <w:tcPr>
            <w:tcW w:w="1085" w:type="dxa"/>
            <w:tcBorders>
              <w:top w:val="nil"/>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103,9</w:t>
            </w:r>
          </w:p>
        </w:tc>
        <w:tc>
          <w:tcPr>
            <w:tcW w:w="1277" w:type="dxa"/>
            <w:tcBorders>
              <w:top w:val="nil"/>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103,9</w:t>
            </w:r>
          </w:p>
        </w:tc>
        <w:tc>
          <w:tcPr>
            <w:tcW w:w="1386" w:type="dxa"/>
            <w:tcBorders>
              <w:top w:val="nil"/>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104,4</w:t>
            </w:r>
          </w:p>
        </w:tc>
      </w:tr>
      <w:tr w:rsidR="00707F6D" w:rsidRPr="00F84AA3" w:rsidTr="00D46FBE">
        <w:trPr>
          <w:trHeight w:val="706"/>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 xml:space="preserve">Содержание и ремонт жилья для граждан собственников жилья, </w:t>
            </w:r>
            <w:r w:rsidR="00D46FBE">
              <w:rPr>
                <w:rFonts w:cs="Arial"/>
                <w:color w:val="000000"/>
                <w:sz w:val="20"/>
              </w:rPr>
              <w:br/>
            </w:r>
            <w:r w:rsidRPr="00F84AA3">
              <w:rPr>
                <w:rFonts w:cs="Arial"/>
                <w:color w:val="000000"/>
                <w:sz w:val="20"/>
              </w:rPr>
              <w:t>м</w:t>
            </w:r>
            <w:r w:rsidRPr="00F84AA3">
              <w:rPr>
                <w:rFonts w:cs="Arial"/>
                <w:color w:val="000000"/>
                <w:sz w:val="20"/>
                <w:vertAlign w:val="superscript"/>
              </w:rPr>
              <w:t>2</w:t>
            </w:r>
            <w:r w:rsidRPr="00F84AA3">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20,90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100,9</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100,6</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102,7</w:t>
            </w:r>
          </w:p>
        </w:tc>
      </w:tr>
      <w:tr w:rsidR="00707F6D" w:rsidRPr="00F84AA3" w:rsidTr="00D46FBE">
        <w:trPr>
          <w:trHeight w:val="703"/>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Услуги по организации и выпо</w:t>
            </w:r>
            <w:r w:rsidRPr="00F84AA3">
              <w:rPr>
                <w:rFonts w:cs="Arial"/>
                <w:color w:val="000000"/>
                <w:sz w:val="20"/>
              </w:rPr>
              <w:t>л</w:t>
            </w:r>
            <w:r w:rsidRPr="00F84AA3">
              <w:rPr>
                <w:rFonts w:cs="Arial"/>
                <w:color w:val="000000"/>
                <w:sz w:val="20"/>
              </w:rPr>
              <w:t>нению работ по эксплуатации домов ЖСК, 1 м</w:t>
            </w:r>
            <w:r w:rsidRPr="00F84AA3">
              <w:rPr>
                <w:rFonts w:cs="Arial"/>
                <w:color w:val="000000"/>
                <w:sz w:val="20"/>
                <w:vertAlign w:val="superscript"/>
              </w:rPr>
              <w:t>2</w:t>
            </w:r>
            <w:r w:rsidRPr="00F84AA3">
              <w:rPr>
                <w:rFonts w:cs="Arial"/>
                <w:color w:val="000000"/>
                <w:sz w:val="20"/>
              </w:rPr>
              <w:t xml:space="preserve"> общей площ</w:t>
            </w:r>
            <w:r w:rsidRPr="00F84AA3">
              <w:rPr>
                <w:rFonts w:cs="Arial"/>
                <w:color w:val="000000"/>
                <w:sz w:val="20"/>
              </w:rPr>
              <w:t>а</w:t>
            </w:r>
            <w:r w:rsidRPr="00F84AA3">
              <w:rPr>
                <w:rFonts w:cs="Arial"/>
                <w:color w:val="000000"/>
                <w:sz w:val="20"/>
              </w:rPr>
              <w:t>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22,55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100,1</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99,0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99,0</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r>
      <w:tr w:rsidR="00707F6D" w:rsidRPr="00F84AA3" w:rsidTr="00D46FBE">
        <w:trPr>
          <w:trHeight w:val="60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Проживание в студенческом общежитии, за месяц с 1 чел</w:t>
            </w:r>
            <w:r w:rsidRPr="00F84AA3">
              <w:rPr>
                <w:rFonts w:cs="Arial"/>
                <w:color w:val="000000"/>
                <w:sz w:val="20"/>
              </w:rPr>
              <w:t>о</w:t>
            </w:r>
            <w:r w:rsidRPr="00F84AA3">
              <w:rPr>
                <w:rFonts w:cs="Arial"/>
                <w:color w:val="000000"/>
                <w:sz w:val="20"/>
              </w:rPr>
              <w:t>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668,09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109,6</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109,6</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109,6</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103,7</w:t>
            </w:r>
          </w:p>
        </w:tc>
      </w:tr>
      <w:tr w:rsidR="00707F6D" w:rsidRPr="00F84AA3" w:rsidTr="00D46FBE">
        <w:trPr>
          <w:trHeight w:val="342"/>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Водоснабжение холодное, м</w:t>
            </w:r>
            <w:r w:rsidRPr="00F84AA3">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19,15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104,8</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104,8</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103,0</w:t>
            </w:r>
          </w:p>
        </w:tc>
      </w:tr>
      <w:tr w:rsidR="00707F6D" w:rsidRPr="00F84AA3" w:rsidTr="00D46FBE">
        <w:trPr>
          <w:trHeight w:val="342"/>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1479,02</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108,0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108,0</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103,0</w:t>
            </w:r>
          </w:p>
        </w:tc>
      </w:tr>
      <w:tr w:rsidR="00707F6D" w:rsidRPr="00F84AA3" w:rsidTr="00D46FBE">
        <w:trPr>
          <w:trHeight w:val="342"/>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Горячее водоснабжение, м</w:t>
            </w:r>
            <w:r w:rsidRPr="00F84AA3">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115,56</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104,9</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104,9</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103,0</w:t>
            </w:r>
          </w:p>
        </w:tc>
      </w:tr>
      <w:tr w:rsidR="00707F6D" w:rsidRPr="00F84AA3" w:rsidTr="00D46FBE">
        <w:trPr>
          <w:trHeight w:val="60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Электроэнергия (основной т</w:t>
            </w:r>
            <w:r w:rsidRPr="00F84AA3">
              <w:rPr>
                <w:rFonts w:cs="Arial"/>
                <w:color w:val="000000"/>
                <w:sz w:val="20"/>
              </w:rPr>
              <w:t>а</w:t>
            </w:r>
            <w:r w:rsidRPr="00F84AA3">
              <w:rPr>
                <w:rFonts w:cs="Arial"/>
                <w:color w:val="000000"/>
                <w:sz w:val="20"/>
              </w:rPr>
              <w:t>риф в квартирах без электр</w:t>
            </w:r>
            <w:r w:rsidRPr="00F84AA3">
              <w:rPr>
                <w:rFonts w:cs="Arial"/>
                <w:color w:val="000000"/>
                <w:sz w:val="20"/>
              </w:rPr>
              <w:t>о</w:t>
            </w:r>
            <w:r w:rsidRPr="00F84AA3">
              <w:rPr>
                <w:rFonts w:cs="Arial"/>
                <w:color w:val="000000"/>
                <w:sz w:val="20"/>
              </w:rPr>
              <w:t xml:space="preserve">плит), 100 </w:t>
            </w:r>
            <w:proofErr w:type="spellStart"/>
            <w:r w:rsidRPr="00F84AA3">
              <w:rPr>
                <w:rFonts w:cs="Arial"/>
                <w:color w:val="000000"/>
                <w:sz w:val="20"/>
              </w:rPr>
              <w:t>кВт.ч</w:t>
            </w:r>
            <w:proofErr w:type="spellEnd"/>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268,00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104,7</w:t>
            </w:r>
          </w:p>
        </w:tc>
        <w:tc>
          <w:tcPr>
            <w:tcW w:w="1386" w:type="dxa"/>
            <w:tcBorders>
              <w:top w:val="dotted" w:sz="4" w:space="0" w:color="auto"/>
              <w:left w:val="nil"/>
              <w:bottom w:val="dotted" w:sz="4"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102,8</w:t>
            </w:r>
          </w:p>
        </w:tc>
      </w:tr>
      <w:tr w:rsidR="00707F6D" w:rsidRPr="00F84AA3" w:rsidTr="00D46FBE">
        <w:trPr>
          <w:trHeight w:val="342"/>
        </w:trPr>
        <w:tc>
          <w:tcPr>
            <w:tcW w:w="3330"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left"/>
              <w:textAlignment w:val="auto"/>
              <w:rPr>
                <w:rFonts w:cs="Arial"/>
                <w:color w:val="000000"/>
                <w:sz w:val="20"/>
              </w:rPr>
            </w:pPr>
            <w:r w:rsidRPr="00F84AA3">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228,30</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104,9</w:t>
            </w:r>
          </w:p>
        </w:tc>
        <w:tc>
          <w:tcPr>
            <w:tcW w:w="1277" w:type="dxa"/>
            <w:tcBorders>
              <w:top w:val="dotted" w:sz="4" w:space="0" w:color="auto"/>
              <w:left w:val="nil"/>
              <w:bottom w:val="double" w:sz="6" w:space="0" w:color="auto"/>
              <w:right w:val="single" w:sz="4" w:space="0" w:color="auto"/>
            </w:tcBorders>
            <w:shd w:val="clear" w:color="auto" w:fill="auto"/>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104,9</w:t>
            </w:r>
          </w:p>
        </w:tc>
        <w:tc>
          <w:tcPr>
            <w:tcW w:w="1386" w:type="dxa"/>
            <w:tcBorders>
              <w:top w:val="dotted" w:sz="4" w:space="0" w:color="auto"/>
              <w:left w:val="nil"/>
              <w:bottom w:val="double" w:sz="6" w:space="0" w:color="auto"/>
              <w:right w:val="double" w:sz="6" w:space="0" w:color="auto"/>
            </w:tcBorders>
            <w:shd w:val="clear" w:color="auto" w:fill="auto"/>
            <w:noWrap/>
            <w:vAlign w:val="bottom"/>
            <w:hideMark/>
          </w:tcPr>
          <w:p w:rsidR="00707F6D" w:rsidRPr="00F84AA3" w:rsidRDefault="00707F6D" w:rsidP="003A0677">
            <w:pPr>
              <w:widowControl/>
              <w:adjustRightInd/>
              <w:spacing w:before="80" w:line="240" w:lineRule="exact"/>
              <w:ind w:firstLine="0"/>
              <w:jc w:val="center"/>
              <w:textAlignment w:val="auto"/>
              <w:rPr>
                <w:rFonts w:cs="Arial"/>
                <w:color w:val="000000"/>
                <w:sz w:val="20"/>
              </w:rPr>
            </w:pPr>
            <w:r w:rsidRPr="00F84AA3">
              <w:rPr>
                <w:rFonts w:cs="Arial"/>
                <w:color w:val="000000"/>
                <w:sz w:val="20"/>
              </w:rPr>
              <w:t>103,0</w:t>
            </w:r>
          </w:p>
        </w:tc>
      </w:tr>
    </w:tbl>
    <w:p w:rsidR="00707F6D" w:rsidRPr="0093744F" w:rsidRDefault="00707F6D" w:rsidP="003A0677">
      <w:pPr>
        <w:pStyle w:val="affa"/>
        <w:pageBreakBefore/>
        <w:spacing w:before="0" w:after="120"/>
        <w:ind w:firstLine="709"/>
        <w:rPr>
          <w:rFonts w:ascii="Arial" w:hAnsi="Arial"/>
          <w:szCs w:val="24"/>
        </w:rPr>
      </w:pPr>
      <w:r w:rsidRPr="0093744F">
        <w:rPr>
          <w:rFonts w:ascii="Arial" w:hAnsi="Arial"/>
          <w:szCs w:val="24"/>
        </w:rPr>
        <w:lastRenderedPageBreak/>
        <w:t>Цены на рынке жилья</w:t>
      </w:r>
    </w:p>
    <w:p w:rsidR="00421AD8" w:rsidRDefault="00707F6D" w:rsidP="00421AD8">
      <w:pPr>
        <w:pStyle w:val="34"/>
        <w:spacing w:before="240" w:after="240"/>
        <w:rPr>
          <w:rFonts w:cs="Arial"/>
          <w:bCs/>
        </w:rPr>
      </w:pPr>
      <w:r w:rsidRPr="00055A94">
        <w:rPr>
          <w:rFonts w:cs="Arial"/>
          <w:bCs/>
        </w:rPr>
        <w:t>В</w:t>
      </w:r>
      <w:r>
        <w:rPr>
          <w:rFonts w:cs="Arial"/>
          <w:bCs/>
        </w:rPr>
        <w:t xml:space="preserve"> </w:t>
      </w:r>
      <w:r>
        <w:rPr>
          <w:rFonts w:cs="Arial"/>
          <w:bCs/>
          <w:lang w:val="en-US"/>
        </w:rPr>
        <w:t>III</w:t>
      </w:r>
      <w:r w:rsidRPr="00055A94">
        <w:rPr>
          <w:rFonts w:cs="Arial"/>
          <w:bCs/>
        </w:rPr>
        <w:t xml:space="preserve"> квартале 20</w:t>
      </w:r>
      <w:r w:rsidRPr="00CE6BB5">
        <w:rPr>
          <w:rFonts w:cs="Arial"/>
          <w:bCs/>
        </w:rPr>
        <w:t>1</w:t>
      </w:r>
      <w:r>
        <w:rPr>
          <w:rFonts w:cs="Arial"/>
          <w:bCs/>
        </w:rPr>
        <w:t>9</w:t>
      </w:r>
      <w:r w:rsidRPr="00055A94">
        <w:rPr>
          <w:rFonts w:cs="Arial"/>
          <w:bCs/>
        </w:rPr>
        <w:t xml:space="preserve"> года </w:t>
      </w:r>
      <w:r>
        <w:rPr>
          <w:rFonts w:cs="Arial"/>
          <w:bCs/>
        </w:rPr>
        <w:t xml:space="preserve">на первичном рынке наблюдался рост цен на </w:t>
      </w:r>
      <w:r w:rsidRPr="00D6655E">
        <w:rPr>
          <w:rFonts w:cs="Arial"/>
          <w:bCs/>
        </w:rPr>
        <w:t>0</w:t>
      </w:r>
      <w:r>
        <w:rPr>
          <w:rFonts w:cs="Arial"/>
          <w:bCs/>
        </w:rPr>
        <w:t>,</w:t>
      </w:r>
      <w:r w:rsidRPr="00BA282D">
        <w:rPr>
          <w:rFonts w:cs="Arial"/>
          <w:bCs/>
        </w:rPr>
        <w:t>9</w:t>
      </w:r>
      <w:r>
        <w:rPr>
          <w:rFonts w:cs="Arial"/>
          <w:bCs/>
        </w:rPr>
        <w:t xml:space="preserve">%, на вторичном </w:t>
      </w:r>
      <w:r w:rsidR="00FA00E1">
        <w:rPr>
          <w:rFonts w:cs="Arial"/>
          <w:bCs/>
        </w:rPr>
        <w:t>–</w:t>
      </w:r>
      <w:r w:rsidRPr="00D84A1E">
        <w:rPr>
          <w:rFonts w:cs="Arial"/>
          <w:bCs/>
        </w:rPr>
        <w:t xml:space="preserve"> </w:t>
      </w:r>
      <w:r>
        <w:rPr>
          <w:rFonts w:cs="Arial"/>
          <w:bCs/>
        </w:rPr>
        <w:t xml:space="preserve">на </w:t>
      </w:r>
      <w:r w:rsidRPr="00D6655E">
        <w:rPr>
          <w:rFonts w:cs="Arial"/>
          <w:bCs/>
        </w:rPr>
        <w:t>0</w:t>
      </w:r>
      <w:r>
        <w:rPr>
          <w:rFonts w:cs="Arial"/>
          <w:bCs/>
        </w:rPr>
        <w:t>,</w:t>
      </w:r>
      <w:r w:rsidRPr="00BA282D">
        <w:rPr>
          <w:rFonts w:cs="Arial"/>
          <w:bCs/>
        </w:rPr>
        <w:t>7</w:t>
      </w:r>
      <w:r>
        <w:rPr>
          <w:rFonts w:cs="Arial"/>
          <w:bCs/>
        </w:rPr>
        <w:t>%. С</w:t>
      </w:r>
      <w:r w:rsidRPr="00055A94">
        <w:rPr>
          <w:rFonts w:cs="Arial"/>
          <w:bCs/>
        </w:rPr>
        <w:t xml:space="preserve">редняя цена </w:t>
      </w:r>
      <w:r>
        <w:rPr>
          <w:rFonts w:cs="Arial"/>
          <w:bCs/>
        </w:rPr>
        <w:t>одного</w:t>
      </w:r>
      <w:r w:rsidRPr="00055A94">
        <w:rPr>
          <w:rFonts w:cs="Arial"/>
          <w:bCs/>
        </w:rPr>
        <w:t xml:space="preserve"> квадратного метра общей площади квартир на </w:t>
      </w:r>
      <w:r>
        <w:rPr>
          <w:rFonts w:cs="Arial"/>
          <w:bCs/>
        </w:rPr>
        <w:t xml:space="preserve">первичном </w:t>
      </w:r>
      <w:r w:rsidRPr="00055A94">
        <w:rPr>
          <w:rFonts w:cs="Arial"/>
          <w:bCs/>
        </w:rPr>
        <w:t xml:space="preserve">рынке жилья составила </w:t>
      </w:r>
      <w:r>
        <w:rPr>
          <w:rFonts w:cs="Arial"/>
          <w:bCs/>
        </w:rPr>
        <w:t>5</w:t>
      </w:r>
      <w:r w:rsidRPr="00D6655E">
        <w:rPr>
          <w:rFonts w:cs="Arial"/>
          <w:bCs/>
        </w:rPr>
        <w:t>6</w:t>
      </w:r>
      <w:r w:rsidRPr="00BA282D">
        <w:rPr>
          <w:rFonts w:cs="Arial"/>
          <w:bCs/>
        </w:rPr>
        <w:t>313</w:t>
      </w:r>
      <w:r>
        <w:rPr>
          <w:rFonts w:cs="Arial"/>
          <w:bCs/>
        </w:rPr>
        <w:t xml:space="preserve"> </w:t>
      </w:r>
      <w:r w:rsidRPr="00055A94">
        <w:rPr>
          <w:rFonts w:cs="Arial"/>
          <w:bCs/>
        </w:rPr>
        <w:t>руб</w:t>
      </w:r>
      <w:r>
        <w:rPr>
          <w:rFonts w:cs="Arial"/>
          <w:bCs/>
        </w:rPr>
        <w:t xml:space="preserve">лей, </w:t>
      </w:r>
      <w:r w:rsidRPr="00055A94">
        <w:rPr>
          <w:rFonts w:cs="Arial"/>
          <w:bCs/>
        </w:rPr>
        <w:t xml:space="preserve">на вторичном рынке </w:t>
      </w:r>
      <w:r>
        <w:rPr>
          <w:rFonts w:cs="Arial"/>
          <w:bCs/>
        </w:rPr>
        <w:t>–</w:t>
      </w:r>
      <w:r w:rsidR="00FA00E1">
        <w:rPr>
          <w:rFonts w:cs="Arial"/>
          <w:bCs/>
        </w:rPr>
        <w:t xml:space="preserve"> </w:t>
      </w:r>
      <w:r>
        <w:rPr>
          <w:rFonts w:cs="Arial"/>
          <w:bCs/>
        </w:rPr>
        <w:t>56</w:t>
      </w:r>
      <w:r w:rsidRPr="00D6655E">
        <w:rPr>
          <w:rFonts w:cs="Arial"/>
          <w:bCs/>
        </w:rPr>
        <w:t>7</w:t>
      </w:r>
      <w:r w:rsidRPr="00BA282D">
        <w:rPr>
          <w:rFonts w:cs="Arial"/>
          <w:bCs/>
        </w:rPr>
        <w:t>96</w:t>
      </w:r>
      <w:r>
        <w:rPr>
          <w:rFonts w:cs="Arial"/>
          <w:bCs/>
        </w:rPr>
        <w:t xml:space="preserve"> </w:t>
      </w:r>
      <w:r w:rsidRPr="00055A94">
        <w:rPr>
          <w:rFonts w:cs="Arial"/>
          <w:bCs/>
        </w:rPr>
        <w:t>ру</w:t>
      </w:r>
      <w:r w:rsidRPr="00055A94">
        <w:rPr>
          <w:rFonts w:cs="Arial"/>
          <w:bCs/>
        </w:rPr>
        <w:t>б</w:t>
      </w:r>
      <w:r w:rsidRPr="00055A94">
        <w:rPr>
          <w:rFonts w:cs="Arial"/>
          <w:bCs/>
        </w:rPr>
        <w:t>л</w:t>
      </w:r>
      <w:r>
        <w:rPr>
          <w:rFonts w:cs="Arial"/>
          <w:bCs/>
        </w:rPr>
        <w:t>ей.</w:t>
      </w:r>
    </w:p>
    <w:p w:rsidR="00FA00E1" w:rsidRDefault="00707F6D" w:rsidP="00421AD8">
      <w:pPr>
        <w:pStyle w:val="34"/>
        <w:spacing w:before="240" w:after="360"/>
        <w:ind w:firstLine="0"/>
        <w:rPr>
          <w:rFonts w:cs="Arial"/>
          <w:bCs/>
        </w:rPr>
      </w:pPr>
      <w:r w:rsidRPr="00F50952">
        <w:rPr>
          <w:rFonts w:cs="Arial"/>
          <w:b/>
          <w:noProof/>
        </w:rPr>
        <w:drawing>
          <wp:inline distT="0" distB="0" distL="0" distR="0">
            <wp:extent cx="5923432" cy="3343702"/>
            <wp:effectExtent l="38100" t="19050" r="20168" b="9098"/>
            <wp:docPr id="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7F6D" w:rsidRDefault="00707F6D" w:rsidP="00FA00E1">
      <w:pPr>
        <w:pStyle w:val="34"/>
        <w:spacing w:before="240"/>
        <w:ind w:firstLine="0"/>
        <w:jc w:val="center"/>
        <w:rPr>
          <w:rFonts w:cs="Arial"/>
          <w:spacing w:val="20"/>
        </w:rPr>
      </w:pPr>
      <w:r>
        <w:rPr>
          <w:rFonts w:cs="Arial"/>
          <w:b/>
        </w:rPr>
        <w:t>С</w:t>
      </w:r>
      <w:r w:rsidRPr="00413284">
        <w:rPr>
          <w:rFonts w:cs="Arial"/>
          <w:b/>
        </w:rPr>
        <w:t>редние цены и изменение цен 1 квадратного метра общей площади ква</w:t>
      </w:r>
      <w:r w:rsidR="00FA00E1">
        <w:rPr>
          <w:rFonts w:cs="Arial"/>
          <w:b/>
        </w:rPr>
        <w:t>р</w:t>
      </w:r>
      <w:r w:rsidRPr="00413284">
        <w:rPr>
          <w:rFonts w:cs="Arial"/>
          <w:b/>
        </w:rPr>
        <w:t xml:space="preserve">тир </w:t>
      </w:r>
      <w:r w:rsidRPr="00413284">
        <w:rPr>
          <w:rFonts w:cs="Arial"/>
          <w:b/>
        </w:rPr>
        <w:br/>
      </w:r>
      <w:r w:rsidRPr="00413284">
        <w:rPr>
          <w:rFonts w:cs="Arial"/>
          <w:spacing w:val="20"/>
        </w:rPr>
        <w:t>(на конец квартала, в % к концу предыдущего квартала)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tblPr>
      <w:tblGrid>
        <w:gridCol w:w="1771"/>
        <w:gridCol w:w="1883"/>
        <w:gridCol w:w="1878"/>
        <w:gridCol w:w="1883"/>
        <w:gridCol w:w="1878"/>
      </w:tblGrid>
      <w:tr w:rsidR="00707F6D" w:rsidRPr="00753625" w:rsidTr="00421AD8">
        <w:tc>
          <w:tcPr>
            <w:tcW w:w="1771" w:type="dxa"/>
            <w:vMerge w:val="restart"/>
            <w:tcBorders>
              <w:top w:val="double" w:sz="4" w:space="0" w:color="auto"/>
              <w:right w:val="single" w:sz="4" w:space="0" w:color="auto"/>
            </w:tcBorders>
          </w:tcPr>
          <w:p w:rsidR="00707F6D" w:rsidRPr="00753625" w:rsidRDefault="00707F6D" w:rsidP="00707F6D">
            <w:pPr>
              <w:spacing w:before="40" w:after="40"/>
              <w:ind w:firstLine="0"/>
              <w:rPr>
                <w:rFonts w:cs="Arial"/>
                <w:sz w:val="20"/>
              </w:rPr>
            </w:pPr>
          </w:p>
        </w:tc>
        <w:tc>
          <w:tcPr>
            <w:tcW w:w="3761" w:type="dxa"/>
            <w:gridSpan w:val="2"/>
            <w:tcBorders>
              <w:top w:val="double" w:sz="4" w:space="0" w:color="auto"/>
              <w:left w:val="single" w:sz="4" w:space="0" w:color="auto"/>
              <w:bottom w:val="single" w:sz="4" w:space="0" w:color="auto"/>
              <w:right w:val="single" w:sz="4" w:space="0" w:color="auto"/>
            </w:tcBorders>
          </w:tcPr>
          <w:p w:rsidR="00707F6D" w:rsidRPr="00753625" w:rsidRDefault="00707F6D" w:rsidP="00707F6D">
            <w:pPr>
              <w:spacing w:before="40" w:after="40" w:line="240" w:lineRule="auto"/>
              <w:ind w:firstLine="0"/>
              <w:jc w:val="center"/>
              <w:rPr>
                <w:rFonts w:cs="Arial"/>
                <w:i/>
                <w:sz w:val="20"/>
              </w:rPr>
            </w:pPr>
            <w:r w:rsidRPr="00753625">
              <w:rPr>
                <w:rFonts w:cs="Arial"/>
                <w:i/>
                <w:sz w:val="20"/>
              </w:rPr>
              <w:t>Первичный рынок</w:t>
            </w:r>
          </w:p>
        </w:tc>
        <w:tc>
          <w:tcPr>
            <w:tcW w:w="3761" w:type="dxa"/>
            <w:gridSpan w:val="2"/>
            <w:tcBorders>
              <w:top w:val="double" w:sz="4" w:space="0" w:color="auto"/>
              <w:left w:val="single" w:sz="4" w:space="0" w:color="auto"/>
              <w:bottom w:val="single" w:sz="4" w:space="0" w:color="auto"/>
            </w:tcBorders>
          </w:tcPr>
          <w:p w:rsidR="00707F6D" w:rsidRPr="00753625" w:rsidRDefault="00707F6D" w:rsidP="00707F6D">
            <w:pPr>
              <w:spacing w:before="40" w:after="40" w:line="240" w:lineRule="auto"/>
              <w:ind w:firstLine="0"/>
              <w:jc w:val="center"/>
              <w:rPr>
                <w:rFonts w:cs="Arial"/>
                <w:i/>
                <w:sz w:val="20"/>
              </w:rPr>
            </w:pPr>
            <w:r w:rsidRPr="00753625">
              <w:rPr>
                <w:rFonts w:cs="Arial"/>
                <w:i/>
                <w:sz w:val="20"/>
              </w:rPr>
              <w:t>Вторичный рынок</w:t>
            </w:r>
          </w:p>
        </w:tc>
      </w:tr>
      <w:tr w:rsidR="00707F6D" w:rsidRPr="00753625" w:rsidTr="00421AD8">
        <w:tc>
          <w:tcPr>
            <w:tcW w:w="1771" w:type="dxa"/>
            <w:vMerge/>
            <w:tcBorders>
              <w:bottom w:val="single" w:sz="4" w:space="0" w:color="auto"/>
              <w:right w:val="single" w:sz="4" w:space="0" w:color="auto"/>
            </w:tcBorders>
            <w:vAlign w:val="center"/>
          </w:tcPr>
          <w:p w:rsidR="00707F6D" w:rsidRPr="00753625" w:rsidRDefault="00707F6D" w:rsidP="00707F6D">
            <w:pPr>
              <w:spacing w:before="40" w:after="40"/>
              <w:jc w:val="center"/>
              <w:rPr>
                <w:rFonts w:cs="Arial"/>
                <w:sz w:val="20"/>
              </w:rPr>
            </w:pPr>
          </w:p>
        </w:tc>
        <w:tc>
          <w:tcPr>
            <w:tcW w:w="1883" w:type="dxa"/>
            <w:tcBorders>
              <w:top w:val="single" w:sz="4" w:space="0" w:color="auto"/>
              <w:left w:val="single" w:sz="4" w:space="0" w:color="auto"/>
              <w:bottom w:val="single" w:sz="4" w:space="0" w:color="auto"/>
              <w:right w:val="single" w:sz="4" w:space="0" w:color="auto"/>
            </w:tcBorders>
          </w:tcPr>
          <w:p w:rsidR="00707F6D" w:rsidRPr="00753625" w:rsidRDefault="00707F6D" w:rsidP="00707F6D">
            <w:pPr>
              <w:spacing w:before="40" w:after="40" w:line="240" w:lineRule="auto"/>
              <w:ind w:left="-36" w:right="-140" w:firstLine="0"/>
              <w:jc w:val="center"/>
              <w:rPr>
                <w:rFonts w:cs="Arial"/>
                <w:i/>
                <w:sz w:val="20"/>
              </w:rPr>
            </w:pPr>
            <w:r>
              <w:rPr>
                <w:rFonts w:cs="Arial"/>
                <w:i/>
                <w:sz w:val="20"/>
              </w:rPr>
              <w:t>с</w:t>
            </w:r>
            <w:r w:rsidRPr="00753625">
              <w:rPr>
                <w:rFonts w:cs="Arial"/>
                <w:i/>
                <w:sz w:val="20"/>
              </w:rPr>
              <w:t>редняя цена, ру</w:t>
            </w:r>
            <w:r w:rsidRPr="00753625">
              <w:rPr>
                <w:rFonts w:cs="Arial"/>
                <w:i/>
                <w:sz w:val="20"/>
              </w:rPr>
              <w:t>б</w:t>
            </w:r>
            <w:r w:rsidRPr="00753625">
              <w:rPr>
                <w:rFonts w:cs="Arial"/>
                <w:i/>
                <w:sz w:val="20"/>
              </w:rPr>
              <w:t>лей за кв.</w:t>
            </w:r>
            <w:r w:rsidR="00A416AF">
              <w:rPr>
                <w:rFonts w:cs="Arial"/>
                <w:i/>
                <w:sz w:val="20"/>
              </w:rPr>
              <w:t xml:space="preserve"> </w:t>
            </w:r>
            <w:r w:rsidRPr="00753625">
              <w:rPr>
                <w:rFonts w:cs="Arial"/>
                <w:i/>
                <w:sz w:val="20"/>
              </w:rPr>
              <w:t>метр</w:t>
            </w:r>
          </w:p>
        </w:tc>
        <w:tc>
          <w:tcPr>
            <w:tcW w:w="1878" w:type="dxa"/>
            <w:tcBorders>
              <w:top w:val="single" w:sz="4" w:space="0" w:color="auto"/>
              <w:left w:val="single" w:sz="4" w:space="0" w:color="auto"/>
              <w:bottom w:val="single" w:sz="4" w:space="0" w:color="auto"/>
              <w:right w:val="single" w:sz="4" w:space="0" w:color="auto"/>
            </w:tcBorders>
          </w:tcPr>
          <w:p w:rsidR="00707F6D" w:rsidRPr="00753625" w:rsidRDefault="00707F6D" w:rsidP="00707F6D">
            <w:pPr>
              <w:spacing w:before="40" w:after="40" w:line="240" w:lineRule="auto"/>
              <w:ind w:left="-36" w:right="-140" w:firstLine="0"/>
              <w:jc w:val="center"/>
              <w:rPr>
                <w:rFonts w:cs="Arial"/>
                <w:i/>
                <w:sz w:val="20"/>
              </w:rPr>
            </w:pPr>
            <w:r>
              <w:rPr>
                <w:rFonts w:cs="Arial"/>
                <w:i/>
                <w:sz w:val="20"/>
              </w:rPr>
              <w:t>индекс цен,</w:t>
            </w:r>
            <w:r w:rsidR="00A416AF">
              <w:rPr>
                <w:rFonts w:cs="Arial"/>
                <w:i/>
                <w:sz w:val="20"/>
              </w:rPr>
              <w:t xml:space="preserve"> </w:t>
            </w:r>
            <w:r w:rsidRPr="00753625">
              <w:rPr>
                <w:rFonts w:cs="Arial"/>
                <w:i/>
                <w:sz w:val="20"/>
              </w:rPr>
              <w:t>в %</w:t>
            </w:r>
          </w:p>
        </w:tc>
        <w:tc>
          <w:tcPr>
            <w:tcW w:w="1883" w:type="dxa"/>
            <w:tcBorders>
              <w:top w:val="single" w:sz="4" w:space="0" w:color="auto"/>
              <w:left w:val="single" w:sz="4" w:space="0" w:color="auto"/>
              <w:bottom w:val="single" w:sz="4" w:space="0" w:color="auto"/>
              <w:right w:val="single" w:sz="4" w:space="0" w:color="auto"/>
            </w:tcBorders>
          </w:tcPr>
          <w:p w:rsidR="00707F6D" w:rsidRPr="00753625" w:rsidRDefault="00707F6D" w:rsidP="00707F6D">
            <w:pPr>
              <w:spacing w:before="40" w:after="40" w:line="240" w:lineRule="auto"/>
              <w:ind w:left="-36" w:right="-140" w:firstLine="0"/>
              <w:jc w:val="center"/>
              <w:rPr>
                <w:rFonts w:cs="Arial"/>
                <w:i/>
                <w:sz w:val="20"/>
              </w:rPr>
            </w:pPr>
            <w:r>
              <w:rPr>
                <w:rFonts w:cs="Arial"/>
                <w:i/>
                <w:sz w:val="20"/>
              </w:rPr>
              <w:t>с</w:t>
            </w:r>
            <w:r w:rsidRPr="00753625">
              <w:rPr>
                <w:rFonts w:cs="Arial"/>
                <w:i/>
                <w:sz w:val="20"/>
              </w:rPr>
              <w:t>редняя цена, ру</w:t>
            </w:r>
            <w:r w:rsidRPr="00753625">
              <w:rPr>
                <w:rFonts w:cs="Arial"/>
                <w:i/>
                <w:sz w:val="20"/>
              </w:rPr>
              <w:t>б</w:t>
            </w:r>
            <w:r w:rsidRPr="00753625">
              <w:rPr>
                <w:rFonts w:cs="Arial"/>
                <w:i/>
                <w:sz w:val="20"/>
              </w:rPr>
              <w:t>лей за кв.</w:t>
            </w:r>
            <w:r w:rsidR="00A416AF">
              <w:rPr>
                <w:rFonts w:cs="Arial"/>
                <w:i/>
                <w:sz w:val="20"/>
              </w:rPr>
              <w:t xml:space="preserve"> </w:t>
            </w:r>
            <w:r w:rsidRPr="00753625">
              <w:rPr>
                <w:rFonts w:cs="Arial"/>
                <w:i/>
                <w:sz w:val="20"/>
              </w:rPr>
              <w:t>метр</w:t>
            </w:r>
          </w:p>
        </w:tc>
        <w:tc>
          <w:tcPr>
            <w:tcW w:w="1878" w:type="dxa"/>
            <w:tcBorders>
              <w:top w:val="single" w:sz="4" w:space="0" w:color="auto"/>
              <w:left w:val="single" w:sz="4" w:space="0" w:color="auto"/>
              <w:bottom w:val="single" w:sz="4" w:space="0" w:color="auto"/>
            </w:tcBorders>
          </w:tcPr>
          <w:p w:rsidR="00707F6D" w:rsidRPr="00753625" w:rsidRDefault="00707F6D" w:rsidP="00707F6D">
            <w:pPr>
              <w:spacing w:before="40" w:after="40" w:line="240" w:lineRule="auto"/>
              <w:ind w:left="-36" w:right="-140" w:firstLine="0"/>
              <w:jc w:val="center"/>
              <w:rPr>
                <w:rFonts w:cs="Arial"/>
                <w:i/>
                <w:sz w:val="20"/>
              </w:rPr>
            </w:pPr>
            <w:r>
              <w:rPr>
                <w:rFonts w:cs="Arial"/>
                <w:i/>
                <w:sz w:val="20"/>
              </w:rPr>
              <w:t>индекс цен,</w:t>
            </w:r>
            <w:r w:rsidR="00A416AF">
              <w:rPr>
                <w:rFonts w:cs="Arial"/>
                <w:i/>
                <w:sz w:val="20"/>
              </w:rPr>
              <w:t xml:space="preserve"> </w:t>
            </w:r>
            <w:r w:rsidRPr="00753625">
              <w:rPr>
                <w:rFonts w:cs="Arial"/>
                <w:i/>
                <w:sz w:val="20"/>
              </w:rPr>
              <w:t>в %</w:t>
            </w:r>
          </w:p>
        </w:tc>
      </w:tr>
      <w:tr w:rsidR="00707F6D" w:rsidRPr="00753625" w:rsidTr="00421AD8">
        <w:tc>
          <w:tcPr>
            <w:tcW w:w="9293" w:type="dxa"/>
            <w:gridSpan w:val="5"/>
            <w:tcBorders>
              <w:top w:val="single" w:sz="4" w:space="0" w:color="auto"/>
              <w:bottom w:val="single" w:sz="4" w:space="0" w:color="auto"/>
            </w:tcBorders>
            <w:vAlign w:val="bottom"/>
          </w:tcPr>
          <w:p w:rsidR="00707F6D" w:rsidRDefault="00707F6D" w:rsidP="00707F6D">
            <w:pPr>
              <w:spacing w:before="80" w:line="240" w:lineRule="exact"/>
              <w:ind w:firstLine="0"/>
              <w:jc w:val="center"/>
              <w:rPr>
                <w:rFonts w:cs="Arial"/>
                <w:sz w:val="20"/>
              </w:rPr>
            </w:pPr>
            <w:r w:rsidRPr="0077212B">
              <w:rPr>
                <w:b/>
                <w:sz w:val="20"/>
              </w:rPr>
              <w:t>201</w:t>
            </w:r>
            <w:r>
              <w:rPr>
                <w:b/>
                <w:sz w:val="20"/>
              </w:rPr>
              <w:t>8</w:t>
            </w:r>
            <w:r w:rsidRPr="0077212B">
              <w:rPr>
                <w:b/>
                <w:sz w:val="20"/>
              </w:rPr>
              <w:t xml:space="preserve"> год</w:t>
            </w:r>
          </w:p>
        </w:tc>
      </w:tr>
      <w:tr w:rsidR="00707F6D" w:rsidRPr="00753625" w:rsidTr="00421AD8">
        <w:tc>
          <w:tcPr>
            <w:tcW w:w="1771" w:type="dxa"/>
            <w:tcBorders>
              <w:top w:val="single" w:sz="4" w:space="0" w:color="auto"/>
              <w:bottom w:val="dotted" w:sz="4" w:space="0" w:color="auto"/>
              <w:right w:val="single" w:sz="4" w:space="0" w:color="auto"/>
            </w:tcBorders>
            <w:vAlign w:val="bottom"/>
          </w:tcPr>
          <w:p w:rsidR="00707F6D" w:rsidRPr="00753625" w:rsidRDefault="00707F6D" w:rsidP="00707F6D">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50275</w:t>
            </w:r>
          </w:p>
        </w:tc>
        <w:tc>
          <w:tcPr>
            <w:tcW w:w="1878" w:type="dxa"/>
            <w:tcBorders>
              <w:top w:val="single"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101,3</w:t>
            </w:r>
          </w:p>
        </w:tc>
        <w:tc>
          <w:tcPr>
            <w:tcW w:w="1883" w:type="dxa"/>
            <w:tcBorders>
              <w:top w:val="single"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52127</w:t>
            </w:r>
          </w:p>
        </w:tc>
        <w:tc>
          <w:tcPr>
            <w:tcW w:w="1878" w:type="dxa"/>
            <w:tcBorders>
              <w:top w:val="single" w:sz="4" w:space="0" w:color="auto"/>
              <w:left w:val="single" w:sz="4" w:space="0" w:color="auto"/>
              <w:bottom w:val="dotted"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102,0</w:t>
            </w:r>
          </w:p>
        </w:tc>
      </w:tr>
      <w:tr w:rsidR="00707F6D" w:rsidRPr="00753625" w:rsidTr="00421AD8">
        <w:tc>
          <w:tcPr>
            <w:tcW w:w="1771" w:type="dxa"/>
            <w:tcBorders>
              <w:top w:val="dotted" w:sz="4" w:space="0" w:color="auto"/>
              <w:bottom w:val="dotted" w:sz="4" w:space="0" w:color="auto"/>
              <w:right w:val="single" w:sz="4" w:space="0" w:color="auto"/>
            </w:tcBorders>
            <w:vAlign w:val="bottom"/>
          </w:tcPr>
          <w:p w:rsidR="00707F6D" w:rsidRDefault="00707F6D" w:rsidP="00707F6D">
            <w:pPr>
              <w:spacing w:before="80" w:line="240" w:lineRule="exact"/>
              <w:ind w:firstLine="0"/>
              <w:jc w:val="left"/>
              <w:rPr>
                <w:rFonts w:cs="Arial"/>
                <w:sz w:val="20"/>
                <w:lang w:val="en-US"/>
              </w:rPr>
            </w:pPr>
            <w:r>
              <w:rPr>
                <w:rFonts w:cs="Arial"/>
                <w:sz w:val="20"/>
                <w:lang w:val="en-US"/>
              </w:rPr>
              <w:t>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707F6D" w:rsidRPr="000C5CD7" w:rsidRDefault="00707F6D" w:rsidP="00707F6D">
            <w:pPr>
              <w:spacing w:before="80" w:line="240" w:lineRule="exact"/>
              <w:ind w:firstLine="0"/>
              <w:jc w:val="center"/>
              <w:rPr>
                <w:rFonts w:cs="Arial"/>
                <w:sz w:val="20"/>
                <w:lang w:val="en-US"/>
              </w:rPr>
            </w:pPr>
            <w:r>
              <w:rPr>
                <w:rFonts w:cs="Arial"/>
                <w:sz w:val="20"/>
                <w:lang w:val="en-US"/>
              </w:rPr>
              <w:t>50982</w:t>
            </w:r>
          </w:p>
        </w:tc>
        <w:tc>
          <w:tcPr>
            <w:tcW w:w="1878" w:type="dxa"/>
            <w:tcBorders>
              <w:top w:val="dotted" w:sz="4" w:space="0" w:color="auto"/>
              <w:left w:val="single" w:sz="4" w:space="0" w:color="auto"/>
              <w:bottom w:val="dotted" w:sz="4" w:space="0" w:color="auto"/>
              <w:right w:val="single" w:sz="4" w:space="0" w:color="auto"/>
            </w:tcBorders>
            <w:vAlign w:val="bottom"/>
          </w:tcPr>
          <w:p w:rsidR="00707F6D" w:rsidRPr="000C5CD7" w:rsidRDefault="00707F6D" w:rsidP="00707F6D">
            <w:pPr>
              <w:spacing w:before="80" w:line="240" w:lineRule="exact"/>
              <w:ind w:firstLine="0"/>
              <w:jc w:val="center"/>
              <w:rPr>
                <w:rFonts w:cs="Arial"/>
                <w:sz w:val="20"/>
                <w:lang w:val="en-US"/>
              </w:rPr>
            </w:pPr>
            <w:r>
              <w:rPr>
                <w:rFonts w:cs="Arial"/>
                <w:sz w:val="20"/>
                <w:lang w:val="en-US"/>
              </w:rPr>
              <w:t>101,4</w:t>
            </w:r>
          </w:p>
        </w:tc>
        <w:tc>
          <w:tcPr>
            <w:tcW w:w="1883" w:type="dxa"/>
            <w:tcBorders>
              <w:top w:val="dotted" w:sz="4" w:space="0" w:color="auto"/>
              <w:left w:val="single" w:sz="4" w:space="0" w:color="auto"/>
              <w:bottom w:val="dotted" w:sz="4" w:space="0" w:color="auto"/>
              <w:right w:val="single" w:sz="4" w:space="0" w:color="auto"/>
            </w:tcBorders>
            <w:vAlign w:val="bottom"/>
          </w:tcPr>
          <w:p w:rsidR="00707F6D" w:rsidRPr="000C5CD7" w:rsidRDefault="00707F6D" w:rsidP="00707F6D">
            <w:pPr>
              <w:spacing w:before="80" w:line="240" w:lineRule="exact"/>
              <w:ind w:firstLine="0"/>
              <w:jc w:val="center"/>
              <w:rPr>
                <w:rFonts w:cs="Arial"/>
                <w:sz w:val="20"/>
                <w:lang w:val="en-US"/>
              </w:rPr>
            </w:pPr>
            <w:r>
              <w:rPr>
                <w:rFonts w:cs="Arial"/>
                <w:sz w:val="20"/>
                <w:lang w:val="en-US"/>
              </w:rPr>
              <w:t>52541</w:t>
            </w:r>
          </w:p>
        </w:tc>
        <w:tc>
          <w:tcPr>
            <w:tcW w:w="1878" w:type="dxa"/>
            <w:tcBorders>
              <w:top w:val="dotted" w:sz="4" w:space="0" w:color="auto"/>
              <w:left w:val="single" w:sz="4" w:space="0" w:color="auto"/>
              <w:bottom w:val="dotted" w:sz="4" w:space="0" w:color="auto"/>
            </w:tcBorders>
            <w:vAlign w:val="bottom"/>
          </w:tcPr>
          <w:p w:rsidR="00707F6D" w:rsidRPr="000C5CD7" w:rsidRDefault="00707F6D" w:rsidP="00707F6D">
            <w:pPr>
              <w:spacing w:before="80" w:line="240" w:lineRule="exact"/>
              <w:ind w:firstLine="0"/>
              <w:jc w:val="center"/>
              <w:rPr>
                <w:rFonts w:cs="Arial"/>
                <w:sz w:val="20"/>
                <w:lang w:val="en-US"/>
              </w:rPr>
            </w:pPr>
            <w:r>
              <w:rPr>
                <w:rFonts w:cs="Arial"/>
                <w:sz w:val="20"/>
                <w:lang w:val="en-US"/>
              </w:rPr>
              <w:t>100,8</w:t>
            </w:r>
          </w:p>
        </w:tc>
      </w:tr>
      <w:tr w:rsidR="00707F6D" w:rsidRPr="00753625" w:rsidTr="00421AD8">
        <w:tc>
          <w:tcPr>
            <w:tcW w:w="1771" w:type="dxa"/>
            <w:tcBorders>
              <w:top w:val="dotted" w:sz="4" w:space="0" w:color="auto"/>
              <w:bottom w:val="dotted" w:sz="4" w:space="0" w:color="auto"/>
              <w:right w:val="single" w:sz="4" w:space="0" w:color="auto"/>
            </w:tcBorders>
            <w:vAlign w:val="bottom"/>
          </w:tcPr>
          <w:p w:rsidR="00707F6D" w:rsidRDefault="00707F6D" w:rsidP="00707F6D">
            <w:pPr>
              <w:spacing w:before="80" w:line="240" w:lineRule="exact"/>
              <w:ind w:firstLine="0"/>
              <w:jc w:val="left"/>
              <w:rPr>
                <w:rFonts w:cs="Arial"/>
                <w:sz w:val="20"/>
                <w:lang w:val="en-US"/>
              </w:rPr>
            </w:pPr>
            <w:r>
              <w:rPr>
                <w:rFonts w:cs="Arial"/>
                <w:sz w:val="20"/>
                <w:lang w:val="en-US"/>
              </w:rPr>
              <w:t>III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52410</w:t>
            </w:r>
          </w:p>
        </w:tc>
        <w:tc>
          <w:tcPr>
            <w:tcW w:w="1878" w:type="dxa"/>
            <w:tcBorders>
              <w:top w:val="dotted"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102,8</w:t>
            </w:r>
          </w:p>
        </w:tc>
        <w:tc>
          <w:tcPr>
            <w:tcW w:w="1883" w:type="dxa"/>
            <w:tcBorders>
              <w:top w:val="dotted"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52659</w:t>
            </w:r>
          </w:p>
        </w:tc>
        <w:tc>
          <w:tcPr>
            <w:tcW w:w="1878" w:type="dxa"/>
            <w:tcBorders>
              <w:top w:val="dotted" w:sz="4" w:space="0" w:color="auto"/>
              <w:left w:val="single" w:sz="4" w:space="0" w:color="auto"/>
              <w:bottom w:val="dotted"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100,2</w:t>
            </w:r>
          </w:p>
        </w:tc>
      </w:tr>
      <w:tr w:rsidR="00707F6D" w:rsidRPr="00753625" w:rsidTr="00421AD8">
        <w:tc>
          <w:tcPr>
            <w:tcW w:w="1771" w:type="dxa"/>
            <w:tcBorders>
              <w:top w:val="dotted" w:sz="4" w:space="0" w:color="auto"/>
              <w:bottom w:val="single" w:sz="4" w:space="0" w:color="auto"/>
              <w:right w:val="single" w:sz="4" w:space="0" w:color="auto"/>
            </w:tcBorders>
            <w:vAlign w:val="bottom"/>
          </w:tcPr>
          <w:p w:rsidR="00707F6D" w:rsidRDefault="00707F6D" w:rsidP="00707F6D">
            <w:pPr>
              <w:spacing w:before="80" w:line="240" w:lineRule="exact"/>
              <w:ind w:firstLine="0"/>
              <w:jc w:val="left"/>
              <w:rPr>
                <w:rFonts w:cs="Arial"/>
                <w:sz w:val="20"/>
                <w:lang w:val="en-US"/>
              </w:rPr>
            </w:pPr>
            <w:r>
              <w:rPr>
                <w:rFonts w:cs="Arial"/>
                <w:sz w:val="20"/>
                <w:lang w:val="en-US"/>
              </w:rPr>
              <w:t>IV</w:t>
            </w:r>
            <w:r>
              <w:rPr>
                <w:rFonts w:cs="Arial"/>
                <w:sz w:val="20"/>
              </w:rPr>
              <w:t xml:space="preserve"> квартал</w:t>
            </w:r>
          </w:p>
        </w:tc>
        <w:tc>
          <w:tcPr>
            <w:tcW w:w="1883" w:type="dxa"/>
            <w:tcBorders>
              <w:top w:val="dotted" w:sz="4" w:space="0" w:color="auto"/>
              <w:left w:val="single" w:sz="4" w:space="0" w:color="auto"/>
              <w:bottom w:val="single" w:sz="4" w:space="0" w:color="auto"/>
              <w:right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53095</w:t>
            </w:r>
          </w:p>
        </w:tc>
        <w:tc>
          <w:tcPr>
            <w:tcW w:w="1878" w:type="dxa"/>
            <w:tcBorders>
              <w:top w:val="dotted" w:sz="4" w:space="0" w:color="auto"/>
              <w:left w:val="single" w:sz="4" w:space="0" w:color="auto"/>
              <w:bottom w:val="single" w:sz="4" w:space="0" w:color="auto"/>
              <w:right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101,3</w:t>
            </w:r>
          </w:p>
        </w:tc>
        <w:tc>
          <w:tcPr>
            <w:tcW w:w="1883" w:type="dxa"/>
            <w:tcBorders>
              <w:top w:val="dotted" w:sz="4" w:space="0" w:color="auto"/>
              <w:left w:val="single" w:sz="4" w:space="0" w:color="auto"/>
              <w:bottom w:val="single" w:sz="4" w:space="0" w:color="auto"/>
              <w:right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55171</w:t>
            </w:r>
          </w:p>
        </w:tc>
        <w:tc>
          <w:tcPr>
            <w:tcW w:w="1878" w:type="dxa"/>
            <w:tcBorders>
              <w:top w:val="dotted" w:sz="4" w:space="0" w:color="auto"/>
              <w:left w:val="single" w:sz="4" w:space="0" w:color="auto"/>
              <w:bottom w:val="single" w:sz="4" w:space="0" w:color="auto"/>
            </w:tcBorders>
            <w:vAlign w:val="bottom"/>
          </w:tcPr>
          <w:p w:rsidR="00707F6D" w:rsidRDefault="00707F6D" w:rsidP="00707F6D">
            <w:pPr>
              <w:spacing w:before="80" w:line="240" w:lineRule="exact"/>
              <w:ind w:firstLine="0"/>
              <w:jc w:val="center"/>
              <w:rPr>
                <w:rFonts w:cs="Arial"/>
                <w:sz w:val="20"/>
                <w:lang w:val="en-US"/>
              </w:rPr>
            </w:pPr>
            <w:r>
              <w:rPr>
                <w:rFonts w:cs="Arial"/>
                <w:sz w:val="20"/>
                <w:lang w:val="en-US"/>
              </w:rPr>
              <w:t>104,8</w:t>
            </w:r>
          </w:p>
        </w:tc>
      </w:tr>
      <w:tr w:rsidR="00707F6D" w:rsidRPr="00753625" w:rsidTr="00421AD8">
        <w:tc>
          <w:tcPr>
            <w:tcW w:w="9293" w:type="dxa"/>
            <w:gridSpan w:val="5"/>
            <w:tcBorders>
              <w:top w:val="single" w:sz="4" w:space="0" w:color="auto"/>
              <w:bottom w:val="single" w:sz="4" w:space="0" w:color="auto"/>
            </w:tcBorders>
            <w:vAlign w:val="bottom"/>
          </w:tcPr>
          <w:p w:rsidR="00707F6D" w:rsidRPr="00465F17" w:rsidRDefault="00707F6D" w:rsidP="00707F6D">
            <w:pPr>
              <w:spacing w:before="80" w:line="240" w:lineRule="exact"/>
              <w:ind w:firstLine="0"/>
              <w:jc w:val="center"/>
              <w:rPr>
                <w:rFonts w:cs="Arial"/>
                <w:sz w:val="20"/>
              </w:rPr>
            </w:pPr>
            <w:r w:rsidRPr="0077212B">
              <w:rPr>
                <w:b/>
                <w:sz w:val="20"/>
              </w:rPr>
              <w:t>201</w:t>
            </w:r>
            <w:r>
              <w:rPr>
                <w:b/>
                <w:sz w:val="20"/>
                <w:lang w:val="en-US"/>
              </w:rPr>
              <w:t>9</w:t>
            </w:r>
            <w:r w:rsidRPr="0077212B">
              <w:rPr>
                <w:b/>
                <w:sz w:val="20"/>
              </w:rPr>
              <w:t xml:space="preserve"> год</w:t>
            </w:r>
          </w:p>
        </w:tc>
      </w:tr>
      <w:tr w:rsidR="00707F6D" w:rsidRPr="00753625" w:rsidTr="00421AD8">
        <w:tc>
          <w:tcPr>
            <w:tcW w:w="1771" w:type="dxa"/>
            <w:tcBorders>
              <w:top w:val="single" w:sz="4" w:space="0" w:color="auto"/>
              <w:bottom w:val="dotted" w:sz="4" w:space="0" w:color="auto"/>
              <w:right w:val="single" w:sz="4" w:space="0" w:color="auto"/>
            </w:tcBorders>
            <w:vAlign w:val="bottom"/>
          </w:tcPr>
          <w:p w:rsidR="00707F6D" w:rsidRPr="00753625" w:rsidRDefault="00707F6D" w:rsidP="00707F6D">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55568</w:t>
            </w:r>
          </w:p>
        </w:tc>
        <w:tc>
          <w:tcPr>
            <w:tcW w:w="1878" w:type="dxa"/>
            <w:tcBorders>
              <w:top w:val="single"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105,2</w:t>
            </w:r>
          </w:p>
        </w:tc>
        <w:tc>
          <w:tcPr>
            <w:tcW w:w="1883" w:type="dxa"/>
            <w:tcBorders>
              <w:top w:val="single"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56144</w:t>
            </w:r>
          </w:p>
        </w:tc>
        <w:tc>
          <w:tcPr>
            <w:tcW w:w="1878" w:type="dxa"/>
            <w:tcBorders>
              <w:top w:val="single" w:sz="4" w:space="0" w:color="auto"/>
              <w:left w:val="single" w:sz="4" w:space="0" w:color="auto"/>
              <w:bottom w:val="dotted"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101,3</w:t>
            </w:r>
          </w:p>
        </w:tc>
      </w:tr>
      <w:tr w:rsidR="00707F6D" w:rsidRPr="00753625" w:rsidTr="00421AD8">
        <w:tc>
          <w:tcPr>
            <w:tcW w:w="1771" w:type="dxa"/>
            <w:tcBorders>
              <w:top w:val="dotted" w:sz="4" w:space="0" w:color="auto"/>
              <w:bottom w:val="dotted" w:sz="4" w:space="0" w:color="auto"/>
              <w:right w:val="single" w:sz="4" w:space="0" w:color="auto"/>
            </w:tcBorders>
            <w:vAlign w:val="bottom"/>
          </w:tcPr>
          <w:p w:rsidR="00707F6D" w:rsidRPr="00D6655E" w:rsidRDefault="00707F6D" w:rsidP="00707F6D">
            <w:pPr>
              <w:spacing w:before="80" w:line="240" w:lineRule="exact"/>
              <w:ind w:firstLine="0"/>
              <w:jc w:val="left"/>
              <w:rPr>
                <w:rFonts w:cs="Arial"/>
                <w:sz w:val="20"/>
              </w:rPr>
            </w:pPr>
            <w:r>
              <w:rPr>
                <w:rFonts w:cs="Arial"/>
                <w:sz w:val="20"/>
                <w:lang w:val="en-US"/>
              </w:rPr>
              <w:t xml:space="preserve">II </w:t>
            </w:r>
            <w:r>
              <w:rPr>
                <w:rFonts w:cs="Arial"/>
                <w:sz w:val="20"/>
              </w:rPr>
              <w:t>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55836</w:t>
            </w:r>
          </w:p>
        </w:tc>
        <w:tc>
          <w:tcPr>
            <w:tcW w:w="1878" w:type="dxa"/>
            <w:tcBorders>
              <w:top w:val="dotted"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100,5</w:t>
            </w:r>
          </w:p>
        </w:tc>
        <w:tc>
          <w:tcPr>
            <w:tcW w:w="1883" w:type="dxa"/>
            <w:tcBorders>
              <w:top w:val="dotted" w:sz="4" w:space="0" w:color="auto"/>
              <w:left w:val="single" w:sz="4" w:space="0" w:color="auto"/>
              <w:bottom w:val="dotted" w:sz="4" w:space="0" w:color="auto"/>
              <w:right w:val="single"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56377</w:t>
            </w:r>
          </w:p>
        </w:tc>
        <w:tc>
          <w:tcPr>
            <w:tcW w:w="1878" w:type="dxa"/>
            <w:tcBorders>
              <w:top w:val="dotted" w:sz="4" w:space="0" w:color="auto"/>
              <w:left w:val="single" w:sz="4" w:space="0" w:color="auto"/>
              <w:bottom w:val="dotted" w:sz="4" w:space="0" w:color="auto"/>
            </w:tcBorders>
            <w:vAlign w:val="bottom"/>
          </w:tcPr>
          <w:p w:rsidR="00707F6D" w:rsidRDefault="00707F6D" w:rsidP="00707F6D">
            <w:pPr>
              <w:spacing w:before="80" w:line="240" w:lineRule="exact"/>
              <w:ind w:firstLine="0"/>
              <w:jc w:val="center"/>
              <w:rPr>
                <w:rFonts w:cs="Arial"/>
                <w:sz w:val="20"/>
              </w:rPr>
            </w:pPr>
            <w:r>
              <w:rPr>
                <w:rFonts w:cs="Arial"/>
                <w:sz w:val="20"/>
              </w:rPr>
              <w:t>100,4</w:t>
            </w:r>
          </w:p>
        </w:tc>
      </w:tr>
      <w:tr w:rsidR="00707F6D" w:rsidRPr="00753625" w:rsidTr="00421AD8">
        <w:tc>
          <w:tcPr>
            <w:tcW w:w="1771" w:type="dxa"/>
            <w:tcBorders>
              <w:top w:val="dotted" w:sz="4" w:space="0" w:color="auto"/>
              <w:bottom w:val="double" w:sz="4" w:space="0" w:color="auto"/>
              <w:right w:val="single" w:sz="4" w:space="0" w:color="auto"/>
            </w:tcBorders>
            <w:vAlign w:val="bottom"/>
          </w:tcPr>
          <w:p w:rsidR="00707F6D" w:rsidRDefault="00707F6D" w:rsidP="00707F6D">
            <w:pPr>
              <w:spacing w:before="80" w:line="240" w:lineRule="exact"/>
              <w:ind w:firstLine="0"/>
              <w:jc w:val="left"/>
              <w:rPr>
                <w:rFonts w:cs="Arial"/>
                <w:sz w:val="20"/>
                <w:lang w:val="en-US"/>
              </w:rPr>
            </w:pPr>
            <w:r>
              <w:rPr>
                <w:rFonts w:cs="Arial"/>
                <w:sz w:val="20"/>
                <w:lang w:val="en-US"/>
              </w:rPr>
              <w:t xml:space="preserve">III </w:t>
            </w:r>
            <w:r>
              <w:rPr>
                <w:rFonts w:cs="Arial"/>
                <w:sz w:val="20"/>
              </w:rPr>
              <w:t>квартал</w:t>
            </w:r>
          </w:p>
        </w:tc>
        <w:tc>
          <w:tcPr>
            <w:tcW w:w="1883" w:type="dxa"/>
            <w:tcBorders>
              <w:top w:val="dotted" w:sz="4" w:space="0" w:color="auto"/>
              <w:left w:val="single" w:sz="4" w:space="0" w:color="auto"/>
              <w:bottom w:val="double" w:sz="4" w:space="0" w:color="auto"/>
              <w:right w:val="single" w:sz="4" w:space="0" w:color="auto"/>
            </w:tcBorders>
            <w:vAlign w:val="bottom"/>
          </w:tcPr>
          <w:p w:rsidR="00707F6D" w:rsidRPr="00B81527" w:rsidRDefault="00707F6D" w:rsidP="00707F6D">
            <w:pPr>
              <w:spacing w:before="80" w:line="240" w:lineRule="exact"/>
              <w:ind w:firstLine="0"/>
              <w:jc w:val="center"/>
              <w:rPr>
                <w:rFonts w:cs="Arial"/>
                <w:sz w:val="20"/>
                <w:lang w:val="en-US"/>
              </w:rPr>
            </w:pPr>
            <w:r>
              <w:rPr>
                <w:rFonts w:cs="Arial"/>
                <w:sz w:val="20"/>
                <w:lang w:val="en-US"/>
              </w:rPr>
              <w:t>56313</w:t>
            </w:r>
          </w:p>
        </w:tc>
        <w:tc>
          <w:tcPr>
            <w:tcW w:w="1878" w:type="dxa"/>
            <w:tcBorders>
              <w:top w:val="dotted" w:sz="4" w:space="0" w:color="auto"/>
              <w:left w:val="single" w:sz="4" w:space="0" w:color="auto"/>
              <w:bottom w:val="double" w:sz="4" w:space="0" w:color="auto"/>
              <w:right w:val="single" w:sz="4" w:space="0" w:color="auto"/>
            </w:tcBorders>
            <w:vAlign w:val="bottom"/>
          </w:tcPr>
          <w:p w:rsidR="00707F6D" w:rsidRPr="00B81527" w:rsidRDefault="00707F6D" w:rsidP="00707F6D">
            <w:pPr>
              <w:spacing w:before="80" w:line="240" w:lineRule="exact"/>
              <w:ind w:firstLine="0"/>
              <w:jc w:val="center"/>
              <w:rPr>
                <w:rFonts w:cs="Arial"/>
                <w:sz w:val="20"/>
                <w:lang w:val="en-US"/>
              </w:rPr>
            </w:pPr>
            <w:r>
              <w:rPr>
                <w:rFonts w:cs="Arial"/>
                <w:sz w:val="20"/>
                <w:lang w:val="en-US"/>
              </w:rPr>
              <w:t>100,9</w:t>
            </w:r>
          </w:p>
        </w:tc>
        <w:tc>
          <w:tcPr>
            <w:tcW w:w="1883" w:type="dxa"/>
            <w:tcBorders>
              <w:top w:val="dotted" w:sz="4" w:space="0" w:color="auto"/>
              <w:left w:val="single" w:sz="4" w:space="0" w:color="auto"/>
              <w:bottom w:val="double" w:sz="4" w:space="0" w:color="auto"/>
              <w:right w:val="single" w:sz="4" w:space="0" w:color="auto"/>
            </w:tcBorders>
            <w:vAlign w:val="bottom"/>
          </w:tcPr>
          <w:p w:rsidR="00707F6D" w:rsidRPr="00B81527" w:rsidRDefault="00707F6D" w:rsidP="00707F6D">
            <w:pPr>
              <w:spacing w:before="80" w:line="240" w:lineRule="exact"/>
              <w:ind w:firstLine="0"/>
              <w:jc w:val="center"/>
              <w:rPr>
                <w:rFonts w:cs="Arial"/>
                <w:sz w:val="20"/>
                <w:lang w:val="en-US"/>
              </w:rPr>
            </w:pPr>
            <w:r>
              <w:rPr>
                <w:rFonts w:cs="Arial"/>
                <w:sz w:val="20"/>
                <w:lang w:val="en-US"/>
              </w:rPr>
              <w:t>56796</w:t>
            </w:r>
          </w:p>
        </w:tc>
        <w:tc>
          <w:tcPr>
            <w:tcW w:w="1878" w:type="dxa"/>
            <w:tcBorders>
              <w:top w:val="dotted" w:sz="4" w:space="0" w:color="auto"/>
              <w:left w:val="single" w:sz="4" w:space="0" w:color="auto"/>
              <w:bottom w:val="double" w:sz="4" w:space="0" w:color="auto"/>
            </w:tcBorders>
            <w:vAlign w:val="bottom"/>
          </w:tcPr>
          <w:p w:rsidR="00707F6D" w:rsidRPr="00B81527" w:rsidRDefault="00707F6D" w:rsidP="00707F6D">
            <w:pPr>
              <w:spacing w:before="80" w:line="240" w:lineRule="exact"/>
              <w:ind w:firstLine="0"/>
              <w:jc w:val="center"/>
              <w:rPr>
                <w:rFonts w:cs="Arial"/>
                <w:sz w:val="20"/>
                <w:lang w:val="en-US"/>
              </w:rPr>
            </w:pPr>
            <w:r>
              <w:rPr>
                <w:rFonts w:cs="Arial"/>
                <w:sz w:val="20"/>
                <w:lang w:val="en-US"/>
              </w:rPr>
              <w:t>100,7</w:t>
            </w:r>
          </w:p>
        </w:tc>
      </w:tr>
    </w:tbl>
    <w:p w:rsidR="00554EAA" w:rsidRPr="002962B0" w:rsidRDefault="00554EAA" w:rsidP="003A0677">
      <w:pPr>
        <w:pStyle w:val="30"/>
        <w:keepNext w:val="0"/>
        <w:pageBreakBefore/>
        <w:numPr>
          <w:ilvl w:val="1"/>
          <w:numId w:val="1"/>
        </w:numPr>
        <w:tabs>
          <w:tab w:val="num" w:pos="2268"/>
        </w:tabs>
        <w:spacing w:before="360" w:after="360"/>
        <w:ind w:left="1134" w:firstLine="0"/>
        <w:jc w:val="left"/>
        <w:rPr>
          <w:rFonts w:cs="Arial"/>
          <w:noProof w:val="0"/>
        </w:rPr>
      </w:pPr>
      <w:bookmarkStart w:id="142" w:name="_Toc20839190"/>
      <w:r w:rsidRPr="002962B0">
        <w:rPr>
          <w:rFonts w:cs="Arial"/>
          <w:noProof w:val="0"/>
        </w:rPr>
        <w:lastRenderedPageBreak/>
        <w:t>Цены производителей</w:t>
      </w:r>
      <w:bookmarkEnd w:id="142"/>
      <w:r w:rsidRPr="002962B0">
        <w:rPr>
          <w:rFonts w:cs="Arial"/>
          <w:noProof w:val="0"/>
        </w:rPr>
        <w:t xml:space="preserve"> </w:t>
      </w:r>
    </w:p>
    <w:p w:rsidR="00707F6D" w:rsidRPr="003A0677" w:rsidRDefault="00707F6D" w:rsidP="00707F6D">
      <w:pPr>
        <w:pStyle w:val="affa"/>
        <w:spacing w:before="240" w:after="120"/>
        <w:ind w:firstLine="737"/>
        <w:rPr>
          <w:rFonts w:ascii="Arial" w:hAnsi="Arial" w:cs="Arial"/>
          <w:szCs w:val="24"/>
          <w:vertAlign w:val="superscript"/>
        </w:rPr>
      </w:pPr>
      <w:bookmarkStart w:id="143" w:name="_Toc499524419"/>
      <w:bookmarkStart w:id="144" w:name="_Toc507471198"/>
      <w:bookmarkStart w:id="145" w:name="_Toc507471246"/>
      <w:bookmarkStart w:id="146" w:name="_Toc507476555"/>
      <w:bookmarkStart w:id="147" w:name="_Toc130704481"/>
      <w:bookmarkEnd w:id="127"/>
      <w:bookmarkEnd w:id="128"/>
      <w:bookmarkEnd w:id="129"/>
      <w:bookmarkEnd w:id="130"/>
      <w:bookmarkEnd w:id="131"/>
      <w:bookmarkEnd w:id="132"/>
      <w:bookmarkEnd w:id="137"/>
      <w:bookmarkEnd w:id="138"/>
      <w:bookmarkEnd w:id="139"/>
      <w:bookmarkEnd w:id="140"/>
      <w:r w:rsidRPr="00536BAC">
        <w:rPr>
          <w:rFonts w:ascii="Arial" w:hAnsi="Arial" w:cs="Arial"/>
          <w:szCs w:val="24"/>
        </w:rPr>
        <w:t xml:space="preserve">Индексы цен производителей промышленных товаров </w:t>
      </w:r>
      <w:r w:rsidRPr="003A0677">
        <w:rPr>
          <w:rStyle w:val="aa"/>
          <w:rFonts w:cs="Arial"/>
          <w:sz w:val="24"/>
          <w:szCs w:val="24"/>
        </w:rPr>
        <w:footnoteReference w:id="6"/>
      </w:r>
      <w:r w:rsidRPr="003A0677">
        <w:rPr>
          <w:rFonts w:ascii="Arial" w:hAnsi="Arial" w:cs="Arial"/>
          <w:szCs w:val="24"/>
          <w:vertAlign w:val="superscript"/>
        </w:rPr>
        <w:t>)</w:t>
      </w:r>
    </w:p>
    <w:p w:rsidR="00707F6D" w:rsidRPr="006E461E" w:rsidRDefault="00707F6D" w:rsidP="00707F6D">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707F6D" w:rsidRPr="006E461E" w:rsidRDefault="00707F6D" w:rsidP="003A0677">
      <w:pPr>
        <w:pStyle w:val="34"/>
        <w:spacing w:before="120"/>
        <w:rPr>
          <w:rFonts w:cs="Arial"/>
          <w:szCs w:val="22"/>
        </w:rPr>
      </w:pPr>
      <w:r w:rsidRPr="006E461E">
        <w:rPr>
          <w:rFonts w:cs="Arial"/>
          <w:szCs w:val="22"/>
        </w:rPr>
        <w:t xml:space="preserve">В </w:t>
      </w:r>
      <w:r>
        <w:rPr>
          <w:rFonts w:cs="Arial"/>
          <w:szCs w:val="22"/>
        </w:rPr>
        <w:t xml:space="preserve">сентябре </w:t>
      </w:r>
      <w:r w:rsidRPr="006E461E">
        <w:rPr>
          <w:rFonts w:cs="Arial"/>
          <w:szCs w:val="22"/>
        </w:rPr>
        <w:t>201</w:t>
      </w:r>
      <w:r>
        <w:rPr>
          <w:rFonts w:cs="Arial"/>
          <w:szCs w:val="22"/>
        </w:rPr>
        <w:t>9</w:t>
      </w:r>
      <w:r w:rsidRPr="006E461E">
        <w:rPr>
          <w:rFonts w:cs="Arial"/>
          <w:szCs w:val="22"/>
        </w:rPr>
        <w:t xml:space="preserve"> года </w:t>
      </w:r>
      <w:r>
        <w:rPr>
          <w:rFonts w:cs="Arial"/>
          <w:szCs w:val="22"/>
        </w:rPr>
        <w:t xml:space="preserve">по отношению </w:t>
      </w:r>
      <w:r w:rsidRPr="006E461E">
        <w:rPr>
          <w:rFonts w:cs="Arial"/>
          <w:szCs w:val="22"/>
        </w:rPr>
        <w:t>к предыдущему месяцу индекс цен произв</w:t>
      </w:r>
      <w:r w:rsidRPr="006E461E">
        <w:rPr>
          <w:rFonts w:cs="Arial"/>
          <w:szCs w:val="22"/>
        </w:rPr>
        <w:t>о</w:t>
      </w:r>
      <w:r w:rsidRPr="006E461E">
        <w:rPr>
          <w:rFonts w:cs="Arial"/>
          <w:szCs w:val="22"/>
        </w:rPr>
        <w:t xml:space="preserve">дителей промышленных товаров составил </w:t>
      </w:r>
      <w:r>
        <w:rPr>
          <w:rFonts w:cs="Arial"/>
          <w:szCs w:val="22"/>
        </w:rPr>
        <w:t>99,2%</w:t>
      </w:r>
      <w:r w:rsidRPr="006E461E">
        <w:rPr>
          <w:rFonts w:cs="Arial"/>
          <w:szCs w:val="22"/>
        </w:rPr>
        <w:t>, в том числе добычи полезных иск</w:t>
      </w:r>
      <w:r w:rsidRPr="006E461E">
        <w:rPr>
          <w:rFonts w:cs="Arial"/>
          <w:szCs w:val="22"/>
        </w:rPr>
        <w:t>о</w:t>
      </w:r>
      <w:r w:rsidRPr="006E461E">
        <w:rPr>
          <w:rFonts w:cs="Arial"/>
          <w:szCs w:val="22"/>
        </w:rPr>
        <w:t xml:space="preserve">паемых – </w:t>
      </w:r>
      <w:r>
        <w:rPr>
          <w:rFonts w:cs="Arial"/>
          <w:szCs w:val="22"/>
        </w:rPr>
        <w:t>99,1</w:t>
      </w:r>
      <w:r w:rsidRPr="006E461E">
        <w:rPr>
          <w:rFonts w:cs="Arial"/>
          <w:szCs w:val="22"/>
        </w:rPr>
        <w:t xml:space="preserve">%, производителей продукции обрабатывающих производств – </w:t>
      </w:r>
      <w:r>
        <w:rPr>
          <w:rFonts w:cs="Arial"/>
          <w:szCs w:val="22"/>
        </w:rPr>
        <w:t>99,3</w:t>
      </w:r>
      <w:r w:rsidRPr="006E461E">
        <w:rPr>
          <w:rFonts w:cs="Arial"/>
          <w:szCs w:val="22"/>
        </w:rPr>
        <w:t xml:space="preserve">%, обеспечения электрической энергией, газом и паром; кондиционирования воздуха – </w:t>
      </w:r>
      <w:r>
        <w:rPr>
          <w:rFonts w:cs="Arial"/>
          <w:szCs w:val="22"/>
        </w:rPr>
        <w:t>99,1</w:t>
      </w:r>
      <w:r w:rsidRPr="006E461E">
        <w:rPr>
          <w:rFonts w:cs="Arial"/>
          <w:szCs w:val="22"/>
        </w:rPr>
        <w:t>%</w:t>
      </w:r>
      <w:r>
        <w:rPr>
          <w:rFonts w:cs="Arial"/>
          <w:szCs w:val="22"/>
        </w:rPr>
        <w:t>,</w:t>
      </w:r>
      <w:r w:rsidRPr="006E461E">
        <w:rPr>
          <w:rFonts w:cs="Arial"/>
        </w:rPr>
        <w:t>водоснабжения; водоотведения, организации сбора и утилизации отходов, де</w:t>
      </w:r>
      <w:r w:rsidRPr="006E461E">
        <w:rPr>
          <w:rFonts w:cs="Arial"/>
        </w:rPr>
        <w:t>я</w:t>
      </w:r>
      <w:r w:rsidRPr="006E461E">
        <w:rPr>
          <w:rFonts w:cs="Arial"/>
        </w:rPr>
        <w:t xml:space="preserve">тельности по ликвидации загрязнений – </w:t>
      </w:r>
      <w:r>
        <w:rPr>
          <w:rFonts w:cs="Arial"/>
        </w:rPr>
        <w:t>99,4</w:t>
      </w:r>
      <w:r w:rsidRPr="006E461E">
        <w:rPr>
          <w:rFonts w:cs="Arial"/>
        </w:rPr>
        <w:t>%</w:t>
      </w:r>
      <w:r>
        <w:rPr>
          <w:rFonts w:cs="Arial"/>
        </w:rPr>
        <w:t>.</w:t>
      </w:r>
    </w:p>
    <w:p w:rsidR="00707F6D" w:rsidRPr="006E461E" w:rsidRDefault="00707F6D" w:rsidP="00707F6D">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3A0677">
        <w:rPr>
          <w:rFonts w:cs="Arial"/>
        </w:rPr>
        <w:t xml:space="preserve"> </w:t>
      </w:r>
      <w:r w:rsidRPr="00005334">
        <w:rPr>
          <w:rFonts w:cs="Arial"/>
          <w:sz w:val="24"/>
          <w:vertAlign w:val="superscript"/>
        </w:rPr>
        <w:t>1)</w:t>
      </w:r>
      <w:r w:rsidRPr="006E461E">
        <w:rPr>
          <w:rFonts w:cs="Arial"/>
          <w:b w:val="0"/>
        </w:rPr>
        <w:br/>
      </w:r>
      <w:r w:rsidRPr="006E461E">
        <w:rPr>
          <w:rFonts w:cs="Arial"/>
          <w:b w:val="0"/>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559"/>
      </w:tblGrid>
      <w:tr w:rsidR="00707F6D" w:rsidRPr="006E461E" w:rsidTr="00707F6D">
        <w:trPr>
          <w:trHeight w:val="237"/>
          <w:tblHeader/>
        </w:trPr>
        <w:tc>
          <w:tcPr>
            <w:tcW w:w="1273" w:type="dxa"/>
            <w:vMerge w:val="restart"/>
            <w:tcBorders>
              <w:top w:val="double" w:sz="6" w:space="0" w:color="auto"/>
            </w:tcBorders>
          </w:tcPr>
          <w:p w:rsidR="00707F6D" w:rsidRPr="006E461E" w:rsidRDefault="00707F6D" w:rsidP="00707F6D">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707F6D" w:rsidRPr="006E461E" w:rsidRDefault="00707F6D" w:rsidP="00707F6D">
            <w:pPr>
              <w:keepNext/>
              <w:keepLines/>
              <w:spacing w:before="4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707F6D" w:rsidRPr="006E461E" w:rsidRDefault="00707F6D" w:rsidP="00707F6D">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707F6D" w:rsidRPr="006E461E" w:rsidTr="00707F6D">
        <w:trPr>
          <w:trHeight w:val="717"/>
          <w:tblHeader/>
        </w:trPr>
        <w:tc>
          <w:tcPr>
            <w:tcW w:w="1273" w:type="dxa"/>
            <w:vMerge/>
          </w:tcPr>
          <w:p w:rsidR="00707F6D" w:rsidRPr="006E461E" w:rsidRDefault="00707F6D" w:rsidP="00707F6D">
            <w:pPr>
              <w:keepNext/>
              <w:keepLines/>
              <w:spacing w:before="40" w:line="240" w:lineRule="exact"/>
              <w:jc w:val="center"/>
              <w:rPr>
                <w:rFonts w:cs="Arial"/>
                <w:sz w:val="20"/>
              </w:rPr>
            </w:pPr>
          </w:p>
        </w:tc>
        <w:tc>
          <w:tcPr>
            <w:tcW w:w="2555" w:type="dxa"/>
            <w:gridSpan w:val="2"/>
            <w:vMerge/>
            <w:tcBorders>
              <w:bottom w:val="single" w:sz="4" w:space="0" w:color="auto"/>
            </w:tcBorders>
          </w:tcPr>
          <w:p w:rsidR="00707F6D" w:rsidRPr="006E461E" w:rsidRDefault="00707F6D" w:rsidP="00707F6D">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707F6D" w:rsidRPr="006E461E" w:rsidRDefault="00707F6D" w:rsidP="00707F6D">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707F6D" w:rsidRPr="006E461E" w:rsidRDefault="00707F6D" w:rsidP="00707F6D">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707F6D" w:rsidRPr="006E461E" w:rsidTr="00707F6D">
        <w:trPr>
          <w:trHeight w:val="652"/>
          <w:tblHeader/>
        </w:trPr>
        <w:tc>
          <w:tcPr>
            <w:tcW w:w="1273" w:type="dxa"/>
            <w:vMerge/>
            <w:tcBorders>
              <w:bottom w:val="single" w:sz="4" w:space="0" w:color="auto"/>
            </w:tcBorders>
          </w:tcPr>
          <w:p w:rsidR="00707F6D" w:rsidRPr="006E461E" w:rsidRDefault="00707F6D" w:rsidP="00707F6D">
            <w:pPr>
              <w:spacing w:before="40" w:line="240" w:lineRule="exact"/>
              <w:jc w:val="center"/>
              <w:rPr>
                <w:rFonts w:cs="Arial"/>
                <w:sz w:val="20"/>
              </w:rPr>
            </w:pPr>
          </w:p>
        </w:tc>
        <w:tc>
          <w:tcPr>
            <w:tcW w:w="1137" w:type="dxa"/>
            <w:tcBorders>
              <w:top w:val="single" w:sz="4" w:space="0" w:color="auto"/>
              <w:bottom w:val="single" w:sz="4" w:space="0" w:color="auto"/>
            </w:tcBorders>
          </w:tcPr>
          <w:p w:rsidR="00707F6D" w:rsidRPr="006E461E" w:rsidRDefault="00707F6D" w:rsidP="00707F6D">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707F6D" w:rsidRPr="006E461E" w:rsidRDefault="00707F6D" w:rsidP="00707F6D">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707F6D" w:rsidRPr="006E461E" w:rsidRDefault="00707F6D" w:rsidP="00707F6D">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707F6D" w:rsidRPr="006E461E" w:rsidRDefault="00707F6D" w:rsidP="00707F6D">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707F6D" w:rsidRPr="006E461E" w:rsidRDefault="00707F6D" w:rsidP="00707F6D">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707F6D" w:rsidRPr="006E461E" w:rsidRDefault="00707F6D" w:rsidP="00707F6D">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707F6D" w:rsidRPr="006E461E" w:rsidTr="00707F6D">
        <w:tc>
          <w:tcPr>
            <w:tcW w:w="9356" w:type="dxa"/>
            <w:gridSpan w:val="7"/>
            <w:tcBorders>
              <w:top w:val="single" w:sz="4" w:space="0" w:color="auto"/>
              <w:bottom w:val="single" w:sz="4" w:space="0" w:color="auto"/>
            </w:tcBorders>
          </w:tcPr>
          <w:p w:rsidR="00707F6D" w:rsidRPr="00977693" w:rsidRDefault="00707F6D" w:rsidP="003A0677">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707F6D" w:rsidRPr="00071DA3" w:rsidRDefault="00707F6D" w:rsidP="003A0677">
            <w:pPr>
              <w:pStyle w:val="aff1"/>
              <w:spacing w:before="40"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707F6D" w:rsidRPr="00071DA3" w:rsidRDefault="00707F6D" w:rsidP="003A0677">
            <w:pPr>
              <w:pStyle w:val="aff1"/>
              <w:spacing w:before="40"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707F6D" w:rsidRPr="00071DA3" w:rsidRDefault="00707F6D" w:rsidP="003A0677">
            <w:pPr>
              <w:pStyle w:val="aff1"/>
              <w:spacing w:before="40" w:line="240" w:lineRule="exact"/>
              <w:rPr>
                <w:rFonts w:cs="Arial"/>
              </w:rPr>
            </w:pPr>
            <w:r>
              <w:rPr>
                <w:rFonts w:cs="Arial"/>
              </w:rPr>
              <w:t>99</w:t>
            </w:r>
            <w:r w:rsidRPr="006E461E">
              <w:rPr>
                <w:rFonts w:cs="Arial"/>
                <w:lang w:val="en-US"/>
              </w:rPr>
              <w:t>,</w:t>
            </w:r>
            <w:r>
              <w:rPr>
                <w:rFonts w:cs="Arial"/>
              </w:rPr>
              <w:t>7</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101,7</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98,8</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103,7</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102,5</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102,1</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100,6</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102,3</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106,3</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110,0</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102,2</w:t>
            </w:r>
          </w:p>
        </w:tc>
      </w:tr>
      <w:tr w:rsidR="00707F6D" w:rsidRPr="003A0677" w:rsidTr="00707F6D">
        <w:trPr>
          <w:trHeight w:val="267"/>
        </w:trPr>
        <w:tc>
          <w:tcPr>
            <w:tcW w:w="1273" w:type="dxa"/>
            <w:tcBorders>
              <w:top w:val="dotted" w:sz="4" w:space="0" w:color="auto"/>
              <w:bottom w:val="dotted" w:sz="4" w:space="0" w:color="auto"/>
            </w:tcBorders>
            <w:vAlign w:val="bottom"/>
          </w:tcPr>
          <w:p w:rsidR="00707F6D" w:rsidRPr="003A0677" w:rsidRDefault="00707F6D" w:rsidP="003A0677">
            <w:pPr>
              <w:pStyle w:val="aff"/>
              <w:spacing w:before="40" w:line="240" w:lineRule="exact"/>
              <w:ind w:left="113"/>
              <w:rPr>
                <w:rFonts w:cs="Arial"/>
                <w:i/>
              </w:rPr>
            </w:pPr>
            <w:r w:rsidRPr="003A0677">
              <w:rPr>
                <w:rFonts w:cs="Arial"/>
                <w:i/>
                <w:lang w:val="en-US"/>
              </w:rPr>
              <w:t xml:space="preserve">I </w:t>
            </w:r>
            <w:r w:rsidRPr="003A0677">
              <w:rPr>
                <w:rFonts w:cs="Arial"/>
                <w:i/>
              </w:rPr>
              <w:t>квартал</w:t>
            </w:r>
          </w:p>
        </w:tc>
        <w:tc>
          <w:tcPr>
            <w:tcW w:w="1137"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102,3</w:t>
            </w:r>
          </w:p>
        </w:tc>
        <w:tc>
          <w:tcPr>
            <w:tcW w:w="1418"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110,0</w:t>
            </w:r>
          </w:p>
        </w:tc>
        <w:tc>
          <w:tcPr>
            <w:tcW w:w="1418"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102,2</w:t>
            </w:r>
          </w:p>
        </w:tc>
        <w:tc>
          <w:tcPr>
            <w:tcW w:w="1559"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3833D3" w:rsidRDefault="00707F6D" w:rsidP="003A0677">
            <w:pPr>
              <w:pStyle w:val="aff"/>
              <w:spacing w:before="40"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99,7</w:t>
            </w:r>
          </w:p>
        </w:tc>
        <w:tc>
          <w:tcPr>
            <w:tcW w:w="1418"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109,6</w:t>
            </w:r>
          </w:p>
        </w:tc>
        <w:tc>
          <w:tcPr>
            <w:tcW w:w="1276"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100,5</w:t>
            </w:r>
          </w:p>
        </w:tc>
        <w:tc>
          <w:tcPr>
            <w:tcW w:w="1559"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102,7</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3833D3" w:rsidRDefault="00707F6D" w:rsidP="003A0677">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103,2</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110,6</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100,7</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103,4</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105,7</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118,1</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130,7</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101,7</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105,2</w:t>
            </w:r>
          </w:p>
        </w:tc>
      </w:tr>
      <w:tr w:rsidR="00707F6D" w:rsidRPr="003A0677" w:rsidTr="00707F6D">
        <w:trPr>
          <w:trHeight w:val="267"/>
        </w:trPr>
        <w:tc>
          <w:tcPr>
            <w:tcW w:w="1273" w:type="dxa"/>
            <w:tcBorders>
              <w:top w:val="dotted" w:sz="4" w:space="0" w:color="auto"/>
              <w:bottom w:val="dotted" w:sz="4" w:space="0" w:color="auto"/>
            </w:tcBorders>
            <w:vAlign w:val="bottom"/>
          </w:tcPr>
          <w:p w:rsidR="00707F6D" w:rsidRPr="003A0677" w:rsidRDefault="00707F6D" w:rsidP="003A0677">
            <w:pPr>
              <w:pStyle w:val="aff"/>
              <w:spacing w:before="40" w:line="240" w:lineRule="exact"/>
              <w:ind w:left="113"/>
              <w:rPr>
                <w:rFonts w:cs="Arial"/>
                <w:i/>
              </w:rPr>
            </w:pPr>
            <w:r w:rsidRPr="003A0677">
              <w:rPr>
                <w:rFonts w:cs="Arial"/>
                <w:i/>
                <w:lang w:val="en-US"/>
              </w:rPr>
              <w:t xml:space="preserve">II </w:t>
            </w:r>
            <w:r w:rsidRPr="003A0677">
              <w:rPr>
                <w:rFonts w:cs="Arial"/>
                <w:i/>
              </w:rPr>
              <w:t>квартал</w:t>
            </w:r>
          </w:p>
        </w:tc>
        <w:tc>
          <w:tcPr>
            <w:tcW w:w="1137"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103,3</w:t>
            </w:r>
          </w:p>
        </w:tc>
        <w:tc>
          <w:tcPr>
            <w:tcW w:w="1418"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118,8</w:t>
            </w:r>
          </w:p>
        </w:tc>
        <w:tc>
          <w:tcPr>
            <w:tcW w:w="1418"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707F6D" w:rsidRPr="003A0677" w:rsidRDefault="00707F6D" w:rsidP="003A0677">
            <w:pPr>
              <w:pStyle w:val="aff"/>
              <w:spacing w:before="40" w:line="240" w:lineRule="exact"/>
              <w:ind w:left="113"/>
              <w:jc w:val="center"/>
              <w:rPr>
                <w:rFonts w:cs="Arial"/>
                <w:i/>
              </w:rPr>
            </w:pPr>
            <w:r w:rsidRPr="003A0677">
              <w:rPr>
                <w:rFonts w:cs="Arial"/>
                <w:i/>
              </w:rPr>
              <w:t>102,9</w:t>
            </w:r>
          </w:p>
        </w:tc>
        <w:tc>
          <w:tcPr>
            <w:tcW w:w="1559"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A56F2E" w:rsidRDefault="00707F6D" w:rsidP="003A0677">
            <w:pPr>
              <w:pStyle w:val="aff"/>
              <w:spacing w:before="40"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106,2</w:t>
            </w:r>
          </w:p>
        </w:tc>
        <w:tc>
          <w:tcPr>
            <w:tcW w:w="1275"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101,6</w:t>
            </w:r>
          </w:p>
        </w:tc>
        <w:tc>
          <w:tcPr>
            <w:tcW w:w="1418"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132,8</w:t>
            </w:r>
          </w:p>
        </w:tc>
        <w:tc>
          <w:tcPr>
            <w:tcW w:w="1276" w:type="dxa"/>
            <w:tcBorders>
              <w:top w:val="dotted" w:sz="4" w:space="0" w:color="auto"/>
              <w:bottom w:val="dotted" w:sz="4" w:space="0" w:color="auto"/>
            </w:tcBorders>
            <w:vAlign w:val="bottom"/>
          </w:tcPr>
          <w:p w:rsidR="00707F6D" w:rsidRPr="00A56F2E" w:rsidRDefault="00707F6D" w:rsidP="003A0677">
            <w:pPr>
              <w:pStyle w:val="aff"/>
              <w:spacing w:before="40" w:line="240" w:lineRule="exact"/>
              <w:ind w:left="113"/>
              <w:jc w:val="center"/>
              <w:rPr>
                <w:rFonts w:cs="Arial"/>
              </w:rPr>
            </w:pPr>
            <w:r>
              <w:rPr>
                <w:rFonts w:cs="Arial"/>
              </w:rPr>
              <w:t>100,2</w:t>
            </w:r>
          </w:p>
        </w:tc>
        <w:tc>
          <w:tcPr>
            <w:tcW w:w="1559"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105,4</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517FBB" w:rsidRDefault="00707F6D" w:rsidP="003A0677">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101,3</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107,6</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136,0</w:t>
            </w:r>
          </w:p>
        </w:tc>
        <w:tc>
          <w:tcPr>
            <w:tcW w:w="1276" w:type="dxa"/>
            <w:tcBorders>
              <w:top w:val="dotted" w:sz="4" w:space="0" w:color="auto"/>
              <w:bottom w:val="dotted" w:sz="4" w:space="0" w:color="auto"/>
            </w:tcBorders>
            <w:vAlign w:val="bottom"/>
          </w:tcPr>
          <w:p w:rsidR="00707F6D" w:rsidRDefault="00707F6D" w:rsidP="003A0677">
            <w:pPr>
              <w:pStyle w:val="aff"/>
              <w:spacing w:before="40" w:line="240" w:lineRule="exact"/>
              <w:ind w:left="113"/>
              <w:jc w:val="center"/>
              <w:rPr>
                <w:rFonts w:cs="Arial"/>
              </w:rPr>
            </w:pPr>
            <w:r>
              <w:rPr>
                <w:rFonts w:cs="Arial"/>
              </w:rPr>
              <w:t>101,4</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106,9</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108,4</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136,7</w:t>
            </w:r>
          </w:p>
        </w:tc>
        <w:tc>
          <w:tcPr>
            <w:tcW w:w="1276" w:type="dxa"/>
            <w:tcBorders>
              <w:top w:val="dotted" w:sz="4" w:space="0" w:color="auto"/>
              <w:bottom w:val="dotted" w:sz="4" w:space="0" w:color="auto"/>
            </w:tcBorders>
            <w:vAlign w:val="bottom"/>
          </w:tcPr>
          <w:p w:rsidR="00707F6D" w:rsidRDefault="00707F6D" w:rsidP="003A0677">
            <w:pPr>
              <w:pStyle w:val="aff"/>
              <w:spacing w:before="40" w:line="240" w:lineRule="exact"/>
              <w:ind w:left="113"/>
              <w:jc w:val="center"/>
              <w:rPr>
                <w:rFonts w:cs="Arial"/>
              </w:rPr>
            </w:pPr>
            <w:r>
              <w:rPr>
                <w:rFonts w:cs="Arial"/>
              </w:rPr>
              <w:t>100,8</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107,8</w:t>
            </w:r>
          </w:p>
        </w:tc>
      </w:tr>
      <w:tr w:rsidR="00707F6D" w:rsidRPr="003A0677" w:rsidTr="00707F6D">
        <w:trPr>
          <w:trHeight w:val="267"/>
        </w:trPr>
        <w:tc>
          <w:tcPr>
            <w:tcW w:w="1273" w:type="dxa"/>
            <w:tcBorders>
              <w:top w:val="dotted" w:sz="4" w:space="0" w:color="auto"/>
              <w:bottom w:val="dotted" w:sz="4" w:space="0" w:color="auto"/>
            </w:tcBorders>
            <w:vAlign w:val="bottom"/>
          </w:tcPr>
          <w:p w:rsidR="00707F6D" w:rsidRPr="003A0677" w:rsidRDefault="00707F6D" w:rsidP="003A0677">
            <w:pPr>
              <w:pStyle w:val="aff"/>
              <w:spacing w:before="40" w:line="240" w:lineRule="exact"/>
              <w:ind w:left="113"/>
              <w:rPr>
                <w:rFonts w:cs="Arial"/>
                <w:i/>
              </w:rPr>
            </w:pPr>
            <w:r w:rsidRPr="003A0677">
              <w:rPr>
                <w:rFonts w:cs="Arial"/>
                <w:i/>
                <w:lang w:val="en-US"/>
              </w:rPr>
              <w:t xml:space="preserve">III </w:t>
            </w:r>
            <w:r w:rsidRPr="003A0677">
              <w:rPr>
                <w:rFonts w:cs="Arial"/>
                <w:i/>
              </w:rPr>
              <w:t>квартал</w:t>
            </w:r>
          </w:p>
        </w:tc>
        <w:tc>
          <w:tcPr>
            <w:tcW w:w="1137"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102,6</w:t>
            </w:r>
          </w:p>
        </w:tc>
        <w:tc>
          <w:tcPr>
            <w:tcW w:w="1418"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r w:rsidRPr="003A0677">
              <w:rPr>
                <w:rFonts w:cs="Arial"/>
                <w:i/>
              </w:rPr>
              <w:t>104,6</w:t>
            </w:r>
          </w:p>
        </w:tc>
        <w:tc>
          <w:tcPr>
            <w:tcW w:w="1418"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707F6D" w:rsidRPr="003A0677" w:rsidRDefault="00707F6D" w:rsidP="003A0677">
            <w:pPr>
              <w:pStyle w:val="aff"/>
              <w:spacing w:before="40" w:line="240" w:lineRule="exact"/>
              <w:ind w:left="113"/>
              <w:jc w:val="center"/>
              <w:rPr>
                <w:rFonts w:cs="Arial"/>
                <w:i/>
              </w:rPr>
            </w:pPr>
            <w:r w:rsidRPr="003A0677">
              <w:rPr>
                <w:rFonts w:cs="Arial"/>
                <w:i/>
              </w:rPr>
              <w:t>102,4</w:t>
            </w:r>
          </w:p>
        </w:tc>
        <w:tc>
          <w:tcPr>
            <w:tcW w:w="1559" w:type="dxa"/>
            <w:tcBorders>
              <w:top w:val="dotted" w:sz="4" w:space="0" w:color="auto"/>
              <w:bottom w:val="dotted" w:sz="4" w:space="0" w:color="auto"/>
            </w:tcBorders>
            <w:vAlign w:val="bottom"/>
          </w:tcPr>
          <w:p w:rsidR="00707F6D" w:rsidRPr="003A0677" w:rsidRDefault="00707F6D" w:rsidP="003A0677">
            <w:pPr>
              <w:pStyle w:val="aff1"/>
              <w:spacing w:before="40" w:line="240" w:lineRule="exact"/>
              <w:rPr>
                <w:rFonts w:cs="Arial"/>
                <w:i/>
              </w:rPr>
            </w:pP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540E58" w:rsidRDefault="00707F6D" w:rsidP="003A0677">
            <w:pPr>
              <w:pStyle w:val="aff"/>
              <w:spacing w:before="40"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707F6D" w:rsidRPr="00DA3D96" w:rsidRDefault="00707F6D" w:rsidP="003A0677">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707F6D" w:rsidRPr="00540E58" w:rsidRDefault="00707F6D" w:rsidP="003A0677">
            <w:pPr>
              <w:pStyle w:val="aff1"/>
              <w:spacing w:before="40"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707F6D" w:rsidRPr="00540E58" w:rsidRDefault="00707F6D" w:rsidP="003A0677">
            <w:pPr>
              <w:pStyle w:val="aff1"/>
              <w:spacing w:before="40"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707F6D" w:rsidRDefault="00707F6D" w:rsidP="003A0677">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707F6D" w:rsidRPr="00540E58" w:rsidRDefault="00707F6D" w:rsidP="003A0677">
            <w:pPr>
              <w:pStyle w:val="aff1"/>
              <w:spacing w:before="40" w:line="240" w:lineRule="exact"/>
              <w:rPr>
                <w:rFonts w:cs="Arial"/>
              </w:rPr>
            </w:pPr>
            <w:r>
              <w:rPr>
                <w:rFonts w:cs="Arial"/>
              </w:rPr>
              <w:t>107,8</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540E58" w:rsidRDefault="00707F6D" w:rsidP="003A0677">
            <w:pPr>
              <w:pStyle w:val="aff"/>
              <w:spacing w:before="4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707F6D" w:rsidRPr="00540E58" w:rsidRDefault="00707F6D" w:rsidP="003A0677">
            <w:pPr>
              <w:pStyle w:val="aff1"/>
              <w:spacing w:before="40" w:line="240" w:lineRule="exact"/>
              <w:rPr>
                <w:rFonts w:cs="Arial"/>
              </w:rPr>
            </w:pPr>
            <w:r>
              <w:rPr>
                <w:rFonts w:cs="Arial"/>
              </w:rPr>
              <w:t>108,6</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97,7</w:t>
            </w:r>
          </w:p>
        </w:tc>
        <w:tc>
          <w:tcPr>
            <w:tcW w:w="1418" w:type="dxa"/>
            <w:tcBorders>
              <w:top w:val="dotted" w:sz="4" w:space="0" w:color="auto"/>
              <w:bottom w:val="dotted" w:sz="4" w:space="0" w:color="auto"/>
            </w:tcBorders>
            <w:vAlign w:val="bottom"/>
          </w:tcPr>
          <w:p w:rsidR="00707F6D" w:rsidRPr="00540E58" w:rsidRDefault="00707F6D" w:rsidP="003A0677">
            <w:pPr>
              <w:pStyle w:val="aff1"/>
              <w:spacing w:before="40" w:line="240" w:lineRule="exact"/>
              <w:rPr>
                <w:rFonts w:cs="Arial"/>
              </w:rPr>
            </w:pPr>
            <w:r>
              <w:rPr>
                <w:rFonts w:cs="Arial"/>
              </w:rPr>
              <w:t>134,1</w:t>
            </w:r>
          </w:p>
        </w:tc>
        <w:tc>
          <w:tcPr>
            <w:tcW w:w="1276" w:type="dxa"/>
            <w:tcBorders>
              <w:top w:val="dotted" w:sz="4" w:space="0" w:color="auto"/>
              <w:bottom w:val="dotted" w:sz="4" w:space="0" w:color="auto"/>
            </w:tcBorders>
            <w:vAlign w:val="bottom"/>
          </w:tcPr>
          <w:p w:rsidR="00707F6D" w:rsidRDefault="00707F6D" w:rsidP="003A0677">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707F6D" w:rsidRPr="00540E58" w:rsidRDefault="00707F6D" w:rsidP="003A0677">
            <w:pPr>
              <w:pStyle w:val="aff1"/>
              <w:spacing w:before="40" w:line="240" w:lineRule="exact"/>
              <w:rPr>
                <w:rFonts w:cs="Arial"/>
              </w:rPr>
            </w:pPr>
            <w:r>
              <w:rPr>
                <w:rFonts w:cs="Arial"/>
              </w:rPr>
              <w:t>107,8</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107,7</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97,3</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130,5</w:t>
            </w:r>
          </w:p>
        </w:tc>
        <w:tc>
          <w:tcPr>
            <w:tcW w:w="1276" w:type="dxa"/>
            <w:tcBorders>
              <w:top w:val="dotted" w:sz="4" w:space="0" w:color="auto"/>
              <w:bottom w:val="dotted" w:sz="4" w:space="0" w:color="auto"/>
            </w:tcBorders>
            <w:vAlign w:val="bottom"/>
          </w:tcPr>
          <w:p w:rsidR="00707F6D" w:rsidRDefault="00707F6D" w:rsidP="003A0677">
            <w:pPr>
              <w:pStyle w:val="aff"/>
              <w:spacing w:before="40" w:line="240" w:lineRule="exact"/>
              <w:ind w:left="113"/>
              <w:jc w:val="center"/>
              <w:rPr>
                <w:rFonts w:cs="Arial"/>
              </w:rPr>
            </w:pPr>
            <w:r>
              <w:rPr>
                <w:rFonts w:cs="Arial"/>
              </w:rPr>
              <w:t>99,2</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107,0</w:t>
            </w:r>
          </w:p>
        </w:tc>
      </w:tr>
      <w:tr w:rsidR="00707F6D" w:rsidRPr="003A0677" w:rsidTr="00707F6D">
        <w:trPr>
          <w:trHeight w:val="267"/>
        </w:trPr>
        <w:tc>
          <w:tcPr>
            <w:tcW w:w="1273" w:type="dxa"/>
            <w:tcBorders>
              <w:top w:val="dotted" w:sz="4" w:space="0" w:color="auto"/>
              <w:bottom w:val="single" w:sz="4" w:space="0" w:color="auto"/>
            </w:tcBorders>
            <w:vAlign w:val="bottom"/>
          </w:tcPr>
          <w:p w:rsidR="00707F6D" w:rsidRPr="003A0677" w:rsidRDefault="00707F6D" w:rsidP="003A0677">
            <w:pPr>
              <w:pStyle w:val="aff"/>
              <w:spacing w:before="40" w:line="240" w:lineRule="exact"/>
              <w:ind w:left="113"/>
              <w:rPr>
                <w:rFonts w:cs="Arial"/>
                <w:i/>
              </w:rPr>
            </w:pPr>
            <w:r w:rsidRPr="003A0677">
              <w:rPr>
                <w:rFonts w:cs="Arial"/>
                <w:i/>
                <w:lang w:val="en-US"/>
              </w:rPr>
              <w:t>IV</w:t>
            </w:r>
            <w:r w:rsidR="003A0677">
              <w:rPr>
                <w:rFonts w:cs="Arial"/>
                <w:i/>
              </w:rPr>
              <w:t xml:space="preserve"> </w:t>
            </w:r>
            <w:r w:rsidRPr="003A0677">
              <w:rPr>
                <w:rFonts w:cs="Arial"/>
                <w:i/>
              </w:rPr>
              <w:t>квартал</w:t>
            </w:r>
          </w:p>
        </w:tc>
        <w:tc>
          <w:tcPr>
            <w:tcW w:w="1137" w:type="dxa"/>
            <w:tcBorders>
              <w:top w:val="dotted" w:sz="4" w:space="0" w:color="auto"/>
              <w:bottom w:val="single" w:sz="4" w:space="0" w:color="auto"/>
            </w:tcBorders>
            <w:vAlign w:val="bottom"/>
          </w:tcPr>
          <w:p w:rsidR="00707F6D" w:rsidRPr="003A0677" w:rsidRDefault="00707F6D" w:rsidP="003A0677">
            <w:pPr>
              <w:pStyle w:val="aff1"/>
              <w:spacing w:before="40" w:line="240" w:lineRule="exact"/>
              <w:rPr>
                <w:rFonts w:cs="Arial"/>
                <w:i/>
                <w:lang w:val="en-US"/>
              </w:rPr>
            </w:pPr>
            <w:r w:rsidRPr="003A0677">
              <w:rPr>
                <w:rFonts w:cs="Arial"/>
                <w:i/>
              </w:rPr>
              <w:t>99</w:t>
            </w:r>
            <w:r w:rsidRPr="003A0677">
              <w:rPr>
                <w:rFonts w:cs="Arial"/>
                <w:i/>
                <w:lang w:val="en-US"/>
              </w:rPr>
              <w:t>,</w:t>
            </w:r>
            <w:r w:rsidRPr="003A0677">
              <w:rPr>
                <w:rFonts w:cs="Arial"/>
                <w:i/>
              </w:rPr>
              <w:t>3</w:t>
            </w:r>
          </w:p>
        </w:tc>
        <w:tc>
          <w:tcPr>
            <w:tcW w:w="1418" w:type="dxa"/>
            <w:tcBorders>
              <w:top w:val="dotted" w:sz="4" w:space="0" w:color="auto"/>
              <w:bottom w:val="single" w:sz="4" w:space="0" w:color="auto"/>
            </w:tcBorders>
            <w:vAlign w:val="bottom"/>
          </w:tcPr>
          <w:p w:rsidR="00707F6D" w:rsidRPr="003A0677" w:rsidRDefault="00707F6D" w:rsidP="003A0677">
            <w:pPr>
              <w:pStyle w:val="aff1"/>
              <w:spacing w:before="40" w:line="240" w:lineRule="exact"/>
              <w:rPr>
                <w:rFonts w:cs="Arial"/>
                <w:i/>
              </w:rPr>
            </w:pPr>
          </w:p>
        </w:tc>
        <w:tc>
          <w:tcPr>
            <w:tcW w:w="1275" w:type="dxa"/>
            <w:tcBorders>
              <w:top w:val="dotted" w:sz="4" w:space="0" w:color="auto"/>
              <w:bottom w:val="single" w:sz="4" w:space="0" w:color="auto"/>
            </w:tcBorders>
            <w:vAlign w:val="bottom"/>
          </w:tcPr>
          <w:p w:rsidR="00707F6D" w:rsidRPr="003A0677" w:rsidRDefault="00707F6D" w:rsidP="003A0677">
            <w:pPr>
              <w:pStyle w:val="aff1"/>
              <w:spacing w:before="40" w:line="240" w:lineRule="exact"/>
              <w:rPr>
                <w:rFonts w:cs="Arial"/>
                <w:i/>
                <w:lang w:val="en-US"/>
              </w:rPr>
            </w:pPr>
            <w:r w:rsidRPr="003A0677">
              <w:rPr>
                <w:rFonts w:cs="Arial"/>
                <w:i/>
                <w:lang w:val="en-US"/>
              </w:rPr>
              <w:t>95,5</w:t>
            </w:r>
          </w:p>
        </w:tc>
        <w:tc>
          <w:tcPr>
            <w:tcW w:w="1418" w:type="dxa"/>
            <w:tcBorders>
              <w:top w:val="dotted" w:sz="4" w:space="0" w:color="auto"/>
              <w:bottom w:val="single" w:sz="4" w:space="0" w:color="auto"/>
            </w:tcBorders>
            <w:vAlign w:val="bottom"/>
          </w:tcPr>
          <w:p w:rsidR="00707F6D" w:rsidRPr="003A0677" w:rsidRDefault="00707F6D" w:rsidP="003A0677">
            <w:pPr>
              <w:pStyle w:val="aff1"/>
              <w:spacing w:before="40" w:line="240" w:lineRule="exact"/>
              <w:rPr>
                <w:rFonts w:cs="Arial"/>
                <w:i/>
              </w:rPr>
            </w:pPr>
          </w:p>
        </w:tc>
        <w:tc>
          <w:tcPr>
            <w:tcW w:w="1276" w:type="dxa"/>
            <w:tcBorders>
              <w:top w:val="dotted" w:sz="4" w:space="0" w:color="auto"/>
              <w:bottom w:val="single" w:sz="4" w:space="0" w:color="auto"/>
            </w:tcBorders>
            <w:vAlign w:val="bottom"/>
          </w:tcPr>
          <w:p w:rsidR="00707F6D" w:rsidRPr="003A0677" w:rsidRDefault="00707F6D" w:rsidP="003A0677">
            <w:pPr>
              <w:pStyle w:val="aff"/>
              <w:spacing w:before="40" w:line="240" w:lineRule="exact"/>
              <w:ind w:left="113"/>
              <w:jc w:val="center"/>
              <w:rPr>
                <w:rFonts w:cs="Arial"/>
                <w:i/>
                <w:lang w:val="en-US"/>
              </w:rPr>
            </w:pPr>
            <w:r w:rsidRPr="003A0677">
              <w:rPr>
                <w:rFonts w:cs="Arial"/>
                <w:i/>
                <w:lang w:val="en-US"/>
              </w:rPr>
              <w:t>99,3</w:t>
            </w:r>
          </w:p>
        </w:tc>
        <w:tc>
          <w:tcPr>
            <w:tcW w:w="1559" w:type="dxa"/>
            <w:tcBorders>
              <w:top w:val="dotted" w:sz="4" w:space="0" w:color="auto"/>
              <w:bottom w:val="single" w:sz="4" w:space="0" w:color="auto"/>
            </w:tcBorders>
            <w:vAlign w:val="bottom"/>
          </w:tcPr>
          <w:p w:rsidR="00707F6D" w:rsidRPr="003A0677" w:rsidRDefault="00707F6D" w:rsidP="003A0677">
            <w:pPr>
              <w:pStyle w:val="aff1"/>
              <w:spacing w:before="40" w:line="240" w:lineRule="exact"/>
              <w:rPr>
                <w:rFonts w:cs="Arial"/>
                <w:i/>
              </w:rPr>
            </w:pPr>
          </w:p>
        </w:tc>
      </w:tr>
      <w:tr w:rsidR="00707F6D" w:rsidRPr="006E461E" w:rsidTr="00707F6D">
        <w:tc>
          <w:tcPr>
            <w:tcW w:w="9356" w:type="dxa"/>
            <w:gridSpan w:val="7"/>
            <w:tcBorders>
              <w:top w:val="single" w:sz="4" w:space="0" w:color="auto"/>
              <w:bottom w:val="single" w:sz="4" w:space="0" w:color="auto"/>
            </w:tcBorders>
          </w:tcPr>
          <w:p w:rsidR="00707F6D" w:rsidRPr="00977693" w:rsidRDefault="00707F6D" w:rsidP="003A0677">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100,0</w:t>
            </w:r>
          </w:p>
        </w:tc>
        <w:tc>
          <w:tcPr>
            <w:tcW w:w="1275" w:type="dxa"/>
            <w:tcBorders>
              <w:top w:val="dotted" w:sz="4" w:space="0" w:color="auto"/>
              <w:bottom w:val="dotted" w:sz="4" w:space="0" w:color="auto"/>
            </w:tcBorders>
            <w:vAlign w:val="bottom"/>
          </w:tcPr>
          <w:p w:rsidR="00707F6D" w:rsidRPr="009D4E0F" w:rsidRDefault="00707F6D" w:rsidP="003A0677">
            <w:pPr>
              <w:pStyle w:val="aff1"/>
              <w:spacing w:before="40"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707F6D" w:rsidRPr="00071DA3" w:rsidRDefault="00707F6D" w:rsidP="003A0677">
            <w:pPr>
              <w:pStyle w:val="aff1"/>
              <w:spacing w:before="40" w:line="240" w:lineRule="exact"/>
              <w:rPr>
                <w:rFonts w:cs="Arial"/>
              </w:rPr>
            </w:pPr>
            <w:r>
              <w:rPr>
                <w:rFonts w:cs="Arial"/>
              </w:rPr>
              <w:t>100,2</w:t>
            </w:r>
          </w:p>
        </w:tc>
        <w:tc>
          <w:tcPr>
            <w:tcW w:w="1559" w:type="dxa"/>
            <w:tcBorders>
              <w:top w:val="dotted" w:sz="4" w:space="0" w:color="auto"/>
              <w:bottom w:val="dotted" w:sz="4" w:space="0" w:color="auto"/>
            </w:tcBorders>
            <w:vAlign w:val="bottom"/>
          </w:tcPr>
          <w:p w:rsidR="00707F6D" w:rsidRPr="00071DA3" w:rsidRDefault="00707F6D" w:rsidP="003A0677">
            <w:pPr>
              <w:pStyle w:val="aff1"/>
              <w:spacing w:before="40" w:line="240" w:lineRule="exact"/>
              <w:rPr>
                <w:rFonts w:cs="Arial"/>
              </w:rPr>
            </w:pPr>
            <w:r>
              <w:rPr>
                <w:rFonts w:cs="Arial"/>
              </w:rPr>
              <w:t>100,2</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100,3</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89,4</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90,7</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101,5</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101,7</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100,8</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92,4</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100,3</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102,1</w:t>
            </w:r>
          </w:p>
        </w:tc>
      </w:tr>
      <w:tr w:rsidR="00707F6D" w:rsidRPr="00380DC7" w:rsidTr="00707F6D">
        <w:trPr>
          <w:trHeight w:val="267"/>
        </w:trPr>
        <w:tc>
          <w:tcPr>
            <w:tcW w:w="1273" w:type="dxa"/>
            <w:tcBorders>
              <w:top w:val="dotted" w:sz="4" w:space="0" w:color="auto"/>
              <w:bottom w:val="dotted" w:sz="4" w:space="0" w:color="auto"/>
            </w:tcBorders>
            <w:vAlign w:val="bottom"/>
          </w:tcPr>
          <w:p w:rsidR="00707F6D" w:rsidRPr="00380DC7" w:rsidRDefault="00707F6D" w:rsidP="003A0677">
            <w:pPr>
              <w:pStyle w:val="aff"/>
              <w:spacing w:before="40" w:line="240" w:lineRule="exact"/>
              <w:ind w:left="113"/>
              <w:rPr>
                <w:rFonts w:cs="Arial"/>
                <w:i/>
              </w:rPr>
            </w:pPr>
            <w:r w:rsidRPr="00380DC7">
              <w:rPr>
                <w:rFonts w:cs="Arial"/>
                <w:i/>
                <w:lang w:val="en-US"/>
              </w:rPr>
              <w:lastRenderedPageBreak/>
              <w:t xml:space="preserve">I </w:t>
            </w:r>
            <w:r w:rsidRPr="00380DC7">
              <w:rPr>
                <w:rFonts w:cs="Arial"/>
                <w:i/>
              </w:rPr>
              <w:t>квартал</w:t>
            </w:r>
          </w:p>
        </w:tc>
        <w:tc>
          <w:tcPr>
            <w:tcW w:w="1137"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r w:rsidRPr="00380DC7">
              <w:rPr>
                <w:rFonts w:cs="Arial"/>
                <w:i/>
              </w:rPr>
              <w:t>102,1</w:t>
            </w:r>
          </w:p>
        </w:tc>
        <w:tc>
          <w:tcPr>
            <w:tcW w:w="1559"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7B03C0" w:rsidRDefault="00707F6D" w:rsidP="003A0677">
            <w:pPr>
              <w:pStyle w:val="aff"/>
              <w:spacing w:before="40" w:line="240" w:lineRule="exact"/>
              <w:ind w:left="113"/>
              <w:rPr>
                <w:rFonts w:cs="Arial"/>
              </w:rPr>
            </w:pPr>
            <w:r w:rsidRPr="007B03C0">
              <w:rPr>
                <w:rFonts w:cs="Arial"/>
              </w:rPr>
              <w:t>Апрель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707F6D" w:rsidRPr="007B03C0" w:rsidRDefault="00707F6D" w:rsidP="003A0677">
            <w:pPr>
              <w:pStyle w:val="aff1"/>
              <w:spacing w:before="40" w:line="240" w:lineRule="exact"/>
              <w:rPr>
                <w:rFonts w:cs="Arial"/>
              </w:rPr>
            </w:pPr>
            <w:r w:rsidRPr="007B03C0">
              <w:rPr>
                <w:rFonts w:cs="Arial"/>
              </w:rPr>
              <w:t>101,7</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103,6</w:t>
            </w:r>
          </w:p>
        </w:tc>
        <w:tc>
          <w:tcPr>
            <w:tcW w:w="1418" w:type="dxa"/>
            <w:tcBorders>
              <w:top w:val="dotted" w:sz="4" w:space="0" w:color="auto"/>
              <w:bottom w:val="dotted" w:sz="4" w:space="0" w:color="auto"/>
            </w:tcBorders>
            <w:vAlign w:val="bottom"/>
          </w:tcPr>
          <w:p w:rsidR="00707F6D" w:rsidRPr="007B03C0" w:rsidRDefault="00707F6D" w:rsidP="003A0677">
            <w:pPr>
              <w:pStyle w:val="aff1"/>
              <w:spacing w:before="40" w:line="240" w:lineRule="exact"/>
              <w:rPr>
                <w:rFonts w:cs="Arial"/>
              </w:rPr>
            </w:pPr>
            <w:r>
              <w:rPr>
                <w:rFonts w:cs="Arial"/>
              </w:rPr>
              <w:t>95,7</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100,8</w:t>
            </w:r>
          </w:p>
        </w:tc>
        <w:tc>
          <w:tcPr>
            <w:tcW w:w="1559" w:type="dxa"/>
            <w:tcBorders>
              <w:top w:val="dotted" w:sz="4" w:space="0" w:color="auto"/>
              <w:bottom w:val="dotted" w:sz="4" w:space="0" w:color="auto"/>
            </w:tcBorders>
            <w:vAlign w:val="bottom"/>
          </w:tcPr>
          <w:p w:rsidR="00707F6D" w:rsidRPr="007B03C0" w:rsidRDefault="00707F6D" w:rsidP="003A0677">
            <w:pPr>
              <w:pStyle w:val="aff1"/>
              <w:spacing w:before="40" w:line="240" w:lineRule="exact"/>
              <w:rPr>
                <w:rFonts w:cs="Arial"/>
              </w:rPr>
            </w:pPr>
            <w:r>
              <w:rPr>
                <w:rFonts w:cs="Arial"/>
              </w:rPr>
              <w:t>102,9</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7B03C0" w:rsidRDefault="00707F6D" w:rsidP="003A0677">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707F6D" w:rsidRPr="007B03C0" w:rsidRDefault="00707F6D" w:rsidP="003A0677">
            <w:pPr>
              <w:pStyle w:val="aff1"/>
              <w:spacing w:before="40" w:line="240" w:lineRule="exact"/>
              <w:rPr>
                <w:rFonts w:cs="Arial"/>
              </w:rPr>
            </w:pPr>
            <w:r>
              <w:rPr>
                <w:rFonts w:cs="Arial"/>
              </w:rPr>
              <w:t>102,1</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95,3</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100,4</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103,3</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707F6D" w:rsidRPr="00C40A61" w:rsidRDefault="00707F6D" w:rsidP="003A0677">
            <w:pPr>
              <w:pStyle w:val="aff1"/>
              <w:spacing w:before="40" w:line="240" w:lineRule="exact"/>
              <w:rPr>
                <w:rFonts w:cs="Arial"/>
                <w:lang w:val="en-US"/>
              </w:rPr>
            </w:pPr>
            <w:r>
              <w:rPr>
                <w:rFonts w:cs="Arial"/>
              </w:rPr>
              <w:t>99,8</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94,8</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99,9</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103,2</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r w:rsidRPr="006D1F6E">
              <w:rPr>
                <w:rFonts w:cs="Arial"/>
                <w:i/>
              </w:rPr>
              <w:t>101,1</w:t>
            </w:r>
          </w:p>
        </w:tc>
        <w:tc>
          <w:tcPr>
            <w:tcW w:w="1418"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r w:rsidRPr="006D1F6E">
              <w:rPr>
                <w:rFonts w:cs="Arial"/>
                <w:i/>
              </w:rPr>
              <w:t>102,6</w:t>
            </w:r>
          </w:p>
        </w:tc>
        <w:tc>
          <w:tcPr>
            <w:tcW w:w="1418"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r w:rsidRPr="006D1F6E">
              <w:rPr>
                <w:rFonts w:cs="Arial"/>
                <w:i/>
              </w:rPr>
              <w:t>101,1</w:t>
            </w:r>
          </w:p>
        </w:tc>
        <w:tc>
          <w:tcPr>
            <w:tcW w:w="1559"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190B8B" w:rsidRDefault="00707F6D" w:rsidP="003A0677">
            <w:pPr>
              <w:pStyle w:val="aff"/>
              <w:spacing w:before="40" w:line="240" w:lineRule="exact"/>
              <w:ind w:left="113"/>
              <w:rPr>
                <w:rFonts w:cs="Arial"/>
              </w:rPr>
            </w:pPr>
            <w:r w:rsidRPr="00190B8B">
              <w:rPr>
                <w:rFonts w:cs="Arial"/>
              </w:rPr>
              <w:t>Июль</w:t>
            </w:r>
          </w:p>
        </w:tc>
        <w:tc>
          <w:tcPr>
            <w:tcW w:w="1137"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98,7</w:t>
            </w:r>
          </w:p>
        </w:tc>
        <w:tc>
          <w:tcPr>
            <w:tcW w:w="1418"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93,5</w:t>
            </w:r>
          </w:p>
        </w:tc>
        <w:tc>
          <w:tcPr>
            <w:tcW w:w="1276"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100,0</w:t>
            </w:r>
          </w:p>
        </w:tc>
        <w:tc>
          <w:tcPr>
            <w:tcW w:w="1559"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103,2</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Pr="00190B8B" w:rsidRDefault="00707F6D" w:rsidP="003A0677">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101,8</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98,1</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91,7</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103,3</w:t>
            </w:r>
          </w:p>
        </w:tc>
      </w:tr>
      <w:tr w:rsidR="00707F6D" w:rsidRPr="006E461E" w:rsidTr="00707F6D">
        <w:trPr>
          <w:trHeight w:val="267"/>
        </w:trPr>
        <w:tc>
          <w:tcPr>
            <w:tcW w:w="1273"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101,0</w:t>
            </w:r>
          </w:p>
        </w:tc>
        <w:tc>
          <w:tcPr>
            <w:tcW w:w="1275"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99,1</w:t>
            </w:r>
          </w:p>
        </w:tc>
        <w:tc>
          <w:tcPr>
            <w:tcW w:w="1418"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90,9</w:t>
            </w:r>
          </w:p>
        </w:tc>
        <w:tc>
          <w:tcPr>
            <w:tcW w:w="1276"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99,3</w:t>
            </w:r>
          </w:p>
        </w:tc>
        <w:tc>
          <w:tcPr>
            <w:tcW w:w="1559"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102,5</w:t>
            </w:r>
          </w:p>
        </w:tc>
      </w:tr>
      <w:tr w:rsidR="00707F6D" w:rsidRPr="00765C00" w:rsidTr="00707F6D">
        <w:trPr>
          <w:trHeight w:val="267"/>
        </w:trPr>
        <w:tc>
          <w:tcPr>
            <w:tcW w:w="1273" w:type="dxa"/>
            <w:tcBorders>
              <w:top w:val="dotted" w:sz="4" w:space="0" w:color="auto"/>
              <w:bottom w:val="double" w:sz="6" w:space="0" w:color="auto"/>
            </w:tcBorders>
            <w:vAlign w:val="bottom"/>
          </w:tcPr>
          <w:p w:rsidR="00707F6D" w:rsidRPr="00765C00" w:rsidRDefault="00707F6D" w:rsidP="003A0677">
            <w:pPr>
              <w:pStyle w:val="aff"/>
              <w:spacing w:before="40" w:line="240" w:lineRule="exact"/>
              <w:ind w:left="113"/>
              <w:rPr>
                <w:rFonts w:cs="Arial"/>
                <w:i/>
              </w:rPr>
            </w:pPr>
            <w:r w:rsidRPr="00765C00">
              <w:rPr>
                <w:rFonts w:cs="Arial"/>
                <w:i/>
                <w:lang w:val="en-US"/>
              </w:rPr>
              <w:t xml:space="preserve">III </w:t>
            </w:r>
            <w:r w:rsidRPr="00765C00">
              <w:rPr>
                <w:rFonts w:cs="Arial"/>
                <w:i/>
              </w:rPr>
              <w:t>квартал</w:t>
            </w:r>
          </w:p>
        </w:tc>
        <w:tc>
          <w:tcPr>
            <w:tcW w:w="1137" w:type="dxa"/>
            <w:tcBorders>
              <w:top w:val="dotted" w:sz="4" w:space="0" w:color="auto"/>
              <w:bottom w:val="double" w:sz="6" w:space="0" w:color="auto"/>
            </w:tcBorders>
            <w:vAlign w:val="bottom"/>
          </w:tcPr>
          <w:p w:rsidR="00707F6D" w:rsidRPr="00765C00" w:rsidRDefault="00707F6D" w:rsidP="003A0677">
            <w:pPr>
              <w:pStyle w:val="aff1"/>
              <w:spacing w:before="40" w:line="240" w:lineRule="exact"/>
              <w:rPr>
                <w:rFonts w:cs="Arial"/>
                <w:i/>
              </w:rPr>
            </w:pPr>
            <w:r w:rsidRPr="00765C00">
              <w:rPr>
                <w:rFonts w:cs="Arial"/>
                <w:i/>
              </w:rPr>
              <w:t>99,1</w:t>
            </w:r>
          </w:p>
        </w:tc>
        <w:tc>
          <w:tcPr>
            <w:tcW w:w="1418" w:type="dxa"/>
            <w:tcBorders>
              <w:top w:val="dotted" w:sz="4" w:space="0" w:color="auto"/>
              <w:bottom w:val="double" w:sz="6" w:space="0" w:color="auto"/>
            </w:tcBorders>
            <w:vAlign w:val="bottom"/>
          </w:tcPr>
          <w:p w:rsidR="00707F6D" w:rsidRPr="00765C00" w:rsidRDefault="00707F6D" w:rsidP="003A0677">
            <w:pPr>
              <w:pStyle w:val="aff1"/>
              <w:spacing w:before="40" w:line="240" w:lineRule="exact"/>
              <w:rPr>
                <w:rFonts w:cs="Arial"/>
                <w:i/>
              </w:rPr>
            </w:pPr>
          </w:p>
        </w:tc>
        <w:tc>
          <w:tcPr>
            <w:tcW w:w="1275" w:type="dxa"/>
            <w:tcBorders>
              <w:top w:val="dotted" w:sz="4" w:space="0" w:color="auto"/>
              <w:bottom w:val="double" w:sz="6" w:space="0" w:color="auto"/>
            </w:tcBorders>
            <w:vAlign w:val="bottom"/>
          </w:tcPr>
          <w:p w:rsidR="00707F6D" w:rsidRPr="00765C00" w:rsidRDefault="00707F6D" w:rsidP="003A0677">
            <w:pPr>
              <w:pStyle w:val="aff1"/>
              <w:spacing w:before="40" w:line="240" w:lineRule="exact"/>
              <w:rPr>
                <w:rFonts w:cs="Arial"/>
                <w:i/>
              </w:rPr>
            </w:pPr>
            <w:r w:rsidRPr="00765C00">
              <w:rPr>
                <w:rFonts w:cs="Arial"/>
                <w:i/>
              </w:rPr>
              <w:t>95,9</w:t>
            </w:r>
          </w:p>
        </w:tc>
        <w:tc>
          <w:tcPr>
            <w:tcW w:w="1418" w:type="dxa"/>
            <w:tcBorders>
              <w:top w:val="dotted" w:sz="4" w:space="0" w:color="auto"/>
              <w:bottom w:val="double" w:sz="6" w:space="0" w:color="auto"/>
            </w:tcBorders>
            <w:vAlign w:val="bottom"/>
          </w:tcPr>
          <w:p w:rsidR="00707F6D" w:rsidRPr="00765C00" w:rsidRDefault="00707F6D" w:rsidP="003A0677">
            <w:pPr>
              <w:pStyle w:val="aff1"/>
              <w:spacing w:before="40" w:line="240" w:lineRule="exact"/>
              <w:rPr>
                <w:rFonts w:cs="Arial"/>
                <w:i/>
              </w:rPr>
            </w:pPr>
          </w:p>
        </w:tc>
        <w:tc>
          <w:tcPr>
            <w:tcW w:w="1276" w:type="dxa"/>
            <w:tcBorders>
              <w:top w:val="dotted" w:sz="4" w:space="0" w:color="auto"/>
              <w:bottom w:val="double" w:sz="6" w:space="0" w:color="auto"/>
            </w:tcBorders>
            <w:vAlign w:val="bottom"/>
          </w:tcPr>
          <w:p w:rsidR="00707F6D" w:rsidRPr="00765C00" w:rsidRDefault="00707F6D" w:rsidP="003A0677">
            <w:pPr>
              <w:pStyle w:val="aff1"/>
              <w:spacing w:before="40" w:line="240" w:lineRule="exact"/>
              <w:rPr>
                <w:rFonts w:cs="Arial"/>
                <w:i/>
              </w:rPr>
            </w:pPr>
            <w:r w:rsidRPr="00765C00">
              <w:rPr>
                <w:rFonts w:cs="Arial"/>
                <w:i/>
              </w:rPr>
              <w:t>99,4</w:t>
            </w:r>
          </w:p>
        </w:tc>
        <w:tc>
          <w:tcPr>
            <w:tcW w:w="1559" w:type="dxa"/>
            <w:tcBorders>
              <w:top w:val="dotted" w:sz="4" w:space="0" w:color="auto"/>
              <w:bottom w:val="double" w:sz="6" w:space="0" w:color="auto"/>
            </w:tcBorders>
            <w:vAlign w:val="bottom"/>
          </w:tcPr>
          <w:p w:rsidR="00707F6D" w:rsidRPr="00765C00" w:rsidRDefault="00707F6D" w:rsidP="003A0677">
            <w:pPr>
              <w:pStyle w:val="aff1"/>
              <w:spacing w:before="40" w:line="240" w:lineRule="exact"/>
              <w:rPr>
                <w:rFonts w:cs="Arial"/>
                <w:i/>
              </w:rPr>
            </w:pPr>
          </w:p>
        </w:tc>
      </w:tr>
    </w:tbl>
    <w:p w:rsidR="00707F6D" w:rsidRPr="006E461E" w:rsidRDefault="00707F6D" w:rsidP="00707F6D">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2022"/>
      </w:tblGrid>
      <w:tr w:rsidR="00707F6D" w:rsidRPr="006E461E" w:rsidTr="00707F6D">
        <w:trPr>
          <w:trHeight w:val="237"/>
          <w:tblHeader/>
        </w:trPr>
        <w:tc>
          <w:tcPr>
            <w:tcW w:w="1269" w:type="dxa"/>
            <w:vMerge w:val="restart"/>
            <w:tcBorders>
              <w:top w:val="double" w:sz="6" w:space="0" w:color="auto"/>
            </w:tcBorders>
          </w:tcPr>
          <w:p w:rsidR="00707F6D" w:rsidRPr="006E461E" w:rsidRDefault="00707F6D" w:rsidP="00707F6D">
            <w:pPr>
              <w:keepNext/>
              <w:keepLines/>
              <w:jc w:val="center"/>
              <w:rPr>
                <w:rFonts w:cs="Arial"/>
                <w:sz w:val="20"/>
              </w:rPr>
            </w:pPr>
          </w:p>
        </w:tc>
        <w:tc>
          <w:tcPr>
            <w:tcW w:w="8087" w:type="dxa"/>
            <w:gridSpan w:val="5"/>
            <w:tcBorders>
              <w:top w:val="double" w:sz="6" w:space="0" w:color="auto"/>
              <w:bottom w:val="single" w:sz="4" w:space="0" w:color="000000"/>
            </w:tcBorders>
          </w:tcPr>
          <w:p w:rsidR="00707F6D" w:rsidRPr="006E461E" w:rsidRDefault="00707F6D" w:rsidP="00707F6D">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707F6D" w:rsidRPr="006E461E" w:rsidTr="00707F6D">
        <w:trPr>
          <w:trHeight w:val="717"/>
          <w:tblHeader/>
        </w:trPr>
        <w:tc>
          <w:tcPr>
            <w:tcW w:w="1269" w:type="dxa"/>
            <w:vMerge/>
          </w:tcPr>
          <w:p w:rsidR="00707F6D" w:rsidRPr="006E461E" w:rsidRDefault="00707F6D" w:rsidP="00707F6D">
            <w:pPr>
              <w:keepNext/>
              <w:keepLines/>
              <w:jc w:val="center"/>
              <w:rPr>
                <w:rFonts w:cs="Arial"/>
                <w:sz w:val="20"/>
              </w:rPr>
            </w:pPr>
          </w:p>
        </w:tc>
        <w:tc>
          <w:tcPr>
            <w:tcW w:w="4043" w:type="dxa"/>
            <w:gridSpan w:val="3"/>
            <w:tcBorders>
              <w:top w:val="single" w:sz="4" w:space="0" w:color="000000"/>
              <w:bottom w:val="single" w:sz="4" w:space="0" w:color="auto"/>
            </w:tcBorders>
          </w:tcPr>
          <w:p w:rsidR="00707F6D" w:rsidRPr="00005334" w:rsidRDefault="00707F6D" w:rsidP="00707F6D">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4044" w:type="dxa"/>
            <w:gridSpan w:val="2"/>
            <w:tcBorders>
              <w:top w:val="single" w:sz="4" w:space="0" w:color="000000"/>
              <w:bottom w:val="single" w:sz="4" w:space="0" w:color="auto"/>
            </w:tcBorders>
          </w:tcPr>
          <w:p w:rsidR="00707F6D" w:rsidRPr="006E461E" w:rsidRDefault="00707F6D" w:rsidP="00707F6D">
            <w:pPr>
              <w:keepNext/>
              <w:keepLines/>
              <w:spacing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707F6D" w:rsidRPr="006E461E" w:rsidTr="00707F6D">
        <w:trPr>
          <w:trHeight w:val="652"/>
          <w:tblHeader/>
        </w:trPr>
        <w:tc>
          <w:tcPr>
            <w:tcW w:w="1269" w:type="dxa"/>
            <w:vMerge/>
            <w:tcBorders>
              <w:bottom w:val="single" w:sz="4" w:space="0" w:color="auto"/>
            </w:tcBorders>
          </w:tcPr>
          <w:p w:rsidR="00707F6D" w:rsidRPr="006E461E" w:rsidRDefault="00707F6D" w:rsidP="00707F6D">
            <w:pPr>
              <w:jc w:val="center"/>
              <w:rPr>
                <w:rFonts w:cs="Arial"/>
                <w:sz w:val="20"/>
              </w:rPr>
            </w:pPr>
          </w:p>
        </w:tc>
        <w:tc>
          <w:tcPr>
            <w:tcW w:w="2021" w:type="dxa"/>
            <w:gridSpan w:val="2"/>
            <w:tcBorders>
              <w:top w:val="single" w:sz="4" w:space="0" w:color="auto"/>
              <w:bottom w:val="single" w:sz="4" w:space="0" w:color="auto"/>
            </w:tcBorders>
          </w:tcPr>
          <w:p w:rsidR="00707F6D" w:rsidRPr="006E461E" w:rsidRDefault="00707F6D" w:rsidP="00707F6D">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707F6D" w:rsidRPr="006E461E" w:rsidRDefault="00707F6D" w:rsidP="00707F6D">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707F6D" w:rsidRPr="006E461E" w:rsidRDefault="00707F6D" w:rsidP="00707F6D">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707F6D" w:rsidRPr="006E461E" w:rsidRDefault="00707F6D" w:rsidP="00707F6D">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707F6D" w:rsidRPr="006E461E" w:rsidTr="003A0677">
        <w:trPr>
          <w:trHeight w:val="170"/>
        </w:trPr>
        <w:tc>
          <w:tcPr>
            <w:tcW w:w="9356" w:type="dxa"/>
            <w:gridSpan w:val="6"/>
            <w:tcBorders>
              <w:top w:val="single" w:sz="4" w:space="0" w:color="auto"/>
              <w:bottom w:val="single" w:sz="4" w:space="0" w:color="auto"/>
            </w:tcBorders>
          </w:tcPr>
          <w:p w:rsidR="00707F6D" w:rsidRPr="00977693" w:rsidRDefault="00707F6D" w:rsidP="003A0677">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707F6D" w:rsidRPr="00AB27FF" w:rsidRDefault="00707F6D" w:rsidP="003A0677">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707F6D" w:rsidRPr="00AB27FF" w:rsidRDefault="00707F6D" w:rsidP="003A0677">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99</w:t>
            </w:r>
            <w:r w:rsidRPr="006E461E">
              <w:rPr>
                <w:rFonts w:cs="Arial"/>
              </w:rPr>
              <w:t>,</w:t>
            </w:r>
            <w:r>
              <w:rPr>
                <w:rFonts w:cs="Arial"/>
              </w:rPr>
              <w:t>8</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98,3</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99,8</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99,8</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005334" w:rsidRDefault="00707F6D" w:rsidP="003A0677">
            <w:pPr>
              <w:pStyle w:val="aff"/>
              <w:spacing w:before="40"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r>
              <w:rPr>
                <w:rFonts w:cs="Arial"/>
                <w:i/>
              </w:rPr>
              <w:t>99,8</w:t>
            </w:r>
          </w:p>
        </w:tc>
        <w:tc>
          <w:tcPr>
            <w:tcW w:w="2022" w:type="dxa"/>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005334" w:rsidRDefault="00707F6D" w:rsidP="003A0677">
            <w:pPr>
              <w:pStyle w:val="aff"/>
              <w:spacing w:before="40"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Pr="003833D3" w:rsidRDefault="00707F6D" w:rsidP="003A0677">
            <w:pPr>
              <w:pStyle w:val="aff1"/>
              <w:spacing w:before="40" w:line="240" w:lineRule="exact"/>
              <w:rPr>
                <w:rFonts w:cs="Arial"/>
              </w:rPr>
            </w:pPr>
            <w:r>
              <w:rPr>
                <w:rFonts w:cs="Arial"/>
              </w:rPr>
              <w:t>99,8</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3833D3" w:rsidRDefault="00707F6D" w:rsidP="003A0677">
            <w:pPr>
              <w:pStyle w:val="aff"/>
              <w:spacing w:before="40"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99,2</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99,8</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98,5</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99,8</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005334" w:rsidRDefault="00707F6D" w:rsidP="003A0677">
            <w:pPr>
              <w:pStyle w:val="aff"/>
              <w:spacing w:before="4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r>
              <w:rPr>
                <w:rFonts w:cs="Arial"/>
                <w:i/>
              </w:rPr>
              <w:t>100,0</w:t>
            </w:r>
          </w:p>
        </w:tc>
        <w:tc>
          <w:tcPr>
            <w:tcW w:w="2022" w:type="dxa"/>
            <w:tcBorders>
              <w:top w:val="dotted" w:sz="4" w:space="0" w:color="auto"/>
              <w:bottom w:val="dotted" w:sz="4" w:space="0" w:color="auto"/>
            </w:tcBorders>
            <w:vAlign w:val="bottom"/>
          </w:tcPr>
          <w:p w:rsidR="00707F6D" w:rsidRPr="00005334" w:rsidRDefault="00707F6D" w:rsidP="003A0677">
            <w:pPr>
              <w:pStyle w:val="aff1"/>
              <w:spacing w:before="40" w:line="240" w:lineRule="exact"/>
              <w:rPr>
                <w:rFonts w:cs="Arial"/>
                <w:i/>
              </w:rPr>
            </w:pP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A56F2E" w:rsidRDefault="00707F6D" w:rsidP="003A0677">
            <w:pPr>
              <w:pStyle w:val="aff"/>
              <w:spacing w:before="40"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102,9</w:t>
            </w:r>
          </w:p>
        </w:tc>
        <w:tc>
          <w:tcPr>
            <w:tcW w:w="2022" w:type="dxa"/>
            <w:tcBorders>
              <w:top w:val="dotted" w:sz="4" w:space="0" w:color="auto"/>
              <w:bottom w:val="dotted" w:sz="4" w:space="0" w:color="auto"/>
            </w:tcBorders>
            <w:vAlign w:val="bottom"/>
          </w:tcPr>
          <w:p w:rsidR="00707F6D" w:rsidRPr="00A56F2E" w:rsidRDefault="00707F6D" w:rsidP="003A0677">
            <w:pPr>
              <w:pStyle w:val="aff1"/>
              <w:spacing w:before="40" w:line="240" w:lineRule="exact"/>
              <w:rPr>
                <w:rFonts w:cs="Arial"/>
              </w:rPr>
            </w:pPr>
            <w:r>
              <w:rPr>
                <w:rFonts w:cs="Arial"/>
              </w:rPr>
              <w:t>102,7</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A56F2E" w:rsidRDefault="00707F6D" w:rsidP="003A0677">
            <w:pPr>
              <w:pStyle w:val="aff"/>
              <w:spacing w:before="40"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100,5</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102,7</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100,9</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102,7</w:t>
            </w:r>
          </w:p>
        </w:tc>
      </w:tr>
      <w:tr w:rsidR="00707F6D" w:rsidRPr="000151E5" w:rsidTr="003A0677">
        <w:trPr>
          <w:trHeight w:val="170"/>
        </w:trPr>
        <w:tc>
          <w:tcPr>
            <w:tcW w:w="1269" w:type="dxa"/>
            <w:tcBorders>
              <w:top w:val="dotted" w:sz="4" w:space="0" w:color="auto"/>
              <w:bottom w:val="dotted" w:sz="4" w:space="0" w:color="auto"/>
            </w:tcBorders>
            <w:vAlign w:val="bottom"/>
          </w:tcPr>
          <w:p w:rsidR="00707F6D" w:rsidRPr="000151E5" w:rsidRDefault="00707F6D" w:rsidP="003A0677">
            <w:pPr>
              <w:pStyle w:val="aff"/>
              <w:spacing w:before="40"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707F6D" w:rsidRPr="000151E5" w:rsidRDefault="00707F6D" w:rsidP="003A0677">
            <w:pPr>
              <w:pStyle w:val="aff1"/>
              <w:spacing w:before="40"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707F6D" w:rsidRPr="000151E5"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0151E5" w:rsidRDefault="00707F6D" w:rsidP="003A0677">
            <w:pPr>
              <w:pStyle w:val="aff1"/>
              <w:spacing w:before="40" w:line="240" w:lineRule="exact"/>
              <w:rPr>
                <w:rFonts w:cs="Arial"/>
                <w:i/>
              </w:rPr>
            </w:pPr>
            <w:r w:rsidRPr="000151E5">
              <w:rPr>
                <w:rFonts w:cs="Arial"/>
                <w:i/>
              </w:rPr>
              <w:t>102,9</w:t>
            </w:r>
          </w:p>
        </w:tc>
        <w:tc>
          <w:tcPr>
            <w:tcW w:w="2022" w:type="dxa"/>
            <w:tcBorders>
              <w:top w:val="dotted" w:sz="4" w:space="0" w:color="auto"/>
              <w:bottom w:val="dotted" w:sz="4" w:space="0" w:color="auto"/>
            </w:tcBorders>
            <w:vAlign w:val="bottom"/>
          </w:tcPr>
          <w:p w:rsidR="00707F6D" w:rsidRPr="000151E5" w:rsidRDefault="00707F6D" w:rsidP="003A0677">
            <w:pPr>
              <w:pStyle w:val="aff1"/>
              <w:spacing w:before="40" w:line="240" w:lineRule="exact"/>
              <w:rPr>
                <w:rFonts w:cs="Arial"/>
                <w:i/>
              </w:rPr>
            </w:pP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707F6D" w:rsidRPr="0058305C" w:rsidRDefault="00707F6D" w:rsidP="003A0677">
            <w:pPr>
              <w:pStyle w:val="aff1"/>
              <w:spacing w:before="40"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102,7</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540E58" w:rsidRDefault="00707F6D" w:rsidP="003A0677">
            <w:pPr>
              <w:pStyle w:val="aff"/>
              <w:spacing w:before="40"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707F6D" w:rsidRPr="0058305C" w:rsidRDefault="00707F6D" w:rsidP="003A0677">
            <w:pPr>
              <w:pStyle w:val="aff1"/>
              <w:spacing w:before="40"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102,7</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707F6D" w:rsidRPr="0058305C" w:rsidRDefault="00707F6D" w:rsidP="003A0677">
            <w:pPr>
              <w:pStyle w:val="aff1"/>
              <w:spacing w:before="40" w:line="240" w:lineRule="exact"/>
              <w:rPr>
                <w:rFonts w:cs="Arial"/>
              </w:rPr>
            </w:pPr>
            <w:r>
              <w:rPr>
                <w:rFonts w:cs="Arial"/>
              </w:rPr>
              <w:t>103,2</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102,7</w:t>
            </w:r>
          </w:p>
        </w:tc>
      </w:tr>
      <w:tr w:rsidR="00707F6D" w:rsidRPr="00380DC7" w:rsidTr="003A0677">
        <w:trPr>
          <w:trHeight w:val="170"/>
        </w:trPr>
        <w:tc>
          <w:tcPr>
            <w:tcW w:w="1269" w:type="dxa"/>
            <w:tcBorders>
              <w:top w:val="dotted" w:sz="4" w:space="0" w:color="auto"/>
              <w:bottom w:val="dotted" w:sz="4" w:space="0" w:color="auto"/>
            </w:tcBorders>
            <w:vAlign w:val="bottom"/>
          </w:tcPr>
          <w:p w:rsidR="00707F6D" w:rsidRPr="00380DC7" w:rsidRDefault="00707F6D" w:rsidP="003A0677">
            <w:pPr>
              <w:pStyle w:val="aff"/>
              <w:spacing w:before="40"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lang w:val="en-US"/>
              </w:rPr>
            </w:pPr>
            <w:r w:rsidRPr="00380DC7">
              <w:rPr>
                <w:rFonts w:cs="Arial"/>
                <w:i/>
              </w:rPr>
              <w:t>100</w:t>
            </w:r>
            <w:r w:rsidRPr="00380DC7">
              <w:rPr>
                <w:rFonts w:cs="Arial"/>
                <w:i/>
                <w:lang w:val="en-US"/>
              </w:rPr>
              <w:t>,0</w:t>
            </w:r>
          </w:p>
        </w:tc>
        <w:tc>
          <w:tcPr>
            <w:tcW w:w="2022"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r>
      <w:tr w:rsidR="00707F6D" w:rsidRPr="006E461E" w:rsidTr="003A0677">
        <w:trPr>
          <w:trHeight w:val="170"/>
        </w:trPr>
        <w:tc>
          <w:tcPr>
            <w:tcW w:w="9356" w:type="dxa"/>
            <w:gridSpan w:val="6"/>
            <w:tcBorders>
              <w:top w:val="single" w:sz="4" w:space="0" w:color="auto"/>
              <w:bottom w:val="single" w:sz="4" w:space="0" w:color="auto"/>
            </w:tcBorders>
          </w:tcPr>
          <w:p w:rsidR="00707F6D" w:rsidRPr="00977693" w:rsidRDefault="00707F6D" w:rsidP="003A0677">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6E461E" w:rsidRDefault="00707F6D" w:rsidP="003A0677">
            <w:pPr>
              <w:pStyle w:val="aff"/>
              <w:spacing w:before="40"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707F6D" w:rsidRPr="009D4E0F" w:rsidRDefault="00707F6D" w:rsidP="003A0677">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707F6D" w:rsidRPr="00AB27FF" w:rsidRDefault="00707F6D" w:rsidP="003A0677">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707F6D" w:rsidRPr="006E461E" w:rsidRDefault="00707F6D" w:rsidP="003A0677">
            <w:pPr>
              <w:pStyle w:val="aff1"/>
              <w:spacing w:before="40" w:line="240" w:lineRule="exact"/>
              <w:rPr>
                <w:rFonts w:cs="Arial"/>
              </w:rPr>
            </w:pPr>
            <w:r>
              <w:rPr>
                <w:rFonts w:cs="Arial"/>
              </w:rPr>
              <w:t>99</w:t>
            </w:r>
            <w:r w:rsidRPr="006E461E">
              <w:rPr>
                <w:rFonts w:cs="Arial"/>
              </w:rPr>
              <w:t>,</w:t>
            </w:r>
            <w:r>
              <w:rPr>
                <w:rFonts w:cs="Arial"/>
              </w:rPr>
              <w:t>9</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6E7868" w:rsidRDefault="00707F6D" w:rsidP="003A0677">
            <w:pPr>
              <w:pStyle w:val="aff"/>
              <w:spacing w:before="40"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sidRPr="006E7868">
              <w:rPr>
                <w:rFonts w:cs="Arial"/>
              </w:rPr>
              <w:t>99,9</w:t>
            </w:r>
          </w:p>
        </w:tc>
      </w:tr>
      <w:tr w:rsidR="00707F6D" w:rsidRPr="006E461E" w:rsidTr="003A0677">
        <w:trPr>
          <w:trHeight w:val="170"/>
        </w:trPr>
        <w:tc>
          <w:tcPr>
            <w:tcW w:w="1269" w:type="dxa"/>
            <w:tcBorders>
              <w:top w:val="dotted" w:sz="4" w:space="0" w:color="auto"/>
              <w:bottom w:val="dotted" w:sz="4" w:space="0" w:color="auto"/>
            </w:tcBorders>
            <w:vAlign w:val="bottom"/>
          </w:tcPr>
          <w:p w:rsidR="00707F6D" w:rsidRPr="006E7868" w:rsidRDefault="00707F6D" w:rsidP="003A0677">
            <w:pPr>
              <w:pStyle w:val="aff"/>
              <w:spacing w:before="40"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sidRPr="006E7868">
              <w:rPr>
                <w:rFonts w:cs="Arial"/>
              </w:rPr>
              <w:t>99,9</w:t>
            </w:r>
          </w:p>
        </w:tc>
      </w:tr>
      <w:tr w:rsidR="00707F6D" w:rsidRPr="00380DC7" w:rsidTr="003A0677">
        <w:trPr>
          <w:trHeight w:val="170"/>
        </w:trPr>
        <w:tc>
          <w:tcPr>
            <w:tcW w:w="1269" w:type="dxa"/>
            <w:tcBorders>
              <w:top w:val="dotted" w:sz="4" w:space="0" w:color="auto"/>
              <w:bottom w:val="dotted" w:sz="4" w:space="0" w:color="auto"/>
            </w:tcBorders>
            <w:vAlign w:val="bottom"/>
          </w:tcPr>
          <w:p w:rsidR="00707F6D" w:rsidRPr="00380DC7" w:rsidRDefault="00707F6D" w:rsidP="003A0677">
            <w:pPr>
              <w:pStyle w:val="aff"/>
              <w:spacing w:before="40"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r w:rsidRPr="00380DC7">
              <w:rPr>
                <w:rFonts w:cs="Arial"/>
                <w:i/>
              </w:rPr>
              <w:t>99,9</w:t>
            </w:r>
          </w:p>
        </w:tc>
        <w:tc>
          <w:tcPr>
            <w:tcW w:w="2022" w:type="dxa"/>
            <w:tcBorders>
              <w:top w:val="dotted" w:sz="4" w:space="0" w:color="auto"/>
              <w:bottom w:val="dotted" w:sz="4" w:space="0" w:color="auto"/>
            </w:tcBorders>
            <w:vAlign w:val="bottom"/>
          </w:tcPr>
          <w:p w:rsidR="00707F6D" w:rsidRPr="00380DC7" w:rsidRDefault="00707F6D" w:rsidP="003A0677">
            <w:pPr>
              <w:pStyle w:val="aff1"/>
              <w:spacing w:before="40" w:line="240" w:lineRule="exact"/>
              <w:rPr>
                <w:rFonts w:cs="Arial"/>
                <w:i/>
              </w:rPr>
            </w:pP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Pr="000D2A26" w:rsidRDefault="00707F6D" w:rsidP="003A0677">
            <w:pPr>
              <w:pStyle w:val="aff"/>
              <w:spacing w:before="40"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707F6D" w:rsidRPr="007B03C0" w:rsidRDefault="00707F6D" w:rsidP="003A0677">
            <w:pPr>
              <w:pStyle w:val="aff1"/>
              <w:spacing w:before="40"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sidRPr="006E7868">
              <w:rPr>
                <w:rFonts w:cs="Arial"/>
              </w:rPr>
              <w:t>99,9</w:t>
            </w: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Pr="007B03C0" w:rsidRDefault="00707F6D" w:rsidP="003A0677">
            <w:pPr>
              <w:pStyle w:val="aff"/>
              <w:spacing w:before="40" w:line="240" w:lineRule="exact"/>
              <w:ind w:left="113"/>
              <w:rPr>
                <w:rFonts w:cs="Arial"/>
              </w:rPr>
            </w:pPr>
            <w:r>
              <w:rPr>
                <w:rFonts w:cs="Arial"/>
              </w:rPr>
              <w:t>Май</w:t>
            </w:r>
          </w:p>
        </w:tc>
        <w:tc>
          <w:tcPr>
            <w:tcW w:w="202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100,8</w:t>
            </w:r>
          </w:p>
        </w:tc>
        <w:tc>
          <w:tcPr>
            <w:tcW w:w="2022" w:type="dxa"/>
            <w:tcBorders>
              <w:top w:val="dotted" w:sz="4" w:space="0" w:color="auto"/>
              <w:bottom w:val="dotted" w:sz="4" w:space="0" w:color="auto"/>
            </w:tcBorders>
            <w:vAlign w:val="bottom"/>
          </w:tcPr>
          <w:p w:rsidR="00707F6D" w:rsidRPr="007B03C0"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sidRPr="006E7868">
              <w:rPr>
                <w:rFonts w:cs="Arial"/>
              </w:rPr>
              <w:t>99,9</w:t>
            </w: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sidRPr="00C40A61">
              <w:rPr>
                <w:rFonts w:cs="Arial"/>
              </w:rPr>
              <w:t>Июнь</w:t>
            </w:r>
          </w:p>
        </w:tc>
        <w:tc>
          <w:tcPr>
            <w:tcW w:w="202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707F6D" w:rsidRPr="006E7868" w:rsidRDefault="00707F6D" w:rsidP="003A0677">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sidRPr="006E7868">
              <w:rPr>
                <w:rFonts w:cs="Arial"/>
              </w:rPr>
              <w:t>99,9</w:t>
            </w: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Pr="00C40A61" w:rsidRDefault="00707F6D" w:rsidP="003A0677">
            <w:pPr>
              <w:pStyle w:val="aff"/>
              <w:spacing w:before="40" w:line="240" w:lineRule="exact"/>
              <w:ind w:left="113"/>
              <w:rPr>
                <w:rFonts w:cs="Arial"/>
                <w:i/>
                <w:lang w:val="en-US"/>
              </w:rPr>
            </w:pPr>
            <w:r w:rsidRPr="00C40A61">
              <w:rPr>
                <w:rFonts w:cs="Arial"/>
                <w:i/>
                <w:lang w:val="en-US"/>
              </w:rPr>
              <w:lastRenderedPageBreak/>
              <w:t>II квартал</w:t>
            </w:r>
          </w:p>
        </w:tc>
        <w:tc>
          <w:tcPr>
            <w:tcW w:w="2021" w:type="dxa"/>
            <w:gridSpan w:val="2"/>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707F6D" w:rsidRPr="006D1F6E" w:rsidRDefault="00707F6D" w:rsidP="003A0677">
            <w:pPr>
              <w:pStyle w:val="aff1"/>
              <w:spacing w:before="40" w:line="240" w:lineRule="exact"/>
              <w:rPr>
                <w:rFonts w:cs="Arial"/>
                <w:i/>
              </w:rPr>
            </w:pP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Pr="00190B8B" w:rsidRDefault="00707F6D" w:rsidP="003A0677">
            <w:pPr>
              <w:pStyle w:val="aff"/>
              <w:spacing w:before="40" w:line="240" w:lineRule="exact"/>
              <w:ind w:left="113"/>
              <w:rPr>
                <w:rFonts w:cs="Arial"/>
              </w:rPr>
            </w:pPr>
            <w:r>
              <w:rPr>
                <w:rFonts w:cs="Arial"/>
              </w:rPr>
              <w:t>Июль</w:t>
            </w:r>
          </w:p>
        </w:tc>
        <w:tc>
          <w:tcPr>
            <w:tcW w:w="2021" w:type="dxa"/>
            <w:gridSpan w:val="2"/>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100,4</w:t>
            </w:r>
          </w:p>
        </w:tc>
        <w:tc>
          <w:tcPr>
            <w:tcW w:w="2022"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103,6</w:t>
            </w:r>
          </w:p>
        </w:tc>
        <w:tc>
          <w:tcPr>
            <w:tcW w:w="2022" w:type="dxa"/>
            <w:tcBorders>
              <w:top w:val="dotted" w:sz="4" w:space="0" w:color="auto"/>
              <w:bottom w:val="dotted" w:sz="4" w:space="0" w:color="auto"/>
            </w:tcBorders>
            <w:vAlign w:val="bottom"/>
          </w:tcPr>
          <w:p w:rsidR="00707F6D" w:rsidRPr="00190B8B" w:rsidRDefault="00707F6D" w:rsidP="003A0677">
            <w:pPr>
              <w:pStyle w:val="aff1"/>
              <w:spacing w:before="40" w:line="240" w:lineRule="exact"/>
              <w:rPr>
                <w:rFonts w:cs="Arial"/>
              </w:rPr>
            </w:pPr>
            <w:r>
              <w:rPr>
                <w:rFonts w:cs="Arial"/>
              </w:rPr>
              <w:t>103,5</w:t>
            </w: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Август</w:t>
            </w:r>
          </w:p>
        </w:tc>
        <w:tc>
          <w:tcPr>
            <w:tcW w:w="202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99,5</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99,3</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103,5</w:t>
            </w:r>
          </w:p>
        </w:tc>
      </w:tr>
      <w:tr w:rsidR="00707F6D" w:rsidRPr="007B03C0" w:rsidTr="003A0677">
        <w:trPr>
          <w:trHeight w:val="170"/>
        </w:trPr>
        <w:tc>
          <w:tcPr>
            <w:tcW w:w="1269" w:type="dxa"/>
            <w:tcBorders>
              <w:top w:val="dotted" w:sz="4" w:space="0" w:color="auto"/>
              <w:bottom w:val="dotted" w:sz="4" w:space="0" w:color="auto"/>
            </w:tcBorders>
            <w:vAlign w:val="bottom"/>
          </w:tcPr>
          <w:p w:rsidR="00707F6D" w:rsidRDefault="00707F6D" w:rsidP="003A0677">
            <w:pPr>
              <w:pStyle w:val="aff"/>
              <w:spacing w:before="40" w:line="240" w:lineRule="exact"/>
              <w:ind w:left="113"/>
              <w:rPr>
                <w:rFonts w:cs="Arial"/>
              </w:rPr>
            </w:pPr>
            <w:r>
              <w:rPr>
                <w:rFonts w:cs="Arial"/>
              </w:rPr>
              <w:t>Сентябрь</w:t>
            </w:r>
          </w:p>
        </w:tc>
        <w:tc>
          <w:tcPr>
            <w:tcW w:w="2021" w:type="dxa"/>
            <w:gridSpan w:val="2"/>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98,4</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707F6D" w:rsidRDefault="00707F6D" w:rsidP="003A0677">
            <w:pPr>
              <w:pStyle w:val="aff1"/>
              <w:spacing w:before="40" w:line="240" w:lineRule="exact"/>
              <w:rPr>
                <w:rFonts w:cs="Arial"/>
              </w:rPr>
            </w:pPr>
            <w:r>
              <w:rPr>
                <w:rFonts w:cs="Arial"/>
              </w:rPr>
              <w:t>102,9</w:t>
            </w:r>
          </w:p>
        </w:tc>
      </w:tr>
      <w:tr w:rsidR="00707F6D" w:rsidRPr="00765C00" w:rsidTr="003A0677">
        <w:trPr>
          <w:trHeight w:val="170"/>
        </w:trPr>
        <w:tc>
          <w:tcPr>
            <w:tcW w:w="1269" w:type="dxa"/>
            <w:tcBorders>
              <w:top w:val="dotted" w:sz="4" w:space="0" w:color="auto"/>
              <w:bottom w:val="dotted" w:sz="4" w:space="0" w:color="auto"/>
            </w:tcBorders>
            <w:vAlign w:val="bottom"/>
          </w:tcPr>
          <w:p w:rsidR="00707F6D" w:rsidRPr="00765C00" w:rsidRDefault="00707F6D" w:rsidP="003A0677">
            <w:pPr>
              <w:pStyle w:val="aff"/>
              <w:spacing w:before="40" w:line="240" w:lineRule="exact"/>
              <w:ind w:left="113"/>
              <w:rPr>
                <w:rFonts w:cs="Arial"/>
                <w:i/>
              </w:rPr>
            </w:pPr>
            <w:r w:rsidRPr="00765C00">
              <w:rPr>
                <w:rFonts w:cs="Arial"/>
                <w:i/>
                <w:lang w:val="en-US"/>
              </w:rPr>
              <w:t xml:space="preserve">III </w:t>
            </w:r>
            <w:r w:rsidRPr="00765C00">
              <w:rPr>
                <w:rFonts w:cs="Arial"/>
                <w:i/>
              </w:rPr>
              <w:t>квартал</w:t>
            </w:r>
          </w:p>
        </w:tc>
        <w:tc>
          <w:tcPr>
            <w:tcW w:w="2021" w:type="dxa"/>
            <w:gridSpan w:val="2"/>
            <w:tcBorders>
              <w:top w:val="dotted" w:sz="4" w:space="0" w:color="auto"/>
              <w:bottom w:val="dotted" w:sz="4" w:space="0" w:color="auto"/>
            </w:tcBorders>
            <w:vAlign w:val="bottom"/>
          </w:tcPr>
          <w:p w:rsidR="00707F6D" w:rsidRPr="00765C00" w:rsidRDefault="00707F6D" w:rsidP="003A0677">
            <w:pPr>
              <w:pStyle w:val="aff1"/>
              <w:spacing w:before="40" w:line="240" w:lineRule="exact"/>
              <w:rPr>
                <w:rFonts w:cs="Arial"/>
                <w:i/>
              </w:rPr>
            </w:pPr>
            <w:r w:rsidRPr="00765C00">
              <w:rPr>
                <w:rFonts w:cs="Arial"/>
                <w:i/>
              </w:rPr>
              <w:t>99,0</w:t>
            </w:r>
          </w:p>
        </w:tc>
        <w:tc>
          <w:tcPr>
            <w:tcW w:w="2022" w:type="dxa"/>
            <w:tcBorders>
              <w:top w:val="dotted" w:sz="4" w:space="0" w:color="auto"/>
              <w:bottom w:val="dotted" w:sz="4" w:space="0" w:color="auto"/>
            </w:tcBorders>
            <w:vAlign w:val="bottom"/>
          </w:tcPr>
          <w:p w:rsidR="00707F6D" w:rsidRPr="00765C00" w:rsidRDefault="00707F6D" w:rsidP="003A0677">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707F6D" w:rsidRPr="00765C00" w:rsidRDefault="00707F6D" w:rsidP="003A0677">
            <w:pPr>
              <w:pStyle w:val="aff1"/>
              <w:spacing w:before="40" w:line="240" w:lineRule="exact"/>
              <w:rPr>
                <w:rFonts w:cs="Arial"/>
                <w:i/>
              </w:rPr>
            </w:pPr>
            <w:r w:rsidRPr="00765C00">
              <w:rPr>
                <w:rFonts w:cs="Arial"/>
                <w:i/>
              </w:rPr>
              <w:t>103,0</w:t>
            </w:r>
          </w:p>
        </w:tc>
        <w:tc>
          <w:tcPr>
            <w:tcW w:w="2022" w:type="dxa"/>
            <w:tcBorders>
              <w:top w:val="dotted" w:sz="4" w:space="0" w:color="auto"/>
              <w:bottom w:val="dotted" w:sz="4" w:space="0" w:color="auto"/>
            </w:tcBorders>
            <w:vAlign w:val="bottom"/>
          </w:tcPr>
          <w:p w:rsidR="00707F6D" w:rsidRPr="00765C00" w:rsidRDefault="00707F6D" w:rsidP="003A0677">
            <w:pPr>
              <w:pStyle w:val="aff1"/>
              <w:spacing w:before="40" w:line="240" w:lineRule="exact"/>
              <w:rPr>
                <w:rFonts w:cs="Arial"/>
                <w:i/>
              </w:rPr>
            </w:pPr>
          </w:p>
        </w:tc>
      </w:tr>
      <w:tr w:rsidR="00707F6D" w:rsidRPr="006E461E" w:rsidTr="00707F6D">
        <w:trPr>
          <w:trHeight w:val="267"/>
        </w:trPr>
        <w:tc>
          <w:tcPr>
            <w:tcW w:w="9356" w:type="dxa"/>
            <w:gridSpan w:val="6"/>
            <w:tcBorders>
              <w:top w:val="single" w:sz="4" w:space="0" w:color="auto"/>
              <w:bottom w:val="double" w:sz="6" w:space="0" w:color="auto"/>
            </w:tcBorders>
            <w:vAlign w:val="bottom"/>
          </w:tcPr>
          <w:p w:rsidR="00707F6D" w:rsidRPr="006E461E" w:rsidRDefault="00707F6D" w:rsidP="003A0677">
            <w:pPr>
              <w:pStyle w:val="a3"/>
              <w:numPr>
                <w:ilvl w:val="0"/>
                <w:numId w:val="23"/>
              </w:numPr>
              <w:tabs>
                <w:tab w:val="left" w:pos="426"/>
                <w:tab w:val="left" w:pos="567"/>
              </w:tabs>
              <w:spacing w:line="240" w:lineRule="exact"/>
              <w:ind w:left="142" w:right="142" w:firstLine="0"/>
            </w:pPr>
            <w:r w:rsidRPr="00005334">
              <w:t>С 2010</w:t>
            </w:r>
            <w:r w:rsidR="003A0677">
              <w:t xml:space="preserve"> </w:t>
            </w:r>
            <w:r w:rsidRPr="00005334">
              <w:t>г. тарифы на электроэнергию (фактические) регистрируются за месяц, предшес</w:t>
            </w:r>
            <w:r w:rsidRPr="00005334">
              <w:t>т</w:t>
            </w:r>
            <w:r w:rsidRPr="00005334">
              <w:t xml:space="preserve">вующий отчетному, </w:t>
            </w:r>
            <w:r>
              <w:t xml:space="preserve">тарифы на </w:t>
            </w:r>
            <w:proofErr w:type="spellStart"/>
            <w:r>
              <w:t>теплоэнергию</w:t>
            </w:r>
            <w:proofErr w:type="spellEnd"/>
            <w:r>
              <w:t xml:space="preserve"> (утвержде</w:t>
            </w:r>
            <w:r w:rsidRPr="00005334">
              <w:t>н</w:t>
            </w:r>
            <w:r>
              <w:t>ные) – за отче</w:t>
            </w:r>
            <w:r w:rsidRPr="00005334">
              <w:t>тный месяц.</w:t>
            </w:r>
          </w:p>
        </w:tc>
      </w:tr>
    </w:tbl>
    <w:p w:rsidR="00707F6D" w:rsidRPr="006E461E" w:rsidRDefault="00707F6D" w:rsidP="00707F6D">
      <w:pPr>
        <w:pStyle w:val="-"/>
        <w:tabs>
          <w:tab w:val="left" w:pos="4678"/>
        </w:tabs>
        <w:spacing w:before="0" w:after="0" w:line="288" w:lineRule="auto"/>
        <w:rPr>
          <w:rFonts w:cs="Arial"/>
          <w:b w:val="0"/>
          <w:sz w:val="8"/>
          <w:szCs w:val="8"/>
        </w:rPr>
      </w:pPr>
    </w:p>
    <w:p w:rsidR="00707F6D" w:rsidRPr="00521CB5" w:rsidRDefault="00707F6D" w:rsidP="003A0677">
      <w:pPr>
        <w:pStyle w:val="-"/>
        <w:tabs>
          <w:tab w:val="left" w:pos="4678"/>
        </w:tabs>
        <w:spacing w:before="240" w:after="240"/>
        <w:rPr>
          <w:rFonts w:cs="Arial"/>
          <w:b w:val="0"/>
        </w:rPr>
      </w:pPr>
      <w:r>
        <w:rPr>
          <w:rFonts w:cs="Arial"/>
          <w:b w:val="0"/>
          <w:noProof/>
        </w:rPr>
        <w:drawing>
          <wp:inline distT="0" distB="0" distL="0" distR="0">
            <wp:extent cx="5893960" cy="3785695"/>
            <wp:effectExtent l="38100" t="19050" r="11540" b="5255"/>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7F6D" w:rsidRDefault="00707F6D" w:rsidP="00707F6D">
      <w:pPr>
        <w:pStyle w:val="-"/>
        <w:keepNext/>
        <w:keepLines/>
        <w:tabs>
          <w:tab w:val="left" w:pos="4678"/>
        </w:tabs>
        <w:spacing w:before="240" w:after="0"/>
        <w:rPr>
          <w:rFonts w:cs="Arial"/>
          <w:b w:val="0"/>
          <w:spacing w:val="20"/>
          <w:szCs w:val="22"/>
        </w:rPr>
      </w:pPr>
      <w:r w:rsidRPr="00047D51">
        <w:rPr>
          <w:rFonts w:cs="Arial"/>
        </w:rPr>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(на конец периода, в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646"/>
        <w:gridCol w:w="973"/>
        <w:gridCol w:w="1119"/>
        <w:gridCol w:w="1119"/>
        <w:gridCol w:w="1259"/>
        <w:gridCol w:w="1115"/>
      </w:tblGrid>
      <w:tr w:rsidR="00707F6D" w:rsidRPr="006E461E" w:rsidTr="00B17543">
        <w:trPr>
          <w:trHeight w:val="475"/>
          <w:tblHeader/>
        </w:trPr>
        <w:tc>
          <w:tcPr>
            <w:tcW w:w="1975" w:type="pct"/>
            <w:vMerge w:val="restart"/>
            <w:tcBorders>
              <w:top w:val="double" w:sz="6" w:space="0" w:color="auto"/>
            </w:tcBorders>
          </w:tcPr>
          <w:p w:rsidR="00707F6D" w:rsidRPr="006E461E" w:rsidRDefault="00707F6D" w:rsidP="00707F6D">
            <w:pPr>
              <w:spacing w:before="40" w:line="240" w:lineRule="auto"/>
              <w:jc w:val="center"/>
              <w:rPr>
                <w:rFonts w:cs="Arial"/>
              </w:rPr>
            </w:pPr>
          </w:p>
        </w:tc>
        <w:tc>
          <w:tcPr>
            <w:tcW w:w="1739" w:type="pct"/>
            <w:gridSpan w:val="3"/>
            <w:tcBorders>
              <w:top w:val="double" w:sz="6" w:space="0" w:color="auto"/>
              <w:bottom w:val="single" w:sz="4" w:space="0" w:color="auto"/>
            </w:tcBorders>
          </w:tcPr>
          <w:p w:rsidR="00707F6D" w:rsidRPr="00B94DAF" w:rsidRDefault="00707F6D" w:rsidP="00707F6D">
            <w:pPr>
              <w:tabs>
                <w:tab w:val="left" w:pos="1151"/>
                <w:tab w:val="left" w:pos="1496"/>
                <w:tab w:val="left" w:pos="2411"/>
              </w:tabs>
              <w:spacing w:before="40" w:line="240" w:lineRule="auto"/>
              <w:ind w:left="186" w:firstLine="0"/>
              <w:jc w:val="center"/>
              <w:rPr>
                <w:rFonts w:cs="Arial"/>
                <w:i/>
                <w:sz w:val="20"/>
              </w:rPr>
            </w:pPr>
            <w:r>
              <w:rPr>
                <w:rFonts w:cs="Arial"/>
                <w:i/>
                <w:sz w:val="20"/>
              </w:rPr>
              <w:t>Сентябрь</w:t>
            </w:r>
            <w:r w:rsidRPr="006E461E">
              <w:rPr>
                <w:rFonts w:cs="Arial"/>
                <w:i/>
                <w:sz w:val="20"/>
              </w:rPr>
              <w:t xml:space="preserve"> 201</w:t>
            </w:r>
            <w:r>
              <w:rPr>
                <w:rFonts w:cs="Arial"/>
                <w:i/>
                <w:sz w:val="20"/>
              </w:rPr>
              <w:t>9</w:t>
            </w:r>
            <w:r w:rsidRPr="006E461E">
              <w:rPr>
                <w:rFonts w:cs="Arial"/>
                <w:i/>
                <w:sz w:val="20"/>
              </w:rPr>
              <w:t>г. к:</w:t>
            </w:r>
          </w:p>
        </w:tc>
        <w:tc>
          <w:tcPr>
            <w:tcW w:w="682" w:type="pct"/>
            <w:vMerge w:val="restart"/>
            <w:tcBorders>
              <w:top w:val="double" w:sz="6" w:space="0" w:color="auto"/>
            </w:tcBorders>
          </w:tcPr>
          <w:p w:rsidR="00707F6D" w:rsidRPr="00B94DAF" w:rsidRDefault="00707F6D" w:rsidP="00B17543">
            <w:pPr>
              <w:spacing w:before="40" w:line="240" w:lineRule="auto"/>
              <w:ind w:firstLine="0"/>
              <w:jc w:val="center"/>
              <w:rPr>
                <w:rFonts w:cs="Arial"/>
                <w:i/>
                <w:sz w:val="20"/>
              </w:rPr>
            </w:pPr>
            <w:r w:rsidRPr="009B1313">
              <w:rPr>
                <w:rFonts w:cs="Arial"/>
                <w:i/>
                <w:sz w:val="20"/>
              </w:rPr>
              <w:t xml:space="preserve">Январь </w:t>
            </w:r>
            <w:r w:rsidR="00B17543">
              <w:rPr>
                <w:rFonts w:cs="Arial"/>
                <w:i/>
                <w:sz w:val="20"/>
              </w:rPr>
              <w:t>–</w:t>
            </w:r>
            <w:r w:rsidRPr="009B1313">
              <w:rPr>
                <w:rFonts w:cs="Arial"/>
                <w:i/>
                <w:sz w:val="20"/>
              </w:rPr>
              <w:t xml:space="preserve"> </w:t>
            </w:r>
            <w:r>
              <w:rPr>
                <w:rFonts w:cs="Arial"/>
                <w:i/>
                <w:sz w:val="20"/>
              </w:rPr>
              <w:t>сентябрь</w:t>
            </w:r>
            <w:r w:rsidRPr="009B1313">
              <w:rPr>
                <w:rFonts w:cs="Arial"/>
                <w:i/>
                <w:sz w:val="20"/>
              </w:rPr>
              <w:t xml:space="preserve"> 201</w:t>
            </w:r>
            <w:r>
              <w:rPr>
                <w:rFonts w:cs="Arial"/>
                <w:i/>
                <w:sz w:val="20"/>
              </w:rPr>
              <w:t>9</w:t>
            </w:r>
            <w:r w:rsidRPr="009B1313">
              <w:rPr>
                <w:rFonts w:cs="Arial"/>
                <w:i/>
                <w:sz w:val="20"/>
              </w:rPr>
              <w:t>г. к я</w:t>
            </w:r>
            <w:r w:rsidRPr="009B1313">
              <w:rPr>
                <w:rFonts w:cs="Arial"/>
                <w:i/>
                <w:sz w:val="20"/>
              </w:rPr>
              <w:t>н</w:t>
            </w:r>
            <w:r w:rsidRPr="009B1313">
              <w:rPr>
                <w:rFonts w:cs="Arial"/>
                <w:i/>
                <w:sz w:val="20"/>
              </w:rPr>
              <w:t>варю</w:t>
            </w:r>
            <w:r w:rsidR="00B17543">
              <w:rPr>
                <w:rFonts w:cs="Arial"/>
                <w:i/>
                <w:sz w:val="20"/>
              </w:rPr>
              <w:t xml:space="preserve"> – </w:t>
            </w:r>
            <w:r>
              <w:rPr>
                <w:rFonts w:cs="Arial"/>
                <w:i/>
                <w:sz w:val="20"/>
              </w:rPr>
              <w:t>се</w:t>
            </w:r>
            <w:r>
              <w:rPr>
                <w:rFonts w:cs="Arial"/>
                <w:i/>
                <w:sz w:val="20"/>
              </w:rPr>
              <w:t>н</w:t>
            </w:r>
            <w:r>
              <w:rPr>
                <w:rFonts w:cs="Arial"/>
                <w:i/>
                <w:sz w:val="20"/>
              </w:rPr>
              <w:t>тябрю</w:t>
            </w:r>
            <w:r w:rsidR="00B17543">
              <w:rPr>
                <w:rFonts w:cs="Arial"/>
                <w:i/>
                <w:sz w:val="20"/>
              </w:rPr>
              <w:t xml:space="preserve"> </w:t>
            </w:r>
            <w:r w:rsidRPr="009B1313">
              <w:rPr>
                <w:rFonts w:cs="Arial"/>
                <w:i/>
                <w:sz w:val="20"/>
              </w:rPr>
              <w:t>201</w:t>
            </w:r>
            <w:r>
              <w:rPr>
                <w:rFonts w:cs="Arial"/>
                <w:i/>
                <w:sz w:val="20"/>
              </w:rPr>
              <w:t>8</w:t>
            </w:r>
            <w:r w:rsidRPr="009B1313">
              <w:rPr>
                <w:rFonts w:cs="Arial"/>
                <w:i/>
                <w:sz w:val="20"/>
              </w:rPr>
              <w:t>г.</w:t>
            </w:r>
          </w:p>
        </w:tc>
        <w:tc>
          <w:tcPr>
            <w:tcW w:w="604" w:type="pct"/>
            <w:vMerge w:val="restart"/>
            <w:tcBorders>
              <w:top w:val="double" w:sz="6" w:space="0" w:color="auto"/>
            </w:tcBorders>
          </w:tcPr>
          <w:p w:rsidR="00707F6D" w:rsidRPr="006E461E" w:rsidRDefault="00707F6D" w:rsidP="00707F6D">
            <w:pPr>
              <w:spacing w:before="40" w:line="240" w:lineRule="auto"/>
              <w:ind w:firstLine="0"/>
              <w:jc w:val="center"/>
              <w:rPr>
                <w:rFonts w:cs="Arial"/>
                <w:i/>
                <w:sz w:val="20"/>
              </w:rPr>
            </w:pPr>
            <w:proofErr w:type="spellStart"/>
            <w:r w:rsidRPr="00B94DAF">
              <w:rPr>
                <w:rFonts w:cs="Arial"/>
                <w:i/>
                <w:sz w:val="20"/>
              </w:rPr>
              <w:t>Справочно</w:t>
            </w:r>
            <w:proofErr w:type="spellEnd"/>
            <w:r w:rsidRPr="006E461E">
              <w:rPr>
                <w:rFonts w:cs="Arial"/>
                <w:i/>
                <w:sz w:val="20"/>
              </w:rPr>
              <w:t xml:space="preserve">: </w:t>
            </w:r>
            <w:r w:rsidRPr="006E461E">
              <w:rPr>
                <w:rFonts w:cs="Arial"/>
                <w:i/>
                <w:sz w:val="20"/>
              </w:rPr>
              <w:br/>
            </w:r>
            <w:r>
              <w:rPr>
                <w:rFonts w:cs="Arial"/>
                <w:i/>
                <w:sz w:val="20"/>
              </w:rPr>
              <w:t xml:space="preserve">сентябрь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707F6D" w:rsidRPr="006E461E" w:rsidTr="00B17543">
        <w:trPr>
          <w:trHeight w:val="637"/>
          <w:tblHeader/>
        </w:trPr>
        <w:tc>
          <w:tcPr>
            <w:tcW w:w="1975" w:type="pct"/>
            <w:vMerge/>
            <w:tcBorders>
              <w:bottom w:val="single" w:sz="4" w:space="0" w:color="auto"/>
            </w:tcBorders>
          </w:tcPr>
          <w:p w:rsidR="00707F6D" w:rsidRPr="006E461E" w:rsidRDefault="00707F6D" w:rsidP="00707F6D">
            <w:pPr>
              <w:spacing w:before="40" w:line="240" w:lineRule="auto"/>
              <w:jc w:val="center"/>
              <w:rPr>
                <w:rFonts w:cs="Arial"/>
              </w:rPr>
            </w:pPr>
          </w:p>
        </w:tc>
        <w:tc>
          <w:tcPr>
            <w:tcW w:w="527" w:type="pct"/>
            <w:tcBorders>
              <w:top w:val="single" w:sz="4" w:space="0" w:color="auto"/>
              <w:bottom w:val="single" w:sz="4" w:space="0" w:color="auto"/>
            </w:tcBorders>
          </w:tcPr>
          <w:p w:rsidR="00707F6D" w:rsidRPr="006E461E" w:rsidRDefault="00707F6D" w:rsidP="00707F6D">
            <w:pPr>
              <w:spacing w:before="40" w:line="240" w:lineRule="auto"/>
              <w:ind w:firstLine="0"/>
              <w:jc w:val="center"/>
              <w:rPr>
                <w:rFonts w:cs="Arial"/>
                <w:i/>
                <w:sz w:val="20"/>
              </w:rPr>
            </w:pPr>
            <w:r>
              <w:rPr>
                <w:rFonts w:cs="Arial"/>
                <w:i/>
                <w:sz w:val="20"/>
              </w:rPr>
              <w:t>августу</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06" w:type="pct"/>
            <w:tcBorders>
              <w:top w:val="single" w:sz="4" w:space="0" w:color="auto"/>
              <w:bottom w:val="single" w:sz="4" w:space="0" w:color="auto"/>
            </w:tcBorders>
          </w:tcPr>
          <w:p w:rsidR="00707F6D" w:rsidRPr="006E461E" w:rsidRDefault="00707F6D" w:rsidP="00707F6D">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06" w:type="pct"/>
            <w:tcBorders>
              <w:bottom w:val="single" w:sz="4" w:space="0" w:color="auto"/>
            </w:tcBorders>
          </w:tcPr>
          <w:p w:rsidR="00707F6D" w:rsidRPr="009B1313" w:rsidRDefault="00707F6D" w:rsidP="00707F6D">
            <w:pPr>
              <w:spacing w:before="40" w:line="240" w:lineRule="auto"/>
              <w:ind w:firstLine="0"/>
              <w:jc w:val="center"/>
              <w:rPr>
                <w:rFonts w:cs="Arial"/>
                <w:i/>
                <w:sz w:val="20"/>
              </w:rPr>
            </w:pPr>
            <w:r>
              <w:rPr>
                <w:rFonts w:cs="Arial"/>
                <w:i/>
                <w:sz w:val="20"/>
              </w:rPr>
              <w:t>сентябрю</w:t>
            </w:r>
          </w:p>
          <w:p w:rsidR="00707F6D" w:rsidRPr="00B94DAF" w:rsidRDefault="00707F6D" w:rsidP="00707F6D">
            <w:pPr>
              <w:spacing w:before="40" w:line="240" w:lineRule="auto"/>
              <w:ind w:firstLine="0"/>
              <w:jc w:val="center"/>
              <w:rPr>
                <w:rFonts w:cs="Arial"/>
                <w:i/>
                <w:sz w:val="20"/>
              </w:rPr>
            </w:pPr>
            <w:r w:rsidRPr="009B1313">
              <w:rPr>
                <w:rFonts w:cs="Arial"/>
                <w:i/>
                <w:sz w:val="20"/>
              </w:rPr>
              <w:t>2018г.</w:t>
            </w:r>
          </w:p>
        </w:tc>
        <w:tc>
          <w:tcPr>
            <w:tcW w:w="682" w:type="pct"/>
            <w:vMerge/>
            <w:tcBorders>
              <w:bottom w:val="single" w:sz="4" w:space="0" w:color="auto"/>
            </w:tcBorders>
          </w:tcPr>
          <w:p w:rsidR="00707F6D" w:rsidRPr="00B94DAF" w:rsidRDefault="00707F6D" w:rsidP="00707F6D">
            <w:pPr>
              <w:spacing w:before="40" w:line="240" w:lineRule="auto"/>
              <w:jc w:val="center"/>
              <w:rPr>
                <w:rFonts w:cs="Arial"/>
                <w:i/>
                <w:sz w:val="20"/>
              </w:rPr>
            </w:pPr>
          </w:p>
        </w:tc>
        <w:tc>
          <w:tcPr>
            <w:tcW w:w="604" w:type="pct"/>
            <w:vMerge/>
            <w:tcBorders>
              <w:bottom w:val="single" w:sz="4" w:space="0" w:color="auto"/>
            </w:tcBorders>
            <w:vAlign w:val="bottom"/>
          </w:tcPr>
          <w:p w:rsidR="00707F6D" w:rsidRPr="00B94DAF" w:rsidRDefault="00707F6D" w:rsidP="00707F6D">
            <w:pPr>
              <w:spacing w:before="40" w:line="240" w:lineRule="auto"/>
              <w:jc w:val="center"/>
              <w:rPr>
                <w:rFonts w:cs="Arial"/>
                <w:i/>
                <w:sz w:val="20"/>
              </w:rPr>
            </w:pPr>
          </w:p>
        </w:tc>
      </w:tr>
      <w:tr w:rsidR="00707F6D" w:rsidRPr="00005334" w:rsidTr="00B17543">
        <w:tc>
          <w:tcPr>
            <w:tcW w:w="1975" w:type="pct"/>
            <w:tcBorders>
              <w:top w:val="dotted" w:sz="4" w:space="0" w:color="auto"/>
              <w:bottom w:val="dotted" w:sz="4" w:space="0" w:color="000000"/>
            </w:tcBorders>
            <w:vAlign w:val="bottom"/>
          </w:tcPr>
          <w:p w:rsidR="00707F6D" w:rsidRPr="00005334" w:rsidRDefault="00707F6D" w:rsidP="00707F6D">
            <w:pPr>
              <w:pStyle w:val="24"/>
              <w:spacing w:before="60" w:line="240" w:lineRule="exact"/>
              <w:ind w:left="57"/>
              <w:jc w:val="left"/>
              <w:rPr>
                <w:rFonts w:cs="Arial"/>
                <w:b/>
              </w:rPr>
            </w:pPr>
            <w:r w:rsidRPr="00005334">
              <w:rPr>
                <w:rFonts w:cs="Arial"/>
                <w:b/>
              </w:rPr>
              <w:t>Промышленное производство</w:t>
            </w:r>
          </w:p>
        </w:tc>
        <w:tc>
          <w:tcPr>
            <w:tcW w:w="527" w:type="pct"/>
            <w:tcBorders>
              <w:top w:val="dotted" w:sz="4" w:space="0" w:color="auto"/>
              <w:bottom w:val="dotted" w:sz="4" w:space="0" w:color="000000"/>
            </w:tcBorders>
            <w:vAlign w:val="bottom"/>
          </w:tcPr>
          <w:p w:rsidR="00707F6D" w:rsidRPr="005C64CC" w:rsidRDefault="00707F6D" w:rsidP="00707F6D">
            <w:pPr>
              <w:pStyle w:val="24"/>
              <w:spacing w:before="0" w:line="240" w:lineRule="auto"/>
              <w:ind w:left="57"/>
              <w:rPr>
                <w:rFonts w:cs="Arial"/>
                <w:b/>
              </w:rPr>
            </w:pPr>
            <w:r w:rsidRPr="005C64CC">
              <w:rPr>
                <w:rFonts w:cs="Arial"/>
                <w:b/>
              </w:rPr>
              <w:t>99</w:t>
            </w:r>
            <w:r>
              <w:rPr>
                <w:rFonts w:cs="Arial"/>
                <w:b/>
              </w:rPr>
              <w:t>,</w:t>
            </w:r>
            <w:r w:rsidRPr="005C64CC">
              <w:rPr>
                <w:rFonts w:cs="Arial"/>
                <w:b/>
              </w:rPr>
              <w:t>2</w:t>
            </w:r>
          </w:p>
        </w:tc>
        <w:tc>
          <w:tcPr>
            <w:tcW w:w="606" w:type="pct"/>
            <w:tcBorders>
              <w:top w:val="dotted" w:sz="4" w:space="0" w:color="auto"/>
              <w:bottom w:val="dotted" w:sz="4" w:space="0" w:color="000000"/>
            </w:tcBorders>
            <w:vAlign w:val="bottom"/>
          </w:tcPr>
          <w:p w:rsidR="00707F6D" w:rsidRPr="005C64CC" w:rsidRDefault="00707F6D" w:rsidP="00707F6D">
            <w:pPr>
              <w:pStyle w:val="24"/>
              <w:spacing w:before="0" w:line="240" w:lineRule="auto"/>
              <w:ind w:left="57"/>
              <w:rPr>
                <w:rFonts w:cs="Arial"/>
                <w:b/>
              </w:rPr>
            </w:pPr>
            <w:r w:rsidRPr="005C64CC">
              <w:rPr>
                <w:rFonts w:cs="Arial"/>
                <w:b/>
              </w:rPr>
              <w:t>101</w:t>
            </w:r>
            <w:r>
              <w:rPr>
                <w:rFonts w:cs="Arial"/>
                <w:b/>
              </w:rPr>
              <w:t>,</w:t>
            </w:r>
            <w:r w:rsidRPr="005C64CC">
              <w:rPr>
                <w:rFonts w:cs="Arial"/>
                <w:b/>
              </w:rPr>
              <w:t>0</w:t>
            </w:r>
          </w:p>
        </w:tc>
        <w:tc>
          <w:tcPr>
            <w:tcW w:w="606" w:type="pct"/>
            <w:tcBorders>
              <w:top w:val="dotted" w:sz="4" w:space="0" w:color="auto"/>
              <w:bottom w:val="dotted" w:sz="4" w:space="0" w:color="000000"/>
            </w:tcBorders>
            <w:vAlign w:val="bottom"/>
          </w:tcPr>
          <w:p w:rsidR="00707F6D" w:rsidRPr="005C64CC" w:rsidRDefault="00707F6D" w:rsidP="00707F6D">
            <w:pPr>
              <w:pStyle w:val="24"/>
              <w:spacing w:before="0" w:line="240" w:lineRule="auto"/>
              <w:ind w:left="57"/>
              <w:rPr>
                <w:rFonts w:cs="Arial"/>
                <w:b/>
              </w:rPr>
            </w:pPr>
            <w:r w:rsidRPr="005C64CC">
              <w:rPr>
                <w:rFonts w:cs="Arial"/>
                <w:b/>
              </w:rPr>
              <w:t>100</w:t>
            </w:r>
            <w:r>
              <w:rPr>
                <w:rFonts w:cs="Arial"/>
                <w:b/>
              </w:rPr>
              <w:t>,</w:t>
            </w:r>
            <w:r w:rsidRPr="005C64CC">
              <w:rPr>
                <w:rFonts w:cs="Arial"/>
                <w:b/>
              </w:rPr>
              <w:t>7</w:t>
            </w:r>
          </w:p>
        </w:tc>
        <w:tc>
          <w:tcPr>
            <w:tcW w:w="682" w:type="pct"/>
            <w:tcBorders>
              <w:top w:val="dotted" w:sz="4" w:space="0" w:color="auto"/>
              <w:bottom w:val="dotted" w:sz="4" w:space="0" w:color="000000"/>
            </w:tcBorders>
            <w:vAlign w:val="bottom"/>
          </w:tcPr>
          <w:p w:rsidR="00707F6D" w:rsidRPr="005C64CC" w:rsidRDefault="00707F6D" w:rsidP="00707F6D">
            <w:pPr>
              <w:pStyle w:val="24"/>
              <w:spacing w:before="0" w:line="240" w:lineRule="auto"/>
              <w:ind w:left="57"/>
              <w:rPr>
                <w:rFonts w:cs="Arial"/>
                <w:b/>
              </w:rPr>
            </w:pPr>
            <w:r w:rsidRPr="005C64CC">
              <w:rPr>
                <w:rFonts w:cs="Arial"/>
                <w:b/>
              </w:rPr>
              <w:t>104</w:t>
            </w:r>
            <w:r>
              <w:rPr>
                <w:rFonts w:cs="Arial"/>
                <w:b/>
              </w:rPr>
              <w:t>,</w:t>
            </w:r>
            <w:r w:rsidRPr="005C64CC">
              <w:rPr>
                <w:rFonts w:cs="Arial"/>
                <w:b/>
              </w:rPr>
              <w:t>5</w:t>
            </w:r>
          </w:p>
        </w:tc>
        <w:tc>
          <w:tcPr>
            <w:tcW w:w="604" w:type="pct"/>
            <w:tcBorders>
              <w:top w:val="dotted" w:sz="4" w:space="0" w:color="auto"/>
              <w:bottom w:val="dotted" w:sz="4" w:space="0" w:color="000000"/>
            </w:tcBorders>
            <w:vAlign w:val="bottom"/>
          </w:tcPr>
          <w:p w:rsidR="00707F6D" w:rsidRPr="006701DC" w:rsidRDefault="00707F6D" w:rsidP="00707F6D">
            <w:pPr>
              <w:pStyle w:val="24"/>
              <w:spacing w:before="0" w:line="240" w:lineRule="auto"/>
              <w:ind w:left="57"/>
              <w:rPr>
                <w:rFonts w:cs="Arial"/>
                <w:b/>
              </w:rPr>
            </w:pPr>
            <w:r w:rsidRPr="006701DC">
              <w:rPr>
                <w:rFonts w:cs="Arial"/>
                <w:b/>
              </w:rPr>
              <w:t>108</w:t>
            </w:r>
            <w:r>
              <w:rPr>
                <w:rFonts w:cs="Arial"/>
                <w:b/>
              </w:rPr>
              <w:t>,</w:t>
            </w:r>
            <w:r w:rsidRPr="006701DC">
              <w:rPr>
                <w:rFonts w:cs="Arial"/>
                <w:b/>
              </w:rPr>
              <w:t>4</w:t>
            </w:r>
          </w:p>
        </w:tc>
      </w:tr>
      <w:tr w:rsidR="00707F6D" w:rsidRPr="006E461E" w:rsidTr="00B17543">
        <w:tc>
          <w:tcPr>
            <w:tcW w:w="1975" w:type="pct"/>
            <w:tcBorders>
              <w:top w:val="dotted" w:sz="4" w:space="0" w:color="000000"/>
              <w:bottom w:val="dotted" w:sz="4" w:space="0" w:color="auto"/>
            </w:tcBorders>
            <w:vAlign w:val="bottom"/>
          </w:tcPr>
          <w:p w:rsidR="00707F6D" w:rsidRPr="006E461E" w:rsidRDefault="00707F6D" w:rsidP="00707F6D">
            <w:pPr>
              <w:pStyle w:val="24"/>
              <w:spacing w:before="60" w:line="240" w:lineRule="exact"/>
              <w:ind w:left="284"/>
              <w:jc w:val="left"/>
              <w:rPr>
                <w:rFonts w:cs="Arial"/>
              </w:rPr>
            </w:pPr>
            <w:r w:rsidRPr="006E461E">
              <w:rPr>
                <w:rFonts w:cs="Arial"/>
              </w:rPr>
              <w:t xml:space="preserve">в том числе: </w:t>
            </w:r>
            <w:r w:rsidRPr="006E461E">
              <w:rPr>
                <w:rFonts w:cs="Arial"/>
              </w:rPr>
              <w:br/>
            </w:r>
            <w:r w:rsidRPr="003A0677">
              <w:rPr>
                <w:rFonts w:cs="Arial"/>
                <w:b/>
              </w:rPr>
              <w:t>добыча полезных ископаемых</w:t>
            </w:r>
          </w:p>
        </w:tc>
        <w:tc>
          <w:tcPr>
            <w:tcW w:w="527" w:type="pct"/>
            <w:tcBorders>
              <w:top w:val="dotted" w:sz="4" w:space="0" w:color="000000"/>
              <w:bottom w:val="dotted" w:sz="4" w:space="0" w:color="auto"/>
            </w:tcBorders>
            <w:vAlign w:val="bottom"/>
          </w:tcPr>
          <w:p w:rsidR="00707F6D" w:rsidRPr="005C64CC" w:rsidRDefault="00707F6D" w:rsidP="00707F6D">
            <w:pPr>
              <w:pStyle w:val="24"/>
              <w:spacing w:before="0" w:line="240" w:lineRule="auto"/>
              <w:ind w:left="57"/>
              <w:rPr>
                <w:rFonts w:cs="Arial"/>
                <w:b/>
              </w:rPr>
            </w:pPr>
            <w:r w:rsidRPr="005C64CC">
              <w:rPr>
                <w:rFonts w:cs="Arial"/>
                <w:b/>
              </w:rPr>
              <w:t>99</w:t>
            </w:r>
            <w:r>
              <w:rPr>
                <w:rFonts w:cs="Arial"/>
                <w:b/>
              </w:rPr>
              <w:t>,</w:t>
            </w:r>
            <w:r w:rsidRPr="005C64CC">
              <w:rPr>
                <w:rFonts w:cs="Arial"/>
                <w:b/>
              </w:rPr>
              <w:t>1</w:t>
            </w:r>
          </w:p>
        </w:tc>
        <w:tc>
          <w:tcPr>
            <w:tcW w:w="606" w:type="pct"/>
            <w:tcBorders>
              <w:top w:val="dotted" w:sz="4" w:space="0" w:color="000000"/>
              <w:bottom w:val="dotted" w:sz="4" w:space="0" w:color="auto"/>
            </w:tcBorders>
            <w:vAlign w:val="bottom"/>
          </w:tcPr>
          <w:p w:rsidR="00707F6D" w:rsidRPr="005C64CC" w:rsidRDefault="00707F6D" w:rsidP="00707F6D">
            <w:pPr>
              <w:pStyle w:val="24"/>
              <w:spacing w:before="0" w:line="240" w:lineRule="auto"/>
              <w:ind w:left="57"/>
              <w:rPr>
                <w:rFonts w:cs="Arial"/>
                <w:b/>
              </w:rPr>
            </w:pPr>
            <w:r w:rsidRPr="005C64CC">
              <w:rPr>
                <w:rFonts w:cs="Arial"/>
                <w:b/>
              </w:rPr>
              <w:t>90</w:t>
            </w:r>
            <w:r>
              <w:rPr>
                <w:rFonts w:cs="Arial"/>
                <w:b/>
              </w:rPr>
              <w:t>,</w:t>
            </w:r>
            <w:r w:rsidRPr="005C64CC">
              <w:rPr>
                <w:rFonts w:cs="Arial"/>
                <w:b/>
              </w:rPr>
              <w:t>9</w:t>
            </w:r>
          </w:p>
        </w:tc>
        <w:tc>
          <w:tcPr>
            <w:tcW w:w="606" w:type="pct"/>
            <w:tcBorders>
              <w:bottom w:val="dotted" w:sz="4" w:space="0" w:color="auto"/>
            </w:tcBorders>
            <w:vAlign w:val="bottom"/>
          </w:tcPr>
          <w:p w:rsidR="00707F6D" w:rsidRPr="005C64CC" w:rsidRDefault="00707F6D" w:rsidP="00707F6D">
            <w:pPr>
              <w:pStyle w:val="24"/>
              <w:spacing w:before="0" w:line="240" w:lineRule="auto"/>
              <w:ind w:left="57"/>
              <w:rPr>
                <w:rFonts w:cs="Arial"/>
                <w:b/>
              </w:rPr>
            </w:pPr>
            <w:r w:rsidRPr="005C64CC">
              <w:rPr>
                <w:rFonts w:cs="Arial"/>
                <w:b/>
              </w:rPr>
              <w:t>88</w:t>
            </w:r>
            <w:r>
              <w:rPr>
                <w:rFonts w:cs="Arial"/>
                <w:b/>
              </w:rPr>
              <w:t>,</w:t>
            </w:r>
            <w:r w:rsidRPr="005C64CC">
              <w:rPr>
                <w:rFonts w:cs="Arial"/>
                <w:b/>
              </w:rPr>
              <w:t>1</w:t>
            </w:r>
          </w:p>
        </w:tc>
        <w:tc>
          <w:tcPr>
            <w:tcW w:w="682" w:type="pct"/>
            <w:tcBorders>
              <w:bottom w:val="dotted" w:sz="4" w:space="0" w:color="auto"/>
            </w:tcBorders>
            <w:vAlign w:val="bottom"/>
          </w:tcPr>
          <w:p w:rsidR="00707F6D" w:rsidRPr="005C64CC" w:rsidRDefault="00707F6D" w:rsidP="00707F6D">
            <w:pPr>
              <w:pStyle w:val="24"/>
              <w:spacing w:before="0" w:line="240" w:lineRule="auto"/>
              <w:ind w:left="57"/>
              <w:rPr>
                <w:rFonts w:cs="Arial"/>
                <w:b/>
              </w:rPr>
            </w:pPr>
            <w:r w:rsidRPr="005C64CC">
              <w:rPr>
                <w:rFonts w:cs="Arial"/>
                <w:b/>
              </w:rPr>
              <w:t>102</w:t>
            </w:r>
            <w:r>
              <w:rPr>
                <w:rFonts w:cs="Arial"/>
                <w:b/>
              </w:rPr>
              <w:t>,</w:t>
            </w:r>
            <w:r w:rsidRPr="005C64CC">
              <w:rPr>
                <w:rFonts w:cs="Arial"/>
                <w:b/>
              </w:rPr>
              <w:t>1</w:t>
            </w:r>
          </w:p>
        </w:tc>
        <w:tc>
          <w:tcPr>
            <w:tcW w:w="604" w:type="pct"/>
            <w:tcBorders>
              <w:bottom w:val="dotted" w:sz="4" w:space="0" w:color="auto"/>
            </w:tcBorders>
            <w:vAlign w:val="bottom"/>
          </w:tcPr>
          <w:p w:rsidR="00707F6D" w:rsidRPr="005C64CC" w:rsidRDefault="00707F6D" w:rsidP="00707F6D">
            <w:pPr>
              <w:pStyle w:val="24"/>
              <w:spacing w:before="0" w:line="240" w:lineRule="auto"/>
              <w:ind w:left="57"/>
              <w:rPr>
                <w:rFonts w:cs="Arial"/>
                <w:b/>
              </w:rPr>
            </w:pPr>
            <w:r w:rsidRPr="005C64CC">
              <w:rPr>
                <w:rFonts w:cs="Arial"/>
                <w:b/>
              </w:rPr>
              <w:t>136,7</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из них:</w:t>
            </w:r>
            <w:r w:rsidRPr="006E461E">
              <w:rPr>
                <w:rFonts w:cs="Arial"/>
              </w:rPr>
              <w:br/>
              <w:t>добыча угля</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98,6</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88,3</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85,8</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101,2</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147,9</w:t>
            </w:r>
          </w:p>
        </w:tc>
      </w:tr>
      <w:tr w:rsidR="00707F6D" w:rsidRPr="006E461E" w:rsidTr="00B17543">
        <w:tc>
          <w:tcPr>
            <w:tcW w:w="1975" w:type="pct"/>
            <w:tcBorders>
              <w:top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lastRenderedPageBreak/>
              <w:t xml:space="preserve">добыча сырой нефти и </w:t>
            </w:r>
            <w:r w:rsidRPr="006E461E">
              <w:rPr>
                <w:rFonts w:cs="Arial"/>
              </w:rPr>
              <w:br/>
              <w:t>природного газа</w:t>
            </w:r>
          </w:p>
        </w:tc>
        <w:tc>
          <w:tcPr>
            <w:tcW w:w="527"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100,3</w:t>
            </w:r>
          </w:p>
        </w:tc>
        <w:tc>
          <w:tcPr>
            <w:tcW w:w="606"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101,4</w:t>
            </w:r>
          </w:p>
        </w:tc>
        <w:tc>
          <w:tcPr>
            <w:tcW w:w="606"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93,9</w:t>
            </w:r>
          </w:p>
        </w:tc>
        <w:tc>
          <w:tcPr>
            <w:tcW w:w="682"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112,4</w:t>
            </w:r>
          </w:p>
        </w:tc>
        <w:tc>
          <w:tcPr>
            <w:tcW w:w="604"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133,7</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добыча металлических руд</w:t>
            </w:r>
          </w:p>
        </w:tc>
        <w:tc>
          <w:tcPr>
            <w:tcW w:w="527" w:type="pct"/>
            <w:vAlign w:val="bottom"/>
          </w:tcPr>
          <w:p w:rsidR="00707F6D" w:rsidRDefault="00707F6D" w:rsidP="00707F6D">
            <w:pPr>
              <w:pStyle w:val="24"/>
              <w:spacing w:before="0" w:line="240" w:lineRule="auto"/>
              <w:ind w:left="57"/>
              <w:rPr>
                <w:rFonts w:cs="Arial"/>
              </w:rPr>
            </w:pPr>
            <w:r>
              <w:rPr>
                <w:rFonts w:cs="Arial"/>
              </w:rPr>
              <w:t>102,3</w:t>
            </w:r>
          </w:p>
        </w:tc>
        <w:tc>
          <w:tcPr>
            <w:tcW w:w="606" w:type="pct"/>
            <w:vAlign w:val="bottom"/>
          </w:tcPr>
          <w:p w:rsidR="00707F6D" w:rsidRDefault="00707F6D" w:rsidP="00707F6D">
            <w:pPr>
              <w:pStyle w:val="24"/>
              <w:spacing w:before="0" w:line="240" w:lineRule="auto"/>
              <w:ind w:left="57"/>
              <w:rPr>
                <w:rFonts w:cs="Arial"/>
              </w:rPr>
            </w:pPr>
            <w:r>
              <w:rPr>
                <w:rFonts w:cs="Arial"/>
              </w:rPr>
              <w:t>125,8</w:t>
            </w:r>
          </w:p>
        </w:tc>
        <w:tc>
          <w:tcPr>
            <w:tcW w:w="606" w:type="pct"/>
            <w:vAlign w:val="bottom"/>
          </w:tcPr>
          <w:p w:rsidR="00707F6D" w:rsidRDefault="00707F6D" w:rsidP="00707F6D">
            <w:pPr>
              <w:pStyle w:val="24"/>
              <w:spacing w:before="0" w:line="240" w:lineRule="auto"/>
              <w:ind w:left="57"/>
              <w:rPr>
                <w:rFonts w:cs="Arial"/>
              </w:rPr>
            </w:pPr>
            <w:r>
              <w:rPr>
                <w:rFonts w:cs="Arial"/>
              </w:rPr>
              <w:t>124,1</w:t>
            </w:r>
          </w:p>
        </w:tc>
        <w:tc>
          <w:tcPr>
            <w:tcW w:w="682" w:type="pct"/>
            <w:vAlign w:val="bottom"/>
          </w:tcPr>
          <w:p w:rsidR="00707F6D" w:rsidRDefault="00707F6D" w:rsidP="00707F6D">
            <w:pPr>
              <w:pStyle w:val="24"/>
              <w:spacing w:before="0" w:line="240" w:lineRule="auto"/>
              <w:ind w:left="57"/>
              <w:rPr>
                <w:rFonts w:cs="Arial"/>
              </w:rPr>
            </w:pPr>
            <w:r>
              <w:rPr>
                <w:rFonts w:cs="Arial"/>
              </w:rPr>
              <w:t>111,4</w:t>
            </w:r>
          </w:p>
        </w:tc>
        <w:tc>
          <w:tcPr>
            <w:tcW w:w="604" w:type="pct"/>
            <w:vAlign w:val="bottom"/>
          </w:tcPr>
          <w:p w:rsidR="00707F6D" w:rsidRDefault="00707F6D" w:rsidP="00707F6D">
            <w:pPr>
              <w:pStyle w:val="24"/>
              <w:spacing w:before="0" w:line="240" w:lineRule="auto"/>
              <w:ind w:left="57"/>
              <w:rPr>
                <w:rFonts w:cs="Arial"/>
              </w:rPr>
            </w:pPr>
            <w:r>
              <w:rPr>
                <w:rFonts w:cs="Arial"/>
              </w:rPr>
              <w:t>109,5</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добыча прочих полезных иск</w:t>
            </w:r>
            <w:r w:rsidRPr="006E461E">
              <w:rPr>
                <w:rFonts w:cs="Arial"/>
              </w:rPr>
              <w:t>о</w:t>
            </w:r>
            <w:r w:rsidRPr="006E461E">
              <w:rPr>
                <w:rFonts w:cs="Arial"/>
              </w:rPr>
              <w:t>паемых</w:t>
            </w:r>
          </w:p>
        </w:tc>
        <w:tc>
          <w:tcPr>
            <w:tcW w:w="527" w:type="pct"/>
            <w:vAlign w:val="bottom"/>
          </w:tcPr>
          <w:p w:rsidR="00707F6D" w:rsidRDefault="00707F6D" w:rsidP="00707F6D">
            <w:pPr>
              <w:pStyle w:val="24"/>
              <w:spacing w:before="0" w:line="240" w:lineRule="auto"/>
              <w:ind w:left="57"/>
              <w:rPr>
                <w:rFonts w:cs="Arial"/>
              </w:rPr>
            </w:pPr>
            <w:r>
              <w:rPr>
                <w:rFonts w:cs="Arial"/>
              </w:rPr>
              <w:t>101,3</w:t>
            </w:r>
          </w:p>
        </w:tc>
        <w:tc>
          <w:tcPr>
            <w:tcW w:w="606" w:type="pct"/>
            <w:vAlign w:val="bottom"/>
          </w:tcPr>
          <w:p w:rsidR="00707F6D" w:rsidRDefault="00707F6D" w:rsidP="00707F6D">
            <w:pPr>
              <w:pStyle w:val="24"/>
              <w:spacing w:before="0" w:line="240" w:lineRule="auto"/>
              <w:ind w:left="57"/>
              <w:rPr>
                <w:rFonts w:cs="Arial"/>
              </w:rPr>
            </w:pPr>
            <w:r>
              <w:rPr>
                <w:rFonts w:cs="Arial"/>
              </w:rPr>
              <w:t>99,6</w:t>
            </w:r>
          </w:p>
        </w:tc>
        <w:tc>
          <w:tcPr>
            <w:tcW w:w="606" w:type="pct"/>
            <w:vAlign w:val="bottom"/>
          </w:tcPr>
          <w:p w:rsidR="00707F6D" w:rsidRDefault="00707F6D" w:rsidP="00707F6D">
            <w:pPr>
              <w:pStyle w:val="24"/>
              <w:spacing w:before="0" w:line="240" w:lineRule="auto"/>
              <w:ind w:left="57"/>
              <w:rPr>
                <w:rFonts w:cs="Arial"/>
              </w:rPr>
            </w:pPr>
            <w:r>
              <w:rPr>
                <w:rFonts w:cs="Arial"/>
              </w:rPr>
              <w:t>99,0</w:t>
            </w:r>
          </w:p>
        </w:tc>
        <w:tc>
          <w:tcPr>
            <w:tcW w:w="682" w:type="pct"/>
            <w:vAlign w:val="bottom"/>
          </w:tcPr>
          <w:p w:rsidR="00707F6D" w:rsidRDefault="00707F6D" w:rsidP="00707F6D">
            <w:pPr>
              <w:pStyle w:val="24"/>
              <w:spacing w:before="0" w:line="240" w:lineRule="auto"/>
              <w:ind w:left="57"/>
              <w:rPr>
                <w:rFonts w:cs="Arial"/>
              </w:rPr>
            </w:pPr>
            <w:r>
              <w:rPr>
                <w:rFonts w:cs="Arial"/>
              </w:rPr>
              <w:t>100,2</w:t>
            </w:r>
          </w:p>
        </w:tc>
        <w:tc>
          <w:tcPr>
            <w:tcW w:w="604" w:type="pct"/>
            <w:vAlign w:val="bottom"/>
          </w:tcPr>
          <w:p w:rsidR="00707F6D" w:rsidRDefault="00707F6D" w:rsidP="00707F6D">
            <w:pPr>
              <w:pStyle w:val="24"/>
              <w:spacing w:before="0" w:line="240" w:lineRule="auto"/>
              <w:ind w:left="57"/>
              <w:rPr>
                <w:rFonts w:cs="Arial"/>
              </w:rPr>
            </w:pPr>
            <w:r>
              <w:rPr>
                <w:rFonts w:cs="Arial"/>
              </w:rPr>
              <w:t>103,3</w:t>
            </w:r>
          </w:p>
        </w:tc>
      </w:tr>
      <w:tr w:rsidR="00707F6D" w:rsidRPr="00B17543" w:rsidTr="00B17543">
        <w:tc>
          <w:tcPr>
            <w:tcW w:w="1975" w:type="pct"/>
            <w:vAlign w:val="bottom"/>
          </w:tcPr>
          <w:p w:rsidR="00707F6D" w:rsidRPr="00B17543" w:rsidRDefault="00707F6D" w:rsidP="00707F6D">
            <w:pPr>
              <w:pStyle w:val="24"/>
              <w:spacing w:before="60" w:line="240" w:lineRule="exact"/>
              <w:ind w:left="284"/>
              <w:jc w:val="left"/>
              <w:rPr>
                <w:rFonts w:cs="Arial"/>
                <w:b/>
              </w:rPr>
            </w:pPr>
            <w:r w:rsidRPr="00B17543">
              <w:rPr>
                <w:rFonts w:cs="Arial"/>
                <w:b/>
              </w:rPr>
              <w:t>обрабатывающие производства</w:t>
            </w:r>
          </w:p>
        </w:tc>
        <w:tc>
          <w:tcPr>
            <w:tcW w:w="527" w:type="pct"/>
            <w:vAlign w:val="bottom"/>
          </w:tcPr>
          <w:p w:rsidR="00707F6D" w:rsidRPr="00B17543" w:rsidRDefault="00707F6D" w:rsidP="00707F6D">
            <w:pPr>
              <w:pStyle w:val="24"/>
              <w:spacing w:before="0" w:line="240" w:lineRule="auto"/>
              <w:ind w:left="57"/>
              <w:rPr>
                <w:rFonts w:cs="Arial"/>
                <w:b/>
              </w:rPr>
            </w:pPr>
            <w:r w:rsidRPr="00B17543">
              <w:rPr>
                <w:rFonts w:cs="Arial"/>
                <w:b/>
              </w:rPr>
              <w:t>99,3</w:t>
            </w:r>
          </w:p>
        </w:tc>
        <w:tc>
          <w:tcPr>
            <w:tcW w:w="606" w:type="pct"/>
            <w:vAlign w:val="bottom"/>
          </w:tcPr>
          <w:p w:rsidR="00707F6D" w:rsidRPr="00B17543" w:rsidRDefault="00707F6D" w:rsidP="00707F6D">
            <w:pPr>
              <w:pStyle w:val="24"/>
              <w:spacing w:before="0" w:line="240" w:lineRule="auto"/>
              <w:ind w:left="57"/>
              <w:rPr>
                <w:rFonts w:cs="Arial"/>
                <w:b/>
              </w:rPr>
            </w:pPr>
            <w:r w:rsidRPr="00B17543">
              <w:rPr>
                <w:rFonts w:cs="Arial"/>
                <w:b/>
              </w:rPr>
              <w:t>102,5</w:t>
            </w:r>
          </w:p>
        </w:tc>
        <w:tc>
          <w:tcPr>
            <w:tcW w:w="606" w:type="pct"/>
            <w:vAlign w:val="bottom"/>
          </w:tcPr>
          <w:p w:rsidR="00707F6D" w:rsidRPr="00B17543" w:rsidRDefault="00707F6D" w:rsidP="00707F6D">
            <w:pPr>
              <w:pStyle w:val="24"/>
              <w:spacing w:before="0" w:line="240" w:lineRule="auto"/>
              <w:ind w:left="57"/>
              <w:rPr>
                <w:rFonts w:cs="Arial"/>
                <w:b/>
              </w:rPr>
            </w:pPr>
            <w:r w:rsidRPr="00B17543">
              <w:rPr>
                <w:rFonts w:cs="Arial"/>
                <w:b/>
              </w:rPr>
              <w:t>102,3</w:t>
            </w:r>
          </w:p>
        </w:tc>
        <w:tc>
          <w:tcPr>
            <w:tcW w:w="682" w:type="pct"/>
            <w:vAlign w:val="bottom"/>
          </w:tcPr>
          <w:p w:rsidR="00707F6D" w:rsidRPr="00B17543" w:rsidRDefault="00707F6D" w:rsidP="00707F6D">
            <w:pPr>
              <w:pStyle w:val="24"/>
              <w:spacing w:before="0" w:line="240" w:lineRule="auto"/>
              <w:ind w:left="57"/>
              <w:rPr>
                <w:rFonts w:cs="Arial"/>
                <w:b/>
              </w:rPr>
            </w:pPr>
            <w:r w:rsidRPr="00B17543">
              <w:rPr>
                <w:rFonts w:cs="Arial"/>
                <w:b/>
              </w:rPr>
              <w:t>105,1</w:t>
            </w:r>
          </w:p>
        </w:tc>
        <w:tc>
          <w:tcPr>
            <w:tcW w:w="604" w:type="pct"/>
            <w:vAlign w:val="bottom"/>
          </w:tcPr>
          <w:p w:rsidR="00707F6D" w:rsidRPr="00B17543" w:rsidRDefault="00707F6D" w:rsidP="00707F6D">
            <w:pPr>
              <w:pStyle w:val="24"/>
              <w:spacing w:before="0" w:line="240" w:lineRule="auto"/>
              <w:ind w:left="57"/>
              <w:rPr>
                <w:rFonts w:cs="Arial"/>
                <w:b/>
              </w:rPr>
            </w:pPr>
            <w:r w:rsidRPr="00B17543">
              <w:rPr>
                <w:rFonts w:cs="Arial"/>
                <w:b/>
              </w:rPr>
              <w:t>107,8</w:t>
            </w:r>
          </w:p>
        </w:tc>
      </w:tr>
      <w:tr w:rsidR="00707F6D" w:rsidRPr="006E461E" w:rsidTr="00B17543">
        <w:trPr>
          <w:trHeight w:val="287"/>
        </w:trPr>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из него:</w:t>
            </w:r>
            <w:r>
              <w:rPr>
                <w:rFonts w:cs="Arial"/>
              </w:rPr>
              <w:br/>
            </w:r>
            <w:r w:rsidRPr="006E461E">
              <w:rPr>
                <w:rFonts w:cs="Arial"/>
              </w:rPr>
              <w:t>производство пищевых продуктов</w:t>
            </w:r>
          </w:p>
        </w:tc>
        <w:tc>
          <w:tcPr>
            <w:tcW w:w="527" w:type="pct"/>
            <w:vAlign w:val="bottom"/>
          </w:tcPr>
          <w:p w:rsidR="00707F6D" w:rsidRDefault="00707F6D" w:rsidP="00707F6D">
            <w:pPr>
              <w:pStyle w:val="24"/>
              <w:spacing w:before="0" w:line="240" w:lineRule="auto"/>
              <w:ind w:left="57"/>
              <w:rPr>
                <w:rFonts w:cs="Arial"/>
              </w:rPr>
            </w:pPr>
            <w:r>
              <w:rPr>
                <w:rFonts w:cs="Arial"/>
              </w:rPr>
              <w:t>99,3</w:t>
            </w:r>
          </w:p>
        </w:tc>
        <w:tc>
          <w:tcPr>
            <w:tcW w:w="606"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100,2</w:t>
            </w:r>
          </w:p>
        </w:tc>
        <w:tc>
          <w:tcPr>
            <w:tcW w:w="682" w:type="pct"/>
            <w:vAlign w:val="bottom"/>
          </w:tcPr>
          <w:p w:rsidR="00707F6D" w:rsidRDefault="00707F6D" w:rsidP="00707F6D">
            <w:pPr>
              <w:pStyle w:val="24"/>
              <w:spacing w:before="0" w:line="240" w:lineRule="auto"/>
              <w:ind w:left="57"/>
              <w:rPr>
                <w:rFonts w:cs="Arial"/>
              </w:rPr>
            </w:pPr>
            <w:r>
              <w:rPr>
                <w:rFonts w:cs="Arial"/>
              </w:rPr>
              <w:t>103,0</w:t>
            </w:r>
          </w:p>
        </w:tc>
        <w:tc>
          <w:tcPr>
            <w:tcW w:w="604" w:type="pct"/>
            <w:vAlign w:val="bottom"/>
          </w:tcPr>
          <w:p w:rsidR="00707F6D" w:rsidRDefault="00707F6D" w:rsidP="00707F6D">
            <w:pPr>
              <w:pStyle w:val="24"/>
              <w:spacing w:before="0" w:line="240" w:lineRule="auto"/>
              <w:ind w:left="57"/>
              <w:rPr>
                <w:rFonts w:cs="Arial"/>
              </w:rPr>
            </w:pPr>
            <w:r>
              <w:rPr>
                <w:rFonts w:cs="Arial"/>
              </w:rPr>
              <w:t>103,8</w:t>
            </w:r>
          </w:p>
        </w:tc>
      </w:tr>
      <w:tr w:rsidR="00707F6D" w:rsidRPr="006E461E" w:rsidTr="00B17543">
        <w:trPr>
          <w:trHeight w:val="287"/>
        </w:trPr>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напитков</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103,6</w:t>
            </w:r>
          </w:p>
        </w:tc>
        <w:tc>
          <w:tcPr>
            <w:tcW w:w="606" w:type="pct"/>
            <w:vAlign w:val="bottom"/>
          </w:tcPr>
          <w:p w:rsidR="00707F6D" w:rsidRDefault="00707F6D" w:rsidP="00707F6D">
            <w:pPr>
              <w:pStyle w:val="24"/>
              <w:spacing w:before="0" w:line="240" w:lineRule="auto"/>
              <w:ind w:left="57"/>
              <w:rPr>
                <w:rFonts w:cs="Arial"/>
              </w:rPr>
            </w:pPr>
            <w:r>
              <w:rPr>
                <w:rFonts w:cs="Arial"/>
              </w:rPr>
              <w:t>102,7</w:t>
            </w:r>
          </w:p>
        </w:tc>
        <w:tc>
          <w:tcPr>
            <w:tcW w:w="682" w:type="pct"/>
            <w:vAlign w:val="bottom"/>
          </w:tcPr>
          <w:p w:rsidR="00707F6D" w:rsidRDefault="00707F6D" w:rsidP="00707F6D">
            <w:pPr>
              <w:pStyle w:val="24"/>
              <w:spacing w:before="0" w:line="240" w:lineRule="auto"/>
              <w:ind w:left="57"/>
              <w:rPr>
                <w:rFonts w:cs="Arial"/>
              </w:rPr>
            </w:pPr>
            <w:r>
              <w:rPr>
                <w:rFonts w:cs="Arial"/>
              </w:rPr>
              <w:t>103,5</w:t>
            </w:r>
          </w:p>
        </w:tc>
        <w:tc>
          <w:tcPr>
            <w:tcW w:w="604" w:type="pct"/>
            <w:vAlign w:val="bottom"/>
          </w:tcPr>
          <w:p w:rsidR="00707F6D" w:rsidRDefault="00707F6D" w:rsidP="00707F6D">
            <w:pPr>
              <w:pStyle w:val="24"/>
              <w:spacing w:before="0" w:line="240" w:lineRule="auto"/>
              <w:ind w:left="57"/>
              <w:rPr>
                <w:rFonts w:cs="Arial"/>
              </w:rPr>
            </w:pPr>
            <w:r>
              <w:rPr>
                <w:rFonts w:cs="Arial"/>
              </w:rPr>
              <w:t>103,6</w:t>
            </w:r>
          </w:p>
        </w:tc>
      </w:tr>
      <w:tr w:rsidR="00707F6D" w:rsidRPr="006E461E" w:rsidTr="00B17543">
        <w:trPr>
          <w:trHeight w:val="237"/>
        </w:trPr>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текстильных изд</w:t>
            </w:r>
            <w:r w:rsidRPr="006E461E">
              <w:rPr>
                <w:rFonts w:cs="Arial"/>
              </w:rPr>
              <w:t>е</w:t>
            </w:r>
            <w:r w:rsidRPr="006E461E">
              <w:rPr>
                <w:rFonts w:cs="Arial"/>
              </w:rPr>
              <w:t>лий</w:t>
            </w:r>
          </w:p>
        </w:tc>
        <w:tc>
          <w:tcPr>
            <w:tcW w:w="527" w:type="pct"/>
            <w:vAlign w:val="bottom"/>
          </w:tcPr>
          <w:p w:rsidR="00707F6D" w:rsidRDefault="00707F6D" w:rsidP="00707F6D">
            <w:pPr>
              <w:pStyle w:val="24"/>
              <w:spacing w:before="0" w:line="240" w:lineRule="auto"/>
              <w:ind w:left="57"/>
              <w:rPr>
                <w:rFonts w:cs="Arial"/>
              </w:rPr>
            </w:pPr>
            <w:r>
              <w:rPr>
                <w:rFonts w:cs="Arial"/>
              </w:rPr>
              <w:t>96,7</w:t>
            </w:r>
          </w:p>
        </w:tc>
        <w:tc>
          <w:tcPr>
            <w:tcW w:w="606" w:type="pct"/>
            <w:vAlign w:val="bottom"/>
          </w:tcPr>
          <w:p w:rsidR="00707F6D" w:rsidRDefault="00707F6D" w:rsidP="00707F6D">
            <w:pPr>
              <w:pStyle w:val="24"/>
              <w:spacing w:before="0" w:line="240" w:lineRule="auto"/>
              <w:ind w:left="57"/>
              <w:rPr>
                <w:rFonts w:cs="Arial"/>
              </w:rPr>
            </w:pPr>
            <w:r>
              <w:rPr>
                <w:rFonts w:cs="Arial"/>
              </w:rPr>
              <w:t>102,8</w:t>
            </w:r>
          </w:p>
        </w:tc>
        <w:tc>
          <w:tcPr>
            <w:tcW w:w="606" w:type="pct"/>
            <w:vAlign w:val="bottom"/>
          </w:tcPr>
          <w:p w:rsidR="00707F6D" w:rsidRDefault="00707F6D" w:rsidP="00707F6D">
            <w:pPr>
              <w:pStyle w:val="24"/>
              <w:spacing w:before="0" w:line="240" w:lineRule="auto"/>
              <w:ind w:left="57"/>
              <w:rPr>
                <w:rFonts w:cs="Arial"/>
              </w:rPr>
            </w:pPr>
            <w:r>
              <w:rPr>
                <w:rFonts w:cs="Arial"/>
              </w:rPr>
              <w:t>115,6</w:t>
            </w:r>
          </w:p>
        </w:tc>
        <w:tc>
          <w:tcPr>
            <w:tcW w:w="682" w:type="pct"/>
            <w:vAlign w:val="bottom"/>
          </w:tcPr>
          <w:p w:rsidR="00707F6D" w:rsidRDefault="00707F6D" w:rsidP="00707F6D">
            <w:pPr>
              <w:pStyle w:val="24"/>
              <w:spacing w:before="0" w:line="240" w:lineRule="auto"/>
              <w:ind w:left="57"/>
              <w:rPr>
                <w:rFonts w:cs="Arial"/>
              </w:rPr>
            </w:pPr>
            <w:r>
              <w:rPr>
                <w:rFonts w:cs="Arial"/>
              </w:rPr>
              <w:t>120,4</w:t>
            </w:r>
          </w:p>
        </w:tc>
        <w:tc>
          <w:tcPr>
            <w:tcW w:w="604" w:type="pct"/>
            <w:vAlign w:val="bottom"/>
          </w:tcPr>
          <w:p w:rsidR="00707F6D" w:rsidRDefault="00707F6D" w:rsidP="00707F6D">
            <w:pPr>
              <w:pStyle w:val="24"/>
              <w:spacing w:before="0" w:line="240" w:lineRule="auto"/>
              <w:ind w:left="57"/>
              <w:rPr>
                <w:rFonts w:cs="Arial"/>
              </w:rPr>
            </w:pPr>
            <w:r>
              <w:rPr>
                <w:rFonts w:cs="Arial"/>
              </w:rPr>
              <w:t>103,9</w:t>
            </w:r>
          </w:p>
        </w:tc>
      </w:tr>
      <w:tr w:rsidR="00707F6D" w:rsidRPr="006E461E" w:rsidTr="00B17543">
        <w:tc>
          <w:tcPr>
            <w:tcW w:w="1975" w:type="pct"/>
            <w:tcBorders>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одежды</w:t>
            </w:r>
          </w:p>
        </w:tc>
        <w:tc>
          <w:tcPr>
            <w:tcW w:w="527"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100,6</w:t>
            </w:r>
          </w:p>
        </w:tc>
        <w:tc>
          <w:tcPr>
            <w:tcW w:w="606"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100,8</w:t>
            </w:r>
          </w:p>
        </w:tc>
        <w:tc>
          <w:tcPr>
            <w:tcW w:w="606"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101,2</w:t>
            </w:r>
          </w:p>
        </w:tc>
        <w:tc>
          <w:tcPr>
            <w:tcW w:w="682"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101,0</w:t>
            </w:r>
          </w:p>
        </w:tc>
        <w:tc>
          <w:tcPr>
            <w:tcW w:w="604"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101,8</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кожи и изделий из кожи</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100,2</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102,2</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105,1</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108,9</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105,8</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обработка древесины и прои</w:t>
            </w:r>
            <w:r w:rsidRPr="006E461E">
              <w:rPr>
                <w:rFonts w:cs="Arial"/>
              </w:rPr>
              <w:t>з</w:t>
            </w:r>
            <w:r w:rsidRPr="006E461E">
              <w:rPr>
                <w:rFonts w:cs="Arial"/>
              </w:rPr>
              <w:t>водство изделий из дерева и пробки, кроме мебели, произво</w:t>
            </w:r>
            <w:r w:rsidRPr="006E461E">
              <w:rPr>
                <w:rFonts w:cs="Arial"/>
              </w:rPr>
              <w:t>д</w:t>
            </w:r>
            <w:r w:rsidRPr="006E461E">
              <w:rPr>
                <w:rFonts w:cs="Arial"/>
              </w:rPr>
              <w:t>ство изделий из соломки и мат</w:t>
            </w:r>
            <w:r w:rsidRPr="006E461E">
              <w:rPr>
                <w:rFonts w:cs="Arial"/>
              </w:rPr>
              <w:t>е</w:t>
            </w:r>
            <w:r w:rsidRPr="006E461E">
              <w:rPr>
                <w:rFonts w:cs="Arial"/>
              </w:rPr>
              <w:t>риалов для плетения</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102,2</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102,7</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103,5</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98,0</w:t>
            </w:r>
          </w:p>
        </w:tc>
      </w:tr>
      <w:tr w:rsidR="00707F6D" w:rsidRPr="006E461E" w:rsidTr="00B17543">
        <w:tc>
          <w:tcPr>
            <w:tcW w:w="1975" w:type="pct"/>
            <w:tcBorders>
              <w:top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бумаги и бумажных изделий</w:t>
            </w:r>
          </w:p>
        </w:tc>
        <w:tc>
          <w:tcPr>
            <w:tcW w:w="527"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104,4</w:t>
            </w:r>
          </w:p>
        </w:tc>
        <w:tc>
          <w:tcPr>
            <w:tcW w:w="606"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114,8</w:t>
            </w:r>
          </w:p>
        </w:tc>
        <w:tc>
          <w:tcPr>
            <w:tcW w:w="682"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115,1</w:t>
            </w:r>
          </w:p>
        </w:tc>
        <w:tc>
          <w:tcPr>
            <w:tcW w:w="604"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104,3</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деятельность полиграфическая и копирование носителей инфо</w:t>
            </w:r>
            <w:r w:rsidRPr="006E461E">
              <w:rPr>
                <w:rFonts w:cs="Arial"/>
              </w:rPr>
              <w:t>р</w:t>
            </w:r>
            <w:r w:rsidRPr="006E461E">
              <w:rPr>
                <w:rFonts w:cs="Arial"/>
              </w:rPr>
              <w:t>мации</w:t>
            </w:r>
          </w:p>
        </w:tc>
        <w:tc>
          <w:tcPr>
            <w:tcW w:w="527" w:type="pct"/>
            <w:vAlign w:val="bottom"/>
          </w:tcPr>
          <w:p w:rsidR="00707F6D" w:rsidRDefault="00707F6D" w:rsidP="00707F6D">
            <w:pPr>
              <w:pStyle w:val="24"/>
              <w:spacing w:before="0" w:line="240" w:lineRule="auto"/>
              <w:ind w:left="57"/>
              <w:rPr>
                <w:rFonts w:cs="Arial"/>
              </w:rPr>
            </w:pPr>
            <w:r>
              <w:rPr>
                <w:rFonts w:cs="Arial"/>
              </w:rPr>
              <w:t>100,1</w:t>
            </w:r>
          </w:p>
        </w:tc>
        <w:tc>
          <w:tcPr>
            <w:tcW w:w="606" w:type="pct"/>
            <w:vAlign w:val="bottom"/>
          </w:tcPr>
          <w:p w:rsidR="00707F6D" w:rsidRDefault="00707F6D" w:rsidP="00707F6D">
            <w:pPr>
              <w:pStyle w:val="24"/>
              <w:spacing w:before="0" w:line="240" w:lineRule="auto"/>
              <w:ind w:left="57"/>
              <w:rPr>
                <w:rFonts w:cs="Arial"/>
              </w:rPr>
            </w:pPr>
            <w:r>
              <w:rPr>
                <w:rFonts w:cs="Arial"/>
              </w:rPr>
              <w:t>106,8</w:t>
            </w:r>
          </w:p>
        </w:tc>
        <w:tc>
          <w:tcPr>
            <w:tcW w:w="606" w:type="pct"/>
            <w:vAlign w:val="bottom"/>
          </w:tcPr>
          <w:p w:rsidR="00707F6D" w:rsidRDefault="00707F6D" w:rsidP="00707F6D">
            <w:pPr>
              <w:pStyle w:val="24"/>
              <w:spacing w:before="0" w:line="240" w:lineRule="auto"/>
              <w:ind w:left="57"/>
              <w:rPr>
                <w:rFonts w:cs="Arial"/>
              </w:rPr>
            </w:pPr>
            <w:r>
              <w:rPr>
                <w:rFonts w:cs="Arial"/>
              </w:rPr>
              <w:t>106,7</w:t>
            </w:r>
          </w:p>
        </w:tc>
        <w:tc>
          <w:tcPr>
            <w:tcW w:w="682" w:type="pct"/>
            <w:vAlign w:val="bottom"/>
          </w:tcPr>
          <w:p w:rsidR="00707F6D" w:rsidRDefault="00707F6D" w:rsidP="00707F6D">
            <w:pPr>
              <w:pStyle w:val="24"/>
              <w:spacing w:before="0" w:line="240" w:lineRule="auto"/>
              <w:ind w:left="57"/>
              <w:rPr>
                <w:rFonts w:cs="Arial"/>
              </w:rPr>
            </w:pPr>
            <w:r>
              <w:rPr>
                <w:rFonts w:cs="Arial"/>
              </w:rPr>
              <w:t>106,5</w:t>
            </w:r>
          </w:p>
        </w:tc>
        <w:tc>
          <w:tcPr>
            <w:tcW w:w="604" w:type="pct"/>
            <w:vAlign w:val="bottom"/>
          </w:tcPr>
          <w:p w:rsidR="00707F6D" w:rsidRDefault="00707F6D" w:rsidP="00707F6D">
            <w:pPr>
              <w:pStyle w:val="24"/>
              <w:spacing w:before="0" w:line="240" w:lineRule="auto"/>
              <w:ind w:left="57"/>
              <w:rPr>
                <w:rFonts w:cs="Arial"/>
              </w:rPr>
            </w:pPr>
            <w:r>
              <w:rPr>
                <w:rFonts w:cs="Arial"/>
              </w:rPr>
              <w:t>102,7</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8418A7">
              <w:rPr>
                <w:rFonts w:cs="Arial"/>
              </w:rPr>
              <w:t>производство кокса и нефтепр</w:t>
            </w:r>
            <w:r w:rsidRPr="008418A7">
              <w:rPr>
                <w:rFonts w:cs="Arial"/>
              </w:rPr>
              <w:t>о</w:t>
            </w:r>
            <w:r w:rsidRPr="008418A7">
              <w:rPr>
                <w:rFonts w:cs="Arial"/>
              </w:rPr>
              <w:t>дуктов</w:t>
            </w:r>
          </w:p>
        </w:tc>
        <w:tc>
          <w:tcPr>
            <w:tcW w:w="527" w:type="pct"/>
            <w:vAlign w:val="bottom"/>
          </w:tcPr>
          <w:p w:rsidR="00707F6D" w:rsidRDefault="00707F6D" w:rsidP="00707F6D">
            <w:pPr>
              <w:pStyle w:val="24"/>
              <w:spacing w:before="0" w:line="240" w:lineRule="auto"/>
              <w:ind w:left="57"/>
              <w:rPr>
                <w:rFonts w:cs="Arial"/>
              </w:rPr>
            </w:pPr>
            <w:r>
              <w:rPr>
                <w:rFonts w:cs="Arial"/>
              </w:rPr>
              <w:t>93,0</w:t>
            </w:r>
          </w:p>
        </w:tc>
        <w:tc>
          <w:tcPr>
            <w:tcW w:w="606" w:type="pct"/>
            <w:vAlign w:val="bottom"/>
          </w:tcPr>
          <w:p w:rsidR="00707F6D" w:rsidRDefault="00707F6D" w:rsidP="00707F6D">
            <w:pPr>
              <w:pStyle w:val="24"/>
              <w:spacing w:before="0" w:line="240" w:lineRule="auto"/>
              <w:ind w:left="57"/>
              <w:rPr>
                <w:rFonts w:cs="Arial"/>
              </w:rPr>
            </w:pPr>
            <w:r>
              <w:rPr>
                <w:rFonts w:cs="Arial"/>
              </w:rPr>
              <w:t>90,9</w:t>
            </w:r>
          </w:p>
        </w:tc>
        <w:tc>
          <w:tcPr>
            <w:tcW w:w="606" w:type="pct"/>
            <w:vAlign w:val="bottom"/>
          </w:tcPr>
          <w:p w:rsidR="00707F6D" w:rsidRDefault="00707F6D" w:rsidP="00707F6D">
            <w:pPr>
              <w:pStyle w:val="24"/>
              <w:spacing w:before="0" w:line="240" w:lineRule="auto"/>
              <w:ind w:left="57"/>
              <w:rPr>
                <w:rFonts w:cs="Arial"/>
              </w:rPr>
            </w:pPr>
            <w:r>
              <w:rPr>
                <w:rFonts w:cs="Arial"/>
              </w:rPr>
              <w:t>76,6</w:t>
            </w:r>
          </w:p>
        </w:tc>
        <w:tc>
          <w:tcPr>
            <w:tcW w:w="682" w:type="pct"/>
            <w:vAlign w:val="bottom"/>
          </w:tcPr>
          <w:p w:rsidR="00707F6D" w:rsidRDefault="00707F6D" w:rsidP="00707F6D">
            <w:pPr>
              <w:pStyle w:val="24"/>
              <w:spacing w:before="0" w:line="240" w:lineRule="auto"/>
              <w:ind w:left="57"/>
              <w:rPr>
                <w:rFonts w:cs="Arial"/>
              </w:rPr>
            </w:pPr>
            <w:r>
              <w:rPr>
                <w:rFonts w:cs="Arial"/>
              </w:rPr>
              <w:t>106,5</w:t>
            </w:r>
          </w:p>
        </w:tc>
        <w:tc>
          <w:tcPr>
            <w:tcW w:w="604" w:type="pct"/>
            <w:vAlign w:val="bottom"/>
          </w:tcPr>
          <w:p w:rsidR="00707F6D" w:rsidRDefault="00707F6D" w:rsidP="00707F6D">
            <w:pPr>
              <w:pStyle w:val="24"/>
              <w:spacing w:before="0" w:line="240" w:lineRule="auto"/>
              <w:ind w:left="57"/>
              <w:rPr>
                <w:rFonts w:cs="Arial"/>
              </w:rPr>
            </w:pPr>
            <w:r>
              <w:rPr>
                <w:rFonts w:cs="Arial"/>
              </w:rPr>
              <w:t>148,4</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химических в</w:t>
            </w:r>
            <w:r w:rsidRPr="006E461E">
              <w:rPr>
                <w:rFonts w:cs="Arial"/>
              </w:rPr>
              <w:t>е</w:t>
            </w:r>
            <w:r w:rsidRPr="006E461E">
              <w:rPr>
                <w:rFonts w:cs="Arial"/>
              </w:rPr>
              <w:t>ществ и химических продуктов</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102,4</w:t>
            </w:r>
          </w:p>
        </w:tc>
        <w:tc>
          <w:tcPr>
            <w:tcW w:w="606" w:type="pct"/>
            <w:vAlign w:val="bottom"/>
          </w:tcPr>
          <w:p w:rsidR="00707F6D" w:rsidRDefault="00707F6D" w:rsidP="00707F6D">
            <w:pPr>
              <w:pStyle w:val="24"/>
              <w:spacing w:before="0" w:line="240" w:lineRule="auto"/>
              <w:ind w:left="57"/>
              <w:rPr>
                <w:rFonts w:cs="Arial"/>
              </w:rPr>
            </w:pPr>
            <w:r>
              <w:rPr>
                <w:rFonts w:cs="Arial"/>
              </w:rPr>
              <w:t>103,7</w:t>
            </w:r>
          </w:p>
        </w:tc>
        <w:tc>
          <w:tcPr>
            <w:tcW w:w="682" w:type="pct"/>
            <w:vAlign w:val="bottom"/>
          </w:tcPr>
          <w:p w:rsidR="00707F6D" w:rsidRDefault="00707F6D" w:rsidP="00707F6D">
            <w:pPr>
              <w:pStyle w:val="24"/>
              <w:spacing w:before="0" w:line="240" w:lineRule="auto"/>
              <w:ind w:left="57"/>
              <w:rPr>
                <w:rFonts w:cs="Arial"/>
              </w:rPr>
            </w:pPr>
            <w:r>
              <w:rPr>
                <w:rFonts w:cs="Arial"/>
              </w:rPr>
              <w:t>104,5</w:t>
            </w:r>
          </w:p>
        </w:tc>
        <w:tc>
          <w:tcPr>
            <w:tcW w:w="604" w:type="pct"/>
            <w:vAlign w:val="bottom"/>
          </w:tcPr>
          <w:p w:rsidR="00707F6D" w:rsidRDefault="00707F6D" w:rsidP="00707F6D">
            <w:pPr>
              <w:pStyle w:val="24"/>
              <w:spacing w:before="0" w:line="240" w:lineRule="auto"/>
              <w:ind w:left="57"/>
              <w:rPr>
                <w:rFonts w:cs="Arial"/>
              </w:rPr>
            </w:pPr>
            <w:r>
              <w:rPr>
                <w:rFonts w:cs="Arial"/>
              </w:rPr>
              <w:t>103,9</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лекарственных средств и материалов, прим</w:t>
            </w:r>
            <w:r w:rsidRPr="006E461E">
              <w:rPr>
                <w:rFonts w:cs="Arial"/>
              </w:rPr>
              <w:t>е</w:t>
            </w:r>
            <w:r w:rsidRPr="006E461E">
              <w:rPr>
                <w:rFonts w:cs="Arial"/>
              </w:rPr>
              <w:t>няемых в медицинских целях</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101,7</w:t>
            </w:r>
          </w:p>
        </w:tc>
        <w:tc>
          <w:tcPr>
            <w:tcW w:w="606" w:type="pct"/>
            <w:vAlign w:val="bottom"/>
          </w:tcPr>
          <w:p w:rsidR="00707F6D" w:rsidRDefault="00707F6D" w:rsidP="00707F6D">
            <w:pPr>
              <w:pStyle w:val="24"/>
              <w:spacing w:before="0" w:line="240" w:lineRule="auto"/>
              <w:ind w:left="57"/>
              <w:rPr>
                <w:rFonts w:cs="Arial"/>
              </w:rPr>
            </w:pPr>
            <w:r>
              <w:rPr>
                <w:rFonts w:cs="Arial"/>
              </w:rPr>
              <w:t>103,4</w:t>
            </w:r>
          </w:p>
        </w:tc>
        <w:tc>
          <w:tcPr>
            <w:tcW w:w="682" w:type="pct"/>
            <w:vAlign w:val="bottom"/>
          </w:tcPr>
          <w:p w:rsidR="00707F6D" w:rsidRDefault="00707F6D" w:rsidP="00707F6D">
            <w:pPr>
              <w:pStyle w:val="24"/>
              <w:spacing w:before="0" w:line="240" w:lineRule="auto"/>
              <w:ind w:left="57"/>
              <w:rPr>
                <w:rFonts w:cs="Arial"/>
              </w:rPr>
            </w:pPr>
            <w:r>
              <w:rPr>
                <w:rFonts w:cs="Arial"/>
              </w:rPr>
              <w:t>103,4</w:t>
            </w:r>
          </w:p>
        </w:tc>
        <w:tc>
          <w:tcPr>
            <w:tcW w:w="604" w:type="pct"/>
            <w:vAlign w:val="bottom"/>
          </w:tcPr>
          <w:p w:rsidR="00707F6D" w:rsidRDefault="00707F6D" w:rsidP="00707F6D">
            <w:pPr>
              <w:pStyle w:val="24"/>
              <w:spacing w:before="0" w:line="240" w:lineRule="auto"/>
              <w:ind w:left="57"/>
              <w:rPr>
                <w:rFonts w:cs="Arial"/>
              </w:rPr>
            </w:pPr>
            <w:r>
              <w:rPr>
                <w:rFonts w:cs="Arial"/>
              </w:rPr>
              <w:t>101,0</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резиновых и пл</w:t>
            </w:r>
            <w:r w:rsidRPr="006E461E">
              <w:rPr>
                <w:rFonts w:cs="Arial"/>
              </w:rPr>
              <w:t>а</w:t>
            </w:r>
            <w:r w:rsidRPr="006E461E">
              <w:rPr>
                <w:rFonts w:cs="Arial"/>
              </w:rPr>
              <w:t>стмассовых изделий</w:t>
            </w:r>
          </w:p>
        </w:tc>
        <w:tc>
          <w:tcPr>
            <w:tcW w:w="527" w:type="pct"/>
            <w:vAlign w:val="bottom"/>
          </w:tcPr>
          <w:p w:rsidR="00707F6D" w:rsidRDefault="00707F6D" w:rsidP="00707F6D">
            <w:pPr>
              <w:pStyle w:val="24"/>
              <w:spacing w:before="0" w:line="240" w:lineRule="auto"/>
              <w:ind w:left="57"/>
              <w:rPr>
                <w:rFonts w:cs="Arial"/>
              </w:rPr>
            </w:pPr>
            <w:r>
              <w:rPr>
                <w:rFonts w:cs="Arial"/>
              </w:rPr>
              <w:t>101,0</w:t>
            </w:r>
          </w:p>
        </w:tc>
        <w:tc>
          <w:tcPr>
            <w:tcW w:w="606" w:type="pct"/>
            <w:vAlign w:val="bottom"/>
          </w:tcPr>
          <w:p w:rsidR="00707F6D" w:rsidRDefault="00707F6D" w:rsidP="00707F6D">
            <w:pPr>
              <w:pStyle w:val="24"/>
              <w:spacing w:before="0" w:line="240" w:lineRule="auto"/>
              <w:ind w:left="57"/>
              <w:rPr>
                <w:rFonts w:cs="Arial"/>
              </w:rPr>
            </w:pPr>
            <w:r>
              <w:rPr>
                <w:rFonts w:cs="Arial"/>
              </w:rPr>
              <w:t>102,0</w:t>
            </w:r>
          </w:p>
        </w:tc>
        <w:tc>
          <w:tcPr>
            <w:tcW w:w="606" w:type="pct"/>
            <w:vAlign w:val="bottom"/>
          </w:tcPr>
          <w:p w:rsidR="00707F6D" w:rsidRDefault="00707F6D" w:rsidP="00707F6D">
            <w:pPr>
              <w:pStyle w:val="24"/>
              <w:spacing w:before="0" w:line="240" w:lineRule="auto"/>
              <w:ind w:left="57"/>
              <w:rPr>
                <w:rFonts w:cs="Arial"/>
              </w:rPr>
            </w:pPr>
            <w:r>
              <w:rPr>
                <w:rFonts w:cs="Arial"/>
              </w:rPr>
              <w:t>104,2</w:t>
            </w:r>
          </w:p>
        </w:tc>
        <w:tc>
          <w:tcPr>
            <w:tcW w:w="682" w:type="pct"/>
            <w:vAlign w:val="bottom"/>
          </w:tcPr>
          <w:p w:rsidR="00707F6D" w:rsidRDefault="00707F6D" w:rsidP="00707F6D">
            <w:pPr>
              <w:pStyle w:val="24"/>
              <w:spacing w:before="0" w:line="240" w:lineRule="auto"/>
              <w:ind w:left="57"/>
              <w:rPr>
                <w:rFonts w:cs="Arial"/>
              </w:rPr>
            </w:pPr>
            <w:r>
              <w:rPr>
                <w:rFonts w:cs="Arial"/>
              </w:rPr>
              <w:t>105,8</w:t>
            </w:r>
          </w:p>
        </w:tc>
        <w:tc>
          <w:tcPr>
            <w:tcW w:w="604" w:type="pct"/>
            <w:vAlign w:val="bottom"/>
          </w:tcPr>
          <w:p w:rsidR="00707F6D" w:rsidRDefault="00707F6D" w:rsidP="00707F6D">
            <w:pPr>
              <w:pStyle w:val="24"/>
              <w:spacing w:before="0" w:line="240" w:lineRule="auto"/>
              <w:ind w:left="57"/>
              <w:rPr>
                <w:rFonts w:cs="Arial"/>
              </w:rPr>
            </w:pPr>
            <w:r>
              <w:rPr>
                <w:rFonts w:cs="Arial"/>
              </w:rPr>
              <w:t>109,8</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прочей неметалл</w:t>
            </w:r>
            <w:r w:rsidRPr="006E461E">
              <w:rPr>
                <w:rFonts w:cs="Arial"/>
              </w:rPr>
              <w:t>и</w:t>
            </w:r>
            <w:r w:rsidRPr="006E461E">
              <w:rPr>
                <w:rFonts w:cs="Arial"/>
              </w:rPr>
              <w:t>ческой минеральной продукции</w:t>
            </w:r>
          </w:p>
        </w:tc>
        <w:tc>
          <w:tcPr>
            <w:tcW w:w="527" w:type="pct"/>
            <w:vAlign w:val="bottom"/>
          </w:tcPr>
          <w:p w:rsidR="00707F6D" w:rsidRDefault="00707F6D" w:rsidP="00707F6D">
            <w:pPr>
              <w:pStyle w:val="24"/>
              <w:spacing w:before="0" w:line="240" w:lineRule="auto"/>
              <w:ind w:left="57"/>
              <w:rPr>
                <w:rFonts w:cs="Arial"/>
              </w:rPr>
            </w:pPr>
            <w:r>
              <w:rPr>
                <w:rFonts w:cs="Arial"/>
              </w:rPr>
              <w:t>99,8</w:t>
            </w:r>
          </w:p>
        </w:tc>
        <w:tc>
          <w:tcPr>
            <w:tcW w:w="606" w:type="pct"/>
            <w:vAlign w:val="bottom"/>
          </w:tcPr>
          <w:p w:rsidR="00707F6D" w:rsidRDefault="00707F6D" w:rsidP="00707F6D">
            <w:pPr>
              <w:pStyle w:val="24"/>
              <w:spacing w:before="0" w:line="240" w:lineRule="auto"/>
              <w:ind w:left="57"/>
              <w:rPr>
                <w:rFonts w:cs="Arial"/>
              </w:rPr>
            </w:pPr>
            <w:r>
              <w:rPr>
                <w:rFonts w:cs="Arial"/>
              </w:rPr>
              <w:t>107,2</w:t>
            </w:r>
          </w:p>
        </w:tc>
        <w:tc>
          <w:tcPr>
            <w:tcW w:w="606" w:type="pct"/>
            <w:vAlign w:val="bottom"/>
          </w:tcPr>
          <w:p w:rsidR="00707F6D" w:rsidRDefault="00707F6D" w:rsidP="00707F6D">
            <w:pPr>
              <w:pStyle w:val="24"/>
              <w:spacing w:before="0" w:line="240" w:lineRule="auto"/>
              <w:ind w:left="57"/>
              <w:rPr>
                <w:rFonts w:cs="Arial"/>
              </w:rPr>
            </w:pPr>
            <w:r>
              <w:rPr>
                <w:rFonts w:cs="Arial"/>
              </w:rPr>
              <w:t>107,0</w:t>
            </w:r>
          </w:p>
        </w:tc>
        <w:tc>
          <w:tcPr>
            <w:tcW w:w="682" w:type="pct"/>
            <w:vAlign w:val="bottom"/>
          </w:tcPr>
          <w:p w:rsidR="00707F6D" w:rsidRDefault="00707F6D" w:rsidP="00707F6D">
            <w:pPr>
              <w:pStyle w:val="24"/>
              <w:spacing w:before="0" w:line="240" w:lineRule="auto"/>
              <w:ind w:left="57"/>
              <w:rPr>
                <w:rFonts w:cs="Arial"/>
              </w:rPr>
            </w:pPr>
            <w:r>
              <w:rPr>
                <w:rFonts w:cs="Arial"/>
              </w:rPr>
              <w:t>109,3</w:t>
            </w:r>
          </w:p>
        </w:tc>
        <w:tc>
          <w:tcPr>
            <w:tcW w:w="604" w:type="pct"/>
            <w:vAlign w:val="bottom"/>
          </w:tcPr>
          <w:p w:rsidR="00707F6D" w:rsidRDefault="00707F6D" w:rsidP="00707F6D">
            <w:pPr>
              <w:pStyle w:val="24"/>
              <w:spacing w:before="0" w:line="240" w:lineRule="auto"/>
              <w:ind w:left="57"/>
              <w:rPr>
                <w:rFonts w:cs="Arial"/>
              </w:rPr>
            </w:pPr>
            <w:r>
              <w:rPr>
                <w:rFonts w:cs="Arial"/>
              </w:rPr>
              <w:t>104,3</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металлургическое</w:t>
            </w:r>
          </w:p>
        </w:tc>
        <w:tc>
          <w:tcPr>
            <w:tcW w:w="527" w:type="pct"/>
            <w:vAlign w:val="bottom"/>
          </w:tcPr>
          <w:p w:rsidR="00707F6D" w:rsidRDefault="00707F6D" w:rsidP="00707F6D">
            <w:pPr>
              <w:pStyle w:val="24"/>
              <w:spacing w:before="0" w:line="240" w:lineRule="auto"/>
              <w:ind w:left="57"/>
              <w:rPr>
                <w:rFonts w:cs="Arial"/>
              </w:rPr>
            </w:pPr>
            <w:r>
              <w:rPr>
                <w:rFonts w:cs="Arial"/>
              </w:rPr>
              <w:t>94,4</w:t>
            </w:r>
          </w:p>
        </w:tc>
        <w:tc>
          <w:tcPr>
            <w:tcW w:w="606" w:type="pct"/>
            <w:vAlign w:val="bottom"/>
          </w:tcPr>
          <w:p w:rsidR="00707F6D" w:rsidRDefault="00707F6D" w:rsidP="00707F6D">
            <w:pPr>
              <w:pStyle w:val="24"/>
              <w:spacing w:before="0" w:line="240" w:lineRule="auto"/>
              <w:ind w:left="57"/>
              <w:rPr>
                <w:rFonts w:cs="Arial"/>
              </w:rPr>
            </w:pPr>
            <w:r>
              <w:rPr>
                <w:rFonts w:cs="Arial"/>
              </w:rPr>
              <w:t>96,1</w:t>
            </w:r>
          </w:p>
        </w:tc>
        <w:tc>
          <w:tcPr>
            <w:tcW w:w="606" w:type="pct"/>
            <w:vAlign w:val="bottom"/>
          </w:tcPr>
          <w:p w:rsidR="00707F6D" w:rsidRDefault="00707F6D" w:rsidP="00707F6D">
            <w:pPr>
              <w:pStyle w:val="24"/>
              <w:spacing w:before="0" w:line="240" w:lineRule="auto"/>
              <w:ind w:left="57"/>
              <w:rPr>
                <w:rFonts w:cs="Arial"/>
              </w:rPr>
            </w:pPr>
            <w:r>
              <w:rPr>
                <w:rFonts w:cs="Arial"/>
              </w:rPr>
              <w:t>93,4</w:t>
            </w:r>
          </w:p>
        </w:tc>
        <w:tc>
          <w:tcPr>
            <w:tcW w:w="682" w:type="pct"/>
            <w:vAlign w:val="bottom"/>
          </w:tcPr>
          <w:p w:rsidR="00707F6D" w:rsidRDefault="00707F6D" w:rsidP="00707F6D">
            <w:pPr>
              <w:pStyle w:val="24"/>
              <w:spacing w:before="0" w:line="240" w:lineRule="auto"/>
              <w:ind w:left="57"/>
              <w:rPr>
                <w:rFonts w:cs="Arial"/>
              </w:rPr>
            </w:pPr>
            <w:r>
              <w:rPr>
                <w:rFonts w:cs="Arial"/>
              </w:rPr>
              <w:t>102,1</w:t>
            </w:r>
          </w:p>
        </w:tc>
        <w:tc>
          <w:tcPr>
            <w:tcW w:w="604" w:type="pct"/>
            <w:vAlign w:val="bottom"/>
          </w:tcPr>
          <w:p w:rsidR="00707F6D" w:rsidRDefault="00707F6D" w:rsidP="00707F6D">
            <w:pPr>
              <w:pStyle w:val="24"/>
              <w:spacing w:before="0" w:line="240" w:lineRule="auto"/>
              <w:ind w:left="57"/>
              <w:rPr>
                <w:rFonts w:cs="Arial"/>
              </w:rPr>
            </w:pPr>
            <w:r>
              <w:rPr>
                <w:rFonts w:cs="Arial"/>
              </w:rPr>
              <w:t>115,3</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готовых металл</w:t>
            </w:r>
            <w:r w:rsidRPr="006E461E">
              <w:rPr>
                <w:rFonts w:cs="Arial"/>
              </w:rPr>
              <w:t>и</w:t>
            </w:r>
            <w:r w:rsidRPr="006E461E">
              <w:rPr>
                <w:rFonts w:cs="Arial"/>
              </w:rPr>
              <w:t>ческих изделий, кроме машин и оборудования</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110,9</w:t>
            </w:r>
          </w:p>
        </w:tc>
        <w:tc>
          <w:tcPr>
            <w:tcW w:w="606" w:type="pct"/>
            <w:vAlign w:val="bottom"/>
          </w:tcPr>
          <w:p w:rsidR="00707F6D" w:rsidRDefault="00707F6D" w:rsidP="00707F6D">
            <w:pPr>
              <w:pStyle w:val="24"/>
              <w:spacing w:before="0" w:line="240" w:lineRule="auto"/>
              <w:ind w:left="57"/>
              <w:rPr>
                <w:rFonts w:cs="Arial"/>
              </w:rPr>
            </w:pPr>
            <w:r>
              <w:rPr>
                <w:rFonts w:cs="Arial"/>
              </w:rPr>
              <w:t>110,9</w:t>
            </w:r>
          </w:p>
        </w:tc>
        <w:tc>
          <w:tcPr>
            <w:tcW w:w="682" w:type="pct"/>
            <w:vAlign w:val="bottom"/>
          </w:tcPr>
          <w:p w:rsidR="00707F6D" w:rsidRDefault="00707F6D" w:rsidP="00707F6D">
            <w:pPr>
              <w:pStyle w:val="24"/>
              <w:spacing w:before="0" w:line="240" w:lineRule="auto"/>
              <w:ind w:left="57"/>
              <w:rPr>
                <w:rFonts w:cs="Arial"/>
              </w:rPr>
            </w:pPr>
            <w:r>
              <w:rPr>
                <w:rFonts w:cs="Arial"/>
              </w:rPr>
              <w:t>109,6</w:t>
            </w:r>
          </w:p>
        </w:tc>
        <w:tc>
          <w:tcPr>
            <w:tcW w:w="604" w:type="pct"/>
            <w:vAlign w:val="bottom"/>
          </w:tcPr>
          <w:p w:rsidR="00707F6D" w:rsidRDefault="00707F6D" w:rsidP="00707F6D">
            <w:pPr>
              <w:pStyle w:val="24"/>
              <w:spacing w:before="0" w:line="240" w:lineRule="auto"/>
              <w:ind w:left="57"/>
              <w:rPr>
                <w:rFonts w:cs="Arial"/>
              </w:rPr>
            </w:pPr>
            <w:r>
              <w:rPr>
                <w:rFonts w:cs="Arial"/>
              </w:rPr>
              <w:t>103,3</w:t>
            </w:r>
          </w:p>
        </w:tc>
      </w:tr>
      <w:tr w:rsidR="00707F6D" w:rsidRPr="006E461E" w:rsidTr="00B17543">
        <w:tc>
          <w:tcPr>
            <w:tcW w:w="1975" w:type="pct"/>
            <w:tcBorders>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компьютеров, эле</w:t>
            </w:r>
            <w:r w:rsidRPr="006E461E">
              <w:rPr>
                <w:rFonts w:cs="Arial"/>
              </w:rPr>
              <w:t>к</w:t>
            </w:r>
            <w:r w:rsidRPr="006E461E">
              <w:rPr>
                <w:rFonts w:cs="Arial"/>
              </w:rPr>
              <w:t>тронных и оптических изделий</w:t>
            </w:r>
          </w:p>
        </w:tc>
        <w:tc>
          <w:tcPr>
            <w:tcW w:w="527"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100,1</w:t>
            </w:r>
          </w:p>
        </w:tc>
        <w:tc>
          <w:tcPr>
            <w:tcW w:w="606" w:type="pct"/>
            <w:vAlign w:val="bottom"/>
          </w:tcPr>
          <w:p w:rsidR="00707F6D" w:rsidRDefault="00707F6D" w:rsidP="00707F6D">
            <w:pPr>
              <w:pStyle w:val="24"/>
              <w:spacing w:before="0" w:line="240" w:lineRule="auto"/>
              <w:ind w:left="57"/>
              <w:rPr>
                <w:rFonts w:cs="Arial"/>
              </w:rPr>
            </w:pPr>
            <w:r>
              <w:rPr>
                <w:rFonts w:cs="Arial"/>
              </w:rPr>
              <w:t>100,2</w:t>
            </w:r>
          </w:p>
        </w:tc>
        <w:tc>
          <w:tcPr>
            <w:tcW w:w="682" w:type="pct"/>
            <w:vAlign w:val="bottom"/>
          </w:tcPr>
          <w:p w:rsidR="00707F6D" w:rsidRDefault="00707F6D" w:rsidP="00707F6D">
            <w:pPr>
              <w:pStyle w:val="24"/>
              <w:spacing w:before="0" w:line="240" w:lineRule="auto"/>
              <w:ind w:left="57"/>
              <w:rPr>
                <w:rFonts w:cs="Arial"/>
              </w:rPr>
            </w:pPr>
            <w:r>
              <w:rPr>
                <w:rFonts w:cs="Arial"/>
              </w:rPr>
              <w:t>100,2</w:t>
            </w:r>
          </w:p>
        </w:tc>
        <w:tc>
          <w:tcPr>
            <w:tcW w:w="604" w:type="pct"/>
            <w:vAlign w:val="bottom"/>
          </w:tcPr>
          <w:p w:rsidR="00707F6D" w:rsidRDefault="00707F6D" w:rsidP="00707F6D">
            <w:pPr>
              <w:pStyle w:val="24"/>
              <w:spacing w:before="0" w:line="240" w:lineRule="auto"/>
              <w:ind w:left="57"/>
              <w:rPr>
                <w:rFonts w:cs="Arial"/>
              </w:rPr>
            </w:pPr>
            <w:r>
              <w:rPr>
                <w:rFonts w:cs="Arial"/>
              </w:rPr>
              <w:t>100,4</w:t>
            </w:r>
          </w:p>
        </w:tc>
      </w:tr>
      <w:tr w:rsidR="00707F6D" w:rsidRPr="006E461E" w:rsidTr="004D03B7">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электрического оборудования</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100,5</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104,3</w:t>
            </w:r>
          </w:p>
        </w:tc>
        <w:tc>
          <w:tcPr>
            <w:tcW w:w="606"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106,6</w:t>
            </w:r>
          </w:p>
        </w:tc>
        <w:tc>
          <w:tcPr>
            <w:tcW w:w="682"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105,7</w:t>
            </w:r>
          </w:p>
        </w:tc>
        <w:tc>
          <w:tcPr>
            <w:tcW w:w="604"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129,5</w:t>
            </w:r>
          </w:p>
        </w:tc>
      </w:tr>
      <w:tr w:rsidR="00707F6D" w:rsidRPr="006E461E" w:rsidTr="004D03B7">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5"/>
              <w:rPr>
                <w:rFonts w:cs="Arial"/>
              </w:rPr>
            </w:pPr>
            <w:r w:rsidRPr="006E461E">
              <w:rPr>
                <w:rFonts w:cs="Arial"/>
              </w:rPr>
              <w:t>производство машин и оборуд</w:t>
            </w:r>
            <w:r w:rsidRPr="006E461E">
              <w:rPr>
                <w:rFonts w:cs="Arial"/>
              </w:rPr>
              <w:t>о</w:t>
            </w:r>
            <w:r w:rsidRPr="006E461E">
              <w:rPr>
                <w:rFonts w:cs="Arial"/>
              </w:rPr>
              <w:t>вания, не включенных в другие группировки</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99,7</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100,9</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103,5</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106,6</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103,7</w:t>
            </w:r>
          </w:p>
        </w:tc>
      </w:tr>
      <w:tr w:rsidR="00707F6D" w:rsidRPr="006E461E" w:rsidTr="004D03B7">
        <w:tc>
          <w:tcPr>
            <w:tcW w:w="1975" w:type="pct"/>
            <w:tcBorders>
              <w:top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lastRenderedPageBreak/>
              <w:t>производство автотранспортных средств, прицепов и полуприц</w:t>
            </w:r>
            <w:r w:rsidRPr="006E461E">
              <w:rPr>
                <w:rFonts w:cs="Arial"/>
              </w:rPr>
              <w:t>е</w:t>
            </w:r>
            <w:r w:rsidRPr="006E461E">
              <w:rPr>
                <w:rFonts w:cs="Arial"/>
              </w:rPr>
              <w:t>пов</w:t>
            </w:r>
          </w:p>
        </w:tc>
        <w:tc>
          <w:tcPr>
            <w:tcW w:w="527"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100,3</w:t>
            </w:r>
          </w:p>
        </w:tc>
        <w:tc>
          <w:tcPr>
            <w:tcW w:w="606"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103,1</w:t>
            </w:r>
          </w:p>
        </w:tc>
        <w:tc>
          <w:tcPr>
            <w:tcW w:w="606"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103,0</w:t>
            </w:r>
          </w:p>
        </w:tc>
        <w:tc>
          <w:tcPr>
            <w:tcW w:w="682"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105,5</w:t>
            </w:r>
          </w:p>
        </w:tc>
        <w:tc>
          <w:tcPr>
            <w:tcW w:w="604" w:type="pct"/>
            <w:tcBorders>
              <w:top w:val="dotted" w:sz="4" w:space="0" w:color="auto"/>
            </w:tcBorders>
            <w:vAlign w:val="bottom"/>
          </w:tcPr>
          <w:p w:rsidR="00707F6D" w:rsidRDefault="00707F6D" w:rsidP="00707F6D">
            <w:pPr>
              <w:pStyle w:val="24"/>
              <w:spacing w:before="0" w:line="240" w:lineRule="auto"/>
              <w:ind w:left="57"/>
              <w:rPr>
                <w:rFonts w:cs="Arial"/>
              </w:rPr>
            </w:pPr>
            <w:r>
              <w:rPr>
                <w:rFonts w:cs="Arial"/>
              </w:rPr>
              <w:t>103,1</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прочих транспор</w:t>
            </w:r>
            <w:r w:rsidRPr="006E461E">
              <w:rPr>
                <w:rFonts w:cs="Arial"/>
              </w:rPr>
              <w:t>т</w:t>
            </w:r>
            <w:r w:rsidRPr="006E461E">
              <w:rPr>
                <w:rFonts w:cs="Arial"/>
              </w:rPr>
              <w:t>ных средств и оборудования</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106,6</w:t>
            </w:r>
          </w:p>
        </w:tc>
        <w:tc>
          <w:tcPr>
            <w:tcW w:w="606" w:type="pct"/>
            <w:vAlign w:val="bottom"/>
          </w:tcPr>
          <w:p w:rsidR="00707F6D" w:rsidRDefault="00707F6D" w:rsidP="00707F6D">
            <w:pPr>
              <w:pStyle w:val="24"/>
              <w:spacing w:before="0" w:line="240" w:lineRule="auto"/>
              <w:ind w:left="57"/>
              <w:rPr>
                <w:rFonts w:cs="Arial"/>
              </w:rPr>
            </w:pPr>
            <w:r>
              <w:rPr>
                <w:rFonts w:cs="Arial"/>
              </w:rPr>
              <w:t>106,6</w:t>
            </w:r>
          </w:p>
        </w:tc>
        <w:tc>
          <w:tcPr>
            <w:tcW w:w="682" w:type="pct"/>
            <w:vAlign w:val="bottom"/>
          </w:tcPr>
          <w:p w:rsidR="00707F6D" w:rsidRDefault="00707F6D" w:rsidP="00707F6D">
            <w:pPr>
              <w:pStyle w:val="24"/>
              <w:spacing w:before="0" w:line="240" w:lineRule="auto"/>
              <w:ind w:left="57"/>
              <w:rPr>
                <w:rFonts w:cs="Arial"/>
              </w:rPr>
            </w:pPr>
            <w:r>
              <w:rPr>
                <w:rFonts w:cs="Arial"/>
              </w:rPr>
              <w:t>107,0</w:t>
            </w:r>
          </w:p>
        </w:tc>
        <w:tc>
          <w:tcPr>
            <w:tcW w:w="604" w:type="pct"/>
            <w:vAlign w:val="bottom"/>
          </w:tcPr>
          <w:p w:rsidR="00707F6D" w:rsidRDefault="00707F6D" w:rsidP="00707F6D">
            <w:pPr>
              <w:pStyle w:val="24"/>
              <w:spacing w:before="0" w:line="240" w:lineRule="auto"/>
              <w:ind w:left="57"/>
              <w:rPr>
                <w:rFonts w:cs="Arial"/>
              </w:rPr>
            </w:pPr>
            <w:r>
              <w:rPr>
                <w:rFonts w:cs="Arial"/>
              </w:rPr>
              <w:t>108,6</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мебели</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106,5</w:t>
            </w:r>
          </w:p>
        </w:tc>
        <w:tc>
          <w:tcPr>
            <w:tcW w:w="606" w:type="pct"/>
            <w:vAlign w:val="bottom"/>
          </w:tcPr>
          <w:p w:rsidR="00707F6D" w:rsidRDefault="00707F6D" w:rsidP="00707F6D">
            <w:pPr>
              <w:pStyle w:val="24"/>
              <w:spacing w:before="0" w:line="240" w:lineRule="auto"/>
              <w:ind w:left="57"/>
              <w:rPr>
                <w:rFonts w:cs="Arial"/>
              </w:rPr>
            </w:pPr>
            <w:r>
              <w:rPr>
                <w:rFonts w:cs="Arial"/>
              </w:rPr>
              <w:t>106,5</w:t>
            </w:r>
          </w:p>
        </w:tc>
        <w:tc>
          <w:tcPr>
            <w:tcW w:w="682" w:type="pct"/>
            <w:vAlign w:val="bottom"/>
          </w:tcPr>
          <w:p w:rsidR="00707F6D" w:rsidRDefault="00707F6D" w:rsidP="00707F6D">
            <w:pPr>
              <w:pStyle w:val="24"/>
              <w:spacing w:before="0" w:line="240" w:lineRule="auto"/>
              <w:ind w:left="57"/>
              <w:rPr>
                <w:rFonts w:cs="Arial"/>
              </w:rPr>
            </w:pPr>
            <w:r>
              <w:rPr>
                <w:rFonts w:cs="Arial"/>
              </w:rPr>
              <w:t>106,5</w:t>
            </w:r>
          </w:p>
        </w:tc>
        <w:tc>
          <w:tcPr>
            <w:tcW w:w="604" w:type="pct"/>
            <w:vAlign w:val="bottom"/>
          </w:tcPr>
          <w:p w:rsidR="00707F6D" w:rsidRDefault="00707F6D" w:rsidP="00707F6D">
            <w:pPr>
              <w:pStyle w:val="24"/>
              <w:spacing w:before="0" w:line="240" w:lineRule="auto"/>
              <w:ind w:left="57"/>
              <w:rPr>
                <w:rFonts w:cs="Arial"/>
              </w:rPr>
            </w:pPr>
            <w:r>
              <w:rPr>
                <w:rFonts w:cs="Arial"/>
              </w:rPr>
              <w:t>104,5</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прочих готовых и</w:t>
            </w:r>
            <w:r w:rsidRPr="006E461E">
              <w:rPr>
                <w:rFonts w:cs="Arial"/>
              </w:rPr>
              <w:t>з</w:t>
            </w:r>
            <w:r w:rsidRPr="006E461E">
              <w:rPr>
                <w:rFonts w:cs="Arial"/>
              </w:rPr>
              <w:t>делий</w:t>
            </w:r>
          </w:p>
        </w:tc>
        <w:tc>
          <w:tcPr>
            <w:tcW w:w="527" w:type="pct"/>
            <w:vAlign w:val="bottom"/>
          </w:tcPr>
          <w:p w:rsidR="00707F6D" w:rsidRDefault="00707F6D" w:rsidP="00707F6D">
            <w:pPr>
              <w:pStyle w:val="24"/>
              <w:spacing w:before="0" w:line="240" w:lineRule="auto"/>
              <w:ind w:left="57"/>
              <w:rPr>
                <w:rFonts w:cs="Arial"/>
              </w:rPr>
            </w:pPr>
            <w:r>
              <w:rPr>
                <w:rFonts w:cs="Arial"/>
              </w:rPr>
              <w:t>100,0</w:t>
            </w:r>
          </w:p>
        </w:tc>
        <w:tc>
          <w:tcPr>
            <w:tcW w:w="606" w:type="pct"/>
            <w:vAlign w:val="bottom"/>
          </w:tcPr>
          <w:p w:rsidR="00707F6D" w:rsidRDefault="00707F6D" w:rsidP="00707F6D">
            <w:pPr>
              <w:pStyle w:val="24"/>
              <w:spacing w:before="0" w:line="240" w:lineRule="auto"/>
              <w:ind w:left="57"/>
              <w:rPr>
                <w:rFonts w:cs="Arial"/>
              </w:rPr>
            </w:pPr>
            <w:r>
              <w:rPr>
                <w:rFonts w:cs="Arial"/>
              </w:rPr>
              <w:t>104,8</w:t>
            </w:r>
          </w:p>
        </w:tc>
        <w:tc>
          <w:tcPr>
            <w:tcW w:w="606" w:type="pct"/>
            <w:vAlign w:val="bottom"/>
          </w:tcPr>
          <w:p w:rsidR="00707F6D" w:rsidRDefault="00707F6D" w:rsidP="00707F6D">
            <w:pPr>
              <w:pStyle w:val="24"/>
              <w:spacing w:before="0" w:line="240" w:lineRule="auto"/>
              <w:ind w:left="57"/>
              <w:rPr>
                <w:rFonts w:cs="Arial"/>
              </w:rPr>
            </w:pPr>
            <w:r>
              <w:rPr>
                <w:rFonts w:cs="Arial"/>
              </w:rPr>
              <w:t>104,4</w:t>
            </w:r>
          </w:p>
        </w:tc>
        <w:tc>
          <w:tcPr>
            <w:tcW w:w="682" w:type="pct"/>
            <w:vAlign w:val="bottom"/>
          </w:tcPr>
          <w:p w:rsidR="00707F6D" w:rsidRDefault="00707F6D" w:rsidP="00707F6D">
            <w:pPr>
              <w:pStyle w:val="24"/>
              <w:spacing w:before="0" w:line="240" w:lineRule="auto"/>
              <w:ind w:left="57"/>
              <w:rPr>
                <w:rFonts w:cs="Arial"/>
              </w:rPr>
            </w:pPr>
            <w:r>
              <w:rPr>
                <w:rFonts w:cs="Arial"/>
              </w:rPr>
              <w:t>105,1</w:t>
            </w:r>
          </w:p>
        </w:tc>
        <w:tc>
          <w:tcPr>
            <w:tcW w:w="604" w:type="pct"/>
            <w:vAlign w:val="bottom"/>
          </w:tcPr>
          <w:p w:rsidR="00707F6D" w:rsidRDefault="00707F6D" w:rsidP="00707F6D">
            <w:pPr>
              <w:pStyle w:val="24"/>
              <w:spacing w:before="0" w:line="240" w:lineRule="auto"/>
              <w:ind w:left="57"/>
              <w:rPr>
                <w:rFonts w:cs="Arial"/>
              </w:rPr>
            </w:pPr>
            <w:r>
              <w:rPr>
                <w:rFonts w:cs="Arial"/>
              </w:rPr>
              <w:t>101,2</w:t>
            </w:r>
          </w:p>
        </w:tc>
      </w:tr>
      <w:tr w:rsidR="00707F6D" w:rsidRPr="006E461E" w:rsidTr="00B17543">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ремонт и монтаж машин и обор</w:t>
            </w:r>
            <w:r w:rsidRPr="006E461E">
              <w:rPr>
                <w:rFonts w:cs="Arial"/>
              </w:rPr>
              <w:t>у</w:t>
            </w:r>
            <w:r w:rsidRPr="006E461E">
              <w:rPr>
                <w:rFonts w:cs="Arial"/>
              </w:rPr>
              <w:t>дования</w:t>
            </w:r>
          </w:p>
        </w:tc>
        <w:tc>
          <w:tcPr>
            <w:tcW w:w="527" w:type="pct"/>
            <w:vAlign w:val="bottom"/>
          </w:tcPr>
          <w:p w:rsidR="00707F6D" w:rsidRDefault="00707F6D" w:rsidP="00707F6D">
            <w:pPr>
              <w:pStyle w:val="24"/>
              <w:spacing w:before="0" w:line="240" w:lineRule="auto"/>
              <w:ind w:left="57"/>
              <w:rPr>
                <w:rFonts w:cs="Arial"/>
              </w:rPr>
            </w:pPr>
            <w:r>
              <w:rPr>
                <w:rFonts w:cs="Arial"/>
              </w:rPr>
              <w:t>99,8</w:t>
            </w:r>
          </w:p>
        </w:tc>
        <w:tc>
          <w:tcPr>
            <w:tcW w:w="606" w:type="pct"/>
            <w:vAlign w:val="bottom"/>
          </w:tcPr>
          <w:p w:rsidR="00707F6D" w:rsidRDefault="00707F6D" w:rsidP="00707F6D">
            <w:pPr>
              <w:pStyle w:val="24"/>
              <w:spacing w:before="0" w:line="240" w:lineRule="auto"/>
              <w:ind w:left="57"/>
              <w:rPr>
                <w:rFonts w:cs="Arial"/>
              </w:rPr>
            </w:pPr>
            <w:r>
              <w:rPr>
                <w:rFonts w:cs="Arial"/>
              </w:rPr>
              <w:t>102,2</w:t>
            </w:r>
          </w:p>
        </w:tc>
        <w:tc>
          <w:tcPr>
            <w:tcW w:w="606" w:type="pct"/>
            <w:vAlign w:val="bottom"/>
          </w:tcPr>
          <w:p w:rsidR="00707F6D" w:rsidRDefault="00707F6D" w:rsidP="00707F6D">
            <w:pPr>
              <w:pStyle w:val="24"/>
              <w:spacing w:before="0" w:line="240" w:lineRule="auto"/>
              <w:ind w:left="57"/>
              <w:rPr>
                <w:rFonts w:cs="Arial"/>
              </w:rPr>
            </w:pPr>
            <w:r>
              <w:rPr>
                <w:rFonts w:cs="Arial"/>
              </w:rPr>
              <w:t>102,2</w:t>
            </w:r>
          </w:p>
        </w:tc>
        <w:tc>
          <w:tcPr>
            <w:tcW w:w="682" w:type="pct"/>
            <w:vAlign w:val="bottom"/>
          </w:tcPr>
          <w:p w:rsidR="00707F6D" w:rsidRDefault="00707F6D" w:rsidP="00707F6D">
            <w:pPr>
              <w:pStyle w:val="24"/>
              <w:spacing w:before="0" w:line="240" w:lineRule="auto"/>
              <w:ind w:left="57"/>
              <w:rPr>
                <w:rFonts w:cs="Arial"/>
              </w:rPr>
            </w:pPr>
            <w:r>
              <w:rPr>
                <w:rFonts w:cs="Arial"/>
              </w:rPr>
              <w:t>102,0</w:t>
            </w:r>
          </w:p>
        </w:tc>
        <w:tc>
          <w:tcPr>
            <w:tcW w:w="604" w:type="pct"/>
            <w:vAlign w:val="bottom"/>
          </w:tcPr>
          <w:p w:rsidR="00707F6D" w:rsidRDefault="00707F6D" w:rsidP="00707F6D">
            <w:pPr>
              <w:pStyle w:val="24"/>
              <w:spacing w:before="0" w:line="240" w:lineRule="auto"/>
              <w:ind w:left="57"/>
              <w:rPr>
                <w:rFonts w:cs="Arial"/>
              </w:rPr>
            </w:pPr>
            <w:r>
              <w:rPr>
                <w:rFonts w:cs="Arial"/>
              </w:rPr>
              <w:t>103,0</w:t>
            </w:r>
          </w:p>
        </w:tc>
      </w:tr>
      <w:tr w:rsidR="00707F6D" w:rsidRPr="00B17543" w:rsidTr="00B17543">
        <w:tc>
          <w:tcPr>
            <w:tcW w:w="1975" w:type="pct"/>
            <w:vAlign w:val="bottom"/>
          </w:tcPr>
          <w:p w:rsidR="00707F6D" w:rsidRPr="00B17543" w:rsidRDefault="00707F6D" w:rsidP="00707F6D">
            <w:pPr>
              <w:pStyle w:val="aff8"/>
              <w:spacing w:before="60" w:line="240" w:lineRule="exact"/>
              <w:ind w:left="284"/>
              <w:rPr>
                <w:rFonts w:cs="Arial"/>
                <w:b/>
              </w:rPr>
            </w:pPr>
            <w:r w:rsidRPr="00B17543">
              <w:rPr>
                <w:rFonts w:cs="Arial"/>
                <w:b/>
              </w:rPr>
              <w:t>обеспечение электрической энергией, газом и паром; конд</w:t>
            </w:r>
            <w:r w:rsidRPr="00B17543">
              <w:rPr>
                <w:rFonts w:cs="Arial"/>
                <w:b/>
              </w:rPr>
              <w:t>и</w:t>
            </w:r>
            <w:r w:rsidRPr="00B17543">
              <w:rPr>
                <w:rFonts w:cs="Arial"/>
                <w:b/>
              </w:rPr>
              <w:t>ционирование воздуха</w:t>
            </w:r>
          </w:p>
        </w:tc>
        <w:tc>
          <w:tcPr>
            <w:tcW w:w="527" w:type="pct"/>
            <w:vAlign w:val="bottom"/>
          </w:tcPr>
          <w:p w:rsidR="00707F6D" w:rsidRPr="00B17543" w:rsidRDefault="00707F6D" w:rsidP="00707F6D">
            <w:pPr>
              <w:pStyle w:val="24"/>
              <w:spacing w:before="0" w:line="240" w:lineRule="auto"/>
              <w:ind w:left="57"/>
              <w:rPr>
                <w:rFonts w:cs="Arial"/>
                <w:b/>
              </w:rPr>
            </w:pPr>
            <w:r w:rsidRPr="00B17543">
              <w:rPr>
                <w:rFonts w:cs="Arial"/>
                <w:b/>
              </w:rPr>
              <w:t>99,1</w:t>
            </w:r>
          </w:p>
        </w:tc>
        <w:tc>
          <w:tcPr>
            <w:tcW w:w="606" w:type="pct"/>
            <w:vAlign w:val="bottom"/>
          </w:tcPr>
          <w:p w:rsidR="00707F6D" w:rsidRPr="00B17543" w:rsidRDefault="00707F6D" w:rsidP="00707F6D">
            <w:pPr>
              <w:pStyle w:val="24"/>
              <w:spacing w:before="0" w:line="240" w:lineRule="auto"/>
              <w:ind w:left="57"/>
              <w:rPr>
                <w:rFonts w:cs="Arial"/>
                <w:b/>
              </w:rPr>
            </w:pPr>
            <w:r w:rsidRPr="00B17543">
              <w:rPr>
                <w:rFonts w:cs="Arial"/>
                <w:b/>
              </w:rPr>
              <w:t>98,4</w:t>
            </w:r>
          </w:p>
        </w:tc>
        <w:tc>
          <w:tcPr>
            <w:tcW w:w="606" w:type="pct"/>
            <w:vAlign w:val="bottom"/>
          </w:tcPr>
          <w:p w:rsidR="00707F6D" w:rsidRPr="00B17543" w:rsidRDefault="00707F6D" w:rsidP="00707F6D">
            <w:pPr>
              <w:pStyle w:val="24"/>
              <w:spacing w:before="0" w:line="240" w:lineRule="auto"/>
              <w:ind w:left="57"/>
              <w:rPr>
                <w:rFonts w:cs="Arial"/>
                <w:b/>
              </w:rPr>
            </w:pPr>
            <w:r w:rsidRPr="00B17543">
              <w:rPr>
                <w:rFonts w:cs="Arial"/>
                <w:b/>
              </w:rPr>
              <w:t>100,8</w:t>
            </w:r>
          </w:p>
        </w:tc>
        <w:tc>
          <w:tcPr>
            <w:tcW w:w="682" w:type="pct"/>
            <w:vAlign w:val="bottom"/>
          </w:tcPr>
          <w:p w:rsidR="00707F6D" w:rsidRPr="00B17543" w:rsidRDefault="00707F6D" w:rsidP="00707F6D">
            <w:pPr>
              <w:pStyle w:val="24"/>
              <w:spacing w:before="0" w:line="240" w:lineRule="auto"/>
              <w:ind w:left="57"/>
              <w:rPr>
                <w:rFonts w:cs="Arial"/>
                <w:b/>
              </w:rPr>
            </w:pPr>
            <w:r w:rsidRPr="00B17543">
              <w:rPr>
                <w:rFonts w:cs="Arial"/>
                <w:b/>
              </w:rPr>
              <w:t>103,0</w:t>
            </w:r>
          </w:p>
        </w:tc>
        <w:tc>
          <w:tcPr>
            <w:tcW w:w="604" w:type="pct"/>
            <w:vAlign w:val="bottom"/>
          </w:tcPr>
          <w:p w:rsidR="00707F6D" w:rsidRPr="00B17543" w:rsidRDefault="00707F6D" w:rsidP="00707F6D">
            <w:pPr>
              <w:pStyle w:val="24"/>
              <w:spacing w:before="0" w:line="240" w:lineRule="auto"/>
              <w:ind w:left="57"/>
              <w:rPr>
                <w:rFonts w:cs="Arial"/>
                <w:b/>
              </w:rPr>
            </w:pPr>
            <w:r w:rsidRPr="00B17543">
              <w:rPr>
                <w:rFonts w:cs="Arial"/>
                <w:b/>
              </w:rPr>
              <w:t>100,9</w:t>
            </w:r>
          </w:p>
        </w:tc>
      </w:tr>
      <w:tr w:rsidR="00707F6D" w:rsidRPr="006E461E" w:rsidTr="00B17543">
        <w:trPr>
          <w:trHeight w:val="235"/>
        </w:trPr>
        <w:tc>
          <w:tcPr>
            <w:tcW w:w="1975" w:type="pct"/>
            <w:vAlign w:val="bottom"/>
          </w:tcPr>
          <w:p w:rsidR="00707F6D" w:rsidRPr="006E461E" w:rsidRDefault="00707F6D" w:rsidP="00707F6D">
            <w:pPr>
              <w:pStyle w:val="aff"/>
              <w:spacing w:before="60" w:line="240" w:lineRule="exact"/>
              <w:ind w:left="426"/>
              <w:rPr>
                <w:rFonts w:cs="Arial"/>
              </w:rPr>
            </w:pPr>
            <w:r w:rsidRPr="006E461E">
              <w:rPr>
                <w:rFonts w:cs="Arial"/>
              </w:rPr>
              <w:t>из него:</w:t>
            </w:r>
            <w:r w:rsidRPr="006E461E">
              <w:rPr>
                <w:rFonts w:cs="Arial"/>
              </w:rPr>
              <w:br/>
              <w:t>производство, передача и ра</w:t>
            </w:r>
            <w:r w:rsidRPr="006E461E">
              <w:rPr>
                <w:rFonts w:cs="Arial"/>
              </w:rPr>
              <w:t>с</w:t>
            </w:r>
            <w:r w:rsidRPr="006E461E">
              <w:rPr>
                <w:rFonts w:cs="Arial"/>
              </w:rPr>
              <w:t>пределение электроэнергии</w:t>
            </w:r>
          </w:p>
        </w:tc>
        <w:tc>
          <w:tcPr>
            <w:tcW w:w="527" w:type="pct"/>
            <w:vAlign w:val="bottom"/>
          </w:tcPr>
          <w:p w:rsidR="00707F6D" w:rsidRDefault="00707F6D" w:rsidP="00707F6D">
            <w:pPr>
              <w:pStyle w:val="24"/>
              <w:spacing w:before="0" w:line="240" w:lineRule="auto"/>
              <w:ind w:left="57"/>
              <w:rPr>
                <w:rFonts w:cs="Arial"/>
              </w:rPr>
            </w:pPr>
            <w:r>
              <w:rPr>
                <w:rFonts w:cs="Arial"/>
              </w:rPr>
              <w:t>98,6</w:t>
            </w:r>
          </w:p>
        </w:tc>
        <w:tc>
          <w:tcPr>
            <w:tcW w:w="606" w:type="pct"/>
            <w:vAlign w:val="bottom"/>
          </w:tcPr>
          <w:p w:rsidR="00707F6D" w:rsidRDefault="00707F6D" w:rsidP="00707F6D">
            <w:pPr>
              <w:pStyle w:val="24"/>
              <w:spacing w:before="0" w:line="240" w:lineRule="auto"/>
              <w:ind w:left="57"/>
              <w:rPr>
                <w:rFonts w:cs="Arial"/>
              </w:rPr>
            </w:pPr>
            <w:r>
              <w:rPr>
                <w:rFonts w:cs="Arial"/>
              </w:rPr>
              <w:t>98,8</w:t>
            </w:r>
          </w:p>
        </w:tc>
        <w:tc>
          <w:tcPr>
            <w:tcW w:w="606" w:type="pct"/>
            <w:vAlign w:val="bottom"/>
          </w:tcPr>
          <w:p w:rsidR="00707F6D" w:rsidRDefault="00707F6D" w:rsidP="00707F6D">
            <w:pPr>
              <w:pStyle w:val="24"/>
              <w:spacing w:before="0" w:line="240" w:lineRule="auto"/>
              <w:ind w:left="57"/>
              <w:rPr>
                <w:rFonts w:cs="Arial"/>
              </w:rPr>
            </w:pPr>
            <w:r>
              <w:rPr>
                <w:rFonts w:cs="Arial"/>
              </w:rPr>
              <w:t>102,6</w:t>
            </w:r>
          </w:p>
        </w:tc>
        <w:tc>
          <w:tcPr>
            <w:tcW w:w="682" w:type="pct"/>
            <w:vAlign w:val="bottom"/>
          </w:tcPr>
          <w:p w:rsidR="00707F6D" w:rsidRDefault="00707F6D" w:rsidP="00707F6D">
            <w:pPr>
              <w:pStyle w:val="24"/>
              <w:spacing w:before="0" w:line="240" w:lineRule="auto"/>
              <w:ind w:left="57"/>
              <w:rPr>
                <w:rFonts w:cs="Arial"/>
              </w:rPr>
            </w:pPr>
            <w:r>
              <w:rPr>
                <w:rFonts w:cs="Arial"/>
              </w:rPr>
              <w:t>106,2</w:t>
            </w:r>
          </w:p>
        </w:tc>
        <w:tc>
          <w:tcPr>
            <w:tcW w:w="604" w:type="pct"/>
            <w:vAlign w:val="bottom"/>
          </w:tcPr>
          <w:p w:rsidR="00707F6D" w:rsidRDefault="00707F6D" w:rsidP="00707F6D">
            <w:pPr>
              <w:pStyle w:val="24"/>
              <w:spacing w:before="0" w:line="240" w:lineRule="auto"/>
              <w:ind w:left="57"/>
              <w:rPr>
                <w:rFonts w:cs="Arial"/>
              </w:rPr>
            </w:pPr>
            <w:r>
              <w:rPr>
                <w:rFonts w:cs="Arial"/>
              </w:rPr>
              <w:t>102,3</w:t>
            </w:r>
          </w:p>
        </w:tc>
      </w:tr>
      <w:tr w:rsidR="00707F6D" w:rsidRPr="006E461E" w:rsidTr="00B17543">
        <w:trPr>
          <w:trHeight w:val="445"/>
        </w:trPr>
        <w:tc>
          <w:tcPr>
            <w:tcW w:w="1975" w:type="pct"/>
            <w:tcBorders>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и распределение газообразного топлива</w:t>
            </w:r>
          </w:p>
        </w:tc>
        <w:tc>
          <w:tcPr>
            <w:tcW w:w="527"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100,2</w:t>
            </w:r>
          </w:p>
        </w:tc>
        <w:tc>
          <w:tcPr>
            <w:tcW w:w="606"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101,1</w:t>
            </w:r>
          </w:p>
        </w:tc>
        <w:tc>
          <w:tcPr>
            <w:tcW w:w="606" w:type="pct"/>
            <w:vAlign w:val="bottom"/>
          </w:tcPr>
          <w:p w:rsidR="00707F6D" w:rsidRDefault="00707F6D" w:rsidP="00707F6D">
            <w:pPr>
              <w:pStyle w:val="24"/>
              <w:spacing w:before="0" w:line="240" w:lineRule="auto"/>
              <w:ind w:left="57"/>
              <w:rPr>
                <w:rFonts w:cs="Arial"/>
              </w:rPr>
            </w:pPr>
            <w:r>
              <w:rPr>
                <w:rFonts w:cs="Arial"/>
              </w:rPr>
              <w:t>101,5</w:t>
            </w:r>
          </w:p>
        </w:tc>
        <w:tc>
          <w:tcPr>
            <w:tcW w:w="682" w:type="pct"/>
            <w:vAlign w:val="bottom"/>
          </w:tcPr>
          <w:p w:rsidR="00707F6D" w:rsidRDefault="00707F6D" w:rsidP="00707F6D">
            <w:pPr>
              <w:pStyle w:val="24"/>
              <w:spacing w:before="0" w:line="240" w:lineRule="auto"/>
              <w:ind w:left="57"/>
              <w:rPr>
                <w:rFonts w:cs="Arial"/>
              </w:rPr>
            </w:pPr>
            <w:r>
              <w:rPr>
                <w:rFonts w:cs="Arial"/>
              </w:rPr>
              <w:t>101,0</w:t>
            </w:r>
          </w:p>
        </w:tc>
        <w:tc>
          <w:tcPr>
            <w:tcW w:w="604" w:type="pct"/>
            <w:vAlign w:val="bottom"/>
          </w:tcPr>
          <w:p w:rsidR="00707F6D" w:rsidRDefault="00707F6D" w:rsidP="00707F6D">
            <w:pPr>
              <w:pStyle w:val="24"/>
              <w:spacing w:before="0" w:line="240" w:lineRule="auto"/>
              <w:ind w:left="57"/>
              <w:rPr>
                <w:rFonts w:cs="Arial"/>
              </w:rPr>
            </w:pPr>
            <w:r>
              <w:rPr>
                <w:rFonts w:cs="Arial"/>
              </w:rPr>
              <w:t>100,0</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производство, передача и ра</w:t>
            </w:r>
            <w:r w:rsidRPr="006E461E">
              <w:rPr>
                <w:rFonts w:cs="Arial"/>
              </w:rPr>
              <w:t>с</w:t>
            </w:r>
            <w:r w:rsidRPr="006E461E">
              <w:rPr>
                <w:rFonts w:cs="Arial"/>
              </w:rPr>
              <w:t>пределение пара и горячей воды; кондиционирование воздуха</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97,6</w:t>
            </w:r>
          </w:p>
        </w:tc>
        <w:tc>
          <w:tcPr>
            <w:tcW w:w="606"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97,6</w:t>
            </w:r>
          </w:p>
        </w:tc>
        <w:tc>
          <w:tcPr>
            <w:tcW w:w="682"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97,2</w:t>
            </w:r>
          </w:p>
        </w:tc>
        <w:tc>
          <w:tcPr>
            <w:tcW w:w="604" w:type="pct"/>
            <w:tcBorders>
              <w:bottom w:val="dotted" w:sz="4" w:space="0" w:color="auto"/>
            </w:tcBorders>
            <w:vAlign w:val="bottom"/>
          </w:tcPr>
          <w:p w:rsidR="00707F6D" w:rsidRDefault="00707F6D" w:rsidP="00707F6D">
            <w:pPr>
              <w:pStyle w:val="24"/>
              <w:spacing w:before="0" w:line="240" w:lineRule="auto"/>
              <w:ind w:left="57"/>
              <w:rPr>
                <w:rFonts w:cs="Arial"/>
              </w:rPr>
            </w:pPr>
            <w:r>
              <w:rPr>
                <w:rFonts w:cs="Arial"/>
              </w:rPr>
              <w:t>98,8</w:t>
            </w:r>
          </w:p>
        </w:tc>
      </w:tr>
      <w:tr w:rsidR="00707F6D" w:rsidRPr="00B17543" w:rsidTr="00B17543">
        <w:tc>
          <w:tcPr>
            <w:tcW w:w="1975" w:type="pct"/>
            <w:tcBorders>
              <w:top w:val="dotted" w:sz="4" w:space="0" w:color="auto"/>
              <w:bottom w:val="dotted" w:sz="4" w:space="0" w:color="auto"/>
            </w:tcBorders>
            <w:vAlign w:val="bottom"/>
          </w:tcPr>
          <w:p w:rsidR="00707F6D" w:rsidRPr="00B17543" w:rsidRDefault="00707F6D" w:rsidP="00707F6D">
            <w:pPr>
              <w:pStyle w:val="aff8"/>
              <w:spacing w:before="60" w:line="240" w:lineRule="exact"/>
              <w:ind w:left="284"/>
              <w:rPr>
                <w:rFonts w:cs="Arial"/>
                <w:b/>
              </w:rPr>
            </w:pPr>
            <w:r w:rsidRPr="00B17543">
              <w:rPr>
                <w:rFonts w:cs="Arial"/>
                <w:b/>
              </w:rPr>
              <w:t>водоснабжение; водоотведение, организация сбора и утилизации отходов, деятельность по ли</w:t>
            </w:r>
            <w:r w:rsidRPr="00B17543">
              <w:rPr>
                <w:rFonts w:cs="Arial"/>
                <w:b/>
              </w:rPr>
              <w:t>к</w:t>
            </w:r>
            <w:r w:rsidRPr="00B17543">
              <w:rPr>
                <w:rFonts w:cs="Arial"/>
                <w:b/>
              </w:rPr>
              <w:t>видации загрязнений</w:t>
            </w:r>
          </w:p>
        </w:tc>
        <w:tc>
          <w:tcPr>
            <w:tcW w:w="527" w:type="pct"/>
            <w:tcBorders>
              <w:top w:val="dotted" w:sz="4" w:space="0" w:color="auto"/>
              <w:bottom w:val="dotted" w:sz="4" w:space="0" w:color="auto"/>
            </w:tcBorders>
            <w:vAlign w:val="bottom"/>
          </w:tcPr>
          <w:p w:rsidR="00707F6D" w:rsidRPr="00B17543" w:rsidRDefault="00707F6D" w:rsidP="00707F6D">
            <w:pPr>
              <w:pStyle w:val="24"/>
              <w:spacing w:before="0" w:line="240" w:lineRule="auto"/>
              <w:ind w:left="57"/>
              <w:rPr>
                <w:rFonts w:cs="Arial"/>
                <w:b/>
              </w:rPr>
            </w:pPr>
            <w:r w:rsidRPr="00B17543">
              <w:rPr>
                <w:rFonts w:cs="Arial"/>
                <w:b/>
              </w:rPr>
              <w:t>99,4</w:t>
            </w:r>
          </w:p>
        </w:tc>
        <w:tc>
          <w:tcPr>
            <w:tcW w:w="606" w:type="pct"/>
            <w:tcBorders>
              <w:top w:val="dotted" w:sz="4" w:space="0" w:color="auto"/>
              <w:bottom w:val="dotted" w:sz="4" w:space="0" w:color="auto"/>
            </w:tcBorders>
            <w:vAlign w:val="bottom"/>
          </w:tcPr>
          <w:p w:rsidR="00707F6D" w:rsidRPr="00B17543" w:rsidRDefault="00707F6D" w:rsidP="00707F6D">
            <w:pPr>
              <w:pStyle w:val="24"/>
              <w:spacing w:before="0" w:line="240" w:lineRule="auto"/>
              <w:ind w:left="57"/>
              <w:rPr>
                <w:rFonts w:cs="Arial"/>
                <w:b/>
              </w:rPr>
            </w:pPr>
            <w:r w:rsidRPr="00B17543">
              <w:rPr>
                <w:rFonts w:cs="Arial"/>
                <w:b/>
              </w:rPr>
              <w:t>102,9</w:t>
            </w:r>
          </w:p>
        </w:tc>
        <w:tc>
          <w:tcPr>
            <w:tcW w:w="606" w:type="pct"/>
            <w:tcBorders>
              <w:top w:val="dotted" w:sz="4" w:space="0" w:color="auto"/>
              <w:bottom w:val="dotted" w:sz="4" w:space="0" w:color="auto"/>
            </w:tcBorders>
            <w:vAlign w:val="bottom"/>
          </w:tcPr>
          <w:p w:rsidR="00707F6D" w:rsidRPr="00B17543" w:rsidRDefault="00707F6D" w:rsidP="00707F6D">
            <w:pPr>
              <w:pStyle w:val="24"/>
              <w:spacing w:before="0" w:line="240" w:lineRule="auto"/>
              <w:ind w:left="57"/>
              <w:rPr>
                <w:rFonts w:cs="Arial"/>
                <w:b/>
              </w:rPr>
            </w:pPr>
            <w:r w:rsidRPr="00B17543">
              <w:rPr>
                <w:rFonts w:cs="Arial"/>
                <w:b/>
              </w:rPr>
              <w:t>102,9</w:t>
            </w:r>
          </w:p>
        </w:tc>
        <w:tc>
          <w:tcPr>
            <w:tcW w:w="682" w:type="pct"/>
            <w:tcBorders>
              <w:top w:val="dotted" w:sz="4" w:space="0" w:color="auto"/>
              <w:bottom w:val="dotted" w:sz="4" w:space="0" w:color="auto"/>
            </w:tcBorders>
            <w:vAlign w:val="bottom"/>
          </w:tcPr>
          <w:p w:rsidR="00707F6D" w:rsidRPr="00B17543" w:rsidRDefault="00707F6D" w:rsidP="00707F6D">
            <w:pPr>
              <w:pStyle w:val="24"/>
              <w:spacing w:before="0" w:line="240" w:lineRule="auto"/>
              <w:ind w:left="57"/>
              <w:rPr>
                <w:rFonts w:cs="Arial"/>
                <w:b/>
              </w:rPr>
            </w:pPr>
            <w:r w:rsidRPr="00B17543">
              <w:rPr>
                <w:rFonts w:cs="Arial"/>
                <w:b/>
              </w:rPr>
              <w:t>103,1</w:t>
            </w:r>
          </w:p>
        </w:tc>
        <w:tc>
          <w:tcPr>
            <w:tcW w:w="604" w:type="pct"/>
            <w:tcBorders>
              <w:top w:val="dotted" w:sz="4" w:space="0" w:color="auto"/>
              <w:bottom w:val="dotted" w:sz="4" w:space="0" w:color="auto"/>
            </w:tcBorders>
            <w:vAlign w:val="bottom"/>
          </w:tcPr>
          <w:p w:rsidR="00707F6D" w:rsidRPr="00B17543" w:rsidRDefault="00707F6D" w:rsidP="00707F6D">
            <w:pPr>
              <w:pStyle w:val="24"/>
              <w:spacing w:before="0" w:line="240" w:lineRule="auto"/>
              <w:ind w:left="57"/>
              <w:rPr>
                <w:rFonts w:cs="Arial"/>
                <w:b/>
              </w:rPr>
            </w:pPr>
            <w:r w:rsidRPr="00B17543">
              <w:rPr>
                <w:rFonts w:cs="Arial"/>
                <w:b/>
              </w:rPr>
              <w:t>102,7</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из него:</w:t>
            </w:r>
          </w:p>
          <w:p w:rsidR="00707F6D" w:rsidRPr="006E461E" w:rsidRDefault="00707F6D" w:rsidP="00707F6D">
            <w:pPr>
              <w:pStyle w:val="aff"/>
              <w:spacing w:before="60" w:line="240" w:lineRule="exact"/>
              <w:ind w:left="426"/>
              <w:rPr>
                <w:rFonts w:cs="Arial"/>
              </w:rPr>
            </w:pPr>
            <w:r w:rsidRPr="006E461E">
              <w:rPr>
                <w:rFonts w:cs="Arial"/>
              </w:rPr>
              <w:t>забор, очистка и распределение воды</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99,4</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103,0</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103,0</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103,1</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102,7</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aff"/>
              <w:spacing w:before="60" w:line="240" w:lineRule="exact"/>
              <w:ind w:left="426"/>
              <w:rPr>
                <w:rFonts w:cs="Arial"/>
              </w:rPr>
            </w:pPr>
            <w:r w:rsidRPr="006E461E">
              <w:rPr>
                <w:rFonts w:cs="Arial"/>
              </w:rPr>
              <w:t>сбор и обработка сточных вод</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99,3</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102,5</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102,5</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103,0</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103,0</w:t>
            </w:r>
          </w:p>
        </w:tc>
      </w:tr>
      <w:tr w:rsidR="00707F6D" w:rsidRPr="006E461E" w:rsidTr="00B17543">
        <w:tc>
          <w:tcPr>
            <w:tcW w:w="1975" w:type="pct"/>
            <w:tcBorders>
              <w:top w:val="dotted" w:sz="4" w:space="0" w:color="auto"/>
              <w:bottom w:val="dotted" w:sz="4" w:space="0" w:color="auto"/>
            </w:tcBorders>
            <w:vAlign w:val="bottom"/>
          </w:tcPr>
          <w:p w:rsidR="00707F6D" w:rsidRPr="006E461E" w:rsidRDefault="00707F6D" w:rsidP="00707F6D">
            <w:pPr>
              <w:pStyle w:val="24"/>
              <w:spacing w:before="60" w:line="240" w:lineRule="exact"/>
              <w:ind w:left="57"/>
              <w:jc w:val="left"/>
              <w:rPr>
                <w:rFonts w:cs="Arial"/>
              </w:rPr>
            </w:pPr>
            <w:r w:rsidRPr="006E461E">
              <w:rPr>
                <w:rFonts w:cs="Arial"/>
              </w:rPr>
              <w:t>Лесоводство и лесозаготовки</w:t>
            </w:r>
          </w:p>
        </w:tc>
        <w:tc>
          <w:tcPr>
            <w:tcW w:w="527"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109,2</w:t>
            </w:r>
          </w:p>
        </w:tc>
        <w:tc>
          <w:tcPr>
            <w:tcW w:w="606"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109,2</w:t>
            </w:r>
          </w:p>
        </w:tc>
        <w:tc>
          <w:tcPr>
            <w:tcW w:w="682"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106,7</w:t>
            </w:r>
          </w:p>
        </w:tc>
        <w:tc>
          <w:tcPr>
            <w:tcW w:w="604" w:type="pct"/>
            <w:tcBorders>
              <w:top w:val="dotted" w:sz="4" w:space="0" w:color="auto"/>
              <w:bottom w:val="dotted" w:sz="4" w:space="0" w:color="auto"/>
            </w:tcBorders>
            <w:vAlign w:val="bottom"/>
          </w:tcPr>
          <w:p w:rsidR="00707F6D" w:rsidRDefault="00707F6D" w:rsidP="00707F6D">
            <w:pPr>
              <w:pStyle w:val="24"/>
              <w:spacing w:before="0" w:line="240" w:lineRule="auto"/>
              <w:ind w:left="57"/>
              <w:rPr>
                <w:rFonts w:cs="Arial"/>
              </w:rPr>
            </w:pPr>
            <w:r>
              <w:rPr>
                <w:rFonts w:cs="Arial"/>
              </w:rPr>
              <w:t>104,6</w:t>
            </w:r>
          </w:p>
        </w:tc>
      </w:tr>
      <w:tr w:rsidR="00707F6D" w:rsidRPr="006E461E" w:rsidTr="00B17543">
        <w:tc>
          <w:tcPr>
            <w:tcW w:w="1975" w:type="pct"/>
            <w:tcBorders>
              <w:top w:val="dotted" w:sz="4" w:space="0" w:color="auto"/>
              <w:bottom w:val="double" w:sz="6" w:space="0" w:color="auto"/>
            </w:tcBorders>
            <w:vAlign w:val="bottom"/>
          </w:tcPr>
          <w:p w:rsidR="00707F6D" w:rsidRPr="006E461E" w:rsidRDefault="00707F6D" w:rsidP="00707F6D">
            <w:pPr>
              <w:pStyle w:val="24"/>
              <w:spacing w:before="60" w:line="240" w:lineRule="exact"/>
              <w:ind w:left="57"/>
              <w:jc w:val="left"/>
              <w:rPr>
                <w:rFonts w:cs="Arial"/>
              </w:rPr>
            </w:pPr>
            <w:r>
              <w:rPr>
                <w:rFonts w:cs="Arial"/>
              </w:rPr>
              <w:t>Издательская деятельность</w:t>
            </w:r>
          </w:p>
        </w:tc>
        <w:tc>
          <w:tcPr>
            <w:tcW w:w="527" w:type="pct"/>
            <w:tcBorders>
              <w:top w:val="dotted" w:sz="4" w:space="0" w:color="auto"/>
              <w:bottom w:val="double" w:sz="6"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top w:val="dotted" w:sz="4" w:space="0" w:color="auto"/>
              <w:bottom w:val="double" w:sz="6"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6" w:type="pct"/>
            <w:tcBorders>
              <w:top w:val="dotted" w:sz="4" w:space="0" w:color="auto"/>
              <w:bottom w:val="double" w:sz="6"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82" w:type="pct"/>
            <w:tcBorders>
              <w:top w:val="dotted" w:sz="4" w:space="0" w:color="auto"/>
              <w:bottom w:val="double" w:sz="6" w:space="0" w:color="auto"/>
            </w:tcBorders>
            <w:vAlign w:val="bottom"/>
          </w:tcPr>
          <w:p w:rsidR="00707F6D" w:rsidRDefault="00707F6D" w:rsidP="00707F6D">
            <w:pPr>
              <w:pStyle w:val="24"/>
              <w:spacing w:before="0" w:line="240" w:lineRule="auto"/>
              <w:ind w:left="57"/>
              <w:rPr>
                <w:rFonts w:cs="Arial"/>
              </w:rPr>
            </w:pPr>
            <w:r>
              <w:rPr>
                <w:rFonts w:cs="Arial"/>
              </w:rPr>
              <w:t>100,0</w:t>
            </w:r>
          </w:p>
        </w:tc>
        <w:tc>
          <w:tcPr>
            <w:tcW w:w="604" w:type="pct"/>
            <w:tcBorders>
              <w:top w:val="dotted" w:sz="4" w:space="0" w:color="auto"/>
              <w:bottom w:val="double" w:sz="6" w:space="0" w:color="auto"/>
            </w:tcBorders>
            <w:vAlign w:val="bottom"/>
          </w:tcPr>
          <w:p w:rsidR="00707F6D" w:rsidRPr="0011450B" w:rsidRDefault="00707F6D" w:rsidP="00707F6D">
            <w:pPr>
              <w:pStyle w:val="aff1"/>
              <w:spacing w:before="60" w:line="240" w:lineRule="exact"/>
            </w:pPr>
            <w:r w:rsidRPr="0011450B">
              <w:t>…</w:t>
            </w:r>
          </w:p>
        </w:tc>
      </w:tr>
    </w:tbl>
    <w:p w:rsidR="00707F6D" w:rsidRPr="008C2DA7" w:rsidRDefault="00707F6D" w:rsidP="00707F6D">
      <w:pPr>
        <w:pStyle w:val="-"/>
        <w:spacing w:before="240" w:after="0" w:line="240" w:lineRule="exact"/>
        <w:rPr>
          <w:rFonts w:cs="Arial"/>
          <w:b w:val="0"/>
          <w:vertAlign w:val="superscript"/>
        </w:rPr>
      </w:pPr>
      <w:r w:rsidRPr="00047D51">
        <w:rPr>
          <w:rFonts w:cs="Arial"/>
        </w:rPr>
        <w:t>Средние цены производителей электроэнергии</w:t>
      </w:r>
      <w:r w:rsidR="00B17543">
        <w:rPr>
          <w:rFonts w:cs="Arial"/>
        </w:rPr>
        <w:t xml:space="preserve"> </w:t>
      </w:r>
      <w:r>
        <w:rPr>
          <w:rFonts w:cs="Arial"/>
          <w:vertAlign w:val="superscript"/>
        </w:rPr>
        <w:t>1)</w:t>
      </w:r>
    </w:p>
    <w:p w:rsidR="00707F6D" w:rsidRPr="006E461E" w:rsidRDefault="00707F6D" w:rsidP="00707F6D">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r>
        <w:rPr>
          <w:rFonts w:cs="Arial"/>
          <w:b w:val="0"/>
          <w:spacing w:val="20"/>
          <w:szCs w:val="22"/>
        </w:rPr>
        <w:t>.</w:t>
      </w:r>
      <w:r w:rsidRPr="006E461E">
        <w:rPr>
          <w:rFonts w:cs="Arial"/>
          <w:b w:val="0"/>
          <w:spacing w:val="20"/>
          <w:szCs w:val="22"/>
        </w:rPr>
        <w:t>кВтч)</w:t>
      </w:r>
    </w:p>
    <w:tbl>
      <w:tblPr>
        <w:tblW w:w="4990" w:type="pct"/>
        <w:tblInd w:w="23" w:type="dxa"/>
        <w:tblLayout w:type="fixed"/>
        <w:tblCellMar>
          <w:left w:w="0" w:type="dxa"/>
          <w:right w:w="0" w:type="dxa"/>
        </w:tblCellMar>
        <w:tblLook w:val="0000"/>
      </w:tblPr>
      <w:tblGrid>
        <w:gridCol w:w="2055"/>
        <w:gridCol w:w="2054"/>
        <w:gridCol w:w="1531"/>
        <w:gridCol w:w="2042"/>
        <w:gridCol w:w="1531"/>
      </w:tblGrid>
      <w:tr w:rsidR="00707F6D" w:rsidRPr="006E461E" w:rsidTr="00B17543">
        <w:trPr>
          <w:tblHeader/>
        </w:trPr>
        <w:tc>
          <w:tcPr>
            <w:tcW w:w="1115" w:type="pct"/>
            <w:vMerge w:val="restart"/>
            <w:tcBorders>
              <w:top w:val="double" w:sz="6" w:space="0" w:color="auto"/>
              <w:left w:val="double" w:sz="6" w:space="0" w:color="auto"/>
              <w:bottom w:val="single" w:sz="4" w:space="0" w:color="auto"/>
            </w:tcBorders>
          </w:tcPr>
          <w:p w:rsidR="00707F6D" w:rsidRPr="006E461E" w:rsidRDefault="00707F6D" w:rsidP="00707F6D">
            <w:pPr>
              <w:pStyle w:val="aff"/>
              <w:spacing w:before="20"/>
              <w:jc w:val="center"/>
              <w:rPr>
                <w:rFonts w:cs="Arial"/>
              </w:rPr>
            </w:pPr>
          </w:p>
        </w:tc>
        <w:tc>
          <w:tcPr>
            <w:tcW w:w="1115" w:type="pct"/>
            <w:vMerge w:val="restart"/>
            <w:tcBorders>
              <w:top w:val="double" w:sz="6" w:space="0" w:color="auto"/>
              <w:left w:val="single" w:sz="4" w:space="0" w:color="auto"/>
              <w:bottom w:val="nil"/>
              <w:right w:val="single" w:sz="4" w:space="0" w:color="auto"/>
            </w:tcBorders>
          </w:tcPr>
          <w:p w:rsidR="00707F6D" w:rsidRPr="006E461E" w:rsidRDefault="00707F6D" w:rsidP="00707F6D">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770" w:type="pct"/>
            <w:gridSpan w:val="3"/>
            <w:tcBorders>
              <w:top w:val="double" w:sz="6" w:space="0" w:color="auto"/>
              <w:left w:val="nil"/>
              <w:bottom w:val="single" w:sz="6" w:space="0" w:color="auto"/>
              <w:right w:val="double" w:sz="6" w:space="0" w:color="auto"/>
            </w:tcBorders>
          </w:tcPr>
          <w:p w:rsidR="00707F6D" w:rsidRPr="006E461E" w:rsidRDefault="00707F6D" w:rsidP="00707F6D">
            <w:pPr>
              <w:spacing w:before="20" w:line="240" w:lineRule="exact"/>
              <w:ind w:firstLine="0"/>
              <w:jc w:val="center"/>
              <w:rPr>
                <w:rFonts w:cs="Arial"/>
                <w:i/>
                <w:sz w:val="20"/>
              </w:rPr>
            </w:pPr>
            <w:r w:rsidRPr="006E461E">
              <w:rPr>
                <w:rFonts w:cs="Arial"/>
                <w:i/>
                <w:sz w:val="20"/>
              </w:rPr>
              <w:t>в том числе:</w:t>
            </w:r>
          </w:p>
        </w:tc>
      </w:tr>
      <w:tr w:rsidR="00707F6D" w:rsidRPr="006E461E" w:rsidTr="00B17543">
        <w:trPr>
          <w:trHeight w:val="540"/>
          <w:tblHeader/>
        </w:trPr>
        <w:tc>
          <w:tcPr>
            <w:tcW w:w="1115" w:type="pct"/>
            <w:vMerge/>
            <w:tcBorders>
              <w:top w:val="nil"/>
              <w:left w:val="double" w:sz="6" w:space="0" w:color="auto"/>
              <w:bottom w:val="single" w:sz="4" w:space="0" w:color="auto"/>
            </w:tcBorders>
          </w:tcPr>
          <w:p w:rsidR="00707F6D" w:rsidRPr="006E461E" w:rsidRDefault="00707F6D" w:rsidP="00707F6D">
            <w:pPr>
              <w:pStyle w:val="aff"/>
              <w:spacing w:before="20"/>
              <w:rPr>
                <w:rFonts w:cs="Arial"/>
              </w:rPr>
            </w:pPr>
          </w:p>
        </w:tc>
        <w:tc>
          <w:tcPr>
            <w:tcW w:w="1115" w:type="pct"/>
            <w:vMerge/>
            <w:tcBorders>
              <w:top w:val="nil"/>
              <w:left w:val="single" w:sz="4" w:space="0" w:color="auto"/>
              <w:bottom w:val="single" w:sz="4" w:space="0" w:color="auto"/>
              <w:right w:val="single" w:sz="4" w:space="0" w:color="auto"/>
            </w:tcBorders>
          </w:tcPr>
          <w:p w:rsidR="00707F6D" w:rsidRPr="006E461E" w:rsidRDefault="00707F6D" w:rsidP="00707F6D">
            <w:pPr>
              <w:spacing w:before="20" w:line="240" w:lineRule="exact"/>
              <w:ind w:firstLine="0"/>
              <w:jc w:val="center"/>
              <w:rPr>
                <w:rFonts w:cs="Arial"/>
                <w:i/>
                <w:sz w:val="20"/>
              </w:rPr>
            </w:pPr>
          </w:p>
        </w:tc>
        <w:tc>
          <w:tcPr>
            <w:tcW w:w="831" w:type="pct"/>
            <w:tcBorders>
              <w:top w:val="single" w:sz="6" w:space="0" w:color="auto"/>
              <w:left w:val="nil"/>
              <w:bottom w:val="single" w:sz="4" w:space="0" w:color="auto"/>
            </w:tcBorders>
          </w:tcPr>
          <w:p w:rsidR="00707F6D" w:rsidRPr="006E461E" w:rsidRDefault="00707F6D" w:rsidP="00707F6D">
            <w:pPr>
              <w:spacing w:before="20" w:line="240" w:lineRule="exact"/>
              <w:ind w:firstLine="0"/>
              <w:jc w:val="center"/>
              <w:rPr>
                <w:rFonts w:cs="Arial"/>
                <w:i/>
                <w:sz w:val="20"/>
              </w:rPr>
            </w:pPr>
            <w:r w:rsidRPr="006E461E">
              <w:rPr>
                <w:rFonts w:cs="Arial"/>
                <w:i/>
                <w:sz w:val="20"/>
              </w:rPr>
              <w:t>промышленным потребителям</w:t>
            </w:r>
          </w:p>
        </w:tc>
        <w:tc>
          <w:tcPr>
            <w:tcW w:w="1108" w:type="pct"/>
            <w:tcBorders>
              <w:top w:val="single" w:sz="6" w:space="0" w:color="auto"/>
              <w:left w:val="single" w:sz="4" w:space="0" w:color="auto"/>
              <w:bottom w:val="single" w:sz="4" w:space="0" w:color="auto"/>
              <w:right w:val="single" w:sz="4" w:space="0" w:color="auto"/>
            </w:tcBorders>
          </w:tcPr>
          <w:p w:rsidR="00707F6D" w:rsidRPr="006E461E" w:rsidRDefault="00707F6D" w:rsidP="00707F6D">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31" w:type="pct"/>
            <w:tcBorders>
              <w:top w:val="single" w:sz="6" w:space="0" w:color="auto"/>
              <w:left w:val="nil"/>
              <w:bottom w:val="single" w:sz="4" w:space="0" w:color="auto"/>
              <w:right w:val="double" w:sz="6" w:space="0" w:color="auto"/>
            </w:tcBorders>
          </w:tcPr>
          <w:p w:rsidR="00707F6D" w:rsidRPr="006E461E" w:rsidRDefault="00707F6D" w:rsidP="00707F6D">
            <w:pPr>
              <w:spacing w:before="20" w:line="240" w:lineRule="exact"/>
              <w:ind w:firstLine="0"/>
              <w:jc w:val="center"/>
              <w:rPr>
                <w:rFonts w:cs="Arial"/>
                <w:i/>
                <w:sz w:val="20"/>
              </w:rPr>
            </w:pPr>
            <w:r w:rsidRPr="006E461E">
              <w:rPr>
                <w:rFonts w:cs="Arial"/>
                <w:i/>
                <w:sz w:val="20"/>
              </w:rPr>
              <w:t>организациям транспорта</w:t>
            </w:r>
          </w:p>
        </w:tc>
      </w:tr>
      <w:tr w:rsidR="00707F6D" w:rsidRPr="006E461E" w:rsidTr="00B17543">
        <w:tc>
          <w:tcPr>
            <w:tcW w:w="5000" w:type="pct"/>
            <w:gridSpan w:val="5"/>
            <w:tcBorders>
              <w:top w:val="single" w:sz="4" w:space="0" w:color="auto"/>
              <w:left w:val="double" w:sz="6" w:space="0" w:color="auto"/>
              <w:bottom w:val="single" w:sz="4" w:space="0" w:color="auto"/>
              <w:right w:val="double" w:sz="6" w:space="0" w:color="auto"/>
            </w:tcBorders>
            <w:vAlign w:val="bottom"/>
          </w:tcPr>
          <w:p w:rsidR="00707F6D" w:rsidRPr="00977693" w:rsidRDefault="00707F6D" w:rsidP="004D03B7">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707F6D" w:rsidRPr="006E461E" w:rsidTr="00B17543">
        <w:tc>
          <w:tcPr>
            <w:tcW w:w="1115" w:type="pct"/>
            <w:tcBorders>
              <w:top w:val="single" w:sz="4" w:space="0" w:color="auto"/>
              <w:left w:val="double" w:sz="6" w:space="0" w:color="auto"/>
              <w:bottom w:val="dotted" w:sz="4" w:space="0" w:color="auto"/>
            </w:tcBorders>
            <w:vAlign w:val="bottom"/>
          </w:tcPr>
          <w:p w:rsidR="00707F6D" w:rsidRPr="006E461E" w:rsidRDefault="00707F6D" w:rsidP="004D03B7">
            <w:pPr>
              <w:pStyle w:val="aff"/>
              <w:spacing w:line="240" w:lineRule="exact"/>
              <w:ind w:left="57"/>
              <w:rPr>
                <w:rFonts w:cs="Arial"/>
              </w:rPr>
            </w:pPr>
            <w:r w:rsidRPr="006E461E">
              <w:rPr>
                <w:rFonts w:cs="Arial"/>
              </w:rPr>
              <w:t>Январь</w:t>
            </w:r>
          </w:p>
        </w:tc>
        <w:tc>
          <w:tcPr>
            <w:tcW w:w="1115" w:type="pct"/>
            <w:tcBorders>
              <w:top w:val="single" w:sz="4" w:space="0" w:color="auto"/>
              <w:left w:val="single" w:sz="4" w:space="0" w:color="auto"/>
              <w:bottom w:val="dotted" w:sz="4" w:space="0" w:color="auto"/>
              <w:right w:val="single" w:sz="4" w:space="0" w:color="auto"/>
            </w:tcBorders>
            <w:vAlign w:val="bottom"/>
          </w:tcPr>
          <w:p w:rsidR="00707F6D" w:rsidRPr="006E461E" w:rsidRDefault="00707F6D" w:rsidP="004D03B7">
            <w:pPr>
              <w:pStyle w:val="aff1"/>
              <w:spacing w:line="240" w:lineRule="exact"/>
            </w:pPr>
            <w:r w:rsidRPr="006E461E">
              <w:t>2</w:t>
            </w:r>
            <w:r>
              <w:t>812</w:t>
            </w:r>
          </w:p>
        </w:tc>
        <w:tc>
          <w:tcPr>
            <w:tcW w:w="831" w:type="pct"/>
            <w:tcBorders>
              <w:top w:val="single" w:sz="4" w:space="0" w:color="auto"/>
              <w:left w:val="nil"/>
              <w:bottom w:val="dotted" w:sz="4" w:space="0" w:color="auto"/>
            </w:tcBorders>
            <w:vAlign w:val="bottom"/>
          </w:tcPr>
          <w:p w:rsidR="00707F6D" w:rsidRPr="006E461E" w:rsidRDefault="00707F6D" w:rsidP="004D03B7">
            <w:pPr>
              <w:pStyle w:val="aff1"/>
              <w:spacing w:line="240" w:lineRule="exact"/>
            </w:pPr>
            <w:r>
              <w:t>3083</w:t>
            </w:r>
          </w:p>
        </w:tc>
        <w:tc>
          <w:tcPr>
            <w:tcW w:w="1108" w:type="pct"/>
            <w:tcBorders>
              <w:top w:val="single" w:sz="4" w:space="0" w:color="auto"/>
              <w:left w:val="single" w:sz="4" w:space="0" w:color="auto"/>
              <w:bottom w:val="dotted" w:sz="4" w:space="0" w:color="auto"/>
              <w:right w:val="single" w:sz="4" w:space="0" w:color="auto"/>
            </w:tcBorders>
            <w:vAlign w:val="bottom"/>
          </w:tcPr>
          <w:p w:rsidR="00707F6D" w:rsidRPr="006E461E" w:rsidRDefault="00707F6D" w:rsidP="004D03B7">
            <w:pPr>
              <w:pStyle w:val="aff1"/>
              <w:spacing w:line="240" w:lineRule="exact"/>
            </w:pPr>
            <w:r>
              <w:t>3405</w:t>
            </w:r>
          </w:p>
        </w:tc>
        <w:tc>
          <w:tcPr>
            <w:tcW w:w="831" w:type="pct"/>
            <w:tcBorders>
              <w:top w:val="single" w:sz="4" w:space="0" w:color="auto"/>
              <w:left w:val="nil"/>
              <w:bottom w:val="dotted" w:sz="4" w:space="0" w:color="auto"/>
              <w:right w:val="double" w:sz="6" w:space="0" w:color="auto"/>
            </w:tcBorders>
            <w:vAlign w:val="bottom"/>
          </w:tcPr>
          <w:p w:rsidR="00707F6D" w:rsidRPr="006E461E" w:rsidRDefault="00707F6D" w:rsidP="004D03B7">
            <w:pPr>
              <w:pStyle w:val="aff1"/>
              <w:spacing w:line="240" w:lineRule="exact"/>
            </w:pPr>
            <w:r>
              <w:t>2808</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Pr="006E461E" w:rsidRDefault="00707F6D" w:rsidP="004D03B7">
            <w:pPr>
              <w:pStyle w:val="aff"/>
              <w:spacing w:line="240" w:lineRule="exact"/>
              <w:ind w:left="57"/>
              <w:rPr>
                <w:rFonts w:cs="Arial"/>
              </w:rPr>
            </w:pPr>
            <w:r>
              <w:rPr>
                <w:rFonts w:cs="Arial"/>
              </w:rPr>
              <w:t>Февраль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Pr="006E461E" w:rsidRDefault="00707F6D" w:rsidP="004D03B7">
            <w:pPr>
              <w:pStyle w:val="aff1"/>
              <w:spacing w:line="240" w:lineRule="exact"/>
            </w:pPr>
            <w:r>
              <w:t>2784</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3088</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3366</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2750</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Март</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2901</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3310</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3561</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2852</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Апрель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2838</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3179</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3412</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2781</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Май</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2854</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3244</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3445</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2834</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Июнь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2801</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3165</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3331</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2802</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lastRenderedPageBreak/>
              <w:t>Июль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2811</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3229</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3272</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2803</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Август</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2797</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3184</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3286</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2807</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Сентябрь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2780</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3153</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3262</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2805</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Октябрь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2889</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3304</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3493</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2960</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Ноябрь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2920</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3279</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3572</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2963</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Декабрь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2946</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3315</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3595</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3033</w:t>
            </w:r>
          </w:p>
        </w:tc>
      </w:tr>
      <w:tr w:rsidR="00707F6D" w:rsidRPr="006E461E" w:rsidTr="00B17543">
        <w:tc>
          <w:tcPr>
            <w:tcW w:w="5000" w:type="pct"/>
            <w:gridSpan w:val="5"/>
            <w:tcBorders>
              <w:top w:val="single" w:sz="4" w:space="0" w:color="auto"/>
              <w:left w:val="double" w:sz="6" w:space="0" w:color="auto"/>
              <w:bottom w:val="single" w:sz="4" w:space="0" w:color="auto"/>
              <w:right w:val="double" w:sz="6" w:space="0" w:color="auto"/>
            </w:tcBorders>
            <w:vAlign w:val="bottom"/>
          </w:tcPr>
          <w:p w:rsidR="00707F6D" w:rsidRPr="00977693" w:rsidRDefault="00707F6D" w:rsidP="004D03B7">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707F6D" w:rsidRPr="006E461E" w:rsidTr="00B17543">
        <w:tc>
          <w:tcPr>
            <w:tcW w:w="1115" w:type="pct"/>
            <w:tcBorders>
              <w:top w:val="single" w:sz="4" w:space="0" w:color="auto"/>
              <w:left w:val="double" w:sz="6" w:space="0" w:color="auto"/>
              <w:bottom w:val="dotted" w:sz="4" w:space="0" w:color="auto"/>
            </w:tcBorders>
            <w:vAlign w:val="bottom"/>
          </w:tcPr>
          <w:p w:rsidR="00707F6D" w:rsidRPr="006E461E" w:rsidRDefault="00707F6D" w:rsidP="004D03B7">
            <w:pPr>
              <w:pStyle w:val="aff"/>
              <w:spacing w:line="240" w:lineRule="exact"/>
              <w:ind w:left="57"/>
              <w:rPr>
                <w:rFonts w:cs="Arial"/>
              </w:rPr>
            </w:pPr>
            <w:r w:rsidRPr="006E461E">
              <w:rPr>
                <w:rFonts w:cs="Arial"/>
              </w:rPr>
              <w:t>Январь</w:t>
            </w:r>
          </w:p>
        </w:tc>
        <w:tc>
          <w:tcPr>
            <w:tcW w:w="1115" w:type="pct"/>
            <w:tcBorders>
              <w:top w:val="single" w:sz="4" w:space="0" w:color="auto"/>
              <w:left w:val="single" w:sz="4" w:space="0" w:color="auto"/>
              <w:bottom w:val="dotted" w:sz="4" w:space="0" w:color="auto"/>
              <w:right w:val="single" w:sz="4" w:space="0" w:color="auto"/>
            </w:tcBorders>
            <w:vAlign w:val="bottom"/>
          </w:tcPr>
          <w:p w:rsidR="00707F6D" w:rsidRPr="006E461E" w:rsidRDefault="00707F6D" w:rsidP="004D03B7">
            <w:pPr>
              <w:pStyle w:val="aff1"/>
              <w:spacing w:line="240" w:lineRule="exact"/>
            </w:pPr>
            <w:r>
              <w:t>2896</w:t>
            </w:r>
          </w:p>
        </w:tc>
        <w:tc>
          <w:tcPr>
            <w:tcW w:w="831" w:type="pct"/>
            <w:tcBorders>
              <w:top w:val="single" w:sz="4" w:space="0" w:color="auto"/>
              <w:left w:val="nil"/>
              <w:bottom w:val="dotted" w:sz="4" w:space="0" w:color="auto"/>
            </w:tcBorders>
            <w:vAlign w:val="bottom"/>
          </w:tcPr>
          <w:p w:rsidR="00707F6D" w:rsidRPr="006E461E" w:rsidRDefault="00707F6D" w:rsidP="004D03B7">
            <w:pPr>
              <w:pStyle w:val="aff1"/>
              <w:spacing w:line="240" w:lineRule="exact"/>
            </w:pPr>
            <w:r>
              <w:t>3221</w:t>
            </w:r>
          </w:p>
        </w:tc>
        <w:tc>
          <w:tcPr>
            <w:tcW w:w="1108" w:type="pct"/>
            <w:tcBorders>
              <w:top w:val="single" w:sz="4" w:space="0" w:color="auto"/>
              <w:left w:val="single" w:sz="4" w:space="0" w:color="auto"/>
              <w:bottom w:val="dotted" w:sz="4" w:space="0" w:color="auto"/>
              <w:right w:val="single" w:sz="4" w:space="0" w:color="auto"/>
            </w:tcBorders>
            <w:vAlign w:val="bottom"/>
          </w:tcPr>
          <w:p w:rsidR="00707F6D" w:rsidRPr="006E461E" w:rsidRDefault="00707F6D" w:rsidP="004D03B7">
            <w:pPr>
              <w:pStyle w:val="aff1"/>
              <w:spacing w:line="240" w:lineRule="exact"/>
            </w:pPr>
            <w:r>
              <w:t>3478</w:t>
            </w:r>
          </w:p>
        </w:tc>
        <w:tc>
          <w:tcPr>
            <w:tcW w:w="831" w:type="pct"/>
            <w:tcBorders>
              <w:top w:val="single" w:sz="4" w:space="0" w:color="auto"/>
              <w:left w:val="nil"/>
              <w:bottom w:val="dotted" w:sz="4" w:space="0" w:color="auto"/>
              <w:right w:val="double" w:sz="6" w:space="0" w:color="auto"/>
            </w:tcBorders>
            <w:vAlign w:val="bottom"/>
          </w:tcPr>
          <w:p w:rsidR="00707F6D" w:rsidRPr="006E461E" w:rsidRDefault="00707F6D" w:rsidP="004D03B7">
            <w:pPr>
              <w:pStyle w:val="aff1"/>
              <w:spacing w:line="240" w:lineRule="exact"/>
            </w:pPr>
            <w:r>
              <w:t>2874</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Pr="006E461E" w:rsidRDefault="00707F6D" w:rsidP="004D03B7">
            <w:pPr>
              <w:pStyle w:val="aff"/>
              <w:spacing w:line="240" w:lineRule="exact"/>
              <w:ind w:left="57"/>
              <w:rPr>
                <w:rFonts w:cs="Arial"/>
              </w:rPr>
            </w:pPr>
            <w:r>
              <w:rPr>
                <w:rFonts w:cs="Arial"/>
              </w:rPr>
              <w:t>Февраль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Pr="006E461E" w:rsidRDefault="00707F6D" w:rsidP="004D03B7">
            <w:pPr>
              <w:pStyle w:val="aff1"/>
              <w:spacing w:line="240" w:lineRule="exact"/>
            </w:pPr>
            <w:r>
              <w:t>3012</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3533</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3651</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3074</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Март</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3021</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3514</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3691</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3061</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Апрель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3005</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3483</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3638</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3034</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Май</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3019</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3529</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3645</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3077</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Июнь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2960</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3505</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3569</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3018</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Июль</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2928</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3449</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3493</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2989</w:t>
            </w:r>
          </w:p>
        </w:tc>
      </w:tr>
      <w:tr w:rsidR="00707F6D" w:rsidRPr="006E461E" w:rsidTr="00B17543">
        <w:tc>
          <w:tcPr>
            <w:tcW w:w="1115" w:type="pct"/>
            <w:tcBorders>
              <w:top w:val="dotted" w:sz="4" w:space="0" w:color="auto"/>
              <w:left w:val="double" w:sz="6" w:space="0" w:color="auto"/>
              <w:bottom w:val="dotted" w:sz="4" w:space="0" w:color="auto"/>
            </w:tcBorders>
            <w:vAlign w:val="bottom"/>
          </w:tcPr>
          <w:p w:rsidR="00707F6D" w:rsidRDefault="00707F6D" w:rsidP="004D03B7">
            <w:pPr>
              <w:pStyle w:val="aff"/>
              <w:spacing w:line="240" w:lineRule="exact"/>
              <w:ind w:left="57"/>
              <w:rPr>
                <w:rFonts w:cs="Arial"/>
              </w:rPr>
            </w:pPr>
            <w:r>
              <w:rPr>
                <w:rFonts w:cs="Arial"/>
              </w:rPr>
              <w:t>Август</w:t>
            </w:r>
          </w:p>
        </w:tc>
        <w:tc>
          <w:tcPr>
            <w:tcW w:w="1115"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2985</w:t>
            </w:r>
          </w:p>
        </w:tc>
        <w:tc>
          <w:tcPr>
            <w:tcW w:w="831" w:type="pct"/>
            <w:tcBorders>
              <w:top w:val="dotted" w:sz="4" w:space="0" w:color="auto"/>
              <w:left w:val="nil"/>
              <w:bottom w:val="dotted" w:sz="4" w:space="0" w:color="auto"/>
            </w:tcBorders>
            <w:vAlign w:val="bottom"/>
          </w:tcPr>
          <w:p w:rsidR="00707F6D" w:rsidRDefault="00707F6D" w:rsidP="004D03B7">
            <w:pPr>
              <w:pStyle w:val="aff1"/>
              <w:spacing w:line="240" w:lineRule="exact"/>
            </w:pPr>
            <w:r>
              <w:t>3401</w:t>
            </w:r>
          </w:p>
        </w:tc>
        <w:tc>
          <w:tcPr>
            <w:tcW w:w="1108" w:type="pct"/>
            <w:tcBorders>
              <w:top w:val="dotted" w:sz="4" w:space="0" w:color="auto"/>
              <w:left w:val="single" w:sz="4" w:space="0" w:color="auto"/>
              <w:bottom w:val="dotted" w:sz="4" w:space="0" w:color="auto"/>
              <w:right w:val="single" w:sz="4" w:space="0" w:color="auto"/>
            </w:tcBorders>
            <w:vAlign w:val="bottom"/>
          </w:tcPr>
          <w:p w:rsidR="00707F6D" w:rsidRDefault="00707F6D" w:rsidP="004D03B7">
            <w:pPr>
              <w:pStyle w:val="aff1"/>
              <w:spacing w:line="240" w:lineRule="exact"/>
            </w:pPr>
            <w:r>
              <w:t>3519</w:t>
            </w:r>
          </w:p>
        </w:tc>
        <w:tc>
          <w:tcPr>
            <w:tcW w:w="831" w:type="pct"/>
            <w:tcBorders>
              <w:top w:val="dotted" w:sz="4" w:space="0" w:color="auto"/>
              <w:left w:val="nil"/>
              <w:bottom w:val="dotted" w:sz="4" w:space="0" w:color="auto"/>
              <w:right w:val="double" w:sz="6" w:space="0" w:color="auto"/>
            </w:tcBorders>
            <w:vAlign w:val="bottom"/>
          </w:tcPr>
          <w:p w:rsidR="00707F6D" w:rsidRDefault="00707F6D" w:rsidP="004D03B7">
            <w:pPr>
              <w:pStyle w:val="aff1"/>
              <w:spacing w:line="240" w:lineRule="exact"/>
            </w:pPr>
            <w:r>
              <w:t>3014</w:t>
            </w:r>
          </w:p>
        </w:tc>
      </w:tr>
      <w:tr w:rsidR="00707F6D" w:rsidRPr="006E461E" w:rsidTr="00B17543">
        <w:tc>
          <w:tcPr>
            <w:tcW w:w="1115" w:type="pct"/>
            <w:tcBorders>
              <w:top w:val="dotted" w:sz="4" w:space="0" w:color="auto"/>
              <w:left w:val="double" w:sz="6" w:space="0" w:color="auto"/>
              <w:bottom w:val="single" w:sz="4" w:space="0" w:color="auto"/>
            </w:tcBorders>
            <w:vAlign w:val="bottom"/>
          </w:tcPr>
          <w:p w:rsidR="00707F6D" w:rsidRDefault="00707F6D" w:rsidP="004D03B7">
            <w:pPr>
              <w:pStyle w:val="aff"/>
              <w:spacing w:line="240" w:lineRule="exact"/>
              <w:ind w:left="57"/>
              <w:rPr>
                <w:rFonts w:cs="Arial"/>
              </w:rPr>
            </w:pPr>
            <w:r>
              <w:rPr>
                <w:rFonts w:cs="Arial"/>
              </w:rPr>
              <w:t>Сентябрь</w:t>
            </w:r>
          </w:p>
        </w:tc>
        <w:tc>
          <w:tcPr>
            <w:tcW w:w="1115" w:type="pct"/>
            <w:tcBorders>
              <w:top w:val="dotted" w:sz="4" w:space="0" w:color="auto"/>
              <w:left w:val="single" w:sz="4" w:space="0" w:color="auto"/>
              <w:bottom w:val="single" w:sz="4" w:space="0" w:color="auto"/>
              <w:right w:val="single" w:sz="4" w:space="0" w:color="auto"/>
            </w:tcBorders>
            <w:vAlign w:val="bottom"/>
          </w:tcPr>
          <w:p w:rsidR="00707F6D" w:rsidRDefault="00707F6D" w:rsidP="004D03B7">
            <w:pPr>
              <w:pStyle w:val="aff1"/>
              <w:spacing w:line="240" w:lineRule="exact"/>
            </w:pPr>
            <w:r>
              <w:t>2931</w:t>
            </w:r>
          </w:p>
        </w:tc>
        <w:tc>
          <w:tcPr>
            <w:tcW w:w="831" w:type="pct"/>
            <w:tcBorders>
              <w:top w:val="dotted" w:sz="4" w:space="0" w:color="auto"/>
              <w:left w:val="nil"/>
              <w:bottom w:val="single" w:sz="4" w:space="0" w:color="auto"/>
            </w:tcBorders>
            <w:vAlign w:val="bottom"/>
          </w:tcPr>
          <w:p w:rsidR="00707F6D" w:rsidRDefault="00707F6D" w:rsidP="004D03B7">
            <w:pPr>
              <w:pStyle w:val="aff1"/>
              <w:spacing w:line="240" w:lineRule="exact"/>
            </w:pPr>
            <w:r>
              <w:t>3334</w:t>
            </w:r>
          </w:p>
        </w:tc>
        <w:tc>
          <w:tcPr>
            <w:tcW w:w="1108" w:type="pct"/>
            <w:tcBorders>
              <w:top w:val="dotted" w:sz="4" w:space="0" w:color="auto"/>
              <w:left w:val="single" w:sz="4" w:space="0" w:color="auto"/>
              <w:bottom w:val="single" w:sz="4" w:space="0" w:color="auto"/>
              <w:right w:val="single" w:sz="4" w:space="0" w:color="auto"/>
            </w:tcBorders>
            <w:vAlign w:val="bottom"/>
          </w:tcPr>
          <w:p w:rsidR="00707F6D" w:rsidRDefault="00707F6D" w:rsidP="004D03B7">
            <w:pPr>
              <w:pStyle w:val="aff1"/>
              <w:spacing w:line="240" w:lineRule="exact"/>
            </w:pPr>
            <w:r>
              <w:t>3440</w:t>
            </w:r>
          </w:p>
        </w:tc>
        <w:tc>
          <w:tcPr>
            <w:tcW w:w="831" w:type="pct"/>
            <w:tcBorders>
              <w:top w:val="dotted" w:sz="4" w:space="0" w:color="auto"/>
              <w:left w:val="nil"/>
              <w:bottom w:val="single" w:sz="4" w:space="0" w:color="auto"/>
              <w:right w:val="double" w:sz="6" w:space="0" w:color="auto"/>
            </w:tcBorders>
            <w:vAlign w:val="bottom"/>
          </w:tcPr>
          <w:p w:rsidR="00707F6D" w:rsidRDefault="00707F6D" w:rsidP="004D03B7">
            <w:pPr>
              <w:pStyle w:val="aff1"/>
              <w:spacing w:line="240" w:lineRule="exact"/>
            </w:pPr>
            <w:r>
              <w:t>2951</w:t>
            </w:r>
          </w:p>
        </w:tc>
      </w:tr>
      <w:tr w:rsidR="00707F6D" w:rsidRPr="00E857C5" w:rsidTr="00B17543">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707F6D" w:rsidRDefault="00707F6D" w:rsidP="00B17543">
            <w:pPr>
              <w:pStyle w:val="ab"/>
              <w:spacing w:line="240" w:lineRule="exact"/>
              <w:ind w:left="142" w:right="140" w:firstLine="23"/>
            </w:pPr>
            <w:r>
              <w:rPr>
                <w:vertAlign w:val="superscript"/>
              </w:rPr>
              <w:t>1)</w:t>
            </w:r>
            <w:r w:rsidR="00B17543">
              <w:t xml:space="preserve"> С 2017 г.</w:t>
            </w:r>
            <w:r>
              <w:t xml:space="preserve"> тариф на электроэнергию регистрируется с учетом включения стоимости </w:t>
            </w:r>
            <w:r>
              <w:br/>
              <w:t>электрической мощности.</w:t>
            </w:r>
          </w:p>
        </w:tc>
      </w:tr>
    </w:tbl>
    <w:p w:rsidR="00707F6D" w:rsidRDefault="00707F6D" w:rsidP="00707F6D">
      <w:pPr>
        <w:pStyle w:val="-"/>
        <w:widowControl/>
        <w:spacing w:before="240" w:after="0"/>
      </w:pPr>
      <w:r w:rsidRPr="00493FE7">
        <w:t xml:space="preserve">Индексы цен на приобретенные промышленными организациями </w:t>
      </w:r>
      <w:r w:rsidRPr="00493FE7">
        <w:br/>
        <w:t>отдельные виды товаров</w:t>
      </w:r>
    </w:p>
    <w:p w:rsidR="00707F6D" w:rsidRDefault="00707F6D" w:rsidP="00707F6D">
      <w:pPr>
        <w:pStyle w:val="-"/>
        <w:spacing w:before="0" w:after="0"/>
        <w:rPr>
          <w:b w:val="0"/>
          <w:spacing w:val="20"/>
          <w:szCs w:val="22"/>
        </w:rPr>
      </w:pPr>
      <w:r>
        <w:rPr>
          <w:b w:val="0"/>
          <w:spacing w:val="20"/>
          <w:szCs w:val="22"/>
        </w:rPr>
        <w:t>(на конец периода, в % к концу предыдущего периода)</w:t>
      </w:r>
    </w:p>
    <w:tbl>
      <w:tblPr>
        <w:tblW w:w="9356" w:type="dxa"/>
        <w:tblInd w:w="23" w:type="dxa"/>
        <w:tblLayout w:type="fixed"/>
        <w:tblCellMar>
          <w:left w:w="0" w:type="dxa"/>
          <w:right w:w="0" w:type="dxa"/>
        </w:tblCellMar>
        <w:tblLook w:val="0000"/>
      </w:tblPr>
      <w:tblGrid>
        <w:gridCol w:w="2123"/>
        <w:gridCol w:w="996"/>
        <w:gridCol w:w="992"/>
        <w:gridCol w:w="1134"/>
        <w:gridCol w:w="993"/>
        <w:gridCol w:w="992"/>
        <w:gridCol w:w="993"/>
        <w:gridCol w:w="1133"/>
      </w:tblGrid>
      <w:tr w:rsidR="00707F6D" w:rsidTr="00B17543">
        <w:trPr>
          <w:tblHeader/>
        </w:trPr>
        <w:tc>
          <w:tcPr>
            <w:tcW w:w="2123" w:type="dxa"/>
            <w:tcBorders>
              <w:top w:val="double" w:sz="6" w:space="0" w:color="auto"/>
              <w:left w:val="double" w:sz="6" w:space="0" w:color="auto"/>
              <w:bottom w:val="single" w:sz="4" w:space="0" w:color="auto"/>
              <w:right w:val="nil"/>
            </w:tcBorders>
            <w:shd w:val="clear" w:color="auto" w:fill="auto"/>
            <w:vAlign w:val="center"/>
          </w:tcPr>
          <w:p w:rsidR="00707F6D" w:rsidRDefault="00707F6D" w:rsidP="00707F6D">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707F6D" w:rsidRDefault="00707F6D" w:rsidP="00707F6D">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707F6D" w:rsidRDefault="00707F6D" w:rsidP="00707F6D">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707F6D" w:rsidRDefault="00707F6D" w:rsidP="00707F6D">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707F6D" w:rsidRDefault="00707F6D" w:rsidP="00707F6D">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707F6D" w:rsidRDefault="00707F6D" w:rsidP="00707F6D">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707F6D" w:rsidRDefault="00707F6D" w:rsidP="00707F6D">
            <w:pPr>
              <w:spacing w:line="240" w:lineRule="exact"/>
              <w:ind w:firstLine="0"/>
              <w:jc w:val="center"/>
              <w:rPr>
                <w:i/>
                <w:sz w:val="20"/>
              </w:rPr>
            </w:pPr>
            <w:r>
              <w:rPr>
                <w:i/>
                <w:sz w:val="20"/>
              </w:rPr>
              <w:t>Бензин автом</w:t>
            </w:r>
            <w:r>
              <w:rPr>
                <w:i/>
                <w:sz w:val="20"/>
              </w:rPr>
              <w:t>о</w:t>
            </w:r>
            <w:r>
              <w:rPr>
                <w:i/>
                <w:sz w:val="20"/>
              </w:rPr>
              <w:t>бильный</w:t>
            </w:r>
          </w:p>
        </w:tc>
        <w:tc>
          <w:tcPr>
            <w:tcW w:w="1133" w:type="dxa"/>
            <w:tcBorders>
              <w:top w:val="double" w:sz="6" w:space="0" w:color="auto"/>
              <w:left w:val="nil"/>
              <w:bottom w:val="single" w:sz="4" w:space="0" w:color="auto"/>
              <w:right w:val="double" w:sz="6" w:space="0" w:color="auto"/>
            </w:tcBorders>
            <w:shd w:val="clear" w:color="auto" w:fill="auto"/>
          </w:tcPr>
          <w:p w:rsidR="00707F6D" w:rsidRDefault="00707F6D" w:rsidP="00707F6D">
            <w:pPr>
              <w:spacing w:line="240" w:lineRule="exact"/>
              <w:ind w:firstLine="0"/>
              <w:jc w:val="center"/>
              <w:rPr>
                <w:i/>
                <w:sz w:val="20"/>
              </w:rPr>
            </w:pPr>
            <w:r>
              <w:rPr>
                <w:i/>
                <w:sz w:val="20"/>
              </w:rPr>
              <w:t xml:space="preserve">Топливо </w:t>
            </w:r>
            <w:r>
              <w:rPr>
                <w:i/>
                <w:sz w:val="20"/>
              </w:rPr>
              <w:br/>
              <w:t>дизельное</w:t>
            </w:r>
          </w:p>
        </w:tc>
      </w:tr>
      <w:tr w:rsidR="00707F6D" w:rsidTr="00B17543">
        <w:trPr>
          <w:trHeight w:val="20"/>
        </w:trPr>
        <w:tc>
          <w:tcPr>
            <w:tcW w:w="9356" w:type="dxa"/>
            <w:gridSpan w:val="8"/>
            <w:tcBorders>
              <w:top w:val="single" w:sz="4" w:space="0" w:color="auto"/>
              <w:left w:val="double" w:sz="6" w:space="0" w:color="auto"/>
              <w:bottom w:val="single" w:sz="4" w:space="0" w:color="auto"/>
              <w:right w:val="double" w:sz="6" w:space="0" w:color="auto"/>
            </w:tcBorders>
            <w:shd w:val="clear" w:color="auto" w:fill="auto"/>
          </w:tcPr>
          <w:p w:rsidR="00707F6D" w:rsidRDefault="00707F6D" w:rsidP="004D03B7">
            <w:pPr>
              <w:pStyle w:val="aff1"/>
              <w:keepNext/>
              <w:keepLines/>
              <w:spacing w:line="240" w:lineRule="exact"/>
            </w:pPr>
            <w:r>
              <w:rPr>
                <w:b/>
              </w:rPr>
              <w:t>2018 год</w:t>
            </w:r>
          </w:p>
        </w:tc>
      </w:tr>
      <w:tr w:rsidR="00707F6D" w:rsidTr="00B17543">
        <w:trPr>
          <w:trHeight w:val="20"/>
        </w:trPr>
        <w:tc>
          <w:tcPr>
            <w:tcW w:w="2123" w:type="dxa"/>
            <w:tcBorders>
              <w:top w:val="single"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98,6</w:t>
            </w:r>
          </w:p>
        </w:tc>
        <w:tc>
          <w:tcPr>
            <w:tcW w:w="1133" w:type="dxa"/>
            <w:tcBorders>
              <w:top w:val="single"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100,4</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99,2</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99,5</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101,8</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102,4</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101,9</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103,6</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103,3</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103,3</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99,0</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99,6</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99,7</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100,8</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101,2</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102,0</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100,4</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101,5</w:t>
            </w:r>
          </w:p>
        </w:tc>
      </w:tr>
      <w:tr w:rsidR="00707F6D" w:rsidRPr="00B17543" w:rsidTr="00B17543">
        <w:trPr>
          <w:trHeight w:val="20"/>
        </w:trPr>
        <w:tc>
          <w:tcPr>
            <w:tcW w:w="2123" w:type="dxa"/>
            <w:tcBorders>
              <w:top w:val="dotted" w:sz="4" w:space="0" w:color="auto"/>
              <w:left w:val="double" w:sz="6" w:space="0" w:color="auto"/>
              <w:bottom w:val="single" w:sz="4" w:space="0" w:color="auto"/>
              <w:right w:val="nil"/>
            </w:tcBorders>
            <w:shd w:val="clear" w:color="auto" w:fill="auto"/>
            <w:vAlign w:val="bottom"/>
          </w:tcPr>
          <w:p w:rsidR="00707F6D" w:rsidRPr="00B17543" w:rsidRDefault="00707F6D" w:rsidP="004D03B7">
            <w:pPr>
              <w:pStyle w:val="aff8"/>
              <w:spacing w:line="240" w:lineRule="exact"/>
              <w:ind w:left="57"/>
              <w:rPr>
                <w:i/>
              </w:rPr>
            </w:pPr>
            <w:r w:rsidRPr="00B17543">
              <w:rPr>
                <w:i/>
              </w:rPr>
              <w:t>Декабрь в % к дека</w:t>
            </w:r>
            <w:r w:rsidRPr="00B17543">
              <w:rPr>
                <w:i/>
              </w:rPr>
              <w:t>б</w:t>
            </w:r>
            <w:r w:rsidRPr="00B17543">
              <w:rPr>
                <w:i/>
              </w:rPr>
              <w:t>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107,5</w:t>
            </w:r>
          </w:p>
        </w:tc>
        <w:tc>
          <w:tcPr>
            <w:tcW w:w="993" w:type="dxa"/>
            <w:tcBorders>
              <w:top w:val="dotted" w:sz="4" w:space="0" w:color="auto"/>
              <w:left w:val="nil"/>
              <w:bottom w:val="single" w:sz="4" w:space="0" w:color="auto"/>
              <w:right w:val="nil"/>
            </w:tcBorders>
            <w:shd w:val="clear" w:color="auto" w:fill="auto"/>
            <w:vAlign w:val="bottom"/>
          </w:tcPr>
          <w:p w:rsidR="00707F6D" w:rsidRPr="00B17543" w:rsidRDefault="00707F6D" w:rsidP="004D03B7">
            <w:pPr>
              <w:pStyle w:val="aff1"/>
              <w:spacing w:line="240" w:lineRule="exact"/>
              <w:rPr>
                <w:i/>
              </w:rPr>
            </w:pPr>
            <w:r w:rsidRPr="00B17543">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109,8</w:t>
            </w:r>
          </w:p>
        </w:tc>
        <w:tc>
          <w:tcPr>
            <w:tcW w:w="1133" w:type="dxa"/>
            <w:tcBorders>
              <w:top w:val="dotted" w:sz="4" w:space="0" w:color="auto"/>
              <w:left w:val="nil"/>
              <w:bottom w:val="single" w:sz="4" w:space="0" w:color="auto"/>
              <w:right w:val="double" w:sz="6" w:space="0" w:color="auto"/>
            </w:tcBorders>
            <w:shd w:val="clear" w:color="auto" w:fill="auto"/>
            <w:vAlign w:val="bottom"/>
          </w:tcPr>
          <w:p w:rsidR="00707F6D" w:rsidRPr="00B17543" w:rsidRDefault="00707F6D" w:rsidP="004D03B7">
            <w:pPr>
              <w:pStyle w:val="aff1"/>
              <w:spacing w:line="240" w:lineRule="exact"/>
              <w:rPr>
                <w:i/>
              </w:rPr>
            </w:pPr>
            <w:r w:rsidRPr="00B17543">
              <w:rPr>
                <w:i/>
              </w:rPr>
              <w:t>113,2</w:t>
            </w:r>
          </w:p>
        </w:tc>
      </w:tr>
      <w:tr w:rsidR="00707F6D" w:rsidTr="00B17543">
        <w:trPr>
          <w:trHeight w:val="20"/>
        </w:trPr>
        <w:tc>
          <w:tcPr>
            <w:tcW w:w="9356"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707F6D" w:rsidRDefault="00707F6D" w:rsidP="004D03B7">
            <w:pPr>
              <w:pStyle w:val="aff1"/>
              <w:pageBreakBefore/>
              <w:spacing w:line="240" w:lineRule="exact"/>
              <w:rPr>
                <w:b/>
              </w:rPr>
            </w:pPr>
            <w:r>
              <w:rPr>
                <w:b/>
              </w:rPr>
              <w:lastRenderedPageBreak/>
              <w:t>2019 год</w:t>
            </w:r>
          </w:p>
        </w:tc>
      </w:tr>
      <w:tr w:rsidR="00707F6D" w:rsidTr="00B17543">
        <w:trPr>
          <w:trHeight w:val="20"/>
        </w:trPr>
        <w:tc>
          <w:tcPr>
            <w:tcW w:w="2123" w:type="dxa"/>
            <w:tcBorders>
              <w:top w:val="single"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100,2</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99,3</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98,5</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98,6</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101,1</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101,2</w:t>
            </w:r>
          </w:p>
        </w:tc>
      </w:tr>
      <w:tr w:rsidR="00707F6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Default="00707F6D" w:rsidP="004D03B7">
            <w:pPr>
              <w:pStyle w:val="aff8"/>
              <w:spacing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707F6D" w:rsidRDefault="00707F6D" w:rsidP="004D03B7">
            <w:pPr>
              <w:pStyle w:val="aff1"/>
              <w:spacing w:line="240" w:lineRule="exact"/>
            </w:pPr>
            <w: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Default="00707F6D" w:rsidP="004D03B7">
            <w:pPr>
              <w:pStyle w:val="aff1"/>
              <w:spacing w:line="240" w:lineRule="exact"/>
            </w:pPr>
            <w: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Default="00707F6D" w:rsidP="004D03B7">
            <w:pPr>
              <w:pStyle w:val="aff1"/>
              <w:spacing w:line="240" w:lineRule="exact"/>
            </w:pPr>
            <w:r>
              <w:t>99,4</w:t>
            </w:r>
          </w:p>
        </w:tc>
      </w:tr>
      <w:tr w:rsidR="00707F6D" w:rsidRPr="001A253D"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Pr="001A253D" w:rsidRDefault="00707F6D" w:rsidP="004D03B7">
            <w:pPr>
              <w:pStyle w:val="aff8"/>
              <w:spacing w:line="240" w:lineRule="exact"/>
            </w:pPr>
            <w:r w:rsidRPr="001A253D">
              <w:t xml:space="preserve"> 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1A253D" w:rsidRDefault="00707F6D" w:rsidP="004D03B7">
            <w:pPr>
              <w:pStyle w:val="aff1"/>
              <w:spacing w:line="240" w:lineRule="exact"/>
            </w:pPr>
            <w: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1A253D" w:rsidRDefault="00707F6D" w:rsidP="004D03B7">
            <w:pPr>
              <w:pStyle w:val="aff1"/>
              <w:spacing w:line="240" w:lineRule="exact"/>
            </w:pPr>
            <w: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1A253D" w:rsidRDefault="00707F6D" w:rsidP="004D03B7">
            <w:pPr>
              <w:pStyle w:val="aff1"/>
              <w:spacing w:line="240" w:lineRule="exact"/>
            </w:pPr>
            <w:r>
              <w:t>102,9</w:t>
            </w:r>
          </w:p>
        </w:tc>
        <w:tc>
          <w:tcPr>
            <w:tcW w:w="993" w:type="dxa"/>
            <w:tcBorders>
              <w:top w:val="dotted" w:sz="4" w:space="0" w:color="auto"/>
              <w:left w:val="nil"/>
              <w:bottom w:val="dotted" w:sz="4" w:space="0" w:color="auto"/>
              <w:right w:val="nil"/>
            </w:tcBorders>
            <w:shd w:val="clear" w:color="auto" w:fill="auto"/>
            <w:vAlign w:val="bottom"/>
          </w:tcPr>
          <w:p w:rsidR="00707F6D" w:rsidRPr="001A253D" w:rsidRDefault="00707F6D" w:rsidP="004D03B7">
            <w:pPr>
              <w:pStyle w:val="aff1"/>
              <w:spacing w:line="240" w:lineRule="exact"/>
            </w:pPr>
            <w: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1A253D" w:rsidRDefault="00707F6D" w:rsidP="004D03B7">
            <w:pPr>
              <w:pStyle w:val="aff1"/>
              <w:spacing w:line="240" w:lineRule="exact"/>
            </w:pPr>
            <w: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1A253D" w:rsidRDefault="00707F6D" w:rsidP="004D03B7">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Pr="001A253D" w:rsidRDefault="00707F6D" w:rsidP="004D03B7">
            <w:pPr>
              <w:pStyle w:val="aff1"/>
              <w:spacing w:line="240" w:lineRule="exact"/>
            </w:pPr>
            <w:r>
              <w:t>98,2</w:t>
            </w:r>
          </w:p>
        </w:tc>
      </w:tr>
      <w:tr w:rsidR="00707F6D" w:rsidRPr="00B17543" w:rsidTr="00B17543">
        <w:trPr>
          <w:trHeight w:val="20"/>
        </w:trPr>
        <w:tc>
          <w:tcPr>
            <w:tcW w:w="2123" w:type="dxa"/>
            <w:tcBorders>
              <w:top w:val="dotted" w:sz="4" w:space="0" w:color="auto"/>
              <w:left w:val="double" w:sz="6" w:space="0" w:color="auto"/>
              <w:bottom w:val="dotted" w:sz="4" w:space="0" w:color="auto"/>
              <w:right w:val="nil"/>
            </w:tcBorders>
            <w:shd w:val="clear" w:color="auto" w:fill="auto"/>
            <w:vAlign w:val="bottom"/>
          </w:tcPr>
          <w:p w:rsidR="00707F6D" w:rsidRPr="00B17543" w:rsidRDefault="00707F6D" w:rsidP="004D03B7">
            <w:pPr>
              <w:pStyle w:val="aff8"/>
              <w:spacing w:line="240" w:lineRule="exact"/>
              <w:ind w:left="57"/>
              <w:rPr>
                <w:i/>
              </w:rPr>
            </w:pPr>
            <w:r w:rsidRPr="00B17543">
              <w:rPr>
                <w:i/>
              </w:rPr>
              <w:t>Август в % к дека</w:t>
            </w:r>
            <w:r w:rsidRPr="00B17543">
              <w:rPr>
                <w:i/>
              </w:rPr>
              <w:t>б</w:t>
            </w:r>
            <w:r w:rsidRPr="00B17543">
              <w:rPr>
                <w:i/>
              </w:rPr>
              <w:t>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110,1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113,1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104,9</w:t>
            </w:r>
          </w:p>
        </w:tc>
        <w:tc>
          <w:tcPr>
            <w:tcW w:w="993" w:type="dxa"/>
            <w:tcBorders>
              <w:top w:val="dotted" w:sz="4" w:space="0" w:color="auto"/>
              <w:left w:val="nil"/>
              <w:bottom w:val="dotted" w:sz="4" w:space="0" w:color="auto"/>
              <w:right w:val="nil"/>
            </w:tcBorders>
            <w:shd w:val="clear" w:color="auto" w:fill="auto"/>
            <w:vAlign w:val="bottom"/>
          </w:tcPr>
          <w:p w:rsidR="00707F6D" w:rsidRPr="00B17543" w:rsidRDefault="00707F6D" w:rsidP="004D03B7">
            <w:pPr>
              <w:pStyle w:val="aff1"/>
              <w:spacing w:line="240" w:lineRule="exact"/>
              <w:rPr>
                <w:i/>
              </w:rPr>
            </w:pPr>
            <w:r w:rsidRPr="00B17543">
              <w:rPr>
                <w:i/>
              </w:rPr>
              <w:t>106,1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101,6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114,1</w:t>
            </w:r>
          </w:p>
        </w:tc>
        <w:tc>
          <w:tcPr>
            <w:tcW w:w="1133" w:type="dxa"/>
            <w:tcBorders>
              <w:top w:val="dotted" w:sz="4" w:space="0" w:color="auto"/>
              <w:left w:val="nil"/>
              <w:bottom w:val="dotted" w:sz="4" w:space="0" w:color="auto"/>
              <w:right w:val="double" w:sz="6" w:space="0" w:color="auto"/>
            </w:tcBorders>
            <w:shd w:val="clear" w:color="auto" w:fill="auto"/>
            <w:vAlign w:val="bottom"/>
          </w:tcPr>
          <w:p w:rsidR="00707F6D" w:rsidRPr="00B17543" w:rsidRDefault="00707F6D" w:rsidP="004D03B7">
            <w:pPr>
              <w:pStyle w:val="aff1"/>
              <w:spacing w:line="240" w:lineRule="exact"/>
              <w:rPr>
                <w:i/>
              </w:rPr>
            </w:pPr>
            <w:r w:rsidRPr="00B17543">
              <w:rPr>
                <w:i/>
              </w:rPr>
              <w:t>96,4</w:t>
            </w:r>
          </w:p>
        </w:tc>
      </w:tr>
      <w:tr w:rsidR="00707F6D" w:rsidRPr="00B17543" w:rsidTr="00B17543">
        <w:trPr>
          <w:trHeight w:val="20"/>
        </w:trPr>
        <w:tc>
          <w:tcPr>
            <w:tcW w:w="2123" w:type="dxa"/>
            <w:tcBorders>
              <w:top w:val="dotted" w:sz="4" w:space="0" w:color="auto"/>
              <w:left w:val="double" w:sz="6" w:space="0" w:color="auto"/>
              <w:bottom w:val="double" w:sz="6" w:space="0" w:color="auto"/>
              <w:right w:val="nil"/>
            </w:tcBorders>
            <w:shd w:val="clear" w:color="auto" w:fill="auto"/>
            <w:vAlign w:val="bottom"/>
          </w:tcPr>
          <w:p w:rsidR="00707F6D" w:rsidRPr="00B17543" w:rsidRDefault="00707F6D" w:rsidP="004D03B7">
            <w:pPr>
              <w:pStyle w:val="aff8"/>
              <w:spacing w:line="240" w:lineRule="exact"/>
              <w:ind w:left="57"/>
              <w:rPr>
                <w:i/>
                <w:u w:val="single"/>
              </w:rPr>
            </w:pPr>
            <w:proofErr w:type="spellStart"/>
            <w:r w:rsidRPr="00B17543">
              <w:rPr>
                <w:i/>
                <w:u w:val="single"/>
              </w:rPr>
              <w:t>Справочно</w:t>
            </w:r>
            <w:proofErr w:type="spellEnd"/>
            <w:r w:rsidRPr="00B17543">
              <w:rPr>
                <w:i/>
                <w:u w:val="single"/>
              </w:rPr>
              <w:t>:</w:t>
            </w:r>
          </w:p>
          <w:p w:rsidR="00707F6D" w:rsidRPr="00B17543" w:rsidRDefault="00B17543" w:rsidP="004D03B7">
            <w:pPr>
              <w:pStyle w:val="aff8"/>
              <w:spacing w:line="240" w:lineRule="exact"/>
              <w:ind w:left="57"/>
              <w:rPr>
                <w:i/>
              </w:rPr>
            </w:pPr>
            <w:r w:rsidRPr="00B17543">
              <w:rPr>
                <w:i/>
              </w:rPr>
              <w:t>а</w:t>
            </w:r>
            <w:r w:rsidR="00707F6D" w:rsidRPr="00B17543">
              <w:rPr>
                <w:i/>
              </w:rPr>
              <w:t>вгуст 2018г. в % к  декабрю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115,3</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119,7</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105,2</w:t>
            </w:r>
          </w:p>
        </w:tc>
        <w:tc>
          <w:tcPr>
            <w:tcW w:w="993" w:type="dxa"/>
            <w:tcBorders>
              <w:top w:val="dotted" w:sz="4" w:space="0" w:color="auto"/>
              <w:left w:val="nil"/>
              <w:bottom w:val="double" w:sz="6" w:space="0" w:color="auto"/>
              <w:right w:val="nil"/>
            </w:tcBorders>
            <w:shd w:val="clear" w:color="auto" w:fill="auto"/>
            <w:vAlign w:val="bottom"/>
          </w:tcPr>
          <w:p w:rsidR="00707F6D" w:rsidRPr="00B17543" w:rsidRDefault="00707F6D" w:rsidP="004D03B7">
            <w:pPr>
              <w:pStyle w:val="aff1"/>
              <w:spacing w:line="240" w:lineRule="exact"/>
              <w:rPr>
                <w:i/>
              </w:rPr>
            </w:pPr>
            <w:r w:rsidRPr="00B17543">
              <w:rPr>
                <w:i/>
              </w:rPr>
              <w:t>92,0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103,6</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707F6D" w:rsidRPr="00B17543" w:rsidRDefault="00707F6D" w:rsidP="004D03B7">
            <w:pPr>
              <w:pStyle w:val="aff1"/>
              <w:spacing w:line="240" w:lineRule="exact"/>
              <w:rPr>
                <w:i/>
              </w:rPr>
            </w:pPr>
            <w:r w:rsidRPr="00B17543">
              <w:rPr>
                <w:i/>
              </w:rPr>
              <w:t>108,0</w:t>
            </w:r>
          </w:p>
        </w:tc>
        <w:tc>
          <w:tcPr>
            <w:tcW w:w="1133" w:type="dxa"/>
            <w:tcBorders>
              <w:top w:val="dotted" w:sz="4" w:space="0" w:color="auto"/>
              <w:left w:val="nil"/>
              <w:bottom w:val="double" w:sz="6" w:space="0" w:color="auto"/>
              <w:right w:val="double" w:sz="6" w:space="0" w:color="auto"/>
            </w:tcBorders>
            <w:shd w:val="clear" w:color="auto" w:fill="auto"/>
            <w:vAlign w:val="bottom"/>
          </w:tcPr>
          <w:p w:rsidR="00707F6D" w:rsidRPr="00B17543" w:rsidRDefault="00707F6D" w:rsidP="004D03B7">
            <w:pPr>
              <w:pStyle w:val="aff1"/>
              <w:spacing w:line="240" w:lineRule="exact"/>
              <w:rPr>
                <w:i/>
              </w:rPr>
            </w:pPr>
            <w:r w:rsidRPr="00B17543">
              <w:rPr>
                <w:i/>
              </w:rPr>
              <w:t>104,8</w:t>
            </w:r>
          </w:p>
        </w:tc>
      </w:tr>
    </w:tbl>
    <w:p w:rsidR="00707F6D" w:rsidRPr="00B17543" w:rsidRDefault="00707F6D" w:rsidP="00707F6D">
      <w:pPr>
        <w:pStyle w:val="-"/>
        <w:spacing w:before="240" w:after="120"/>
        <w:ind w:firstLine="709"/>
        <w:jc w:val="left"/>
        <w:rPr>
          <w:sz w:val="24"/>
          <w:szCs w:val="24"/>
        </w:rPr>
      </w:pPr>
      <w:r w:rsidRPr="00B17543">
        <w:rPr>
          <w:sz w:val="24"/>
          <w:szCs w:val="24"/>
        </w:rPr>
        <w:t>Индексы цен производителей сельскохозяйственной продукции</w:t>
      </w:r>
    </w:p>
    <w:p w:rsidR="00707F6D" w:rsidRPr="00E857C5" w:rsidRDefault="00707F6D" w:rsidP="00707F6D">
      <w:pPr>
        <w:spacing w:before="120"/>
        <w:ind w:firstLine="709"/>
      </w:pPr>
      <w:r w:rsidRPr="007851C0">
        <w:t xml:space="preserve">В </w:t>
      </w:r>
      <w:r>
        <w:t>сентябре</w:t>
      </w:r>
      <w:r w:rsidRPr="00881203">
        <w:t xml:space="preserve"> </w:t>
      </w:r>
      <w:r>
        <w:t>2019</w:t>
      </w:r>
      <w:r w:rsidRPr="007851C0">
        <w:t xml:space="preserve"> года индекс цен производителей сельскохозяйственной </w:t>
      </w:r>
      <w:r>
        <w:t>проду</w:t>
      </w:r>
      <w:r>
        <w:t>к</w:t>
      </w:r>
      <w:r>
        <w:t xml:space="preserve">ции </w:t>
      </w:r>
      <w:r w:rsidRPr="007851C0">
        <w:t xml:space="preserve">к предыдущему месяцу составил </w:t>
      </w:r>
      <w:r>
        <w:t>101,1%,</w:t>
      </w:r>
      <w:r w:rsidRPr="007851C0">
        <w:t xml:space="preserve"> в том числе на продукцию растениеводс</w:t>
      </w:r>
      <w:r w:rsidRPr="007851C0">
        <w:t>т</w:t>
      </w:r>
      <w:r w:rsidRPr="007851C0">
        <w:t xml:space="preserve">ва </w:t>
      </w:r>
      <w:r w:rsidR="00B17543">
        <w:t>–</w:t>
      </w:r>
      <w:r>
        <w:t xml:space="preserve"> 106,8%</w:t>
      </w:r>
      <w:r w:rsidRPr="007851C0">
        <w:t>, животноводства</w:t>
      </w:r>
      <w:r>
        <w:t xml:space="preserve"> </w:t>
      </w:r>
      <w:r w:rsidR="00B17543">
        <w:t>–</w:t>
      </w:r>
      <w:r>
        <w:t xml:space="preserve"> 100,2</w:t>
      </w:r>
      <w:r w:rsidRPr="007851C0">
        <w:t>%</w:t>
      </w:r>
      <w:r>
        <w:t>.</w:t>
      </w:r>
    </w:p>
    <w:p w:rsidR="00707F6D" w:rsidRPr="00E857C5" w:rsidRDefault="00707F6D" w:rsidP="00707F6D">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707F6D" w:rsidRPr="00E857C5" w:rsidTr="00707F6D">
        <w:trPr>
          <w:trHeight w:val="253"/>
          <w:tblHeader/>
        </w:trPr>
        <w:tc>
          <w:tcPr>
            <w:tcW w:w="1843" w:type="dxa"/>
            <w:vMerge w:val="restart"/>
            <w:tcBorders>
              <w:top w:val="double" w:sz="6" w:space="0" w:color="auto"/>
              <w:left w:val="double" w:sz="6" w:space="0" w:color="auto"/>
            </w:tcBorders>
          </w:tcPr>
          <w:p w:rsidR="00707F6D" w:rsidRPr="00E857C5" w:rsidRDefault="00707F6D" w:rsidP="00707F6D">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в том числе:</w:t>
            </w:r>
          </w:p>
        </w:tc>
      </w:tr>
      <w:tr w:rsidR="00707F6D" w:rsidRPr="00E857C5" w:rsidTr="00707F6D">
        <w:trPr>
          <w:trHeight w:val="675"/>
          <w:tblHeader/>
        </w:trPr>
        <w:tc>
          <w:tcPr>
            <w:tcW w:w="1843" w:type="dxa"/>
            <w:vMerge/>
            <w:tcBorders>
              <w:left w:val="double" w:sz="6" w:space="0" w:color="auto"/>
              <w:bottom w:val="single" w:sz="6" w:space="0" w:color="auto"/>
            </w:tcBorders>
          </w:tcPr>
          <w:p w:rsidR="00707F6D" w:rsidRPr="00E857C5" w:rsidRDefault="00707F6D" w:rsidP="00707F6D">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707F6D" w:rsidRPr="00E857C5" w:rsidRDefault="00707F6D" w:rsidP="00707F6D">
            <w:pPr>
              <w:keepNext/>
              <w:keepLines/>
              <w:spacing w:before="20" w:line="240" w:lineRule="exact"/>
              <w:ind w:firstLine="0"/>
              <w:jc w:val="center"/>
              <w:rPr>
                <w:i/>
                <w:sz w:val="20"/>
              </w:rPr>
            </w:pPr>
          </w:p>
        </w:tc>
        <w:tc>
          <w:tcPr>
            <w:tcW w:w="1098" w:type="dxa"/>
            <w:tcBorders>
              <w:left w:val="nil"/>
              <w:bottom w:val="sing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707F6D" w:rsidRPr="00E857C5" w:rsidRDefault="00707F6D" w:rsidP="00707F6D">
            <w:pPr>
              <w:keepNext/>
              <w:keepLines/>
              <w:spacing w:before="20" w:line="240" w:lineRule="exact"/>
              <w:ind w:firstLine="0"/>
              <w:jc w:val="center"/>
              <w:rPr>
                <w:i/>
                <w:sz w:val="20"/>
              </w:rPr>
            </w:pPr>
            <w:r w:rsidRPr="00E857C5">
              <w:rPr>
                <w:i/>
                <w:sz w:val="20"/>
              </w:rPr>
              <w:t>яйца</w:t>
            </w:r>
          </w:p>
        </w:tc>
      </w:tr>
      <w:tr w:rsidR="00707F6D" w:rsidRPr="00E857C5" w:rsidTr="00707F6D">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707F6D" w:rsidRPr="00E857C5" w:rsidRDefault="00707F6D" w:rsidP="00B17543">
            <w:pPr>
              <w:pStyle w:val="aff1"/>
              <w:spacing w:before="60" w:line="240" w:lineRule="exact"/>
              <w:rPr>
                <w:i/>
              </w:rPr>
            </w:pPr>
            <w:r w:rsidRPr="00E857C5">
              <w:rPr>
                <w:b/>
              </w:rPr>
              <w:t>201</w:t>
            </w:r>
            <w:r>
              <w:rPr>
                <w:b/>
              </w:rPr>
              <w:t>8</w:t>
            </w:r>
            <w:r w:rsidRPr="00E857C5">
              <w:rPr>
                <w:b/>
              </w:rPr>
              <w:t xml:space="preserve"> год</w:t>
            </w:r>
          </w:p>
        </w:tc>
      </w:tr>
      <w:tr w:rsidR="00707F6D" w:rsidRPr="00E857C5" w:rsidTr="00707F6D">
        <w:trPr>
          <w:trHeight w:val="262"/>
        </w:trPr>
        <w:tc>
          <w:tcPr>
            <w:tcW w:w="1843" w:type="dxa"/>
            <w:tcBorders>
              <w:top w:val="single" w:sz="4" w:space="0" w:color="auto"/>
              <w:left w:val="double" w:sz="6" w:space="0" w:color="auto"/>
              <w:bottom w:val="dotted" w:sz="4" w:space="0" w:color="auto"/>
            </w:tcBorders>
            <w:vAlign w:val="bottom"/>
          </w:tcPr>
          <w:p w:rsidR="00707F6D" w:rsidRPr="003C1624" w:rsidRDefault="00707F6D" w:rsidP="00B17543">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707F6D" w:rsidRPr="005428AC" w:rsidRDefault="00707F6D" w:rsidP="00B17543">
            <w:pPr>
              <w:pStyle w:val="aff1"/>
              <w:spacing w:before="60"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707F6D" w:rsidRPr="005428AC" w:rsidRDefault="00707F6D" w:rsidP="00B17543">
            <w:pPr>
              <w:pStyle w:val="aff1"/>
              <w:spacing w:before="60"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707F6D" w:rsidRPr="005428AC" w:rsidRDefault="00707F6D" w:rsidP="00B17543">
            <w:pPr>
              <w:pStyle w:val="aff1"/>
              <w:spacing w:before="60"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707F6D" w:rsidRPr="005428AC" w:rsidRDefault="00707F6D" w:rsidP="00B17543">
            <w:pPr>
              <w:pStyle w:val="aff1"/>
              <w:spacing w:before="60"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707F6D" w:rsidRPr="005428AC" w:rsidRDefault="00707F6D" w:rsidP="00B17543">
            <w:pPr>
              <w:pStyle w:val="aff1"/>
              <w:spacing w:before="60"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707F6D" w:rsidRPr="005428AC" w:rsidRDefault="00707F6D" w:rsidP="00B17543">
            <w:pPr>
              <w:pStyle w:val="aff1"/>
              <w:spacing w:before="60"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707F6D" w:rsidRPr="005428AC" w:rsidRDefault="00707F6D" w:rsidP="00B17543">
            <w:pPr>
              <w:pStyle w:val="aff1"/>
              <w:spacing w:before="60" w:line="240" w:lineRule="exact"/>
              <w:rPr>
                <w:lang w:val="en-US"/>
              </w:rPr>
            </w:pPr>
            <w:r>
              <w:rPr>
                <w:lang w:val="en-US"/>
              </w:rPr>
              <w:t>105</w:t>
            </w:r>
            <w:r>
              <w:t>,</w:t>
            </w:r>
            <w:r>
              <w:rPr>
                <w:lang w:val="en-US"/>
              </w:rPr>
              <w:t>0</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Pr="003C1624" w:rsidRDefault="00707F6D" w:rsidP="00B17543">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1F15BE" w:rsidRDefault="00707F6D" w:rsidP="00B17543">
            <w:pPr>
              <w:pStyle w:val="aff1"/>
              <w:spacing w:before="60" w:line="240" w:lineRule="exact"/>
            </w:pPr>
            <w:r>
              <w:t>96,8</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1F15BE" w:rsidRDefault="00707F6D" w:rsidP="00B17543">
            <w:pPr>
              <w:pStyle w:val="aff1"/>
              <w:spacing w:before="60" w:line="240" w:lineRule="exact"/>
            </w:pPr>
            <w:r>
              <w:t>105,7</w:t>
            </w:r>
          </w:p>
        </w:tc>
        <w:tc>
          <w:tcPr>
            <w:tcW w:w="938" w:type="dxa"/>
            <w:tcBorders>
              <w:top w:val="dotted" w:sz="4" w:space="0" w:color="auto"/>
              <w:left w:val="nil"/>
              <w:bottom w:val="dotted" w:sz="4" w:space="0" w:color="auto"/>
            </w:tcBorders>
            <w:vAlign w:val="bottom"/>
          </w:tcPr>
          <w:p w:rsidR="00707F6D" w:rsidRPr="001F15BE" w:rsidRDefault="00707F6D" w:rsidP="00B17543">
            <w:pPr>
              <w:pStyle w:val="aff1"/>
              <w:spacing w:before="60"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1F15BE" w:rsidRDefault="00707F6D" w:rsidP="00B17543">
            <w:pPr>
              <w:pStyle w:val="aff1"/>
              <w:spacing w:before="60" w:line="240" w:lineRule="exact"/>
            </w:pPr>
            <w:r>
              <w:t>97,1</w:t>
            </w:r>
          </w:p>
        </w:tc>
        <w:tc>
          <w:tcPr>
            <w:tcW w:w="1049" w:type="dxa"/>
            <w:tcBorders>
              <w:top w:val="dotted" w:sz="4" w:space="0" w:color="auto"/>
              <w:left w:val="nil"/>
              <w:bottom w:val="dotted" w:sz="4" w:space="0" w:color="auto"/>
            </w:tcBorders>
            <w:vAlign w:val="bottom"/>
          </w:tcPr>
          <w:p w:rsidR="00707F6D" w:rsidRPr="001F15BE" w:rsidRDefault="00707F6D" w:rsidP="00B17543">
            <w:pPr>
              <w:pStyle w:val="aff1"/>
              <w:spacing w:before="60"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1F15BE" w:rsidRDefault="00707F6D" w:rsidP="00B17543">
            <w:pPr>
              <w:pStyle w:val="aff1"/>
              <w:spacing w:before="60" w:line="240" w:lineRule="exact"/>
            </w:pPr>
            <w:r>
              <w:t>93,1</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102,5</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100,1</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104,0</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119,3</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98,1</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99,4</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100,2</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97,3</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96,8</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94,5</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97,2</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94,9</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97,9</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103,6</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99,9</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90,2</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99,8</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99,4</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103,9</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94,7</w:t>
            </w:r>
          </w:p>
        </w:tc>
      </w:tr>
      <w:tr w:rsidR="00707F6D" w:rsidRPr="0015482F" w:rsidTr="00707F6D">
        <w:trPr>
          <w:trHeight w:val="294"/>
        </w:trPr>
        <w:tc>
          <w:tcPr>
            <w:tcW w:w="1843" w:type="dxa"/>
            <w:tcBorders>
              <w:top w:val="dotted" w:sz="4" w:space="0" w:color="auto"/>
              <w:left w:val="double" w:sz="6" w:space="0" w:color="auto"/>
              <w:bottom w:val="dotted" w:sz="4" w:space="0" w:color="auto"/>
            </w:tcBorders>
            <w:vAlign w:val="bottom"/>
          </w:tcPr>
          <w:p w:rsidR="00707F6D" w:rsidRPr="0015482F" w:rsidRDefault="00707F6D" w:rsidP="00B17543">
            <w:pPr>
              <w:pStyle w:val="aff"/>
              <w:spacing w:before="60"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15482F" w:rsidRDefault="00707F6D" w:rsidP="00B17543">
            <w:pPr>
              <w:pStyle w:val="aff1"/>
              <w:spacing w:before="60" w:line="240" w:lineRule="exact"/>
            </w:pPr>
            <w:r w:rsidRPr="0015482F">
              <w:t>99,9</w:t>
            </w:r>
          </w:p>
        </w:tc>
        <w:tc>
          <w:tcPr>
            <w:tcW w:w="1098" w:type="dxa"/>
            <w:tcBorders>
              <w:top w:val="dotted" w:sz="4" w:space="0" w:color="auto"/>
              <w:left w:val="nil"/>
              <w:bottom w:val="dotted" w:sz="4" w:space="0" w:color="auto"/>
            </w:tcBorders>
            <w:vAlign w:val="bottom"/>
          </w:tcPr>
          <w:p w:rsidR="00707F6D" w:rsidRPr="0015482F" w:rsidRDefault="00707F6D" w:rsidP="00B17543">
            <w:pPr>
              <w:pStyle w:val="aff1"/>
              <w:spacing w:before="60"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15482F" w:rsidRDefault="00707F6D" w:rsidP="00B17543">
            <w:pPr>
              <w:pStyle w:val="aff1"/>
              <w:spacing w:before="60" w:line="240" w:lineRule="exact"/>
            </w:pPr>
            <w:r w:rsidRPr="0015482F">
              <w:t>100,0</w:t>
            </w:r>
          </w:p>
        </w:tc>
        <w:tc>
          <w:tcPr>
            <w:tcW w:w="938" w:type="dxa"/>
            <w:tcBorders>
              <w:top w:val="dotted" w:sz="4" w:space="0" w:color="auto"/>
              <w:left w:val="nil"/>
              <w:bottom w:val="dotted" w:sz="4" w:space="0" w:color="auto"/>
            </w:tcBorders>
            <w:vAlign w:val="bottom"/>
          </w:tcPr>
          <w:p w:rsidR="00707F6D" w:rsidRPr="0015482F" w:rsidRDefault="00707F6D" w:rsidP="00B17543">
            <w:pPr>
              <w:pStyle w:val="aff1"/>
              <w:spacing w:before="60"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15482F" w:rsidRDefault="00707F6D" w:rsidP="00B17543">
            <w:pPr>
              <w:pStyle w:val="aff1"/>
              <w:spacing w:before="60" w:line="240" w:lineRule="exact"/>
            </w:pPr>
            <w:r w:rsidRPr="0015482F">
              <w:t>101,1</w:t>
            </w:r>
          </w:p>
        </w:tc>
        <w:tc>
          <w:tcPr>
            <w:tcW w:w="1049" w:type="dxa"/>
            <w:tcBorders>
              <w:top w:val="dotted" w:sz="4" w:space="0" w:color="auto"/>
              <w:left w:val="nil"/>
              <w:bottom w:val="dotted" w:sz="4" w:space="0" w:color="auto"/>
            </w:tcBorders>
            <w:vAlign w:val="bottom"/>
          </w:tcPr>
          <w:p w:rsidR="00707F6D" w:rsidRPr="0015482F" w:rsidRDefault="00707F6D" w:rsidP="00B17543">
            <w:pPr>
              <w:pStyle w:val="aff1"/>
              <w:spacing w:before="60"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15482F" w:rsidRDefault="00707F6D" w:rsidP="00B17543">
            <w:pPr>
              <w:pStyle w:val="aff1"/>
              <w:spacing w:before="60" w:line="240" w:lineRule="exact"/>
            </w:pPr>
            <w:r w:rsidRPr="0015482F">
              <w:t>97,1</w:t>
            </w:r>
          </w:p>
        </w:tc>
      </w:tr>
      <w:tr w:rsidR="00707F6D" w:rsidRPr="00A822B2" w:rsidTr="00707F6D">
        <w:trPr>
          <w:trHeight w:val="256"/>
        </w:trPr>
        <w:tc>
          <w:tcPr>
            <w:tcW w:w="1843" w:type="dxa"/>
            <w:tcBorders>
              <w:top w:val="dotted" w:sz="4" w:space="0" w:color="auto"/>
              <w:left w:val="double" w:sz="6" w:space="0" w:color="auto"/>
              <w:bottom w:val="dotted" w:sz="4" w:space="0" w:color="auto"/>
            </w:tcBorders>
            <w:vAlign w:val="bottom"/>
          </w:tcPr>
          <w:p w:rsidR="00707F6D" w:rsidRPr="00A822B2" w:rsidRDefault="00707F6D" w:rsidP="00B17543">
            <w:pPr>
              <w:pStyle w:val="aff"/>
              <w:spacing w:before="60" w:line="240" w:lineRule="exact"/>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A822B2" w:rsidRDefault="00707F6D" w:rsidP="00B17543">
            <w:pPr>
              <w:pStyle w:val="aff1"/>
              <w:spacing w:before="60" w:line="240" w:lineRule="exact"/>
            </w:pPr>
            <w:r w:rsidRPr="00A822B2">
              <w:t>102,9</w:t>
            </w:r>
          </w:p>
        </w:tc>
        <w:tc>
          <w:tcPr>
            <w:tcW w:w="1098" w:type="dxa"/>
            <w:tcBorders>
              <w:top w:val="dotted" w:sz="4" w:space="0" w:color="auto"/>
              <w:left w:val="nil"/>
              <w:bottom w:val="dotted" w:sz="4" w:space="0" w:color="auto"/>
            </w:tcBorders>
            <w:vAlign w:val="bottom"/>
          </w:tcPr>
          <w:p w:rsidR="00707F6D" w:rsidRPr="00A822B2" w:rsidRDefault="00707F6D" w:rsidP="00B17543">
            <w:pPr>
              <w:pStyle w:val="aff1"/>
              <w:spacing w:before="60"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A822B2" w:rsidRDefault="00707F6D" w:rsidP="00B17543">
            <w:pPr>
              <w:pStyle w:val="aff1"/>
              <w:spacing w:before="60" w:line="240" w:lineRule="exact"/>
            </w:pPr>
            <w:r w:rsidRPr="00A822B2">
              <w:t>112,5</w:t>
            </w:r>
          </w:p>
        </w:tc>
        <w:tc>
          <w:tcPr>
            <w:tcW w:w="938" w:type="dxa"/>
            <w:tcBorders>
              <w:top w:val="dotted" w:sz="4" w:space="0" w:color="auto"/>
              <w:left w:val="nil"/>
              <w:bottom w:val="dotted" w:sz="4" w:space="0" w:color="auto"/>
            </w:tcBorders>
            <w:vAlign w:val="bottom"/>
          </w:tcPr>
          <w:p w:rsidR="00707F6D" w:rsidRPr="00A822B2" w:rsidRDefault="00707F6D" w:rsidP="00B17543">
            <w:pPr>
              <w:pStyle w:val="aff1"/>
              <w:spacing w:before="60"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A822B2" w:rsidRDefault="00707F6D" w:rsidP="00B17543">
            <w:pPr>
              <w:pStyle w:val="aff1"/>
              <w:spacing w:before="60" w:line="240" w:lineRule="exact"/>
            </w:pPr>
            <w:r w:rsidRPr="00A822B2">
              <w:t>100,1</w:t>
            </w:r>
          </w:p>
        </w:tc>
        <w:tc>
          <w:tcPr>
            <w:tcW w:w="1049" w:type="dxa"/>
            <w:tcBorders>
              <w:top w:val="dotted" w:sz="4" w:space="0" w:color="auto"/>
              <w:left w:val="nil"/>
              <w:bottom w:val="dotted" w:sz="4" w:space="0" w:color="auto"/>
            </w:tcBorders>
            <w:vAlign w:val="bottom"/>
          </w:tcPr>
          <w:p w:rsidR="00707F6D" w:rsidRPr="00A822B2" w:rsidRDefault="00707F6D" w:rsidP="00B17543">
            <w:pPr>
              <w:pStyle w:val="aff1"/>
              <w:spacing w:before="60"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A822B2" w:rsidRDefault="00707F6D" w:rsidP="00B17543">
            <w:pPr>
              <w:pStyle w:val="aff1"/>
              <w:spacing w:before="60" w:line="240" w:lineRule="exact"/>
            </w:pPr>
            <w:r w:rsidRPr="00A822B2">
              <w:t>115,9</w:t>
            </w:r>
          </w:p>
        </w:tc>
      </w:tr>
      <w:tr w:rsidR="00707F6D" w:rsidRPr="000A6B71" w:rsidTr="00707F6D">
        <w:trPr>
          <w:trHeight w:val="262"/>
        </w:trPr>
        <w:tc>
          <w:tcPr>
            <w:tcW w:w="1843" w:type="dxa"/>
            <w:tcBorders>
              <w:top w:val="dotted" w:sz="4" w:space="0" w:color="auto"/>
              <w:left w:val="double" w:sz="6" w:space="0" w:color="auto"/>
              <w:bottom w:val="dotted" w:sz="4" w:space="0" w:color="auto"/>
            </w:tcBorders>
            <w:vAlign w:val="bottom"/>
          </w:tcPr>
          <w:p w:rsidR="00707F6D" w:rsidRPr="00631733" w:rsidRDefault="00707F6D" w:rsidP="00B17543">
            <w:pPr>
              <w:pStyle w:val="aff"/>
              <w:spacing w:before="60" w:line="240" w:lineRule="exact"/>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3E6C0C" w:rsidRDefault="00707F6D" w:rsidP="00B17543">
            <w:pPr>
              <w:pStyle w:val="aff1"/>
              <w:spacing w:before="60"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707F6D" w:rsidRPr="000151E5" w:rsidRDefault="00707F6D" w:rsidP="00B17543">
            <w:pPr>
              <w:pStyle w:val="aff1"/>
              <w:spacing w:before="60"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3E6C0C" w:rsidRDefault="00707F6D" w:rsidP="00B17543">
            <w:pPr>
              <w:pStyle w:val="aff1"/>
              <w:spacing w:before="60" w:line="240" w:lineRule="exact"/>
            </w:pPr>
            <w:r w:rsidRPr="003E6C0C">
              <w:t>80,2</w:t>
            </w:r>
          </w:p>
        </w:tc>
        <w:tc>
          <w:tcPr>
            <w:tcW w:w="938" w:type="dxa"/>
            <w:tcBorders>
              <w:top w:val="dotted" w:sz="4" w:space="0" w:color="auto"/>
              <w:left w:val="nil"/>
              <w:bottom w:val="dotted" w:sz="4" w:space="0" w:color="auto"/>
            </w:tcBorders>
            <w:vAlign w:val="bottom"/>
          </w:tcPr>
          <w:p w:rsidR="00707F6D" w:rsidRPr="003E6C0C" w:rsidRDefault="00707F6D" w:rsidP="00B17543">
            <w:pPr>
              <w:pStyle w:val="aff1"/>
              <w:spacing w:before="60"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3E6C0C" w:rsidRDefault="00707F6D" w:rsidP="00B17543">
            <w:pPr>
              <w:pStyle w:val="aff1"/>
              <w:spacing w:before="60" w:line="240" w:lineRule="exact"/>
            </w:pPr>
            <w:r w:rsidRPr="003E6C0C">
              <w:t>101,5</w:t>
            </w:r>
          </w:p>
        </w:tc>
        <w:tc>
          <w:tcPr>
            <w:tcW w:w="1049" w:type="dxa"/>
            <w:tcBorders>
              <w:top w:val="dotted" w:sz="4" w:space="0" w:color="auto"/>
              <w:left w:val="nil"/>
              <w:bottom w:val="dotted" w:sz="4" w:space="0" w:color="auto"/>
            </w:tcBorders>
            <w:vAlign w:val="bottom"/>
          </w:tcPr>
          <w:p w:rsidR="00707F6D" w:rsidRPr="003E6C0C" w:rsidRDefault="00707F6D" w:rsidP="00B17543">
            <w:pPr>
              <w:pStyle w:val="aff1"/>
              <w:spacing w:before="60"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3E6C0C" w:rsidRDefault="00707F6D" w:rsidP="00B17543">
            <w:pPr>
              <w:pStyle w:val="aff1"/>
              <w:spacing w:before="60" w:line="240" w:lineRule="exact"/>
            </w:pPr>
            <w:r w:rsidRPr="003E6C0C">
              <w:t>111,1</w:t>
            </w:r>
          </w:p>
        </w:tc>
      </w:tr>
      <w:tr w:rsidR="00707F6D" w:rsidRPr="003A7BE8" w:rsidTr="00707F6D">
        <w:trPr>
          <w:trHeight w:val="262"/>
        </w:trPr>
        <w:tc>
          <w:tcPr>
            <w:tcW w:w="1843" w:type="dxa"/>
            <w:tcBorders>
              <w:top w:val="dotted" w:sz="4" w:space="0" w:color="auto"/>
              <w:left w:val="double" w:sz="6" w:space="0" w:color="auto"/>
              <w:bottom w:val="dotted" w:sz="4" w:space="0" w:color="auto"/>
            </w:tcBorders>
            <w:vAlign w:val="bottom"/>
          </w:tcPr>
          <w:p w:rsidR="00707F6D" w:rsidRPr="003A7BE8" w:rsidRDefault="00707F6D" w:rsidP="00B17543">
            <w:pPr>
              <w:pStyle w:val="aff"/>
              <w:spacing w:before="60" w:line="240" w:lineRule="exact"/>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3A7BE8" w:rsidRDefault="00707F6D" w:rsidP="00B17543">
            <w:pPr>
              <w:pStyle w:val="aff1"/>
              <w:spacing w:before="60" w:line="240" w:lineRule="exact"/>
            </w:pPr>
            <w:r w:rsidRPr="003A7BE8">
              <w:t>103,0</w:t>
            </w:r>
          </w:p>
        </w:tc>
        <w:tc>
          <w:tcPr>
            <w:tcW w:w="1098" w:type="dxa"/>
            <w:tcBorders>
              <w:top w:val="dotted" w:sz="4" w:space="0" w:color="auto"/>
              <w:left w:val="nil"/>
              <w:bottom w:val="dotted" w:sz="4" w:space="0" w:color="auto"/>
            </w:tcBorders>
            <w:vAlign w:val="bottom"/>
          </w:tcPr>
          <w:p w:rsidR="00707F6D" w:rsidRPr="003A7BE8" w:rsidRDefault="00707F6D" w:rsidP="00B17543">
            <w:pPr>
              <w:pStyle w:val="aff1"/>
              <w:spacing w:before="60"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3A7BE8" w:rsidRDefault="00707F6D" w:rsidP="00B17543">
            <w:pPr>
              <w:pStyle w:val="aff1"/>
              <w:spacing w:before="60" w:line="240" w:lineRule="exact"/>
            </w:pPr>
            <w:r w:rsidRPr="003A7BE8">
              <w:t>85,4</w:t>
            </w:r>
          </w:p>
        </w:tc>
        <w:tc>
          <w:tcPr>
            <w:tcW w:w="938" w:type="dxa"/>
            <w:tcBorders>
              <w:top w:val="dotted" w:sz="4" w:space="0" w:color="auto"/>
              <w:left w:val="nil"/>
              <w:bottom w:val="dotted" w:sz="4" w:space="0" w:color="auto"/>
            </w:tcBorders>
            <w:vAlign w:val="bottom"/>
          </w:tcPr>
          <w:p w:rsidR="00707F6D" w:rsidRPr="003A7BE8" w:rsidRDefault="00707F6D" w:rsidP="00B17543">
            <w:pPr>
              <w:pStyle w:val="aff1"/>
              <w:spacing w:before="60"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3A7BE8" w:rsidRDefault="00707F6D" w:rsidP="00B17543">
            <w:pPr>
              <w:pStyle w:val="aff1"/>
              <w:spacing w:before="60" w:line="240" w:lineRule="exact"/>
            </w:pPr>
            <w:r w:rsidRPr="003A7BE8">
              <w:t>101,1</w:t>
            </w:r>
          </w:p>
        </w:tc>
        <w:tc>
          <w:tcPr>
            <w:tcW w:w="1049" w:type="dxa"/>
            <w:tcBorders>
              <w:top w:val="dotted" w:sz="4" w:space="0" w:color="auto"/>
              <w:left w:val="nil"/>
              <w:bottom w:val="dotted" w:sz="4" w:space="0" w:color="auto"/>
            </w:tcBorders>
            <w:vAlign w:val="bottom"/>
          </w:tcPr>
          <w:p w:rsidR="00707F6D" w:rsidRPr="003A7BE8" w:rsidRDefault="00707F6D" w:rsidP="00B17543">
            <w:pPr>
              <w:pStyle w:val="aff1"/>
              <w:spacing w:before="60"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3A7BE8" w:rsidRDefault="00707F6D" w:rsidP="00B17543">
            <w:pPr>
              <w:pStyle w:val="aff1"/>
              <w:spacing w:before="60" w:line="240" w:lineRule="exact"/>
            </w:pPr>
            <w:r w:rsidRPr="003A7BE8">
              <w:t>100,8</w:t>
            </w:r>
          </w:p>
        </w:tc>
      </w:tr>
      <w:tr w:rsidR="00707F6D" w:rsidRPr="003A7BE8" w:rsidTr="00707F6D">
        <w:trPr>
          <w:trHeight w:val="262"/>
        </w:trPr>
        <w:tc>
          <w:tcPr>
            <w:tcW w:w="1843" w:type="dxa"/>
            <w:tcBorders>
              <w:top w:val="dotted" w:sz="4" w:space="0" w:color="auto"/>
              <w:left w:val="double" w:sz="6" w:space="0" w:color="auto"/>
              <w:bottom w:val="dotted" w:sz="4" w:space="0" w:color="auto"/>
            </w:tcBorders>
            <w:vAlign w:val="bottom"/>
          </w:tcPr>
          <w:p w:rsidR="00707F6D" w:rsidRPr="003A7BE8" w:rsidRDefault="00707F6D" w:rsidP="00B17543">
            <w:pPr>
              <w:pStyle w:val="aff"/>
              <w:spacing w:before="60"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3A7BE8" w:rsidRDefault="00707F6D" w:rsidP="00B17543">
            <w:pPr>
              <w:pStyle w:val="aff1"/>
              <w:spacing w:before="60" w:line="240" w:lineRule="exact"/>
            </w:pPr>
            <w:r>
              <w:t>105,5</w:t>
            </w:r>
          </w:p>
        </w:tc>
        <w:tc>
          <w:tcPr>
            <w:tcW w:w="1098" w:type="dxa"/>
            <w:tcBorders>
              <w:top w:val="dotted" w:sz="4" w:space="0" w:color="auto"/>
              <w:left w:val="nil"/>
              <w:bottom w:val="dotted" w:sz="4" w:space="0" w:color="auto"/>
            </w:tcBorders>
            <w:vAlign w:val="bottom"/>
          </w:tcPr>
          <w:p w:rsidR="00707F6D" w:rsidRPr="003A7BE8" w:rsidRDefault="00707F6D" w:rsidP="00B17543">
            <w:pPr>
              <w:pStyle w:val="aff1"/>
              <w:spacing w:before="60"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3A7BE8" w:rsidRDefault="00707F6D" w:rsidP="00B17543">
            <w:pPr>
              <w:pStyle w:val="aff1"/>
              <w:spacing w:before="60" w:line="240" w:lineRule="exact"/>
            </w:pPr>
            <w:r>
              <w:t>108,5</w:t>
            </w:r>
          </w:p>
        </w:tc>
        <w:tc>
          <w:tcPr>
            <w:tcW w:w="938" w:type="dxa"/>
            <w:tcBorders>
              <w:top w:val="dotted" w:sz="4" w:space="0" w:color="auto"/>
              <w:left w:val="nil"/>
              <w:bottom w:val="dotted" w:sz="4" w:space="0" w:color="auto"/>
            </w:tcBorders>
            <w:vAlign w:val="bottom"/>
          </w:tcPr>
          <w:p w:rsidR="00707F6D" w:rsidRPr="003A7BE8" w:rsidRDefault="00707F6D" w:rsidP="00B17543">
            <w:pPr>
              <w:pStyle w:val="aff1"/>
              <w:spacing w:before="60"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3A7BE8" w:rsidRDefault="00707F6D" w:rsidP="00B17543">
            <w:pPr>
              <w:pStyle w:val="aff1"/>
              <w:spacing w:before="60" w:line="240" w:lineRule="exact"/>
            </w:pPr>
            <w:r>
              <w:t>100,9</w:t>
            </w:r>
          </w:p>
        </w:tc>
        <w:tc>
          <w:tcPr>
            <w:tcW w:w="1049" w:type="dxa"/>
            <w:tcBorders>
              <w:top w:val="dotted" w:sz="4" w:space="0" w:color="auto"/>
              <w:left w:val="nil"/>
              <w:bottom w:val="dotted" w:sz="4" w:space="0" w:color="auto"/>
            </w:tcBorders>
            <w:vAlign w:val="bottom"/>
          </w:tcPr>
          <w:p w:rsidR="00707F6D" w:rsidRPr="003A7BE8" w:rsidRDefault="00707F6D" w:rsidP="00B17543">
            <w:pPr>
              <w:pStyle w:val="aff1"/>
              <w:spacing w:before="60"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3A7BE8" w:rsidRDefault="00707F6D" w:rsidP="00B17543">
            <w:pPr>
              <w:pStyle w:val="aff1"/>
              <w:spacing w:before="60" w:line="240" w:lineRule="exact"/>
            </w:pPr>
            <w:r>
              <w:t>110,6</w:t>
            </w:r>
          </w:p>
        </w:tc>
      </w:tr>
      <w:tr w:rsidR="00707F6D" w:rsidRPr="00B17543" w:rsidTr="00707F6D">
        <w:trPr>
          <w:trHeight w:val="262"/>
        </w:trPr>
        <w:tc>
          <w:tcPr>
            <w:tcW w:w="1843" w:type="dxa"/>
            <w:tcBorders>
              <w:top w:val="dotted" w:sz="4" w:space="0" w:color="auto"/>
              <w:left w:val="double" w:sz="6" w:space="0" w:color="auto"/>
              <w:bottom w:val="dotted" w:sz="4" w:space="0" w:color="auto"/>
            </w:tcBorders>
            <w:vAlign w:val="bottom"/>
          </w:tcPr>
          <w:p w:rsidR="00707F6D" w:rsidRPr="00B17543" w:rsidRDefault="00707F6D" w:rsidP="00B17543">
            <w:pPr>
              <w:pStyle w:val="aff"/>
              <w:spacing w:before="60" w:line="240" w:lineRule="exact"/>
              <w:ind w:left="57"/>
              <w:rPr>
                <w:i/>
              </w:rPr>
            </w:pPr>
            <w:r w:rsidRPr="00B17543">
              <w:rPr>
                <w:i/>
              </w:rPr>
              <w:t xml:space="preserve">Декабрь в % к </w:t>
            </w:r>
            <w:r w:rsidRPr="00B17543">
              <w:rPr>
                <w:i/>
              </w:rPr>
              <w:br/>
              <w:t>декабрю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107,0</w:t>
            </w:r>
          </w:p>
        </w:tc>
        <w:tc>
          <w:tcPr>
            <w:tcW w:w="1098" w:type="dxa"/>
            <w:tcBorders>
              <w:top w:val="dotted" w:sz="4" w:space="0" w:color="auto"/>
              <w:left w:val="nil"/>
              <w:bottom w:val="dotted" w:sz="4" w:space="0" w:color="auto"/>
            </w:tcBorders>
            <w:vAlign w:val="bottom"/>
          </w:tcPr>
          <w:p w:rsidR="00707F6D" w:rsidRPr="00B17543" w:rsidRDefault="00707F6D" w:rsidP="00B17543">
            <w:pPr>
              <w:pStyle w:val="aff1"/>
              <w:spacing w:before="60" w:line="240" w:lineRule="exact"/>
              <w:rPr>
                <w:i/>
              </w:rPr>
            </w:pPr>
            <w:r w:rsidRPr="00B17543">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82,3</w:t>
            </w:r>
          </w:p>
        </w:tc>
        <w:tc>
          <w:tcPr>
            <w:tcW w:w="938" w:type="dxa"/>
            <w:tcBorders>
              <w:top w:val="dotted" w:sz="4" w:space="0" w:color="auto"/>
              <w:left w:val="nil"/>
              <w:bottom w:val="dotted" w:sz="4" w:space="0" w:color="auto"/>
            </w:tcBorders>
            <w:vAlign w:val="bottom"/>
          </w:tcPr>
          <w:p w:rsidR="00707F6D" w:rsidRPr="00B17543" w:rsidRDefault="00707F6D" w:rsidP="00B17543">
            <w:pPr>
              <w:pStyle w:val="aff1"/>
              <w:spacing w:before="60" w:line="240" w:lineRule="exact"/>
              <w:rPr>
                <w:i/>
              </w:rPr>
            </w:pPr>
            <w:r w:rsidRPr="00B17543">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104,5</w:t>
            </w:r>
          </w:p>
        </w:tc>
        <w:tc>
          <w:tcPr>
            <w:tcW w:w="1049" w:type="dxa"/>
            <w:tcBorders>
              <w:top w:val="dotted" w:sz="4" w:space="0" w:color="auto"/>
              <w:left w:val="nil"/>
              <w:bottom w:val="dotted" w:sz="4" w:space="0" w:color="auto"/>
            </w:tcBorders>
            <w:vAlign w:val="bottom"/>
          </w:tcPr>
          <w:p w:rsidR="00707F6D" w:rsidRPr="00B17543" w:rsidRDefault="00707F6D" w:rsidP="00B17543">
            <w:pPr>
              <w:pStyle w:val="aff1"/>
              <w:spacing w:before="60" w:line="240" w:lineRule="exact"/>
              <w:rPr>
                <w:i/>
              </w:rPr>
            </w:pPr>
            <w:r w:rsidRPr="00B17543">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B17543" w:rsidRDefault="00707F6D" w:rsidP="00B17543">
            <w:pPr>
              <w:pStyle w:val="aff1"/>
              <w:spacing w:before="60" w:line="240" w:lineRule="exact"/>
              <w:rPr>
                <w:i/>
              </w:rPr>
            </w:pPr>
            <w:r w:rsidRPr="00B17543">
              <w:rPr>
                <w:i/>
              </w:rPr>
              <w:t>128,4</w:t>
            </w:r>
          </w:p>
        </w:tc>
      </w:tr>
      <w:tr w:rsidR="00707F6D" w:rsidRPr="00E857C5" w:rsidTr="00707F6D">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707F6D" w:rsidRDefault="00707F6D" w:rsidP="004D03B7">
            <w:pPr>
              <w:pStyle w:val="aff1"/>
              <w:pageBreakBefore/>
              <w:spacing w:before="60" w:line="240" w:lineRule="exact"/>
            </w:pPr>
            <w:r w:rsidRPr="00E857C5">
              <w:rPr>
                <w:b/>
              </w:rPr>
              <w:lastRenderedPageBreak/>
              <w:t>201</w:t>
            </w:r>
            <w:r>
              <w:rPr>
                <w:b/>
              </w:rPr>
              <w:t>9</w:t>
            </w:r>
            <w:r w:rsidRPr="00E857C5">
              <w:rPr>
                <w:b/>
              </w:rPr>
              <w:t xml:space="preserve"> год</w:t>
            </w:r>
          </w:p>
        </w:tc>
      </w:tr>
      <w:tr w:rsidR="00707F6D" w:rsidRPr="00E857C5" w:rsidTr="00707F6D">
        <w:trPr>
          <w:trHeight w:val="262"/>
        </w:trPr>
        <w:tc>
          <w:tcPr>
            <w:tcW w:w="1843" w:type="dxa"/>
            <w:tcBorders>
              <w:top w:val="single" w:sz="4" w:space="0" w:color="auto"/>
              <w:left w:val="double" w:sz="6" w:space="0" w:color="auto"/>
              <w:bottom w:val="dotted" w:sz="4" w:space="0" w:color="auto"/>
            </w:tcBorders>
            <w:vAlign w:val="bottom"/>
          </w:tcPr>
          <w:p w:rsidR="00707F6D" w:rsidRPr="003C1624" w:rsidRDefault="00707F6D" w:rsidP="00B17543">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707F6D" w:rsidRPr="000F6064" w:rsidRDefault="00707F6D" w:rsidP="00B17543">
            <w:pPr>
              <w:pStyle w:val="aff1"/>
              <w:spacing w:before="60" w:line="240" w:lineRule="exact"/>
            </w:pPr>
            <w:r w:rsidRPr="000F6064">
              <w:t>102,8</w:t>
            </w:r>
          </w:p>
        </w:tc>
        <w:tc>
          <w:tcPr>
            <w:tcW w:w="1098" w:type="dxa"/>
            <w:tcBorders>
              <w:top w:val="single" w:sz="4" w:space="0" w:color="auto"/>
              <w:left w:val="nil"/>
              <w:bottom w:val="dotted" w:sz="4" w:space="0" w:color="auto"/>
            </w:tcBorders>
            <w:vAlign w:val="bottom"/>
          </w:tcPr>
          <w:p w:rsidR="00707F6D" w:rsidRPr="000F6064" w:rsidRDefault="00707F6D" w:rsidP="00B17543">
            <w:pPr>
              <w:pStyle w:val="aff1"/>
              <w:spacing w:before="60" w:line="240" w:lineRule="exact"/>
            </w:pPr>
            <w:r w:rsidRPr="000F6064">
              <w:t>101,7</w:t>
            </w:r>
          </w:p>
        </w:tc>
        <w:tc>
          <w:tcPr>
            <w:tcW w:w="1099" w:type="dxa"/>
            <w:tcBorders>
              <w:top w:val="single" w:sz="4" w:space="0" w:color="auto"/>
              <w:left w:val="single" w:sz="6" w:space="0" w:color="auto"/>
              <w:bottom w:val="dotted" w:sz="4" w:space="0" w:color="auto"/>
              <w:right w:val="single" w:sz="6" w:space="0" w:color="auto"/>
            </w:tcBorders>
            <w:vAlign w:val="bottom"/>
          </w:tcPr>
          <w:p w:rsidR="00707F6D" w:rsidRPr="000F6064" w:rsidRDefault="00707F6D" w:rsidP="00B17543">
            <w:pPr>
              <w:pStyle w:val="aff1"/>
              <w:spacing w:before="60" w:line="240" w:lineRule="exact"/>
            </w:pPr>
            <w:r w:rsidRPr="000F6064">
              <w:t>108,3</w:t>
            </w:r>
          </w:p>
        </w:tc>
        <w:tc>
          <w:tcPr>
            <w:tcW w:w="938" w:type="dxa"/>
            <w:tcBorders>
              <w:top w:val="single" w:sz="4" w:space="0" w:color="auto"/>
              <w:left w:val="nil"/>
              <w:bottom w:val="dotted" w:sz="4" w:space="0" w:color="auto"/>
            </w:tcBorders>
            <w:vAlign w:val="bottom"/>
          </w:tcPr>
          <w:p w:rsidR="00707F6D" w:rsidRPr="000F6064" w:rsidRDefault="00707F6D" w:rsidP="00B17543">
            <w:pPr>
              <w:pStyle w:val="aff1"/>
              <w:spacing w:before="60" w:line="240" w:lineRule="exact"/>
            </w:pPr>
            <w:r w:rsidRPr="000F6064">
              <w:t>106,1</w:t>
            </w:r>
          </w:p>
        </w:tc>
        <w:tc>
          <w:tcPr>
            <w:tcW w:w="1098" w:type="dxa"/>
            <w:tcBorders>
              <w:top w:val="single" w:sz="4" w:space="0" w:color="auto"/>
              <w:left w:val="single" w:sz="6" w:space="0" w:color="auto"/>
              <w:bottom w:val="dotted" w:sz="4" w:space="0" w:color="auto"/>
              <w:right w:val="single" w:sz="6" w:space="0" w:color="auto"/>
            </w:tcBorders>
            <w:vAlign w:val="bottom"/>
          </w:tcPr>
          <w:p w:rsidR="00707F6D" w:rsidRPr="000F6064" w:rsidRDefault="00707F6D" w:rsidP="00B17543">
            <w:pPr>
              <w:pStyle w:val="aff1"/>
              <w:spacing w:before="60" w:line="240" w:lineRule="exact"/>
            </w:pPr>
            <w:r w:rsidRPr="000F6064">
              <w:t xml:space="preserve">101,5 </w:t>
            </w:r>
          </w:p>
        </w:tc>
        <w:tc>
          <w:tcPr>
            <w:tcW w:w="1049" w:type="dxa"/>
            <w:tcBorders>
              <w:top w:val="single" w:sz="4" w:space="0" w:color="auto"/>
              <w:left w:val="nil"/>
              <w:bottom w:val="dotted" w:sz="4" w:space="0" w:color="auto"/>
            </w:tcBorders>
            <w:vAlign w:val="bottom"/>
          </w:tcPr>
          <w:p w:rsidR="00707F6D" w:rsidRPr="000F6064" w:rsidRDefault="00707F6D" w:rsidP="00B17543">
            <w:pPr>
              <w:pStyle w:val="aff1"/>
              <w:spacing w:before="60" w:line="240" w:lineRule="exact"/>
            </w:pPr>
            <w:r w:rsidRPr="000F6064">
              <w:t>103</w:t>
            </w:r>
            <w:r>
              <w:t>,</w:t>
            </w:r>
            <w:r w:rsidRPr="000F6064">
              <w:t>8</w:t>
            </w:r>
          </w:p>
        </w:tc>
        <w:tc>
          <w:tcPr>
            <w:tcW w:w="978" w:type="dxa"/>
            <w:tcBorders>
              <w:top w:val="single" w:sz="4" w:space="0" w:color="auto"/>
              <w:left w:val="single" w:sz="6" w:space="0" w:color="auto"/>
              <w:bottom w:val="dotted" w:sz="4" w:space="0" w:color="auto"/>
              <w:right w:val="double" w:sz="6" w:space="0" w:color="auto"/>
            </w:tcBorders>
            <w:vAlign w:val="bottom"/>
          </w:tcPr>
          <w:p w:rsidR="00707F6D" w:rsidRPr="000F6064" w:rsidRDefault="00707F6D" w:rsidP="00B17543">
            <w:pPr>
              <w:pStyle w:val="aff1"/>
              <w:spacing w:before="60" w:line="240" w:lineRule="exact"/>
            </w:pPr>
            <w:r w:rsidRPr="000F6064">
              <w:t>103</w:t>
            </w:r>
            <w:r>
              <w:t>,</w:t>
            </w:r>
            <w:r w:rsidRPr="000F6064">
              <w:t>7</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Pr="003C1624" w:rsidRDefault="00707F6D" w:rsidP="00B17543">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F62167" w:rsidRDefault="00707F6D" w:rsidP="00B17543">
            <w:pPr>
              <w:pStyle w:val="aff1"/>
              <w:spacing w:before="60" w:line="240" w:lineRule="exact"/>
            </w:pPr>
            <w:r>
              <w:t>100,5</w:t>
            </w:r>
          </w:p>
        </w:tc>
        <w:tc>
          <w:tcPr>
            <w:tcW w:w="1098" w:type="dxa"/>
            <w:tcBorders>
              <w:top w:val="dotted" w:sz="4" w:space="0" w:color="auto"/>
              <w:left w:val="nil"/>
              <w:bottom w:val="dotted" w:sz="4" w:space="0" w:color="auto"/>
            </w:tcBorders>
            <w:vAlign w:val="bottom"/>
          </w:tcPr>
          <w:p w:rsidR="00707F6D" w:rsidRPr="00A12886" w:rsidRDefault="00707F6D" w:rsidP="00B17543">
            <w:pPr>
              <w:pStyle w:val="aff1"/>
              <w:spacing w:before="60"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A12886" w:rsidRDefault="00707F6D" w:rsidP="00B17543">
            <w:pPr>
              <w:pStyle w:val="aff1"/>
              <w:spacing w:before="60" w:line="240" w:lineRule="exact"/>
            </w:pPr>
            <w:r>
              <w:t>95,7</w:t>
            </w:r>
          </w:p>
        </w:tc>
        <w:tc>
          <w:tcPr>
            <w:tcW w:w="938" w:type="dxa"/>
            <w:tcBorders>
              <w:top w:val="dotted" w:sz="4" w:space="0" w:color="auto"/>
              <w:left w:val="nil"/>
              <w:bottom w:val="dotted" w:sz="4" w:space="0" w:color="auto"/>
            </w:tcBorders>
            <w:vAlign w:val="bottom"/>
          </w:tcPr>
          <w:p w:rsidR="00707F6D" w:rsidRPr="00A12886" w:rsidRDefault="00707F6D" w:rsidP="00B17543">
            <w:pPr>
              <w:pStyle w:val="aff1"/>
              <w:spacing w:before="60"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A12886" w:rsidRDefault="00707F6D" w:rsidP="00B17543">
            <w:pPr>
              <w:pStyle w:val="aff1"/>
              <w:spacing w:before="60" w:line="240" w:lineRule="exact"/>
            </w:pPr>
            <w:r>
              <w:t>99,2</w:t>
            </w:r>
          </w:p>
        </w:tc>
        <w:tc>
          <w:tcPr>
            <w:tcW w:w="1049" w:type="dxa"/>
            <w:tcBorders>
              <w:top w:val="dotted" w:sz="4" w:space="0" w:color="auto"/>
              <w:left w:val="nil"/>
              <w:bottom w:val="dotted" w:sz="4" w:space="0" w:color="auto"/>
            </w:tcBorders>
            <w:vAlign w:val="bottom"/>
          </w:tcPr>
          <w:p w:rsidR="00707F6D" w:rsidRPr="00A12886" w:rsidRDefault="00707F6D" w:rsidP="00B17543">
            <w:pPr>
              <w:pStyle w:val="aff1"/>
              <w:spacing w:before="60"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A12886" w:rsidRDefault="00707F6D" w:rsidP="00B17543">
            <w:pPr>
              <w:pStyle w:val="aff1"/>
              <w:spacing w:before="60" w:line="240" w:lineRule="exact"/>
            </w:pPr>
            <w:r>
              <w:t>98,2</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Pr="00D22BF0" w:rsidRDefault="00707F6D" w:rsidP="00B17543">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101,2</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103,6</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102,6</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101,9</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Pr="00DF6277" w:rsidRDefault="00707F6D" w:rsidP="00B17543">
            <w:pPr>
              <w:pStyle w:val="aff"/>
              <w:spacing w:before="60" w:line="240" w:lineRule="exact"/>
              <w:ind w:left="57"/>
            </w:pPr>
            <w:r w:rsidRPr="00DF6277">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99,4</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98,8</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99,4</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100,0</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Pr="00DF6277" w:rsidRDefault="00707F6D" w:rsidP="00B17543">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255FC2" w:rsidRDefault="00707F6D" w:rsidP="00B17543">
            <w:pPr>
              <w:pStyle w:val="aff1"/>
              <w:spacing w:before="60" w:line="240" w:lineRule="exact"/>
              <w:rPr>
                <w:lang w:val="en-US"/>
              </w:rPr>
            </w:pPr>
            <w:r>
              <w:rPr>
                <w:lang w:val="en-US"/>
              </w:rPr>
              <w:t>99,2</w:t>
            </w:r>
          </w:p>
        </w:tc>
        <w:tc>
          <w:tcPr>
            <w:tcW w:w="1098" w:type="dxa"/>
            <w:tcBorders>
              <w:top w:val="dotted" w:sz="4" w:space="0" w:color="auto"/>
              <w:left w:val="nil"/>
              <w:bottom w:val="dotted" w:sz="4" w:space="0" w:color="auto"/>
            </w:tcBorders>
            <w:vAlign w:val="bottom"/>
          </w:tcPr>
          <w:p w:rsidR="00707F6D" w:rsidRPr="00D12C66" w:rsidRDefault="00707F6D" w:rsidP="00B17543">
            <w:pPr>
              <w:pStyle w:val="aff1"/>
              <w:spacing w:before="60" w:line="240" w:lineRule="exact"/>
              <w:rPr>
                <w:lang w:val="en-US"/>
              </w:rPr>
            </w:pPr>
            <w:r>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D12C66" w:rsidRDefault="00707F6D" w:rsidP="00B17543">
            <w:pPr>
              <w:pStyle w:val="aff1"/>
              <w:spacing w:before="60" w:line="240" w:lineRule="exact"/>
              <w:rPr>
                <w:lang w:val="en-US"/>
              </w:rPr>
            </w:pPr>
            <w:r>
              <w:rPr>
                <w:lang w:val="en-US"/>
              </w:rPr>
              <w:t>100,0</w:t>
            </w:r>
          </w:p>
        </w:tc>
        <w:tc>
          <w:tcPr>
            <w:tcW w:w="938" w:type="dxa"/>
            <w:tcBorders>
              <w:top w:val="dotted" w:sz="4" w:space="0" w:color="auto"/>
              <w:left w:val="nil"/>
              <w:bottom w:val="dotted" w:sz="4" w:space="0" w:color="auto"/>
            </w:tcBorders>
            <w:vAlign w:val="bottom"/>
          </w:tcPr>
          <w:p w:rsidR="00707F6D" w:rsidRPr="00D12C66" w:rsidRDefault="00707F6D" w:rsidP="00B17543">
            <w:pPr>
              <w:pStyle w:val="aff1"/>
              <w:spacing w:before="60" w:line="240" w:lineRule="exact"/>
              <w:rPr>
                <w:lang w:val="en-US"/>
              </w:rPr>
            </w:pPr>
            <w:r>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D12C66" w:rsidRDefault="00707F6D" w:rsidP="00B17543">
            <w:pPr>
              <w:pStyle w:val="aff1"/>
              <w:spacing w:before="60" w:line="240" w:lineRule="exact"/>
              <w:rPr>
                <w:lang w:val="en-US"/>
              </w:rPr>
            </w:pPr>
            <w:r>
              <w:rPr>
                <w:lang w:val="en-US"/>
              </w:rPr>
              <w:t>100,2</w:t>
            </w:r>
          </w:p>
        </w:tc>
        <w:tc>
          <w:tcPr>
            <w:tcW w:w="1049" w:type="dxa"/>
            <w:tcBorders>
              <w:top w:val="dotted" w:sz="4" w:space="0" w:color="auto"/>
              <w:left w:val="nil"/>
              <w:bottom w:val="dotted" w:sz="4" w:space="0" w:color="auto"/>
            </w:tcBorders>
            <w:vAlign w:val="bottom"/>
          </w:tcPr>
          <w:p w:rsidR="00707F6D" w:rsidRPr="00D12C66" w:rsidRDefault="00707F6D" w:rsidP="00B17543">
            <w:pPr>
              <w:pStyle w:val="aff1"/>
              <w:spacing w:before="60" w:line="240" w:lineRule="exact"/>
              <w:rPr>
                <w:lang w:val="en-US"/>
              </w:rPr>
            </w:pPr>
            <w:r>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D12C66" w:rsidRDefault="00707F6D" w:rsidP="00B17543">
            <w:pPr>
              <w:pStyle w:val="aff1"/>
              <w:spacing w:before="60" w:line="240" w:lineRule="exact"/>
              <w:rPr>
                <w:lang w:val="en-US"/>
              </w:rPr>
            </w:pPr>
            <w:r>
              <w:rPr>
                <w:lang w:val="en-US"/>
              </w:rPr>
              <w:t>98,13</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A520E7" w:rsidRDefault="00707F6D" w:rsidP="00B17543">
            <w:pPr>
              <w:pStyle w:val="aff1"/>
              <w:spacing w:before="60" w:line="240" w:lineRule="exact"/>
            </w:pPr>
            <w:r>
              <w:t>96,5</w:t>
            </w:r>
          </w:p>
        </w:tc>
        <w:tc>
          <w:tcPr>
            <w:tcW w:w="1098" w:type="dxa"/>
            <w:tcBorders>
              <w:top w:val="dotted" w:sz="4" w:space="0" w:color="auto"/>
              <w:left w:val="nil"/>
              <w:bottom w:val="dotted" w:sz="4" w:space="0" w:color="auto"/>
            </w:tcBorders>
            <w:vAlign w:val="bottom"/>
          </w:tcPr>
          <w:p w:rsidR="00707F6D" w:rsidRPr="00A520E7" w:rsidRDefault="00707F6D" w:rsidP="00B17543">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A520E7" w:rsidRDefault="00707F6D" w:rsidP="00B17543">
            <w:pPr>
              <w:pStyle w:val="aff1"/>
              <w:spacing w:before="60" w:line="240" w:lineRule="exact"/>
            </w:pPr>
            <w:r>
              <w:t>98,6</w:t>
            </w:r>
          </w:p>
        </w:tc>
        <w:tc>
          <w:tcPr>
            <w:tcW w:w="938" w:type="dxa"/>
            <w:tcBorders>
              <w:top w:val="dotted" w:sz="4" w:space="0" w:color="auto"/>
              <w:left w:val="nil"/>
              <w:bottom w:val="dotted" w:sz="4" w:space="0" w:color="auto"/>
            </w:tcBorders>
            <w:vAlign w:val="bottom"/>
          </w:tcPr>
          <w:p w:rsidR="00707F6D" w:rsidRPr="00A520E7" w:rsidRDefault="00707F6D" w:rsidP="00B17543">
            <w:pPr>
              <w:pStyle w:val="aff1"/>
              <w:spacing w:before="60" w:line="240" w:lineRule="exact"/>
            </w:pPr>
            <w:r>
              <w:t>78,3</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A520E7" w:rsidRDefault="00707F6D" w:rsidP="00B17543">
            <w:pPr>
              <w:pStyle w:val="aff1"/>
              <w:spacing w:before="60" w:line="240" w:lineRule="exact"/>
            </w:pPr>
            <w:r>
              <w:t>98,2</w:t>
            </w:r>
          </w:p>
        </w:tc>
        <w:tc>
          <w:tcPr>
            <w:tcW w:w="1049" w:type="dxa"/>
            <w:tcBorders>
              <w:top w:val="dotted" w:sz="4" w:space="0" w:color="auto"/>
              <w:left w:val="nil"/>
              <w:bottom w:val="dotted" w:sz="4" w:space="0" w:color="auto"/>
            </w:tcBorders>
            <w:vAlign w:val="bottom"/>
          </w:tcPr>
          <w:p w:rsidR="00707F6D" w:rsidRPr="00A520E7" w:rsidRDefault="00707F6D" w:rsidP="00B17543">
            <w:pPr>
              <w:pStyle w:val="aff1"/>
              <w:spacing w:before="60" w:line="240" w:lineRule="exact"/>
            </w:pPr>
            <w:r>
              <w:t>97,6</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A520E7" w:rsidRDefault="00707F6D" w:rsidP="00B17543">
            <w:pPr>
              <w:pStyle w:val="aff1"/>
              <w:spacing w:before="60" w:line="240" w:lineRule="exact"/>
            </w:pPr>
            <w:r>
              <w:t>92,3</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95,3</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100,0</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100,0</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81,6</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99,7</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91,3</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92,1</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101,0</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105,2</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68,9</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102,9</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99,5</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105,8</w:t>
            </w:r>
          </w:p>
        </w:tc>
      </w:tr>
      <w:tr w:rsidR="00707F6D" w:rsidRPr="00E857C5" w:rsidTr="00707F6D">
        <w:trPr>
          <w:trHeight w:val="262"/>
        </w:trPr>
        <w:tc>
          <w:tcPr>
            <w:tcW w:w="1843" w:type="dxa"/>
            <w:tcBorders>
              <w:top w:val="dotted" w:sz="4" w:space="0" w:color="auto"/>
              <w:left w:val="double" w:sz="6" w:space="0" w:color="auto"/>
              <w:bottom w:val="dotted" w:sz="4" w:space="0" w:color="auto"/>
            </w:tcBorders>
            <w:vAlign w:val="bottom"/>
          </w:tcPr>
          <w:p w:rsidR="00707F6D" w:rsidRDefault="00707F6D" w:rsidP="00B17543">
            <w:pPr>
              <w:pStyle w:val="aff"/>
              <w:spacing w:before="60"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101,1</w:t>
            </w:r>
          </w:p>
        </w:tc>
        <w:tc>
          <w:tcPr>
            <w:tcW w:w="109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99,4</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99,0</w:t>
            </w:r>
          </w:p>
        </w:tc>
        <w:tc>
          <w:tcPr>
            <w:tcW w:w="938"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148,0</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Default="00707F6D" w:rsidP="00B17543">
            <w:pPr>
              <w:pStyle w:val="aff1"/>
              <w:spacing w:before="60" w:line="240" w:lineRule="exact"/>
            </w:pPr>
            <w:r>
              <w:t>99,0</w:t>
            </w:r>
          </w:p>
        </w:tc>
        <w:tc>
          <w:tcPr>
            <w:tcW w:w="1049" w:type="dxa"/>
            <w:tcBorders>
              <w:top w:val="dotted" w:sz="4" w:space="0" w:color="auto"/>
              <w:left w:val="nil"/>
              <w:bottom w:val="dotted" w:sz="4" w:space="0" w:color="auto"/>
            </w:tcBorders>
            <w:vAlign w:val="bottom"/>
          </w:tcPr>
          <w:p w:rsidR="00707F6D" w:rsidRDefault="00707F6D" w:rsidP="00B17543">
            <w:pPr>
              <w:pStyle w:val="aff1"/>
              <w:spacing w:before="60" w:line="240" w:lineRule="exact"/>
            </w:pPr>
            <w:r>
              <w:t>101,1</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Default="00707F6D" w:rsidP="00B17543">
            <w:pPr>
              <w:pStyle w:val="aff1"/>
              <w:spacing w:before="60" w:line="240" w:lineRule="exact"/>
            </w:pPr>
            <w:r>
              <w:t>101,5</w:t>
            </w:r>
          </w:p>
        </w:tc>
      </w:tr>
      <w:tr w:rsidR="00707F6D" w:rsidRPr="00B17543" w:rsidTr="00707F6D">
        <w:trPr>
          <w:trHeight w:val="262"/>
        </w:trPr>
        <w:tc>
          <w:tcPr>
            <w:tcW w:w="1843" w:type="dxa"/>
            <w:tcBorders>
              <w:top w:val="dotted" w:sz="4" w:space="0" w:color="auto"/>
              <w:left w:val="double" w:sz="6" w:space="0" w:color="auto"/>
              <w:bottom w:val="dotted" w:sz="4" w:space="0" w:color="auto"/>
            </w:tcBorders>
            <w:vAlign w:val="bottom"/>
          </w:tcPr>
          <w:p w:rsidR="00707F6D" w:rsidRPr="00B17543" w:rsidRDefault="00707F6D" w:rsidP="00B17543">
            <w:pPr>
              <w:pStyle w:val="aff"/>
              <w:spacing w:before="60" w:line="240" w:lineRule="exact"/>
              <w:ind w:left="57"/>
              <w:rPr>
                <w:i/>
              </w:rPr>
            </w:pPr>
            <w:r w:rsidRPr="00B17543">
              <w:rPr>
                <w:i/>
              </w:rPr>
              <w:t xml:space="preserve">Сентябрь в % к </w:t>
            </w:r>
            <w:r w:rsidRPr="00B17543">
              <w:rPr>
                <w:i/>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96,</w:t>
            </w:r>
            <w:r w:rsidRPr="00B17543">
              <w:rPr>
                <w:i/>
                <w:lang w:val="en-US"/>
              </w:rPr>
              <w:t>8</w:t>
            </w:r>
          </w:p>
        </w:tc>
        <w:tc>
          <w:tcPr>
            <w:tcW w:w="1098" w:type="dxa"/>
            <w:tcBorders>
              <w:top w:val="dotted" w:sz="4" w:space="0" w:color="auto"/>
              <w:left w:val="nil"/>
              <w:bottom w:val="dotted" w:sz="4" w:space="0" w:color="auto"/>
            </w:tcBorders>
            <w:vAlign w:val="bottom"/>
          </w:tcPr>
          <w:p w:rsidR="00707F6D" w:rsidRPr="00B17543" w:rsidRDefault="00707F6D" w:rsidP="00B17543">
            <w:pPr>
              <w:pStyle w:val="aff1"/>
              <w:spacing w:before="60" w:line="240" w:lineRule="exact"/>
              <w:rPr>
                <w:i/>
              </w:rPr>
            </w:pPr>
            <w:r w:rsidRPr="00B17543">
              <w:rPr>
                <w:i/>
              </w:rPr>
              <w:t>110,0</w:t>
            </w:r>
          </w:p>
        </w:tc>
        <w:tc>
          <w:tcPr>
            <w:tcW w:w="1099" w:type="dxa"/>
            <w:tcBorders>
              <w:top w:val="dotted" w:sz="4" w:space="0" w:color="auto"/>
              <w:left w:val="single" w:sz="6" w:space="0" w:color="auto"/>
              <w:bottom w:val="dotted" w:sz="4"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108,9</w:t>
            </w:r>
          </w:p>
        </w:tc>
        <w:tc>
          <w:tcPr>
            <w:tcW w:w="938" w:type="dxa"/>
            <w:tcBorders>
              <w:top w:val="dotted" w:sz="4" w:space="0" w:color="auto"/>
              <w:left w:val="nil"/>
              <w:bottom w:val="dotted" w:sz="4" w:space="0" w:color="auto"/>
            </w:tcBorders>
            <w:vAlign w:val="bottom"/>
          </w:tcPr>
          <w:p w:rsidR="00707F6D" w:rsidRPr="00B17543" w:rsidRDefault="00707F6D" w:rsidP="00B17543">
            <w:pPr>
              <w:pStyle w:val="aff1"/>
              <w:spacing w:before="60" w:line="240" w:lineRule="exact"/>
              <w:rPr>
                <w:i/>
              </w:rPr>
            </w:pPr>
            <w:r w:rsidRPr="00B17543">
              <w:rPr>
                <w:i/>
              </w:rPr>
              <w:t>57,0</w:t>
            </w:r>
          </w:p>
        </w:tc>
        <w:tc>
          <w:tcPr>
            <w:tcW w:w="1098" w:type="dxa"/>
            <w:tcBorders>
              <w:top w:val="dotted" w:sz="4" w:space="0" w:color="auto"/>
              <w:left w:val="single" w:sz="6" w:space="0" w:color="auto"/>
              <w:bottom w:val="dotted" w:sz="4"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102,8</w:t>
            </w:r>
          </w:p>
        </w:tc>
        <w:tc>
          <w:tcPr>
            <w:tcW w:w="1049" w:type="dxa"/>
            <w:tcBorders>
              <w:top w:val="dotted" w:sz="4" w:space="0" w:color="auto"/>
              <w:left w:val="nil"/>
              <w:bottom w:val="dotted" w:sz="4" w:space="0" w:color="auto"/>
            </w:tcBorders>
            <w:vAlign w:val="bottom"/>
          </w:tcPr>
          <w:p w:rsidR="00707F6D" w:rsidRPr="00B17543" w:rsidRDefault="00707F6D" w:rsidP="00B17543">
            <w:pPr>
              <w:pStyle w:val="aff1"/>
              <w:spacing w:before="60" w:line="240" w:lineRule="exact"/>
              <w:rPr>
                <w:i/>
              </w:rPr>
            </w:pPr>
            <w:r w:rsidRPr="00B17543">
              <w:rPr>
                <w:i/>
              </w:rPr>
              <w:t>93,9</w:t>
            </w:r>
          </w:p>
        </w:tc>
        <w:tc>
          <w:tcPr>
            <w:tcW w:w="978" w:type="dxa"/>
            <w:tcBorders>
              <w:top w:val="dotted" w:sz="4" w:space="0" w:color="auto"/>
              <w:left w:val="single" w:sz="6" w:space="0" w:color="auto"/>
              <w:bottom w:val="dotted" w:sz="4" w:space="0" w:color="auto"/>
              <w:right w:val="double" w:sz="6" w:space="0" w:color="auto"/>
            </w:tcBorders>
            <w:vAlign w:val="bottom"/>
          </w:tcPr>
          <w:p w:rsidR="00707F6D" w:rsidRPr="00B17543" w:rsidRDefault="00707F6D" w:rsidP="00B17543">
            <w:pPr>
              <w:pStyle w:val="aff1"/>
              <w:spacing w:before="60" w:line="240" w:lineRule="exact"/>
              <w:rPr>
                <w:i/>
              </w:rPr>
            </w:pPr>
            <w:r w:rsidRPr="00B17543">
              <w:rPr>
                <w:i/>
              </w:rPr>
              <w:t>93,0</w:t>
            </w:r>
          </w:p>
        </w:tc>
      </w:tr>
      <w:tr w:rsidR="00707F6D" w:rsidRPr="00B17543" w:rsidTr="00707F6D">
        <w:trPr>
          <w:trHeight w:val="262"/>
        </w:trPr>
        <w:tc>
          <w:tcPr>
            <w:tcW w:w="1843" w:type="dxa"/>
            <w:tcBorders>
              <w:top w:val="dotted" w:sz="4" w:space="0" w:color="auto"/>
              <w:left w:val="double" w:sz="6" w:space="0" w:color="auto"/>
              <w:bottom w:val="double" w:sz="6" w:space="0" w:color="auto"/>
            </w:tcBorders>
            <w:vAlign w:val="bottom"/>
          </w:tcPr>
          <w:p w:rsidR="00707F6D" w:rsidRPr="00B17543" w:rsidRDefault="00707F6D" w:rsidP="00B17543">
            <w:pPr>
              <w:pStyle w:val="aff"/>
              <w:spacing w:before="60" w:line="240" w:lineRule="exact"/>
              <w:ind w:left="57"/>
              <w:rPr>
                <w:i/>
                <w:u w:val="single"/>
              </w:rPr>
            </w:pPr>
            <w:proofErr w:type="spellStart"/>
            <w:r w:rsidRPr="00B17543">
              <w:rPr>
                <w:i/>
                <w:u w:val="single"/>
              </w:rPr>
              <w:t>Справочно</w:t>
            </w:r>
            <w:proofErr w:type="spellEnd"/>
            <w:r w:rsidRPr="00B17543">
              <w:rPr>
                <w:i/>
                <w:u w:val="single"/>
              </w:rPr>
              <w:t xml:space="preserve">: </w:t>
            </w:r>
            <w:r w:rsidR="00B17543">
              <w:rPr>
                <w:i/>
                <w:u w:val="single"/>
              </w:rPr>
              <w:br/>
            </w:r>
            <w:r w:rsidR="00B17543">
              <w:rPr>
                <w:i/>
              </w:rPr>
              <w:t>с</w:t>
            </w:r>
            <w:r w:rsidRPr="00B17543">
              <w:rPr>
                <w:i/>
              </w:rPr>
              <w:t>ентябрь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94,3</w:t>
            </w:r>
          </w:p>
        </w:tc>
        <w:tc>
          <w:tcPr>
            <w:tcW w:w="1098" w:type="dxa"/>
            <w:tcBorders>
              <w:top w:val="dotted" w:sz="4" w:space="0" w:color="auto"/>
              <w:left w:val="nil"/>
              <w:bottom w:val="double" w:sz="6" w:space="0" w:color="auto"/>
            </w:tcBorders>
            <w:vAlign w:val="bottom"/>
          </w:tcPr>
          <w:p w:rsidR="00707F6D" w:rsidRPr="00B17543" w:rsidRDefault="00707F6D" w:rsidP="00B17543">
            <w:pPr>
              <w:pStyle w:val="aff1"/>
              <w:spacing w:before="60" w:line="240" w:lineRule="exact"/>
              <w:rPr>
                <w:i/>
              </w:rPr>
            </w:pPr>
            <w:r w:rsidRPr="00B17543">
              <w:rPr>
                <w:i/>
              </w:rPr>
              <w:t>103,2</w:t>
            </w:r>
          </w:p>
        </w:tc>
        <w:tc>
          <w:tcPr>
            <w:tcW w:w="1099" w:type="dxa"/>
            <w:tcBorders>
              <w:top w:val="dotted" w:sz="4" w:space="0" w:color="auto"/>
              <w:left w:val="single" w:sz="6" w:space="0" w:color="auto"/>
              <w:bottom w:val="double" w:sz="6"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110,7</w:t>
            </w:r>
          </w:p>
        </w:tc>
        <w:tc>
          <w:tcPr>
            <w:tcW w:w="938" w:type="dxa"/>
            <w:tcBorders>
              <w:top w:val="dotted" w:sz="4" w:space="0" w:color="auto"/>
              <w:left w:val="nil"/>
              <w:bottom w:val="double" w:sz="6" w:space="0" w:color="auto"/>
            </w:tcBorders>
            <w:vAlign w:val="bottom"/>
          </w:tcPr>
          <w:p w:rsidR="00707F6D" w:rsidRPr="00B17543" w:rsidRDefault="00707F6D" w:rsidP="00B17543">
            <w:pPr>
              <w:pStyle w:val="aff1"/>
              <w:spacing w:before="60" w:line="240" w:lineRule="exact"/>
              <w:rPr>
                <w:i/>
              </w:rPr>
            </w:pPr>
            <w:r w:rsidRPr="00B17543">
              <w:rPr>
                <w:i/>
              </w:rPr>
              <w:t>76,6</w:t>
            </w:r>
          </w:p>
        </w:tc>
        <w:tc>
          <w:tcPr>
            <w:tcW w:w="1098" w:type="dxa"/>
            <w:tcBorders>
              <w:top w:val="dotted" w:sz="4" w:space="0" w:color="auto"/>
              <w:left w:val="single" w:sz="6" w:space="0" w:color="auto"/>
              <w:bottom w:val="double" w:sz="6" w:space="0" w:color="auto"/>
              <w:right w:val="single" w:sz="6" w:space="0" w:color="auto"/>
            </w:tcBorders>
            <w:vAlign w:val="bottom"/>
          </w:tcPr>
          <w:p w:rsidR="00707F6D" w:rsidRPr="00B17543" w:rsidRDefault="00707F6D" w:rsidP="00B17543">
            <w:pPr>
              <w:pStyle w:val="aff1"/>
              <w:spacing w:before="60" w:line="240" w:lineRule="exact"/>
              <w:rPr>
                <w:i/>
              </w:rPr>
            </w:pPr>
            <w:r w:rsidRPr="00B17543">
              <w:rPr>
                <w:i/>
              </w:rPr>
              <w:t>101,0</w:t>
            </w:r>
          </w:p>
        </w:tc>
        <w:tc>
          <w:tcPr>
            <w:tcW w:w="1049" w:type="dxa"/>
            <w:tcBorders>
              <w:top w:val="dotted" w:sz="4" w:space="0" w:color="auto"/>
              <w:left w:val="nil"/>
              <w:bottom w:val="double" w:sz="6" w:space="0" w:color="auto"/>
            </w:tcBorders>
            <w:vAlign w:val="bottom"/>
          </w:tcPr>
          <w:p w:rsidR="00707F6D" w:rsidRPr="00B17543" w:rsidRDefault="00707F6D" w:rsidP="00B17543">
            <w:pPr>
              <w:pStyle w:val="aff1"/>
              <w:spacing w:before="60" w:line="240" w:lineRule="exact"/>
              <w:rPr>
                <w:i/>
              </w:rPr>
            </w:pPr>
            <w:r w:rsidRPr="00B17543">
              <w:rPr>
                <w:i/>
              </w:rPr>
              <w:t>80,6</w:t>
            </w:r>
          </w:p>
        </w:tc>
        <w:tc>
          <w:tcPr>
            <w:tcW w:w="978" w:type="dxa"/>
            <w:tcBorders>
              <w:top w:val="dotted" w:sz="4" w:space="0" w:color="auto"/>
              <w:left w:val="single" w:sz="6" w:space="0" w:color="auto"/>
              <w:bottom w:val="double" w:sz="6" w:space="0" w:color="auto"/>
              <w:right w:val="double" w:sz="6" w:space="0" w:color="auto"/>
            </w:tcBorders>
            <w:vAlign w:val="bottom"/>
          </w:tcPr>
          <w:p w:rsidR="00707F6D" w:rsidRPr="00B17543" w:rsidRDefault="00707F6D" w:rsidP="00B17543">
            <w:pPr>
              <w:pStyle w:val="aff1"/>
              <w:spacing w:before="60" w:line="240" w:lineRule="exact"/>
              <w:rPr>
                <w:i/>
              </w:rPr>
            </w:pPr>
            <w:r w:rsidRPr="00B17543">
              <w:rPr>
                <w:i/>
              </w:rPr>
              <w:t>103,6</w:t>
            </w:r>
          </w:p>
        </w:tc>
      </w:tr>
    </w:tbl>
    <w:p w:rsidR="00707F6D" w:rsidRPr="00E857C5" w:rsidRDefault="00707F6D" w:rsidP="00707F6D">
      <w:pPr>
        <w:pStyle w:val="-"/>
        <w:spacing w:before="240" w:after="120"/>
        <w:rPr>
          <w:sz w:val="4"/>
          <w:szCs w:val="4"/>
        </w:rPr>
      </w:pPr>
      <w:r w:rsidRPr="00866032">
        <w:rPr>
          <w:noProof/>
        </w:rPr>
        <w:drawing>
          <wp:inline distT="0" distB="0" distL="0" distR="0">
            <wp:extent cx="5854109" cy="3249667"/>
            <wp:effectExtent l="38100" t="19050" r="13291" b="7883"/>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07F6D" w:rsidRPr="00E857C5" w:rsidRDefault="00707F6D" w:rsidP="00FF7796">
      <w:pPr>
        <w:spacing w:before="24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tblPr>
      <w:tblGrid>
        <w:gridCol w:w="2550"/>
        <w:gridCol w:w="1277"/>
        <w:gridCol w:w="1843"/>
        <w:gridCol w:w="1843"/>
        <w:gridCol w:w="1843"/>
      </w:tblGrid>
      <w:tr w:rsidR="00707F6D" w:rsidRPr="00A07F65" w:rsidTr="00707F6D">
        <w:trPr>
          <w:tblHeader/>
        </w:trPr>
        <w:tc>
          <w:tcPr>
            <w:tcW w:w="2550" w:type="dxa"/>
            <w:vMerge w:val="restart"/>
            <w:tcBorders>
              <w:top w:val="double" w:sz="6" w:space="0" w:color="auto"/>
              <w:left w:val="double" w:sz="6" w:space="0" w:color="auto"/>
            </w:tcBorders>
          </w:tcPr>
          <w:p w:rsidR="00707F6D" w:rsidRPr="00A07F65" w:rsidRDefault="00707F6D" w:rsidP="00707F6D">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707F6D" w:rsidRPr="00A07F65" w:rsidRDefault="00707F6D" w:rsidP="00707F6D">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707F6D" w:rsidRPr="00A07F65" w:rsidRDefault="00707F6D" w:rsidP="00707F6D">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707F6D" w:rsidRPr="00A07F65" w:rsidTr="00707F6D">
        <w:trPr>
          <w:trHeight w:val="412"/>
          <w:tblHeader/>
        </w:trPr>
        <w:tc>
          <w:tcPr>
            <w:tcW w:w="2550" w:type="dxa"/>
            <w:vMerge/>
            <w:tcBorders>
              <w:left w:val="double" w:sz="6" w:space="0" w:color="auto"/>
              <w:bottom w:val="single" w:sz="6" w:space="0" w:color="auto"/>
            </w:tcBorders>
          </w:tcPr>
          <w:p w:rsidR="00707F6D" w:rsidRPr="00A07F65" w:rsidRDefault="00707F6D" w:rsidP="00707F6D">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rsidR="00707F6D" w:rsidRPr="00A07F65" w:rsidRDefault="00707F6D" w:rsidP="00707F6D">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707F6D" w:rsidRPr="00A07F65" w:rsidRDefault="00707F6D" w:rsidP="00707F6D">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707F6D" w:rsidRPr="00A07F65" w:rsidRDefault="00707F6D" w:rsidP="00707F6D">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707F6D" w:rsidRPr="00A07F65" w:rsidRDefault="00707F6D" w:rsidP="00707F6D">
            <w:pPr>
              <w:keepNext/>
              <w:keepLines/>
              <w:spacing w:before="60" w:line="240" w:lineRule="exact"/>
              <w:ind w:firstLine="0"/>
              <w:jc w:val="center"/>
              <w:rPr>
                <w:rFonts w:cs="Arial"/>
                <w:i/>
                <w:sz w:val="20"/>
              </w:rPr>
            </w:pPr>
            <w:r w:rsidRPr="00A07F65">
              <w:rPr>
                <w:rFonts w:cs="Arial"/>
                <w:i/>
                <w:sz w:val="20"/>
              </w:rPr>
              <w:t>овес</w:t>
            </w:r>
          </w:p>
        </w:tc>
      </w:tr>
      <w:tr w:rsidR="00707F6D" w:rsidRPr="00A07F65" w:rsidTr="00FF7796">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707F6D" w:rsidRPr="00A07F65" w:rsidRDefault="00707F6D" w:rsidP="00FF7796">
            <w:pPr>
              <w:pStyle w:val="aff1"/>
              <w:keepNext/>
              <w:keepLines/>
              <w:spacing w:before="4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Pr="00A07F65" w:rsidRDefault="00707F6D" w:rsidP="00FF7796">
            <w:pPr>
              <w:pStyle w:val="aff"/>
              <w:spacing w:before="4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7A4872" w:rsidRDefault="00707F6D" w:rsidP="00FF7796">
            <w:pPr>
              <w:pStyle w:val="aff1"/>
              <w:spacing w:before="4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707F6D" w:rsidRPr="007A4872" w:rsidRDefault="00707F6D" w:rsidP="00FF7796">
            <w:pPr>
              <w:pStyle w:val="aff1"/>
              <w:spacing w:before="4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7A4872" w:rsidRDefault="00707F6D" w:rsidP="00FF7796">
            <w:pPr>
              <w:pStyle w:val="aff1"/>
              <w:spacing w:before="4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7A4872" w:rsidRDefault="00707F6D" w:rsidP="00FF7796">
            <w:pPr>
              <w:pStyle w:val="aff1"/>
              <w:spacing w:before="40" w:line="240" w:lineRule="exact"/>
              <w:rPr>
                <w:rFonts w:cs="Arial"/>
                <w:lang w:val="en-US"/>
              </w:rPr>
            </w:pPr>
            <w:r>
              <w:rPr>
                <w:rFonts w:cs="Arial"/>
                <w:lang w:val="en-US"/>
              </w:rPr>
              <w:t>82,5</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Pr="00A07F65" w:rsidRDefault="00707F6D" w:rsidP="00FF7796">
            <w:pPr>
              <w:pStyle w:val="aff"/>
              <w:spacing w:before="4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B61ED6" w:rsidRDefault="00707F6D" w:rsidP="00FF7796">
            <w:pPr>
              <w:pStyle w:val="aff1"/>
              <w:spacing w:before="4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707F6D" w:rsidRPr="00B61ED6" w:rsidRDefault="00707F6D" w:rsidP="00FF7796">
            <w:pPr>
              <w:pStyle w:val="aff1"/>
              <w:spacing w:before="4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B61ED6" w:rsidRDefault="00707F6D" w:rsidP="00FF7796">
            <w:pPr>
              <w:pStyle w:val="aff1"/>
              <w:spacing w:before="4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B61ED6" w:rsidRDefault="00707F6D" w:rsidP="00FF7796">
            <w:pPr>
              <w:pStyle w:val="aff1"/>
              <w:spacing w:before="40" w:line="240" w:lineRule="exact"/>
              <w:rPr>
                <w:rFonts w:cs="Arial"/>
              </w:rPr>
            </w:pPr>
            <w:r>
              <w:rPr>
                <w:rFonts w:cs="Arial"/>
              </w:rPr>
              <w:t>100,0</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Default="00707F6D" w:rsidP="00FF7796">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104,7</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Default="00707F6D" w:rsidP="00FF7796">
            <w:pPr>
              <w:pStyle w:val="aff"/>
              <w:spacing w:before="40"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100,0</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Pr="00147F37" w:rsidRDefault="00707F6D" w:rsidP="00FF7796">
            <w:pPr>
              <w:pStyle w:val="aff"/>
              <w:spacing w:before="40" w:line="240" w:lineRule="exact"/>
              <w:ind w:left="57"/>
              <w:rPr>
                <w:rFonts w:cs="Arial"/>
              </w:rPr>
            </w:pPr>
            <w:r w:rsidRPr="00147F37">
              <w:rPr>
                <w:rFonts w:cs="Arial"/>
              </w:rPr>
              <w:lastRenderedPageBreak/>
              <w:t>Май</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147F37" w:rsidRDefault="00707F6D" w:rsidP="00FF7796">
            <w:pPr>
              <w:pStyle w:val="aff1"/>
              <w:spacing w:before="4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707F6D" w:rsidRPr="00147F37" w:rsidRDefault="00707F6D" w:rsidP="00FF7796">
            <w:pPr>
              <w:pStyle w:val="aff1"/>
              <w:spacing w:before="4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147F37" w:rsidRDefault="00707F6D" w:rsidP="00FF7796">
            <w:pPr>
              <w:pStyle w:val="aff1"/>
              <w:spacing w:before="4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147F37" w:rsidRDefault="00707F6D" w:rsidP="00FF7796">
            <w:pPr>
              <w:pStyle w:val="aff1"/>
              <w:spacing w:before="40" w:line="240" w:lineRule="exact"/>
              <w:rPr>
                <w:rFonts w:cs="Arial"/>
              </w:rPr>
            </w:pPr>
            <w:r w:rsidRPr="00147F37">
              <w:rPr>
                <w:rFonts w:cs="Arial"/>
              </w:rPr>
              <w:t>93,9</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Pr="000B7EB6" w:rsidRDefault="00707F6D" w:rsidP="00FF7796">
            <w:pPr>
              <w:pStyle w:val="aff"/>
              <w:spacing w:before="40" w:line="240" w:lineRule="exact"/>
              <w:ind w:left="0"/>
              <w:rPr>
                <w:rFonts w:cs="Arial"/>
              </w:rPr>
            </w:pPr>
            <w:r>
              <w:rPr>
                <w:rFonts w:cs="Arial"/>
                <w:lang w:val="en-US"/>
              </w:rPr>
              <w:t xml:space="preserve"> </w:t>
            </w: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147F37" w:rsidRDefault="00707F6D" w:rsidP="00FF7796">
            <w:pPr>
              <w:pStyle w:val="aff1"/>
              <w:spacing w:before="4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707F6D" w:rsidRPr="00147F37" w:rsidRDefault="00707F6D" w:rsidP="00FF7796">
            <w:pPr>
              <w:pStyle w:val="aff1"/>
              <w:spacing w:before="4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147F37" w:rsidRDefault="00707F6D" w:rsidP="00FF7796">
            <w:pPr>
              <w:pStyle w:val="aff1"/>
              <w:spacing w:before="4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147F37" w:rsidRDefault="00707F6D" w:rsidP="00FF7796">
            <w:pPr>
              <w:pStyle w:val="aff1"/>
              <w:spacing w:before="40" w:line="240" w:lineRule="exact"/>
              <w:rPr>
                <w:rFonts w:cs="Arial"/>
              </w:rPr>
            </w:pPr>
            <w:r>
              <w:rPr>
                <w:rFonts w:cs="Arial"/>
              </w:rPr>
              <w:t>93,6</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Pr="00BD1D8A" w:rsidRDefault="00707F6D" w:rsidP="00FF7796">
            <w:pPr>
              <w:pStyle w:val="aff"/>
              <w:spacing w:before="40" w:line="240" w:lineRule="exact"/>
              <w:ind w:left="0"/>
              <w:rPr>
                <w:rFonts w:cs="Arial"/>
              </w:rPr>
            </w:pPr>
            <w:r>
              <w:rPr>
                <w:rFonts w:cs="Arial"/>
                <w:lang w:val="en-US"/>
              </w:rPr>
              <w:t xml:space="preserve"> </w:t>
            </w: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134,3</w:t>
            </w:r>
          </w:p>
        </w:tc>
      </w:tr>
      <w:tr w:rsidR="00707F6D" w:rsidRPr="00F52E6B" w:rsidTr="00FF7796">
        <w:trPr>
          <w:trHeight w:val="20"/>
        </w:trPr>
        <w:tc>
          <w:tcPr>
            <w:tcW w:w="2550" w:type="dxa"/>
            <w:tcBorders>
              <w:top w:val="dotted" w:sz="4" w:space="0" w:color="auto"/>
              <w:left w:val="double" w:sz="6" w:space="0" w:color="auto"/>
              <w:bottom w:val="dotted" w:sz="4" w:space="0" w:color="auto"/>
            </w:tcBorders>
            <w:vAlign w:val="bottom"/>
          </w:tcPr>
          <w:p w:rsidR="00707F6D" w:rsidRPr="00F52E6B" w:rsidRDefault="00707F6D" w:rsidP="00FF7796">
            <w:pPr>
              <w:pStyle w:val="aff"/>
              <w:spacing w:before="40" w:line="240" w:lineRule="exact"/>
              <w:ind w:left="57"/>
              <w:rPr>
                <w:rFonts w:cs="Arial"/>
              </w:rPr>
            </w:pP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F52E6B" w:rsidRDefault="00707F6D" w:rsidP="00FF7796">
            <w:pPr>
              <w:pStyle w:val="aff1"/>
              <w:spacing w:before="4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707F6D" w:rsidRPr="00F52E6B" w:rsidRDefault="00707F6D" w:rsidP="00FF7796">
            <w:pPr>
              <w:pStyle w:val="aff1"/>
              <w:spacing w:before="4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F52E6B" w:rsidRDefault="00707F6D" w:rsidP="00FF7796">
            <w:pPr>
              <w:pStyle w:val="aff1"/>
              <w:spacing w:before="4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F52E6B" w:rsidRDefault="00707F6D" w:rsidP="00FF7796">
            <w:pPr>
              <w:pStyle w:val="aff1"/>
              <w:spacing w:before="40" w:line="240" w:lineRule="exact"/>
              <w:rPr>
                <w:rFonts w:cs="Arial"/>
              </w:rPr>
            </w:pPr>
            <w:r>
              <w:rPr>
                <w:rFonts w:cs="Arial"/>
              </w:rPr>
              <w:t>93,7</w:t>
            </w:r>
          </w:p>
        </w:tc>
      </w:tr>
      <w:tr w:rsidR="00707F6D" w:rsidRPr="00F52E6B" w:rsidTr="00FF7796">
        <w:trPr>
          <w:trHeight w:val="20"/>
        </w:trPr>
        <w:tc>
          <w:tcPr>
            <w:tcW w:w="2550" w:type="dxa"/>
            <w:tcBorders>
              <w:top w:val="dotted" w:sz="4" w:space="0" w:color="auto"/>
              <w:left w:val="double" w:sz="6" w:space="0" w:color="auto"/>
              <w:bottom w:val="dotted" w:sz="4" w:space="0" w:color="auto"/>
            </w:tcBorders>
            <w:vAlign w:val="bottom"/>
          </w:tcPr>
          <w:p w:rsidR="00707F6D" w:rsidRPr="00F52E6B" w:rsidRDefault="00707F6D" w:rsidP="00FF7796">
            <w:pPr>
              <w:pStyle w:val="aff"/>
              <w:spacing w:before="4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89,2</w:t>
            </w:r>
          </w:p>
        </w:tc>
      </w:tr>
      <w:tr w:rsidR="00707F6D" w:rsidRPr="00F52E6B" w:rsidTr="00FF7796">
        <w:trPr>
          <w:trHeight w:val="20"/>
        </w:trPr>
        <w:tc>
          <w:tcPr>
            <w:tcW w:w="2550" w:type="dxa"/>
            <w:tcBorders>
              <w:top w:val="dotted" w:sz="4" w:space="0" w:color="auto"/>
              <w:left w:val="double" w:sz="6" w:space="0" w:color="auto"/>
              <w:bottom w:val="dotted" w:sz="4" w:space="0" w:color="auto"/>
            </w:tcBorders>
            <w:vAlign w:val="bottom"/>
          </w:tcPr>
          <w:p w:rsidR="00707F6D" w:rsidRPr="003B7B7E" w:rsidRDefault="00707F6D" w:rsidP="00FF7796">
            <w:pPr>
              <w:pStyle w:val="aff"/>
              <w:spacing w:before="4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100,0</w:t>
            </w:r>
          </w:p>
        </w:tc>
      </w:tr>
      <w:tr w:rsidR="00707F6D" w:rsidRPr="00F52E6B" w:rsidTr="00FF7796">
        <w:trPr>
          <w:trHeight w:val="20"/>
        </w:trPr>
        <w:tc>
          <w:tcPr>
            <w:tcW w:w="2550" w:type="dxa"/>
            <w:tcBorders>
              <w:top w:val="dotted" w:sz="4" w:space="0" w:color="auto"/>
              <w:left w:val="double" w:sz="6" w:space="0" w:color="auto"/>
              <w:bottom w:val="dotted" w:sz="4" w:space="0" w:color="auto"/>
            </w:tcBorders>
            <w:vAlign w:val="bottom"/>
          </w:tcPr>
          <w:p w:rsidR="00707F6D" w:rsidRPr="004912DD" w:rsidRDefault="00707F6D" w:rsidP="00FF7796">
            <w:pPr>
              <w:pStyle w:val="aff"/>
              <w:spacing w:before="4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95,3</w:t>
            </w:r>
          </w:p>
        </w:tc>
      </w:tr>
      <w:tr w:rsidR="00707F6D" w:rsidRPr="00F52E6B" w:rsidTr="00FF7796">
        <w:trPr>
          <w:trHeight w:val="20"/>
        </w:trPr>
        <w:tc>
          <w:tcPr>
            <w:tcW w:w="2550" w:type="dxa"/>
            <w:tcBorders>
              <w:top w:val="dotted" w:sz="4" w:space="0" w:color="auto"/>
              <w:left w:val="double" w:sz="6" w:space="0" w:color="auto"/>
              <w:bottom w:val="dotted" w:sz="4" w:space="0" w:color="auto"/>
            </w:tcBorders>
            <w:vAlign w:val="bottom"/>
          </w:tcPr>
          <w:p w:rsidR="00707F6D" w:rsidRPr="008B7C3F" w:rsidRDefault="00707F6D" w:rsidP="00FF7796">
            <w:pPr>
              <w:pStyle w:val="aff"/>
              <w:spacing w:before="4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before="4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100,0</w:t>
            </w:r>
          </w:p>
        </w:tc>
      </w:tr>
      <w:tr w:rsidR="00707F6D" w:rsidRPr="00FF7796" w:rsidTr="00FF7796">
        <w:trPr>
          <w:trHeight w:val="20"/>
        </w:trPr>
        <w:tc>
          <w:tcPr>
            <w:tcW w:w="2550" w:type="dxa"/>
            <w:tcBorders>
              <w:top w:val="dotted" w:sz="4" w:space="0" w:color="auto"/>
              <w:left w:val="double" w:sz="6" w:space="0" w:color="auto"/>
              <w:bottom w:val="dotted" w:sz="4" w:space="0" w:color="auto"/>
            </w:tcBorders>
            <w:vAlign w:val="bottom"/>
          </w:tcPr>
          <w:p w:rsidR="00707F6D" w:rsidRPr="00FF7796" w:rsidRDefault="00707F6D" w:rsidP="00FF7796">
            <w:pPr>
              <w:pStyle w:val="aff"/>
              <w:spacing w:before="40" w:line="240" w:lineRule="exact"/>
              <w:ind w:left="57"/>
              <w:rPr>
                <w:rFonts w:cs="Arial"/>
                <w:i/>
              </w:rPr>
            </w:pPr>
            <w:r w:rsidRPr="00FF7796">
              <w:rPr>
                <w:rFonts w:cs="Arial"/>
                <w:i/>
              </w:rPr>
              <w:t>Декабрь в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FF7796" w:rsidRDefault="00707F6D" w:rsidP="00FF7796">
            <w:pPr>
              <w:pStyle w:val="aff1"/>
              <w:spacing w:before="40" w:line="240" w:lineRule="exact"/>
              <w:rPr>
                <w:rFonts w:cs="Arial"/>
                <w:i/>
              </w:rPr>
            </w:pPr>
            <w:r w:rsidRPr="00FF7796">
              <w:rPr>
                <w:rFonts w:cs="Arial"/>
                <w:i/>
              </w:rPr>
              <w:t>129,0</w:t>
            </w:r>
          </w:p>
        </w:tc>
        <w:tc>
          <w:tcPr>
            <w:tcW w:w="1843" w:type="dxa"/>
            <w:tcBorders>
              <w:top w:val="dotted" w:sz="4" w:space="0" w:color="auto"/>
              <w:left w:val="nil"/>
              <w:bottom w:val="dotted" w:sz="4" w:space="0" w:color="auto"/>
            </w:tcBorders>
            <w:vAlign w:val="bottom"/>
          </w:tcPr>
          <w:p w:rsidR="00707F6D" w:rsidRPr="00FF7796" w:rsidRDefault="00707F6D" w:rsidP="00FF7796">
            <w:pPr>
              <w:pStyle w:val="aff1"/>
              <w:spacing w:before="40" w:line="240" w:lineRule="exact"/>
              <w:rPr>
                <w:rFonts w:cs="Arial"/>
                <w:i/>
              </w:rPr>
            </w:pPr>
            <w:r w:rsidRPr="00FF7796">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FF7796" w:rsidRDefault="00707F6D" w:rsidP="00FF7796">
            <w:pPr>
              <w:pStyle w:val="aff1"/>
              <w:spacing w:before="40" w:line="240" w:lineRule="exact"/>
              <w:rPr>
                <w:rFonts w:cs="Arial"/>
                <w:i/>
              </w:rPr>
            </w:pPr>
            <w:r w:rsidRPr="00FF7796">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FF7796" w:rsidRDefault="00707F6D" w:rsidP="00FF7796">
            <w:pPr>
              <w:pStyle w:val="aff1"/>
              <w:spacing w:before="40" w:line="240" w:lineRule="exact"/>
              <w:rPr>
                <w:rFonts w:cs="Arial"/>
                <w:i/>
              </w:rPr>
            </w:pPr>
            <w:r w:rsidRPr="00FF7796">
              <w:rPr>
                <w:rFonts w:cs="Arial"/>
                <w:i/>
              </w:rPr>
              <w:t>81,2</w:t>
            </w:r>
          </w:p>
        </w:tc>
      </w:tr>
      <w:tr w:rsidR="00707F6D" w:rsidRPr="00A07F65" w:rsidTr="00FF7796">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707F6D" w:rsidRPr="00A07F65" w:rsidRDefault="00707F6D" w:rsidP="00FF7796">
            <w:pPr>
              <w:pStyle w:val="aff1"/>
              <w:keepNext/>
              <w:keepLines/>
              <w:spacing w:before="40" w:line="240" w:lineRule="exact"/>
              <w:rPr>
                <w:rFonts w:cs="Arial"/>
              </w:rPr>
            </w:pPr>
            <w:r w:rsidRPr="00A07F65">
              <w:rPr>
                <w:rFonts w:cs="Arial"/>
                <w:b/>
              </w:rPr>
              <w:t>201</w:t>
            </w:r>
            <w:r>
              <w:rPr>
                <w:rFonts w:cs="Arial"/>
                <w:b/>
              </w:rPr>
              <w:t>9</w:t>
            </w:r>
            <w:r w:rsidRPr="00A07F65">
              <w:rPr>
                <w:rFonts w:cs="Arial"/>
                <w:b/>
              </w:rPr>
              <w:t xml:space="preserve"> год</w:t>
            </w:r>
          </w:p>
        </w:tc>
      </w:tr>
      <w:tr w:rsidR="00707F6D" w:rsidRPr="00A07F65" w:rsidTr="00FF7796">
        <w:trPr>
          <w:trHeight w:val="20"/>
        </w:trPr>
        <w:tc>
          <w:tcPr>
            <w:tcW w:w="2550" w:type="dxa"/>
            <w:tcBorders>
              <w:top w:val="dotted" w:sz="4" w:space="0" w:color="auto"/>
              <w:left w:val="double" w:sz="6" w:space="0" w:color="auto"/>
              <w:bottom w:val="dotted" w:sz="4" w:space="0" w:color="auto"/>
            </w:tcBorders>
            <w:shd w:val="clear" w:color="auto" w:fill="auto"/>
            <w:vAlign w:val="bottom"/>
          </w:tcPr>
          <w:p w:rsidR="00707F6D" w:rsidRPr="007371B7" w:rsidRDefault="00707F6D" w:rsidP="00FF7796">
            <w:pPr>
              <w:pStyle w:val="aff"/>
              <w:spacing w:before="4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707F6D" w:rsidRPr="007371B7" w:rsidRDefault="00707F6D" w:rsidP="00FF7796">
            <w:pPr>
              <w:pStyle w:val="aff1"/>
              <w:spacing w:before="40" w:line="240" w:lineRule="exact"/>
              <w:rPr>
                <w:rFonts w:cs="Arial"/>
              </w:rPr>
            </w:pPr>
            <w:r w:rsidRPr="007371B7">
              <w:rPr>
                <w:rFonts w:cs="Arial"/>
              </w:rPr>
              <w:t>100,5</w:t>
            </w:r>
          </w:p>
        </w:tc>
        <w:tc>
          <w:tcPr>
            <w:tcW w:w="1843" w:type="dxa"/>
            <w:tcBorders>
              <w:top w:val="dotted" w:sz="4" w:space="0" w:color="auto"/>
              <w:left w:val="nil"/>
              <w:bottom w:val="dotted" w:sz="4" w:space="0" w:color="auto"/>
            </w:tcBorders>
            <w:shd w:val="clear" w:color="auto" w:fill="auto"/>
            <w:vAlign w:val="bottom"/>
          </w:tcPr>
          <w:p w:rsidR="00707F6D" w:rsidRPr="007371B7" w:rsidRDefault="00707F6D" w:rsidP="00FF7796">
            <w:pPr>
              <w:pStyle w:val="aff1"/>
              <w:spacing w:before="4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707F6D" w:rsidRPr="007371B7" w:rsidRDefault="00707F6D" w:rsidP="00FF7796">
            <w:pPr>
              <w:pStyle w:val="aff1"/>
              <w:spacing w:before="40" w:line="240" w:lineRule="exact"/>
              <w:rPr>
                <w:rFonts w:cs="Arial"/>
              </w:rPr>
            </w:pPr>
            <w:r w:rsidRPr="007371B7">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707F6D" w:rsidRPr="007371B7" w:rsidRDefault="00707F6D" w:rsidP="00FF7796">
            <w:pPr>
              <w:pStyle w:val="aff1"/>
              <w:spacing w:before="40" w:line="240" w:lineRule="exact"/>
              <w:rPr>
                <w:rFonts w:cs="Arial"/>
              </w:rPr>
            </w:pPr>
            <w:r w:rsidRPr="007371B7">
              <w:rPr>
                <w:rFonts w:cs="Arial"/>
              </w:rPr>
              <w:t>100,0</w:t>
            </w:r>
          </w:p>
        </w:tc>
      </w:tr>
      <w:tr w:rsidR="00707F6D" w:rsidRPr="00A07F65" w:rsidTr="00FF7796">
        <w:trPr>
          <w:trHeight w:val="20"/>
        </w:trPr>
        <w:tc>
          <w:tcPr>
            <w:tcW w:w="2550" w:type="dxa"/>
            <w:tcBorders>
              <w:top w:val="dotted" w:sz="4" w:space="0" w:color="auto"/>
              <w:left w:val="double" w:sz="6" w:space="0" w:color="auto"/>
              <w:bottom w:val="dotted" w:sz="4" w:space="0" w:color="auto"/>
            </w:tcBorders>
            <w:vAlign w:val="bottom"/>
          </w:tcPr>
          <w:p w:rsidR="00707F6D" w:rsidRDefault="00707F6D" w:rsidP="00FF7796">
            <w:pPr>
              <w:pStyle w:val="aff"/>
              <w:spacing w:before="4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E1343A" w:rsidRDefault="00707F6D" w:rsidP="00FF7796">
            <w:pPr>
              <w:pStyle w:val="aff1"/>
              <w:spacing w:before="4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707F6D" w:rsidRDefault="00707F6D" w:rsidP="00FF7796">
            <w:pPr>
              <w:pStyle w:val="aff1"/>
              <w:spacing w:before="4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100,0</w:t>
            </w:r>
          </w:p>
        </w:tc>
      </w:tr>
      <w:tr w:rsidR="00707F6D" w:rsidRPr="00866032" w:rsidTr="00FF7796">
        <w:trPr>
          <w:trHeight w:val="20"/>
        </w:trPr>
        <w:tc>
          <w:tcPr>
            <w:tcW w:w="2550" w:type="dxa"/>
            <w:tcBorders>
              <w:top w:val="dotted" w:sz="4" w:space="0" w:color="auto"/>
              <w:left w:val="double" w:sz="6" w:space="0" w:color="auto"/>
              <w:bottom w:val="dotted" w:sz="4" w:space="0" w:color="auto"/>
            </w:tcBorders>
            <w:vAlign w:val="bottom"/>
          </w:tcPr>
          <w:p w:rsidR="00707F6D" w:rsidRPr="00866032" w:rsidRDefault="00707F6D" w:rsidP="00FF7796">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C94949" w:rsidRDefault="00707F6D" w:rsidP="00FF7796">
            <w:pPr>
              <w:pStyle w:val="aff1"/>
              <w:spacing w:before="40" w:line="240" w:lineRule="exact"/>
              <w:rPr>
                <w:rFonts w:cs="Arial"/>
                <w:lang w:val="en-US"/>
              </w:rPr>
            </w:pPr>
            <w:r>
              <w:rPr>
                <w:rFonts w:cs="Arial"/>
                <w:lang w:val="en-US"/>
              </w:rPr>
              <w:t>100,9</w:t>
            </w:r>
          </w:p>
        </w:tc>
        <w:tc>
          <w:tcPr>
            <w:tcW w:w="1843" w:type="dxa"/>
            <w:tcBorders>
              <w:top w:val="dotted" w:sz="4" w:space="0" w:color="auto"/>
              <w:left w:val="nil"/>
              <w:bottom w:val="dotted" w:sz="4" w:space="0" w:color="auto"/>
            </w:tcBorders>
            <w:vAlign w:val="bottom"/>
          </w:tcPr>
          <w:p w:rsidR="00707F6D" w:rsidRPr="00C94949" w:rsidRDefault="00707F6D" w:rsidP="00FF7796">
            <w:pPr>
              <w:pStyle w:val="aff1"/>
              <w:spacing w:before="4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C94949" w:rsidRDefault="00707F6D" w:rsidP="00FF7796">
            <w:pPr>
              <w:pStyle w:val="aff1"/>
              <w:spacing w:before="40" w:line="240" w:lineRule="exact"/>
              <w:rPr>
                <w:rFonts w:cs="Arial"/>
                <w:lang w:val="en-US"/>
              </w:rPr>
            </w:pPr>
            <w:r>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C94949" w:rsidRDefault="00707F6D" w:rsidP="00FF7796">
            <w:pPr>
              <w:pStyle w:val="aff1"/>
              <w:spacing w:before="40" w:line="240" w:lineRule="exact"/>
              <w:rPr>
                <w:rFonts w:cs="Arial"/>
                <w:lang w:val="en-US"/>
              </w:rPr>
            </w:pPr>
            <w:r>
              <w:rPr>
                <w:rFonts w:cs="Arial"/>
                <w:lang w:val="en-US"/>
              </w:rPr>
              <w:t>100,0</w:t>
            </w:r>
          </w:p>
        </w:tc>
      </w:tr>
      <w:tr w:rsidR="00707F6D" w:rsidRPr="00E31F89" w:rsidTr="00FF7796">
        <w:trPr>
          <w:trHeight w:val="20"/>
        </w:trPr>
        <w:tc>
          <w:tcPr>
            <w:tcW w:w="2550" w:type="dxa"/>
            <w:tcBorders>
              <w:top w:val="dotted" w:sz="4" w:space="0" w:color="auto"/>
              <w:left w:val="double" w:sz="6" w:space="0" w:color="auto"/>
              <w:bottom w:val="dotted" w:sz="4" w:space="0" w:color="auto"/>
            </w:tcBorders>
            <w:vAlign w:val="bottom"/>
          </w:tcPr>
          <w:p w:rsidR="00707F6D" w:rsidRPr="00E31F89" w:rsidRDefault="00707F6D" w:rsidP="00FF7796">
            <w:pPr>
              <w:pStyle w:val="aff"/>
              <w:spacing w:before="40" w:line="240" w:lineRule="exact"/>
              <w:ind w:left="57"/>
              <w:rPr>
                <w:rFonts w:cs="Arial"/>
              </w:rPr>
            </w:pPr>
            <w:r w:rsidRPr="00E31F89">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E31F89" w:rsidRDefault="00707F6D" w:rsidP="00FF7796">
            <w:pPr>
              <w:pStyle w:val="aff1"/>
              <w:spacing w:before="40" w:line="240" w:lineRule="exact"/>
              <w:rPr>
                <w:rFonts w:cs="Arial"/>
                <w:lang w:val="en-US"/>
              </w:rPr>
            </w:pPr>
            <w:r>
              <w:rPr>
                <w:rFonts w:cs="Arial"/>
                <w:lang w:val="en-US"/>
              </w:rPr>
              <w:t>101</w:t>
            </w:r>
            <w:r>
              <w:rPr>
                <w:rFonts w:cs="Arial"/>
              </w:rPr>
              <w:t>,</w:t>
            </w:r>
            <w:r>
              <w:rPr>
                <w:rFonts w:cs="Arial"/>
                <w:lang w:val="en-US"/>
              </w:rPr>
              <w:t>6</w:t>
            </w:r>
          </w:p>
        </w:tc>
        <w:tc>
          <w:tcPr>
            <w:tcW w:w="1843" w:type="dxa"/>
            <w:tcBorders>
              <w:top w:val="dotted" w:sz="4" w:space="0" w:color="auto"/>
              <w:left w:val="nil"/>
              <w:bottom w:val="dotted" w:sz="4" w:space="0" w:color="auto"/>
            </w:tcBorders>
            <w:vAlign w:val="bottom"/>
          </w:tcPr>
          <w:p w:rsidR="00707F6D" w:rsidRPr="00E31F89" w:rsidRDefault="00707F6D" w:rsidP="00FF7796">
            <w:pPr>
              <w:pStyle w:val="aff1"/>
              <w:spacing w:before="40" w:line="240" w:lineRule="exact"/>
              <w:rPr>
                <w:rFonts w:cs="Arial"/>
                <w:lang w:val="en-US"/>
              </w:rPr>
            </w:pPr>
            <w:r>
              <w:rPr>
                <w:rFonts w:cs="Arial"/>
                <w:lang w:val="en-US"/>
              </w:rPr>
              <w:t>103</w:t>
            </w:r>
            <w:r>
              <w:rPr>
                <w:rFonts w:cs="Arial"/>
              </w:rPr>
              <w:t>,</w:t>
            </w:r>
            <w:r>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213998" w:rsidRDefault="00707F6D" w:rsidP="00FF7796">
            <w:pPr>
              <w:pStyle w:val="aff1"/>
              <w:spacing w:before="40" w:line="240" w:lineRule="exact"/>
              <w:rPr>
                <w:rFonts w:cs="Arial"/>
              </w:rPr>
            </w:pPr>
            <w:r>
              <w:rPr>
                <w:rFonts w:cs="Arial"/>
              </w:rPr>
              <w:t>100,5</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213998" w:rsidRDefault="00707F6D" w:rsidP="00FF7796">
            <w:pPr>
              <w:pStyle w:val="aff1"/>
              <w:spacing w:before="40" w:line="240" w:lineRule="exact"/>
              <w:rPr>
                <w:rFonts w:cs="Arial"/>
              </w:rPr>
            </w:pPr>
            <w:r>
              <w:rPr>
                <w:rFonts w:cs="Arial"/>
              </w:rPr>
              <w:t>95,6</w:t>
            </w:r>
          </w:p>
        </w:tc>
      </w:tr>
      <w:tr w:rsidR="00707F6D" w:rsidRPr="00E31F89" w:rsidTr="00FF7796">
        <w:trPr>
          <w:trHeight w:val="20"/>
        </w:trPr>
        <w:tc>
          <w:tcPr>
            <w:tcW w:w="2550" w:type="dxa"/>
            <w:tcBorders>
              <w:top w:val="dotted" w:sz="4" w:space="0" w:color="auto"/>
              <w:left w:val="double" w:sz="6" w:space="0" w:color="auto"/>
              <w:bottom w:val="dotted" w:sz="4" w:space="0" w:color="auto"/>
            </w:tcBorders>
            <w:vAlign w:val="bottom"/>
          </w:tcPr>
          <w:p w:rsidR="00707F6D" w:rsidRPr="00E31F89" w:rsidRDefault="00707F6D" w:rsidP="00FF7796">
            <w:pPr>
              <w:pStyle w:val="aff"/>
              <w:spacing w:before="40" w:line="240" w:lineRule="exact"/>
              <w:ind w:left="57"/>
              <w:rPr>
                <w:rFonts w:cs="Arial"/>
              </w:rPr>
            </w:pPr>
            <w:r>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08364E" w:rsidRDefault="00707F6D" w:rsidP="00FF7796">
            <w:pPr>
              <w:pStyle w:val="aff1"/>
              <w:spacing w:before="40" w:line="240" w:lineRule="exact"/>
              <w:rPr>
                <w:rFonts w:cs="Arial"/>
              </w:rPr>
            </w:pPr>
            <w:r>
              <w:rPr>
                <w:rFonts w:cs="Arial"/>
              </w:rPr>
              <w:t>98,2</w:t>
            </w:r>
          </w:p>
        </w:tc>
        <w:tc>
          <w:tcPr>
            <w:tcW w:w="1843" w:type="dxa"/>
            <w:tcBorders>
              <w:top w:val="dotted" w:sz="4" w:space="0" w:color="auto"/>
              <w:left w:val="nil"/>
              <w:bottom w:val="dotted" w:sz="4" w:space="0" w:color="auto"/>
            </w:tcBorders>
            <w:vAlign w:val="bottom"/>
          </w:tcPr>
          <w:p w:rsidR="00707F6D" w:rsidRPr="0008364E" w:rsidRDefault="00707F6D" w:rsidP="00FF7796">
            <w:pPr>
              <w:pStyle w:val="aff1"/>
              <w:spacing w:before="4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Default="00707F6D" w:rsidP="00FF7796">
            <w:pPr>
              <w:pStyle w:val="aff1"/>
              <w:spacing w:before="40" w:line="240" w:lineRule="exact"/>
              <w:rPr>
                <w:rFonts w:cs="Arial"/>
              </w:rPr>
            </w:pPr>
            <w:r>
              <w:rPr>
                <w:rFonts w:cs="Arial"/>
              </w:rPr>
              <w:t>98,3</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Default="00707F6D" w:rsidP="00FF7796">
            <w:pPr>
              <w:pStyle w:val="aff1"/>
              <w:spacing w:before="40" w:line="240" w:lineRule="exact"/>
              <w:rPr>
                <w:rFonts w:cs="Arial"/>
              </w:rPr>
            </w:pPr>
            <w:r>
              <w:rPr>
                <w:rFonts w:cs="Arial"/>
              </w:rPr>
              <w:t>100,0</w:t>
            </w:r>
          </w:p>
        </w:tc>
      </w:tr>
      <w:tr w:rsidR="00707F6D" w:rsidRPr="00436B82" w:rsidTr="00FF7796">
        <w:trPr>
          <w:trHeight w:val="20"/>
        </w:trPr>
        <w:tc>
          <w:tcPr>
            <w:tcW w:w="2550" w:type="dxa"/>
            <w:tcBorders>
              <w:top w:val="dotted" w:sz="4" w:space="0" w:color="auto"/>
              <w:left w:val="double" w:sz="6" w:space="0" w:color="auto"/>
              <w:bottom w:val="dotted" w:sz="4" w:space="0" w:color="auto"/>
            </w:tcBorders>
            <w:vAlign w:val="bottom"/>
          </w:tcPr>
          <w:p w:rsidR="00707F6D" w:rsidRPr="00436B82" w:rsidRDefault="00707F6D" w:rsidP="00FF7796">
            <w:pPr>
              <w:pStyle w:val="aff"/>
              <w:spacing w:before="40" w:line="240" w:lineRule="exact"/>
              <w:ind w:left="57"/>
              <w:rPr>
                <w:rFonts w:cs="Arial"/>
              </w:rPr>
            </w:pPr>
            <w:r w:rsidRPr="00436B82">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436B82" w:rsidRDefault="00707F6D" w:rsidP="00FF7796">
            <w:pPr>
              <w:pStyle w:val="aff1"/>
              <w:spacing w:before="40" w:line="240" w:lineRule="exact"/>
              <w:rPr>
                <w:rFonts w:cs="Arial"/>
              </w:rPr>
            </w:pPr>
            <w:r w:rsidRPr="00436B82">
              <w:rPr>
                <w:rFonts w:cs="Arial"/>
              </w:rPr>
              <w:t>101,4</w:t>
            </w:r>
          </w:p>
        </w:tc>
        <w:tc>
          <w:tcPr>
            <w:tcW w:w="1843" w:type="dxa"/>
            <w:tcBorders>
              <w:top w:val="dotted" w:sz="4" w:space="0" w:color="auto"/>
              <w:left w:val="nil"/>
              <w:bottom w:val="dotted" w:sz="4" w:space="0" w:color="auto"/>
            </w:tcBorders>
            <w:vAlign w:val="bottom"/>
          </w:tcPr>
          <w:p w:rsidR="00707F6D" w:rsidRPr="00436B82" w:rsidRDefault="00707F6D" w:rsidP="00FF7796">
            <w:pPr>
              <w:pStyle w:val="aff1"/>
              <w:spacing w:before="40" w:line="240" w:lineRule="exact"/>
              <w:rPr>
                <w:rFonts w:cs="Arial"/>
              </w:rPr>
            </w:pPr>
            <w:r w:rsidRPr="00436B82">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436B82" w:rsidRDefault="00707F6D" w:rsidP="00FF7796">
            <w:pPr>
              <w:pStyle w:val="aff1"/>
              <w:spacing w:before="40" w:line="240" w:lineRule="exact"/>
              <w:rPr>
                <w:rFonts w:cs="Arial"/>
              </w:rPr>
            </w:pPr>
            <w:r w:rsidRPr="00436B82">
              <w:rPr>
                <w:rFonts w:cs="Arial"/>
              </w:rPr>
              <w:t>99,0</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436B82" w:rsidRDefault="00707F6D" w:rsidP="00FF7796">
            <w:pPr>
              <w:pStyle w:val="aff1"/>
              <w:spacing w:before="40" w:line="240" w:lineRule="exact"/>
              <w:rPr>
                <w:rFonts w:cs="Arial"/>
              </w:rPr>
            </w:pPr>
            <w:r w:rsidRPr="00436B82">
              <w:rPr>
                <w:rFonts w:cs="Arial"/>
              </w:rPr>
              <w:t>100,0</w:t>
            </w:r>
          </w:p>
        </w:tc>
      </w:tr>
      <w:tr w:rsidR="00707F6D" w:rsidRPr="00B52DBB" w:rsidTr="00FF7796">
        <w:trPr>
          <w:trHeight w:val="20"/>
        </w:trPr>
        <w:tc>
          <w:tcPr>
            <w:tcW w:w="2550" w:type="dxa"/>
            <w:tcBorders>
              <w:top w:val="dotted" w:sz="4" w:space="0" w:color="auto"/>
              <w:left w:val="double" w:sz="6" w:space="0" w:color="auto"/>
              <w:bottom w:val="dotted" w:sz="4" w:space="0" w:color="auto"/>
            </w:tcBorders>
            <w:vAlign w:val="bottom"/>
          </w:tcPr>
          <w:p w:rsidR="00707F6D" w:rsidRPr="00B52DBB" w:rsidRDefault="00707F6D" w:rsidP="00FF7796">
            <w:pPr>
              <w:pStyle w:val="aff"/>
              <w:spacing w:before="40" w:line="240" w:lineRule="exact"/>
              <w:ind w:left="57"/>
              <w:rPr>
                <w:rFonts w:cs="Arial"/>
              </w:rPr>
            </w:pPr>
            <w:r w:rsidRPr="00B52DBB">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B52DBB" w:rsidRDefault="00707F6D" w:rsidP="00FF7796">
            <w:pPr>
              <w:pStyle w:val="aff1"/>
              <w:spacing w:before="40" w:line="240" w:lineRule="exact"/>
              <w:rPr>
                <w:rFonts w:cs="Arial"/>
              </w:rPr>
            </w:pPr>
            <w:r>
              <w:rPr>
                <w:rFonts w:cs="Arial"/>
              </w:rPr>
              <w:t>98,6</w:t>
            </w:r>
          </w:p>
        </w:tc>
        <w:tc>
          <w:tcPr>
            <w:tcW w:w="1843" w:type="dxa"/>
            <w:tcBorders>
              <w:top w:val="dotted" w:sz="4" w:space="0" w:color="auto"/>
              <w:left w:val="nil"/>
              <w:bottom w:val="dotted" w:sz="4" w:space="0" w:color="auto"/>
            </w:tcBorders>
            <w:vAlign w:val="bottom"/>
          </w:tcPr>
          <w:p w:rsidR="00707F6D" w:rsidRPr="00B52DBB" w:rsidRDefault="00707F6D" w:rsidP="00FF7796">
            <w:pPr>
              <w:pStyle w:val="aff1"/>
              <w:spacing w:before="40" w:line="240" w:lineRule="exact"/>
              <w:rPr>
                <w:rFonts w:cs="Arial"/>
              </w:rPr>
            </w:pPr>
            <w:r>
              <w:rPr>
                <w:rFonts w:cs="Arial"/>
              </w:rPr>
              <w:t>98,2</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B52DBB" w:rsidRDefault="00707F6D" w:rsidP="00FF7796">
            <w:pPr>
              <w:pStyle w:val="aff1"/>
              <w:spacing w:before="40" w:line="240" w:lineRule="exact"/>
              <w:rPr>
                <w:rFonts w:cs="Arial"/>
              </w:rPr>
            </w:pPr>
            <w:r>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B52DBB" w:rsidRDefault="00707F6D" w:rsidP="00FF7796">
            <w:pPr>
              <w:pStyle w:val="aff1"/>
              <w:spacing w:before="40" w:line="240" w:lineRule="exact"/>
              <w:rPr>
                <w:rFonts w:cs="Arial"/>
              </w:rPr>
            </w:pPr>
            <w:r>
              <w:rPr>
                <w:rFonts w:cs="Arial"/>
              </w:rPr>
              <w:t>100,0</w:t>
            </w:r>
          </w:p>
        </w:tc>
      </w:tr>
      <w:tr w:rsidR="00707F6D" w:rsidRPr="001A253D" w:rsidTr="00FF7796">
        <w:trPr>
          <w:trHeight w:val="20"/>
        </w:trPr>
        <w:tc>
          <w:tcPr>
            <w:tcW w:w="2550" w:type="dxa"/>
            <w:tcBorders>
              <w:top w:val="dotted" w:sz="4" w:space="0" w:color="auto"/>
              <w:left w:val="double" w:sz="6" w:space="0" w:color="auto"/>
              <w:bottom w:val="dotted" w:sz="4" w:space="0" w:color="auto"/>
            </w:tcBorders>
            <w:vAlign w:val="bottom"/>
          </w:tcPr>
          <w:p w:rsidR="00707F6D" w:rsidRPr="001A253D" w:rsidRDefault="00707F6D" w:rsidP="00FF7796">
            <w:pPr>
              <w:pStyle w:val="aff"/>
              <w:spacing w:before="40" w:line="240" w:lineRule="exact"/>
              <w:ind w:left="57"/>
              <w:rPr>
                <w:rFonts w:cs="Arial"/>
              </w:rPr>
            </w:pPr>
            <w:r w:rsidRPr="001A253D">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741625" w:rsidRDefault="00707F6D" w:rsidP="00FF7796">
            <w:pPr>
              <w:pStyle w:val="aff1"/>
              <w:spacing w:before="40" w:line="240" w:lineRule="exact"/>
              <w:rPr>
                <w:rFonts w:cs="Arial"/>
                <w:lang w:val="en-US"/>
              </w:rPr>
            </w:pPr>
            <w:r>
              <w:rPr>
                <w:rFonts w:cs="Arial"/>
                <w:lang w:val="en-US"/>
              </w:rPr>
              <w:t>95,2</w:t>
            </w:r>
          </w:p>
        </w:tc>
        <w:tc>
          <w:tcPr>
            <w:tcW w:w="1843" w:type="dxa"/>
            <w:tcBorders>
              <w:top w:val="dotted" w:sz="4" w:space="0" w:color="auto"/>
              <w:left w:val="nil"/>
              <w:bottom w:val="dotted" w:sz="4" w:space="0" w:color="auto"/>
            </w:tcBorders>
            <w:vAlign w:val="bottom"/>
          </w:tcPr>
          <w:p w:rsidR="00707F6D" w:rsidRPr="00741625" w:rsidRDefault="00707F6D" w:rsidP="00FF7796">
            <w:pPr>
              <w:pStyle w:val="aff1"/>
              <w:spacing w:before="40" w:line="240" w:lineRule="exact"/>
              <w:rPr>
                <w:rFonts w:cs="Arial"/>
                <w:lang w:val="en-US"/>
              </w:rPr>
            </w:pPr>
            <w:r>
              <w:rPr>
                <w:rFonts w:cs="Arial"/>
                <w:lang w:val="en-US"/>
              </w:rPr>
              <w:t>95,2</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741625" w:rsidRDefault="00707F6D" w:rsidP="00FF7796">
            <w:pPr>
              <w:pStyle w:val="aff1"/>
              <w:spacing w:before="40" w:line="240" w:lineRule="exact"/>
              <w:rPr>
                <w:rFonts w:cs="Arial"/>
                <w:lang w:val="en-US"/>
              </w:rPr>
            </w:pPr>
            <w:r>
              <w:rPr>
                <w:rFonts w:cs="Arial"/>
                <w:lang w:val="en-US"/>
              </w:rPr>
              <w:t>90,5</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741625" w:rsidRDefault="00707F6D" w:rsidP="00FF7796">
            <w:pPr>
              <w:pStyle w:val="aff1"/>
              <w:spacing w:before="40" w:line="240" w:lineRule="exact"/>
              <w:rPr>
                <w:rFonts w:cs="Arial"/>
                <w:lang w:val="en-US"/>
              </w:rPr>
            </w:pPr>
            <w:r>
              <w:rPr>
                <w:rFonts w:cs="Arial"/>
                <w:lang w:val="en-US"/>
              </w:rPr>
              <w:t>100,0</w:t>
            </w:r>
          </w:p>
        </w:tc>
      </w:tr>
      <w:tr w:rsidR="00707F6D" w:rsidRPr="00FF7796" w:rsidTr="00FF7796">
        <w:trPr>
          <w:trHeight w:val="20"/>
        </w:trPr>
        <w:tc>
          <w:tcPr>
            <w:tcW w:w="2550" w:type="dxa"/>
            <w:tcBorders>
              <w:top w:val="dotted" w:sz="4" w:space="0" w:color="auto"/>
              <w:left w:val="double" w:sz="6" w:space="0" w:color="auto"/>
              <w:bottom w:val="dotted" w:sz="4" w:space="0" w:color="auto"/>
            </w:tcBorders>
            <w:vAlign w:val="bottom"/>
          </w:tcPr>
          <w:p w:rsidR="00707F6D" w:rsidRPr="00FF7796" w:rsidRDefault="00707F6D" w:rsidP="00FF7796">
            <w:pPr>
              <w:pStyle w:val="aff"/>
              <w:spacing w:before="40" w:line="240" w:lineRule="exact"/>
              <w:ind w:left="57"/>
              <w:rPr>
                <w:rFonts w:cs="Arial"/>
                <w:i/>
              </w:rPr>
            </w:pPr>
            <w:r w:rsidRPr="00FF7796">
              <w:rPr>
                <w:rFonts w:cs="Arial"/>
                <w:i/>
              </w:rPr>
              <w:t>Август</w:t>
            </w:r>
            <w:r w:rsidR="00FF7796" w:rsidRPr="00FF7796">
              <w:rPr>
                <w:rFonts w:cs="Arial"/>
                <w:i/>
              </w:rPr>
              <w:t xml:space="preserve"> </w:t>
            </w:r>
            <w:r w:rsidRPr="00FF7796">
              <w:rPr>
                <w:rFonts w:cs="Arial"/>
                <w:i/>
              </w:rPr>
              <w:t>в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707F6D" w:rsidRPr="00FF7796" w:rsidRDefault="00707F6D" w:rsidP="00FF7796">
            <w:pPr>
              <w:pStyle w:val="aff1"/>
              <w:spacing w:before="40" w:line="240" w:lineRule="exact"/>
              <w:rPr>
                <w:rFonts w:cs="Arial"/>
                <w:i/>
                <w:lang w:val="en-US"/>
              </w:rPr>
            </w:pPr>
            <w:r w:rsidRPr="00FF7796">
              <w:rPr>
                <w:rFonts w:cs="Arial"/>
                <w:i/>
                <w:lang w:val="en-US"/>
              </w:rPr>
              <w:t>107,6</w:t>
            </w:r>
          </w:p>
        </w:tc>
        <w:tc>
          <w:tcPr>
            <w:tcW w:w="1843" w:type="dxa"/>
            <w:tcBorders>
              <w:top w:val="dotted" w:sz="4" w:space="0" w:color="auto"/>
              <w:left w:val="nil"/>
              <w:bottom w:val="dotted" w:sz="4" w:space="0" w:color="auto"/>
            </w:tcBorders>
            <w:vAlign w:val="bottom"/>
          </w:tcPr>
          <w:p w:rsidR="00707F6D" w:rsidRPr="00FF7796" w:rsidRDefault="00707F6D" w:rsidP="00FF7796">
            <w:pPr>
              <w:pStyle w:val="aff1"/>
              <w:spacing w:before="40" w:line="240" w:lineRule="exact"/>
              <w:rPr>
                <w:rFonts w:cs="Arial"/>
                <w:i/>
                <w:lang w:val="en-US"/>
              </w:rPr>
            </w:pPr>
            <w:r w:rsidRPr="00FF7796">
              <w:rPr>
                <w:rFonts w:cs="Arial"/>
                <w:i/>
                <w:lang w:val="en-US"/>
              </w:rPr>
              <w:t>108,2</w:t>
            </w:r>
          </w:p>
        </w:tc>
        <w:tc>
          <w:tcPr>
            <w:tcW w:w="1843" w:type="dxa"/>
            <w:tcBorders>
              <w:top w:val="dotted" w:sz="4" w:space="0" w:color="auto"/>
              <w:left w:val="single" w:sz="6" w:space="0" w:color="auto"/>
              <w:bottom w:val="dotted" w:sz="4" w:space="0" w:color="auto"/>
              <w:right w:val="single" w:sz="6" w:space="0" w:color="000000"/>
            </w:tcBorders>
            <w:vAlign w:val="bottom"/>
          </w:tcPr>
          <w:p w:rsidR="00707F6D" w:rsidRPr="00FF7796" w:rsidRDefault="00707F6D" w:rsidP="00FF7796">
            <w:pPr>
              <w:pStyle w:val="aff1"/>
              <w:spacing w:before="40" w:line="240" w:lineRule="exact"/>
              <w:rPr>
                <w:rFonts w:cs="Arial"/>
                <w:i/>
                <w:lang w:val="en-US"/>
              </w:rPr>
            </w:pPr>
            <w:r w:rsidRPr="00FF7796">
              <w:rPr>
                <w:rFonts w:cs="Arial"/>
                <w:i/>
                <w:lang w:val="en-US"/>
              </w:rPr>
              <w:t>99,2</w:t>
            </w:r>
          </w:p>
        </w:tc>
        <w:tc>
          <w:tcPr>
            <w:tcW w:w="1843" w:type="dxa"/>
            <w:tcBorders>
              <w:top w:val="dotted" w:sz="4" w:space="0" w:color="auto"/>
              <w:left w:val="single" w:sz="6" w:space="0" w:color="000000"/>
              <w:bottom w:val="dotted" w:sz="4" w:space="0" w:color="auto"/>
              <w:right w:val="double" w:sz="6" w:space="0" w:color="auto"/>
            </w:tcBorders>
            <w:vAlign w:val="bottom"/>
          </w:tcPr>
          <w:p w:rsidR="00707F6D" w:rsidRPr="00FF7796" w:rsidRDefault="00707F6D" w:rsidP="00FF7796">
            <w:pPr>
              <w:pStyle w:val="aff1"/>
              <w:spacing w:before="40" w:line="240" w:lineRule="exact"/>
              <w:rPr>
                <w:rFonts w:cs="Arial"/>
                <w:i/>
                <w:lang w:val="en-US"/>
              </w:rPr>
            </w:pPr>
            <w:r w:rsidRPr="00FF7796">
              <w:rPr>
                <w:rFonts w:cs="Arial"/>
                <w:i/>
                <w:lang w:val="en-US"/>
              </w:rPr>
              <w:t>95,6</w:t>
            </w:r>
          </w:p>
        </w:tc>
      </w:tr>
      <w:tr w:rsidR="00707F6D" w:rsidRPr="00FF7796" w:rsidTr="00FF7796">
        <w:trPr>
          <w:trHeight w:val="20"/>
        </w:trPr>
        <w:tc>
          <w:tcPr>
            <w:tcW w:w="2550" w:type="dxa"/>
            <w:tcBorders>
              <w:top w:val="dotted" w:sz="4" w:space="0" w:color="auto"/>
              <w:left w:val="double" w:sz="6" w:space="0" w:color="auto"/>
              <w:bottom w:val="double" w:sz="6" w:space="0" w:color="auto"/>
            </w:tcBorders>
            <w:vAlign w:val="bottom"/>
          </w:tcPr>
          <w:p w:rsidR="00707F6D" w:rsidRPr="00FF7796" w:rsidRDefault="00707F6D" w:rsidP="00FF7796">
            <w:pPr>
              <w:pStyle w:val="aff"/>
              <w:spacing w:before="40" w:line="240" w:lineRule="exact"/>
              <w:ind w:left="57"/>
              <w:rPr>
                <w:rFonts w:cs="Arial"/>
                <w:i/>
              </w:rPr>
            </w:pPr>
            <w:proofErr w:type="spellStart"/>
            <w:r w:rsidRPr="00FF7796">
              <w:rPr>
                <w:rFonts w:cs="Arial"/>
                <w:i/>
                <w:u w:val="single"/>
              </w:rPr>
              <w:t>Справочно</w:t>
            </w:r>
            <w:proofErr w:type="spellEnd"/>
            <w:r w:rsidRPr="00FF7796">
              <w:rPr>
                <w:rFonts w:cs="Arial"/>
                <w:i/>
                <w:u w:val="single"/>
              </w:rPr>
              <w:t>:</w:t>
            </w:r>
            <w:r w:rsidRPr="00FF7796">
              <w:rPr>
                <w:rFonts w:cs="Arial"/>
                <w:i/>
                <w:u w:val="single"/>
              </w:rPr>
              <w:br/>
            </w:r>
            <w:r w:rsidR="00FF7796">
              <w:rPr>
                <w:rFonts w:cs="Arial"/>
                <w:i/>
              </w:rPr>
              <w:t>а</w:t>
            </w:r>
            <w:r w:rsidRPr="00FF7796">
              <w:rPr>
                <w:rFonts w:cs="Arial"/>
                <w:i/>
              </w:rPr>
              <w:t>вгуст 2018г. в % к</w:t>
            </w:r>
            <w:r w:rsidRPr="00FF7796">
              <w:rPr>
                <w:rFonts w:cs="Arial"/>
                <w:i/>
              </w:rPr>
              <w:b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707F6D" w:rsidRPr="00FF7796" w:rsidRDefault="00707F6D" w:rsidP="00FF7796">
            <w:pPr>
              <w:pStyle w:val="aff1"/>
              <w:spacing w:before="40" w:line="240" w:lineRule="exact"/>
              <w:rPr>
                <w:rFonts w:cs="Arial"/>
                <w:i/>
              </w:rPr>
            </w:pPr>
            <w:r w:rsidRPr="00FF7796">
              <w:rPr>
                <w:rFonts w:cs="Arial"/>
                <w:i/>
              </w:rPr>
              <w:t>121,6</w:t>
            </w:r>
          </w:p>
        </w:tc>
        <w:tc>
          <w:tcPr>
            <w:tcW w:w="1843" w:type="dxa"/>
            <w:tcBorders>
              <w:top w:val="dotted" w:sz="4" w:space="0" w:color="auto"/>
              <w:left w:val="nil"/>
              <w:bottom w:val="double" w:sz="6" w:space="0" w:color="auto"/>
            </w:tcBorders>
            <w:vAlign w:val="bottom"/>
          </w:tcPr>
          <w:p w:rsidR="00707F6D" w:rsidRPr="00FF7796" w:rsidRDefault="00707F6D" w:rsidP="00FF7796">
            <w:pPr>
              <w:pStyle w:val="aff1"/>
              <w:spacing w:before="40" w:line="240" w:lineRule="exact"/>
              <w:rPr>
                <w:rFonts w:cs="Arial"/>
                <w:i/>
              </w:rPr>
            </w:pPr>
            <w:r w:rsidRPr="00FF7796">
              <w:rPr>
                <w:rFonts w:cs="Arial"/>
                <w:i/>
              </w:rPr>
              <w:t>124,4</w:t>
            </w:r>
          </w:p>
        </w:tc>
        <w:tc>
          <w:tcPr>
            <w:tcW w:w="1843" w:type="dxa"/>
            <w:tcBorders>
              <w:top w:val="dotted" w:sz="4" w:space="0" w:color="auto"/>
              <w:left w:val="single" w:sz="6" w:space="0" w:color="auto"/>
              <w:bottom w:val="double" w:sz="6" w:space="0" w:color="auto"/>
              <w:right w:val="single" w:sz="6" w:space="0" w:color="000000"/>
            </w:tcBorders>
            <w:vAlign w:val="bottom"/>
          </w:tcPr>
          <w:p w:rsidR="00707F6D" w:rsidRPr="00FF7796" w:rsidRDefault="00707F6D" w:rsidP="00FF7796">
            <w:pPr>
              <w:pStyle w:val="aff1"/>
              <w:spacing w:before="40" w:line="240" w:lineRule="exact"/>
              <w:rPr>
                <w:rFonts w:cs="Arial"/>
                <w:i/>
              </w:rPr>
            </w:pPr>
            <w:r w:rsidRPr="00FF7796">
              <w:rPr>
                <w:rFonts w:cs="Arial"/>
                <w:i/>
              </w:rPr>
              <w:t>84,8</w:t>
            </w:r>
          </w:p>
        </w:tc>
        <w:tc>
          <w:tcPr>
            <w:tcW w:w="1843" w:type="dxa"/>
            <w:tcBorders>
              <w:top w:val="dotted" w:sz="4" w:space="0" w:color="auto"/>
              <w:left w:val="single" w:sz="6" w:space="0" w:color="000000"/>
              <w:bottom w:val="double" w:sz="6" w:space="0" w:color="auto"/>
              <w:right w:val="double" w:sz="6" w:space="0" w:color="auto"/>
            </w:tcBorders>
            <w:vAlign w:val="bottom"/>
          </w:tcPr>
          <w:p w:rsidR="00707F6D" w:rsidRPr="00FF7796" w:rsidRDefault="00707F6D" w:rsidP="00FF7796">
            <w:pPr>
              <w:pStyle w:val="aff1"/>
              <w:spacing w:before="40" w:line="240" w:lineRule="exact"/>
              <w:rPr>
                <w:rFonts w:cs="Arial"/>
                <w:i/>
              </w:rPr>
            </w:pPr>
            <w:r w:rsidRPr="00FF7796">
              <w:rPr>
                <w:rFonts w:cs="Arial"/>
                <w:i/>
              </w:rPr>
              <w:t>95,6</w:t>
            </w:r>
          </w:p>
        </w:tc>
      </w:tr>
    </w:tbl>
    <w:p w:rsidR="00707F6D" w:rsidRPr="00A07F65" w:rsidRDefault="00707F6D" w:rsidP="00FF7796">
      <w:pPr>
        <w:pStyle w:val="affa"/>
        <w:spacing w:before="240" w:after="120"/>
        <w:ind w:right="-313" w:firstLine="709"/>
        <w:rPr>
          <w:rFonts w:ascii="Arial" w:hAnsi="Arial"/>
          <w:spacing w:val="-6"/>
        </w:rPr>
      </w:pPr>
      <w:r w:rsidRPr="00EB47B8">
        <w:rPr>
          <w:rFonts w:ascii="Arial" w:hAnsi="Arial"/>
          <w:spacing w:val="-6"/>
        </w:rPr>
        <w:t>Индексы цен на продукцию (затраты, услуги) инвестиционного назначения</w:t>
      </w:r>
    </w:p>
    <w:p w:rsidR="00707F6D" w:rsidRPr="000A6B71" w:rsidRDefault="00707F6D" w:rsidP="00707F6D">
      <w:pPr>
        <w:pStyle w:val="34"/>
        <w:keepNext/>
        <w:spacing w:before="120"/>
      </w:pPr>
      <w:r>
        <w:t>В сентябре</w:t>
      </w:r>
      <w:r w:rsidRPr="0040050E">
        <w:t xml:space="preserve"> 201</w:t>
      </w:r>
      <w:r w:rsidRPr="00C13978">
        <w:t>9</w:t>
      </w:r>
      <w:r w:rsidRPr="0040050E">
        <w:t xml:space="preserve"> года к предыдущему месяцу сводный индекс цен на продукцию (затраты, услуги) инвестиционного назначения составил </w:t>
      </w:r>
      <w:r>
        <w:t>100,3</w:t>
      </w:r>
      <w:r w:rsidRPr="0040050E">
        <w:t>%</w:t>
      </w:r>
      <w:r>
        <w:t>.</w:t>
      </w:r>
    </w:p>
    <w:p w:rsidR="00707F6D" w:rsidRPr="0040050E" w:rsidRDefault="00707F6D" w:rsidP="00707F6D">
      <w:pPr>
        <w:pStyle w:val="-"/>
        <w:spacing w:before="120" w:after="0" w:line="288" w:lineRule="auto"/>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40050E">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tblPr>
      <w:tblGrid>
        <w:gridCol w:w="1134"/>
        <w:gridCol w:w="992"/>
        <w:gridCol w:w="1135"/>
        <w:gridCol w:w="896"/>
        <w:gridCol w:w="1040"/>
        <w:gridCol w:w="1040"/>
        <w:gridCol w:w="1039"/>
        <w:gridCol w:w="1040"/>
        <w:gridCol w:w="1040"/>
      </w:tblGrid>
      <w:tr w:rsidR="00707F6D" w:rsidRPr="0040050E" w:rsidTr="00FF7796">
        <w:trPr>
          <w:tblHeader/>
        </w:trPr>
        <w:tc>
          <w:tcPr>
            <w:tcW w:w="1134" w:type="dxa"/>
            <w:vMerge w:val="restart"/>
            <w:tcBorders>
              <w:top w:val="double" w:sz="6" w:space="0" w:color="auto"/>
              <w:left w:val="double" w:sz="6" w:space="0" w:color="auto"/>
              <w:right w:val="nil"/>
            </w:tcBorders>
          </w:tcPr>
          <w:p w:rsidR="00707F6D" w:rsidRPr="0040050E" w:rsidRDefault="00707F6D" w:rsidP="00707F6D">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в том числе:</w:t>
            </w:r>
          </w:p>
        </w:tc>
      </w:tr>
      <w:tr w:rsidR="00707F6D" w:rsidRPr="0040050E" w:rsidTr="00FF7796">
        <w:trPr>
          <w:tblHeader/>
        </w:trPr>
        <w:tc>
          <w:tcPr>
            <w:tcW w:w="1134" w:type="dxa"/>
            <w:vMerge/>
            <w:tcBorders>
              <w:left w:val="double" w:sz="6" w:space="0" w:color="auto"/>
              <w:right w:val="nil"/>
            </w:tcBorders>
          </w:tcPr>
          <w:p w:rsidR="00707F6D" w:rsidRPr="0040050E" w:rsidRDefault="00707F6D" w:rsidP="00707F6D">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707F6D" w:rsidRPr="0040050E" w:rsidRDefault="00707F6D" w:rsidP="00707F6D">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707F6D" w:rsidRPr="0040050E" w:rsidTr="00FF7796">
        <w:trPr>
          <w:tblHeader/>
        </w:trPr>
        <w:tc>
          <w:tcPr>
            <w:tcW w:w="1134" w:type="dxa"/>
            <w:vMerge/>
            <w:tcBorders>
              <w:left w:val="double" w:sz="6" w:space="0" w:color="auto"/>
              <w:bottom w:val="single" w:sz="6" w:space="0" w:color="auto"/>
              <w:right w:val="nil"/>
            </w:tcBorders>
          </w:tcPr>
          <w:p w:rsidR="00707F6D" w:rsidRPr="0040050E" w:rsidRDefault="00707F6D" w:rsidP="00707F6D">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707F6D" w:rsidRPr="0040050E" w:rsidRDefault="00707F6D" w:rsidP="00707F6D">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707F6D" w:rsidRPr="0040050E" w:rsidTr="00707F6D">
        <w:tc>
          <w:tcPr>
            <w:tcW w:w="9356" w:type="dxa"/>
            <w:gridSpan w:val="9"/>
            <w:tcBorders>
              <w:top w:val="single" w:sz="4" w:space="0" w:color="auto"/>
              <w:left w:val="double" w:sz="6" w:space="0" w:color="auto"/>
              <w:bottom w:val="single" w:sz="4" w:space="0" w:color="auto"/>
              <w:right w:val="double" w:sz="6" w:space="0" w:color="auto"/>
            </w:tcBorders>
            <w:vAlign w:val="bottom"/>
          </w:tcPr>
          <w:p w:rsidR="00707F6D" w:rsidRPr="0040050E" w:rsidRDefault="00707F6D" w:rsidP="00FF7796">
            <w:pPr>
              <w:pStyle w:val="aff1"/>
              <w:spacing w:line="240" w:lineRule="exact"/>
              <w:rPr>
                <w:rFonts w:cs="Arial"/>
                <w:b/>
              </w:rPr>
            </w:pPr>
            <w:r w:rsidRPr="0040050E">
              <w:rPr>
                <w:rFonts w:cs="Arial"/>
                <w:b/>
              </w:rPr>
              <w:t>201</w:t>
            </w:r>
            <w:r>
              <w:rPr>
                <w:rFonts w:cs="Arial"/>
                <w:b/>
              </w:rPr>
              <w:t>8</w:t>
            </w:r>
            <w:r w:rsidRPr="0040050E">
              <w:rPr>
                <w:rFonts w:cs="Arial"/>
                <w:b/>
              </w:rPr>
              <w:t xml:space="preserve"> год</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sidRPr="0040050E">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99,9</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100,8</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98,9</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99,6</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Pr="0040050E" w:rsidRDefault="00707F6D" w:rsidP="00FF7796">
            <w:pPr>
              <w:pStyle w:val="aff"/>
              <w:spacing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101,6</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99,3</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98,1</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101,5</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101,1</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99,5</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99,8</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Pr="009D57B7" w:rsidRDefault="00707F6D" w:rsidP="00FF7796">
            <w:pPr>
              <w:pStyle w:val="aff"/>
              <w:spacing w:line="240" w:lineRule="exact"/>
              <w:ind w:left="57"/>
              <w:rPr>
                <w:rFonts w:cs="Arial"/>
              </w:rPr>
            </w:pPr>
            <w:r w:rsidRPr="0040050E">
              <w:rPr>
                <w:rFonts w:cs="Arial"/>
              </w:rPr>
              <w:lastRenderedPageBreak/>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103,2</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100,9</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102,3</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98,9</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Pr="0040050E" w:rsidRDefault="00707F6D" w:rsidP="00FF7796">
            <w:pPr>
              <w:pStyle w:val="aff"/>
              <w:spacing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104,1</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103,7</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97,2</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104,6</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104,4</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96,1</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105,1</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100,5</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104,9</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96,5</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106,7</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107,7</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96,8</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107,5</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108,7</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98,7</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107,3</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107,6</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101,6</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107,6</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107,8</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103,5</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108,3</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108,9</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106,7</w:t>
            </w:r>
          </w:p>
        </w:tc>
      </w:tr>
      <w:tr w:rsidR="00707F6D" w:rsidRPr="0040050E" w:rsidTr="00707F6D">
        <w:tc>
          <w:tcPr>
            <w:tcW w:w="9356" w:type="dxa"/>
            <w:gridSpan w:val="9"/>
            <w:tcBorders>
              <w:top w:val="single" w:sz="4" w:space="0" w:color="auto"/>
              <w:left w:val="double" w:sz="6" w:space="0" w:color="auto"/>
              <w:bottom w:val="single" w:sz="4" w:space="0" w:color="auto"/>
              <w:right w:val="double" w:sz="6" w:space="0" w:color="auto"/>
            </w:tcBorders>
            <w:vAlign w:val="bottom"/>
          </w:tcPr>
          <w:p w:rsidR="00707F6D" w:rsidRPr="0040050E" w:rsidRDefault="00707F6D" w:rsidP="00FF7796">
            <w:pPr>
              <w:pStyle w:val="aff1"/>
              <w:spacing w:line="240" w:lineRule="exact"/>
              <w:rPr>
                <w:rFonts w:cs="Arial"/>
                <w:b/>
              </w:rPr>
            </w:pPr>
            <w:r w:rsidRPr="0040050E">
              <w:rPr>
                <w:rFonts w:cs="Arial"/>
                <w:b/>
              </w:rPr>
              <w:t>201</w:t>
            </w:r>
            <w:r>
              <w:rPr>
                <w:rFonts w:cs="Arial"/>
                <w:b/>
              </w:rPr>
              <w:t>9</w:t>
            </w:r>
            <w:r w:rsidRPr="0040050E">
              <w:rPr>
                <w:rFonts w:cs="Arial"/>
                <w:b/>
              </w:rPr>
              <w:t xml:space="preserve"> год</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101,3</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102,1</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100,6</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101,2</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102,4</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100,9</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101,5</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103,7</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101,2</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102,0</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103,6</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100,6</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101,8</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103,0</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103,3</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102,1</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101,1</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97,9</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101,1</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100,0</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102,1</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101,5</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96,9</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97,9</w:t>
            </w:r>
          </w:p>
        </w:tc>
      </w:tr>
      <w:tr w:rsidR="00707F6D" w:rsidRPr="0040050E" w:rsidTr="00FF7796">
        <w:tc>
          <w:tcPr>
            <w:tcW w:w="1134" w:type="dxa"/>
            <w:tcBorders>
              <w:top w:val="dotted" w:sz="4" w:space="0" w:color="auto"/>
              <w:left w:val="double" w:sz="6" w:space="0" w:color="auto"/>
              <w:bottom w:val="dotted" w:sz="4" w:space="0" w:color="auto"/>
              <w:right w:val="nil"/>
            </w:tcBorders>
            <w:vAlign w:val="bottom"/>
          </w:tcPr>
          <w:p w:rsidR="00707F6D" w:rsidRDefault="00707F6D" w:rsidP="00FF7796">
            <w:pPr>
              <w:pStyle w:val="aff"/>
              <w:spacing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103,6</w:t>
            </w:r>
          </w:p>
        </w:tc>
        <w:tc>
          <w:tcPr>
            <w:tcW w:w="896" w:type="dxa"/>
            <w:tcBorders>
              <w:top w:val="dotted" w:sz="4" w:space="0" w:color="auto"/>
              <w:left w:val="nil"/>
              <w:bottom w:val="dotted" w:sz="4" w:space="0" w:color="auto"/>
              <w:right w:val="single" w:sz="4" w:space="0" w:color="auto"/>
            </w:tcBorders>
            <w:vAlign w:val="bottom"/>
          </w:tcPr>
          <w:p w:rsidR="00707F6D" w:rsidRDefault="00707F6D" w:rsidP="00FF7796">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707F6D" w:rsidRDefault="00707F6D" w:rsidP="00FF7796">
            <w:pPr>
              <w:pStyle w:val="aff1"/>
              <w:spacing w:line="240" w:lineRule="exact"/>
              <w:rPr>
                <w:rFonts w:cs="Arial"/>
              </w:rPr>
            </w:pPr>
            <w:r>
              <w:rPr>
                <w:rFonts w:cs="Arial"/>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707F6D" w:rsidRDefault="00707F6D" w:rsidP="00FF7796">
            <w:pPr>
              <w:pStyle w:val="aff1"/>
              <w:spacing w:line="240" w:lineRule="exact"/>
              <w:rPr>
                <w:rFonts w:cs="Arial"/>
              </w:rPr>
            </w:pPr>
            <w:r>
              <w:rPr>
                <w:rFonts w:cs="Arial"/>
              </w:rPr>
              <w:t>106,4</w:t>
            </w:r>
          </w:p>
        </w:tc>
        <w:tc>
          <w:tcPr>
            <w:tcW w:w="1040" w:type="dxa"/>
            <w:tcBorders>
              <w:top w:val="dotted" w:sz="4" w:space="0" w:color="auto"/>
              <w:left w:val="nil"/>
              <w:bottom w:val="dotted" w:sz="4" w:space="0" w:color="auto"/>
              <w:right w:val="single" w:sz="4" w:space="0" w:color="auto"/>
            </w:tcBorders>
            <w:vAlign w:val="bottom"/>
          </w:tcPr>
          <w:p w:rsidR="00707F6D" w:rsidRPr="00816DEC" w:rsidRDefault="00707F6D" w:rsidP="00FF7796">
            <w:pPr>
              <w:pStyle w:val="aff1"/>
              <w:spacing w:line="240" w:lineRule="exact"/>
              <w:rPr>
                <w:rFonts w:cs="Arial"/>
                <w:lang w:val="en-US"/>
              </w:rPr>
            </w:pPr>
            <w:r>
              <w:rPr>
                <w:rFonts w:cs="Arial"/>
              </w:rPr>
              <w:t>101,</w:t>
            </w:r>
            <w:r>
              <w:rPr>
                <w:rFonts w:cs="Arial"/>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707F6D" w:rsidRDefault="00707F6D" w:rsidP="00FF7796">
            <w:pPr>
              <w:pStyle w:val="aff1"/>
              <w:spacing w:line="240" w:lineRule="exact"/>
              <w:rPr>
                <w:rFonts w:cs="Arial"/>
              </w:rPr>
            </w:pPr>
            <w:r>
              <w:rPr>
                <w:rFonts w:cs="Arial"/>
              </w:rPr>
              <w:t>99,4</w:t>
            </w:r>
          </w:p>
        </w:tc>
      </w:tr>
      <w:tr w:rsidR="00707F6D" w:rsidRPr="0040050E" w:rsidTr="00FF7796">
        <w:tc>
          <w:tcPr>
            <w:tcW w:w="1134" w:type="dxa"/>
            <w:tcBorders>
              <w:top w:val="dotted" w:sz="4" w:space="0" w:color="auto"/>
              <w:left w:val="double" w:sz="6" w:space="0" w:color="auto"/>
              <w:bottom w:val="double" w:sz="6" w:space="0" w:color="auto"/>
              <w:right w:val="nil"/>
            </w:tcBorders>
            <w:vAlign w:val="bottom"/>
          </w:tcPr>
          <w:p w:rsidR="00707F6D" w:rsidRDefault="00707F6D" w:rsidP="00FF7796">
            <w:pPr>
              <w:pStyle w:val="aff"/>
              <w:spacing w:line="240" w:lineRule="exact"/>
              <w:ind w:left="57"/>
              <w:rPr>
                <w:rFonts w:cs="Arial"/>
              </w:rPr>
            </w:pPr>
            <w:r>
              <w:rPr>
                <w:rFonts w:cs="Arial"/>
              </w:rPr>
              <w:t>Сентябрь</w:t>
            </w:r>
          </w:p>
        </w:tc>
        <w:tc>
          <w:tcPr>
            <w:tcW w:w="992" w:type="dxa"/>
            <w:tcBorders>
              <w:top w:val="dotted" w:sz="4" w:space="0" w:color="auto"/>
              <w:left w:val="single" w:sz="6" w:space="0" w:color="auto"/>
              <w:bottom w:val="double" w:sz="6"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135" w:type="dxa"/>
            <w:tcBorders>
              <w:top w:val="dotted" w:sz="4" w:space="0" w:color="auto"/>
              <w:left w:val="single" w:sz="6" w:space="0" w:color="auto"/>
              <w:bottom w:val="double" w:sz="6" w:space="0" w:color="auto"/>
              <w:right w:val="single" w:sz="6" w:space="0" w:color="auto"/>
            </w:tcBorders>
            <w:vAlign w:val="bottom"/>
          </w:tcPr>
          <w:p w:rsidR="00707F6D" w:rsidRDefault="00707F6D" w:rsidP="00FF7796">
            <w:pPr>
              <w:pStyle w:val="aff1"/>
              <w:spacing w:line="240" w:lineRule="exact"/>
              <w:rPr>
                <w:rFonts w:cs="Arial"/>
              </w:rPr>
            </w:pPr>
            <w:r>
              <w:rPr>
                <w:rFonts w:cs="Arial"/>
              </w:rPr>
              <w:t>103,9</w:t>
            </w:r>
          </w:p>
        </w:tc>
        <w:tc>
          <w:tcPr>
            <w:tcW w:w="896" w:type="dxa"/>
            <w:tcBorders>
              <w:top w:val="dotted" w:sz="4" w:space="0" w:color="auto"/>
              <w:left w:val="nil"/>
              <w:bottom w:val="double" w:sz="6" w:space="0" w:color="auto"/>
              <w:right w:val="single" w:sz="4" w:space="0" w:color="auto"/>
            </w:tcBorders>
            <w:vAlign w:val="bottom"/>
          </w:tcPr>
          <w:p w:rsidR="00707F6D" w:rsidRDefault="00707F6D" w:rsidP="00FF7796">
            <w:pPr>
              <w:pStyle w:val="aff1"/>
              <w:spacing w:line="240" w:lineRule="exact"/>
              <w:rPr>
                <w:rFonts w:cs="Arial"/>
              </w:rPr>
            </w:pPr>
            <w:r>
              <w:rPr>
                <w:rFonts w:cs="Arial"/>
              </w:rPr>
              <w:t>100,3</w:t>
            </w:r>
          </w:p>
        </w:tc>
        <w:tc>
          <w:tcPr>
            <w:tcW w:w="1040" w:type="dxa"/>
            <w:tcBorders>
              <w:top w:val="dotted" w:sz="4" w:space="0" w:color="auto"/>
              <w:left w:val="single" w:sz="4" w:space="0" w:color="auto"/>
              <w:bottom w:val="double" w:sz="6" w:space="0" w:color="auto"/>
              <w:right w:val="nil"/>
            </w:tcBorders>
            <w:vAlign w:val="bottom"/>
          </w:tcPr>
          <w:p w:rsidR="00707F6D" w:rsidRDefault="00707F6D" w:rsidP="00FF7796">
            <w:pPr>
              <w:pStyle w:val="aff1"/>
              <w:spacing w:line="240" w:lineRule="exact"/>
              <w:rPr>
                <w:rFonts w:cs="Arial"/>
              </w:rPr>
            </w:pPr>
            <w:r>
              <w:rPr>
                <w:rFonts w:cs="Arial"/>
              </w:rPr>
              <w:t>102,1</w:t>
            </w:r>
          </w:p>
        </w:tc>
        <w:tc>
          <w:tcPr>
            <w:tcW w:w="1040" w:type="dxa"/>
            <w:tcBorders>
              <w:top w:val="dotted" w:sz="4" w:space="0" w:color="auto"/>
              <w:left w:val="single" w:sz="6" w:space="0" w:color="auto"/>
              <w:bottom w:val="double" w:sz="6" w:space="0" w:color="auto"/>
              <w:right w:val="single" w:sz="6" w:space="0" w:color="auto"/>
            </w:tcBorders>
            <w:vAlign w:val="bottom"/>
          </w:tcPr>
          <w:p w:rsidR="00707F6D" w:rsidRDefault="00707F6D" w:rsidP="00FF7796">
            <w:pPr>
              <w:pStyle w:val="aff1"/>
              <w:spacing w:line="240" w:lineRule="exact"/>
              <w:rPr>
                <w:rFonts w:cs="Arial"/>
              </w:rPr>
            </w:pPr>
            <w:r>
              <w:rPr>
                <w:rFonts w:cs="Arial"/>
              </w:rPr>
              <w:t>100,3</w:t>
            </w:r>
          </w:p>
        </w:tc>
        <w:tc>
          <w:tcPr>
            <w:tcW w:w="1039" w:type="dxa"/>
            <w:tcBorders>
              <w:top w:val="dotted" w:sz="4" w:space="0" w:color="auto"/>
              <w:left w:val="single" w:sz="6" w:space="0" w:color="auto"/>
              <w:bottom w:val="double" w:sz="6" w:space="0" w:color="auto"/>
              <w:right w:val="single" w:sz="6" w:space="0" w:color="auto"/>
            </w:tcBorders>
            <w:vAlign w:val="bottom"/>
          </w:tcPr>
          <w:p w:rsidR="00707F6D" w:rsidRDefault="00707F6D" w:rsidP="00FF7796">
            <w:pPr>
              <w:pStyle w:val="aff1"/>
              <w:spacing w:line="240" w:lineRule="exact"/>
              <w:rPr>
                <w:rFonts w:cs="Arial"/>
              </w:rPr>
            </w:pPr>
            <w:r>
              <w:rPr>
                <w:rFonts w:cs="Arial"/>
              </w:rPr>
              <w:t>106,7</w:t>
            </w:r>
          </w:p>
        </w:tc>
        <w:tc>
          <w:tcPr>
            <w:tcW w:w="1040" w:type="dxa"/>
            <w:tcBorders>
              <w:top w:val="dotted" w:sz="4" w:space="0" w:color="auto"/>
              <w:left w:val="nil"/>
              <w:bottom w:val="double" w:sz="6" w:space="0" w:color="auto"/>
              <w:right w:val="single" w:sz="4" w:space="0" w:color="auto"/>
            </w:tcBorders>
            <w:vAlign w:val="bottom"/>
          </w:tcPr>
          <w:p w:rsidR="00707F6D" w:rsidRDefault="00707F6D" w:rsidP="00FF7796">
            <w:pPr>
              <w:pStyle w:val="aff1"/>
              <w:spacing w:line="240" w:lineRule="exact"/>
              <w:rPr>
                <w:rFonts w:cs="Arial"/>
              </w:rPr>
            </w:pPr>
            <w:r>
              <w:rPr>
                <w:rFonts w:cs="Arial"/>
              </w:rPr>
              <w:t>100,0</w:t>
            </w:r>
          </w:p>
        </w:tc>
        <w:tc>
          <w:tcPr>
            <w:tcW w:w="1040" w:type="dxa"/>
            <w:tcBorders>
              <w:top w:val="dotted" w:sz="4" w:space="0" w:color="auto"/>
              <w:left w:val="single" w:sz="4" w:space="0" w:color="auto"/>
              <w:bottom w:val="double" w:sz="6" w:space="0" w:color="auto"/>
              <w:right w:val="double" w:sz="6" w:space="0" w:color="auto"/>
            </w:tcBorders>
            <w:vAlign w:val="bottom"/>
          </w:tcPr>
          <w:p w:rsidR="00707F6D" w:rsidRDefault="00707F6D" w:rsidP="00FF7796">
            <w:pPr>
              <w:pStyle w:val="aff1"/>
              <w:spacing w:line="240" w:lineRule="exact"/>
              <w:rPr>
                <w:rFonts w:cs="Arial"/>
              </w:rPr>
            </w:pPr>
            <w:r>
              <w:rPr>
                <w:rFonts w:cs="Arial"/>
              </w:rPr>
              <w:t>99,4</w:t>
            </w:r>
          </w:p>
        </w:tc>
      </w:tr>
    </w:tbl>
    <w:p w:rsidR="00707F6D" w:rsidRDefault="00707F6D" w:rsidP="00707F6D">
      <w:pPr>
        <w:spacing w:line="240" w:lineRule="auto"/>
      </w:pPr>
    </w:p>
    <w:p w:rsidR="00707F6D" w:rsidRDefault="00707F6D" w:rsidP="00707F6D">
      <w:pPr>
        <w:pStyle w:val="af4"/>
        <w:spacing w:before="120" w:after="360"/>
        <w:ind w:firstLine="0"/>
        <w:jc w:val="center"/>
        <w:rPr>
          <w:b/>
        </w:rPr>
      </w:pPr>
      <w:r w:rsidRPr="00184F3A">
        <w:rPr>
          <w:b/>
          <w:noProof/>
        </w:rPr>
        <w:drawing>
          <wp:inline distT="0" distB="0" distL="0" distR="0">
            <wp:extent cx="5746491" cy="2873440"/>
            <wp:effectExtent l="38100" t="19050" r="25659" b="3110"/>
            <wp:docPr id="13"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7F6D" w:rsidRPr="0040050E" w:rsidRDefault="00707F6D" w:rsidP="00707F6D">
      <w:pPr>
        <w:pStyle w:val="af4"/>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sidRPr="00881203">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2"/>
        <w:gridCol w:w="1004"/>
        <w:gridCol w:w="1002"/>
        <w:gridCol w:w="1111"/>
        <w:gridCol w:w="1112"/>
      </w:tblGrid>
      <w:tr w:rsidR="00707F6D" w:rsidRPr="00396456" w:rsidTr="00707F6D">
        <w:trPr>
          <w:trHeight w:val="569"/>
          <w:tblHeader/>
        </w:trPr>
        <w:tc>
          <w:tcPr>
            <w:tcW w:w="2160" w:type="pct"/>
            <w:vMerge w:val="restart"/>
          </w:tcPr>
          <w:p w:rsidR="00707F6D" w:rsidRPr="00396456" w:rsidRDefault="00707F6D" w:rsidP="00707F6D">
            <w:pPr>
              <w:jc w:val="center"/>
            </w:pPr>
          </w:p>
        </w:tc>
        <w:tc>
          <w:tcPr>
            <w:tcW w:w="1633" w:type="pct"/>
            <w:gridSpan w:val="3"/>
          </w:tcPr>
          <w:p w:rsidR="00707F6D" w:rsidRPr="00396456" w:rsidRDefault="00707F6D" w:rsidP="00707F6D">
            <w:pPr>
              <w:tabs>
                <w:tab w:val="left" w:pos="630"/>
                <w:tab w:val="center" w:pos="1503"/>
              </w:tabs>
              <w:spacing w:before="60" w:after="60" w:line="200" w:lineRule="exact"/>
              <w:ind w:firstLine="0"/>
              <w:jc w:val="center"/>
              <w:rPr>
                <w:i/>
                <w:sz w:val="20"/>
              </w:rPr>
            </w:pPr>
            <w:r>
              <w:rPr>
                <w:i/>
                <w:sz w:val="20"/>
              </w:rPr>
              <w:t>Сентябрь</w:t>
            </w:r>
            <w:r w:rsidRPr="00396456">
              <w:rPr>
                <w:i/>
                <w:sz w:val="20"/>
              </w:rPr>
              <w:t xml:space="preserve"> 201</w:t>
            </w:r>
            <w:r>
              <w:rPr>
                <w:i/>
                <w:sz w:val="20"/>
              </w:rPr>
              <w:t>9</w:t>
            </w:r>
            <w:r w:rsidRPr="00396456">
              <w:rPr>
                <w:i/>
                <w:sz w:val="20"/>
              </w:rPr>
              <w:t>г. к:</w:t>
            </w:r>
          </w:p>
        </w:tc>
        <w:tc>
          <w:tcPr>
            <w:tcW w:w="603" w:type="pct"/>
            <w:vMerge w:val="restart"/>
          </w:tcPr>
          <w:p w:rsidR="00707F6D" w:rsidRPr="00396456" w:rsidRDefault="00707F6D" w:rsidP="00707F6D">
            <w:pPr>
              <w:spacing w:line="240" w:lineRule="auto"/>
              <w:ind w:firstLine="0"/>
              <w:jc w:val="center"/>
              <w:rPr>
                <w:i/>
                <w:sz w:val="20"/>
                <w:u w:val="single"/>
              </w:rPr>
            </w:pPr>
            <w:r w:rsidRPr="00396456">
              <w:rPr>
                <w:i/>
                <w:sz w:val="20"/>
              </w:rPr>
              <w:t xml:space="preserve">Январь – </w:t>
            </w:r>
            <w:r>
              <w:rPr>
                <w:i/>
                <w:sz w:val="20"/>
              </w:rPr>
              <w:t>сентябрь</w:t>
            </w:r>
            <w:r w:rsidRPr="00396456">
              <w:rPr>
                <w:i/>
                <w:sz w:val="20"/>
              </w:rPr>
              <w:br/>
              <w:t>201</w:t>
            </w:r>
            <w:r>
              <w:rPr>
                <w:i/>
                <w:sz w:val="20"/>
              </w:rPr>
              <w:t>9</w:t>
            </w:r>
            <w:r w:rsidRPr="00396456">
              <w:rPr>
                <w:i/>
                <w:sz w:val="20"/>
              </w:rPr>
              <w:t xml:space="preserve">г. к январю – </w:t>
            </w:r>
            <w:r>
              <w:rPr>
                <w:i/>
                <w:sz w:val="20"/>
              </w:rPr>
              <w:t>сентябрю</w:t>
            </w:r>
            <w:r>
              <w:rPr>
                <w:i/>
                <w:sz w:val="20"/>
              </w:rPr>
              <w:br/>
            </w:r>
            <w:r w:rsidRPr="00396456">
              <w:rPr>
                <w:i/>
                <w:sz w:val="20"/>
              </w:rPr>
              <w:t xml:space="preserve"> 201</w:t>
            </w:r>
            <w:r>
              <w:rPr>
                <w:i/>
                <w:sz w:val="20"/>
              </w:rPr>
              <w:t>8</w:t>
            </w:r>
            <w:r w:rsidRPr="00396456">
              <w:rPr>
                <w:i/>
                <w:sz w:val="20"/>
              </w:rPr>
              <w:t>г.</w:t>
            </w:r>
          </w:p>
        </w:tc>
        <w:tc>
          <w:tcPr>
            <w:tcW w:w="604" w:type="pct"/>
            <w:vMerge w:val="restart"/>
          </w:tcPr>
          <w:p w:rsidR="00707F6D" w:rsidRPr="00396456" w:rsidRDefault="00707F6D" w:rsidP="00707F6D">
            <w:pPr>
              <w:spacing w:line="240" w:lineRule="auto"/>
              <w:ind w:firstLine="0"/>
              <w:jc w:val="center"/>
              <w:rPr>
                <w:i/>
                <w:sz w:val="20"/>
              </w:rPr>
            </w:pPr>
            <w:proofErr w:type="spellStart"/>
            <w:r w:rsidRPr="00396456">
              <w:rPr>
                <w:i/>
                <w:sz w:val="20"/>
                <w:u w:val="single"/>
              </w:rPr>
              <w:t>Справочно</w:t>
            </w:r>
            <w:proofErr w:type="spellEnd"/>
            <w:r w:rsidRPr="00396456">
              <w:rPr>
                <w:i/>
                <w:sz w:val="20"/>
              </w:rPr>
              <w:t xml:space="preserve">: </w:t>
            </w:r>
            <w:r w:rsidRPr="00396456">
              <w:rPr>
                <w:i/>
                <w:sz w:val="20"/>
              </w:rPr>
              <w:br/>
            </w:r>
            <w:r>
              <w:rPr>
                <w:i/>
                <w:sz w:val="20"/>
              </w:rPr>
              <w:t>сентябрь</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707F6D" w:rsidRPr="00396456" w:rsidTr="00707F6D">
        <w:trPr>
          <w:trHeight w:val="896"/>
          <w:tblHeader/>
        </w:trPr>
        <w:tc>
          <w:tcPr>
            <w:tcW w:w="2160" w:type="pct"/>
            <w:vMerge/>
            <w:tcBorders>
              <w:bottom w:val="single" w:sz="4" w:space="0" w:color="auto"/>
            </w:tcBorders>
          </w:tcPr>
          <w:p w:rsidR="00707F6D" w:rsidRPr="00396456" w:rsidRDefault="00707F6D" w:rsidP="00707F6D">
            <w:pPr>
              <w:jc w:val="center"/>
            </w:pPr>
          </w:p>
        </w:tc>
        <w:tc>
          <w:tcPr>
            <w:tcW w:w="544" w:type="pct"/>
            <w:tcBorders>
              <w:bottom w:val="single" w:sz="4" w:space="0" w:color="auto"/>
            </w:tcBorders>
          </w:tcPr>
          <w:p w:rsidR="00707F6D" w:rsidRPr="00396456" w:rsidRDefault="00707F6D" w:rsidP="00707F6D">
            <w:pPr>
              <w:spacing w:line="240" w:lineRule="auto"/>
              <w:ind w:firstLine="0"/>
              <w:jc w:val="center"/>
              <w:rPr>
                <w:i/>
                <w:sz w:val="20"/>
              </w:rPr>
            </w:pPr>
            <w:r>
              <w:rPr>
                <w:i/>
                <w:sz w:val="20"/>
              </w:rPr>
              <w:t>августу</w:t>
            </w:r>
            <w:r w:rsidRPr="00396456">
              <w:rPr>
                <w:i/>
                <w:sz w:val="20"/>
              </w:rPr>
              <w:br/>
              <w:t>201</w:t>
            </w:r>
            <w:r>
              <w:rPr>
                <w:i/>
                <w:sz w:val="20"/>
              </w:rPr>
              <w:t>9</w:t>
            </w:r>
            <w:r w:rsidRPr="00396456">
              <w:rPr>
                <w:i/>
                <w:sz w:val="20"/>
              </w:rPr>
              <w:t>г.</w:t>
            </w:r>
          </w:p>
        </w:tc>
        <w:tc>
          <w:tcPr>
            <w:tcW w:w="545" w:type="pct"/>
            <w:tcBorders>
              <w:bottom w:val="single" w:sz="4" w:space="0" w:color="auto"/>
            </w:tcBorders>
          </w:tcPr>
          <w:p w:rsidR="00707F6D" w:rsidRPr="00396456" w:rsidRDefault="00707F6D" w:rsidP="00707F6D">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707F6D" w:rsidRPr="00396456" w:rsidRDefault="00707F6D" w:rsidP="00707F6D">
            <w:pPr>
              <w:spacing w:line="240" w:lineRule="auto"/>
              <w:ind w:firstLine="0"/>
              <w:jc w:val="center"/>
              <w:rPr>
                <w:i/>
                <w:sz w:val="20"/>
              </w:rPr>
            </w:pPr>
            <w:r>
              <w:rPr>
                <w:i/>
                <w:sz w:val="20"/>
              </w:rPr>
              <w:t>сентябрю</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707F6D" w:rsidRPr="00396456" w:rsidRDefault="00707F6D" w:rsidP="00707F6D">
            <w:pPr>
              <w:jc w:val="center"/>
            </w:pPr>
          </w:p>
        </w:tc>
        <w:tc>
          <w:tcPr>
            <w:tcW w:w="604" w:type="pct"/>
            <w:vMerge/>
            <w:tcBorders>
              <w:bottom w:val="single" w:sz="4" w:space="0" w:color="auto"/>
            </w:tcBorders>
          </w:tcPr>
          <w:p w:rsidR="00707F6D" w:rsidRPr="00396456" w:rsidRDefault="00707F6D" w:rsidP="00707F6D">
            <w:pPr>
              <w:jc w:val="center"/>
            </w:pPr>
          </w:p>
        </w:tc>
      </w:tr>
      <w:tr w:rsidR="00707F6D" w:rsidRPr="004E39FC" w:rsidTr="00707F6D">
        <w:tc>
          <w:tcPr>
            <w:tcW w:w="2160" w:type="pct"/>
            <w:tcBorders>
              <w:top w:val="single" w:sz="4" w:space="0" w:color="auto"/>
              <w:bottom w:val="dotted" w:sz="4" w:space="0" w:color="auto"/>
            </w:tcBorders>
            <w:vAlign w:val="bottom"/>
          </w:tcPr>
          <w:p w:rsidR="00707F6D" w:rsidRPr="00396456" w:rsidRDefault="003C3B4C" w:rsidP="003C3B4C">
            <w:pPr>
              <w:pStyle w:val="aff"/>
              <w:spacing w:before="60" w:line="240" w:lineRule="exact"/>
              <w:ind w:left="113"/>
              <w:rPr>
                <w:b/>
              </w:rPr>
            </w:pPr>
            <w:r>
              <w:rPr>
                <w:b/>
              </w:rPr>
              <w:t xml:space="preserve">Строительная продукция </w:t>
            </w:r>
            <w:r w:rsidR="00707F6D" w:rsidRPr="00396456">
              <w:rPr>
                <w:b/>
              </w:rPr>
              <w:t>- всего</w:t>
            </w:r>
          </w:p>
        </w:tc>
        <w:tc>
          <w:tcPr>
            <w:tcW w:w="544" w:type="pct"/>
            <w:tcBorders>
              <w:top w:val="single" w:sz="4" w:space="0" w:color="auto"/>
              <w:bottom w:val="dotted" w:sz="4" w:space="0" w:color="auto"/>
            </w:tcBorders>
            <w:vAlign w:val="bottom"/>
          </w:tcPr>
          <w:p w:rsidR="00707F6D" w:rsidRPr="00013A3D" w:rsidRDefault="00707F6D" w:rsidP="003C3B4C">
            <w:pPr>
              <w:pStyle w:val="aff1"/>
              <w:spacing w:before="60" w:line="240" w:lineRule="exact"/>
              <w:rPr>
                <w:b/>
              </w:rPr>
            </w:pPr>
            <w:r w:rsidRPr="00013A3D">
              <w:rPr>
                <w:b/>
              </w:rPr>
              <w:t>100,3</w:t>
            </w:r>
          </w:p>
        </w:tc>
        <w:tc>
          <w:tcPr>
            <w:tcW w:w="545" w:type="pct"/>
            <w:tcBorders>
              <w:top w:val="single" w:sz="4" w:space="0" w:color="auto"/>
              <w:bottom w:val="dotted" w:sz="4" w:space="0" w:color="auto"/>
            </w:tcBorders>
            <w:vAlign w:val="bottom"/>
          </w:tcPr>
          <w:p w:rsidR="00707F6D" w:rsidRPr="00013A3D" w:rsidRDefault="00707F6D" w:rsidP="003C3B4C">
            <w:pPr>
              <w:pStyle w:val="aff1"/>
              <w:spacing w:before="60" w:line="240" w:lineRule="exact"/>
              <w:rPr>
                <w:b/>
              </w:rPr>
            </w:pPr>
            <w:r w:rsidRPr="00013A3D">
              <w:rPr>
                <w:b/>
              </w:rPr>
              <w:t>103,9</w:t>
            </w:r>
          </w:p>
        </w:tc>
        <w:tc>
          <w:tcPr>
            <w:tcW w:w="544" w:type="pct"/>
            <w:tcBorders>
              <w:top w:val="single" w:sz="4" w:space="0" w:color="auto"/>
              <w:bottom w:val="dotted" w:sz="4" w:space="0" w:color="auto"/>
            </w:tcBorders>
            <w:vAlign w:val="bottom"/>
          </w:tcPr>
          <w:p w:rsidR="00707F6D" w:rsidRPr="00013A3D" w:rsidRDefault="00707F6D" w:rsidP="003C3B4C">
            <w:pPr>
              <w:pStyle w:val="aff1"/>
              <w:spacing w:before="60" w:line="240" w:lineRule="exact"/>
              <w:rPr>
                <w:b/>
              </w:rPr>
            </w:pPr>
            <w:r w:rsidRPr="00013A3D">
              <w:rPr>
                <w:b/>
              </w:rPr>
              <w:t>104,7</w:t>
            </w:r>
          </w:p>
        </w:tc>
        <w:tc>
          <w:tcPr>
            <w:tcW w:w="603" w:type="pct"/>
            <w:tcBorders>
              <w:top w:val="single" w:sz="4" w:space="0" w:color="auto"/>
              <w:bottom w:val="dotted" w:sz="4" w:space="0" w:color="auto"/>
            </w:tcBorders>
            <w:vAlign w:val="bottom"/>
          </w:tcPr>
          <w:p w:rsidR="00707F6D" w:rsidRPr="00013A3D" w:rsidRDefault="00707F6D" w:rsidP="003C3B4C">
            <w:pPr>
              <w:pStyle w:val="aff1"/>
              <w:spacing w:before="60" w:line="240" w:lineRule="exact"/>
              <w:rPr>
                <w:b/>
              </w:rPr>
            </w:pPr>
            <w:r w:rsidRPr="00013A3D">
              <w:rPr>
                <w:b/>
              </w:rPr>
              <w:t>106,5</w:t>
            </w:r>
          </w:p>
        </w:tc>
        <w:tc>
          <w:tcPr>
            <w:tcW w:w="604" w:type="pct"/>
            <w:tcBorders>
              <w:top w:val="single" w:sz="4" w:space="0" w:color="auto"/>
              <w:bottom w:val="dotted" w:sz="4" w:space="0" w:color="auto"/>
            </w:tcBorders>
            <w:vAlign w:val="bottom"/>
          </w:tcPr>
          <w:p w:rsidR="00707F6D" w:rsidRPr="0021429B" w:rsidRDefault="00707F6D" w:rsidP="003C3B4C">
            <w:pPr>
              <w:pStyle w:val="aff1"/>
              <w:spacing w:before="60" w:line="240" w:lineRule="exact"/>
              <w:rPr>
                <w:b/>
              </w:rPr>
            </w:pPr>
            <w:r>
              <w:rPr>
                <w:b/>
              </w:rPr>
              <w:t>107,5</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100,2</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102,4</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107,3</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109,0</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102,4</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добыча полезных ископаемых</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103,6</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104,1</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105,5</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108,1</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обрабатывающая промышленность</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104,5</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104,6</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106,4</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108,0</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100,2</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104,9</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105,3</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106,7</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107,6</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103,5</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104,2</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105,4</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107,5</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строительство</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100,0</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101,9</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102,3</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103,6</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105,1</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торговля оптовая и розничная; ремонт автотранспортных средств и мотоци</w:t>
            </w:r>
            <w:r w:rsidRPr="00924E81">
              <w:t>к</w:t>
            </w:r>
            <w:r w:rsidRPr="00924E81">
              <w:t>лов</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104,5</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104,9</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106,5</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107,1</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транспортировка и хранение</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100,4</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105,0</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105,5</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106,7</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rsidRPr="0021429B">
              <w:t>10</w:t>
            </w:r>
            <w:r>
              <w:t>7,9</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99,7</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103,0</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104,1</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106,7</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108,2</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 xml:space="preserve">деятельность в области информации и </w:t>
            </w:r>
            <w:proofErr w:type="spellStart"/>
            <w:r w:rsidRPr="00924E81">
              <w:t>cвязи</w:t>
            </w:r>
            <w:proofErr w:type="spellEnd"/>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100,2</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104,3</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104,9</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107,5</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107,7</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100,4</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104,6</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105,0</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107,2</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109,1</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102,4</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103,2</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105,3</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109,4</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профессиональная, н</w:t>
            </w:r>
            <w:r w:rsidRPr="00924E81">
              <w:t>а</w:t>
            </w:r>
            <w:r w:rsidRPr="00924E81">
              <w:t xml:space="preserve">учная и техническая </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100,4</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103,8</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104,3</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106,1</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109,4</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административная и с</w:t>
            </w:r>
            <w:r w:rsidRPr="00924E81">
              <w:t>о</w:t>
            </w:r>
            <w:r w:rsidRPr="00924E81">
              <w:t>путствующие дополнительные услуги</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100,5</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106,9</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107,2</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108,4</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107,6</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103,7</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104,3</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105,6</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rsidRPr="0021429B">
              <w:t>10</w:t>
            </w:r>
            <w:r>
              <w:t>7,9</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образование</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105,9</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106,7</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108,6</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108,0</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106,7</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107,0</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112,3</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115,1</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100,3</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105,1</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105,7</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107,3</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107,7</w:t>
            </w:r>
          </w:p>
        </w:tc>
      </w:tr>
      <w:tr w:rsidR="00707F6D" w:rsidRPr="00812B96" w:rsidTr="00707F6D">
        <w:tc>
          <w:tcPr>
            <w:tcW w:w="2160" w:type="pct"/>
            <w:tcBorders>
              <w:top w:val="dotted" w:sz="4" w:space="0" w:color="auto"/>
              <w:bottom w:val="dotted" w:sz="4" w:space="0" w:color="auto"/>
            </w:tcBorders>
            <w:vAlign w:val="bottom"/>
          </w:tcPr>
          <w:p w:rsidR="00707F6D" w:rsidRPr="00924E81" w:rsidRDefault="00707F6D" w:rsidP="003C3B4C">
            <w:pPr>
              <w:pStyle w:val="aff"/>
              <w:spacing w:before="60" w:line="240" w:lineRule="exact"/>
              <w:ind w:left="307"/>
            </w:pPr>
            <w:r w:rsidRPr="00924E81">
              <w:t>предоставление прочих видов услуг</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100,4</w:t>
            </w:r>
          </w:p>
        </w:tc>
        <w:tc>
          <w:tcPr>
            <w:tcW w:w="545"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104,4</w:t>
            </w:r>
          </w:p>
        </w:tc>
        <w:tc>
          <w:tcPr>
            <w:tcW w:w="544"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105,0</w:t>
            </w:r>
          </w:p>
        </w:tc>
        <w:tc>
          <w:tcPr>
            <w:tcW w:w="603" w:type="pct"/>
            <w:tcBorders>
              <w:top w:val="dotted" w:sz="4" w:space="0" w:color="auto"/>
              <w:bottom w:val="dotted" w:sz="4" w:space="0" w:color="auto"/>
            </w:tcBorders>
            <w:vAlign w:val="bottom"/>
          </w:tcPr>
          <w:p w:rsidR="00707F6D" w:rsidRPr="00013A3D" w:rsidRDefault="00707F6D" w:rsidP="003C3B4C">
            <w:pPr>
              <w:pStyle w:val="aff1"/>
              <w:spacing w:before="60" w:line="240" w:lineRule="exact"/>
            </w:pPr>
            <w:r w:rsidRPr="00013A3D">
              <w:t>106,7</w:t>
            </w:r>
          </w:p>
        </w:tc>
        <w:tc>
          <w:tcPr>
            <w:tcW w:w="604" w:type="pct"/>
            <w:tcBorders>
              <w:top w:val="dotted" w:sz="4" w:space="0" w:color="auto"/>
              <w:bottom w:val="dotted" w:sz="4" w:space="0" w:color="auto"/>
            </w:tcBorders>
            <w:vAlign w:val="bottom"/>
          </w:tcPr>
          <w:p w:rsidR="00707F6D" w:rsidRPr="0021429B" w:rsidRDefault="00707F6D" w:rsidP="003C3B4C">
            <w:pPr>
              <w:pStyle w:val="aff1"/>
              <w:spacing w:before="60" w:line="240" w:lineRule="exact"/>
            </w:pPr>
            <w:r>
              <w:t>108,5</w:t>
            </w:r>
          </w:p>
        </w:tc>
      </w:tr>
      <w:tr w:rsidR="00707F6D" w:rsidRPr="0040050E" w:rsidTr="00707F6D">
        <w:tc>
          <w:tcPr>
            <w:tcW w:w="2160" w:type="pct"/>
            <w:tcBorders>
              <w:top w:val="dotted" w:sz="4" w:space="0" w:color="auto"/>
              <w:bottom w:val="double" w:sz="6" w:space="0" w:color="auto"/>
            </w:tcBorders>
            <w:vAlign w:val="bottom"/>
          </w:tcPr>
          <w:p w:rsidR="00707F6D" w:rsidRPr="00924E81" w:rsidRDefault="00707F6D" w:rsidP="003C3B4C">
            <w:pPr>
              <w:pStyle w:val="aff"/>
              <w:spacing w:before="60" w:line="240" w:lineRule="exact"/>
              <w:ind w:left="307"/>
            </w:pPr>
            <w:r w:rsidRPr="00924E81">
              <w:t>деятельность экстерриториальных о</w:t>
            </w:r>
            <w:r w:rsidRPr="00924E81">
              <w:t>р</w:t>
            </w:r>
            <w:r w:rsidRPr="00924E81">
              <w:t>ганизаций и органов</w:t>
            </w:r>
          </w:p>
        </w:tc>
        <w:tc>
          <w:tcPr>
            <w:tcW w:w="544" w:type="pct"/>
            <w:tcBorders>
              <w:top w:val="dotted" w:sz="4" w:space="0" w:color="auto"/>
              <w:bottom w:val="double" w:sz="6" w:space="0" w:color="auto"/>
            </w:tcBorders>
            <w:vAlign w:val="bottom"/>
          </w:tcPr>
          <w:p w:rsidR="00707F6D" w:rsidRPr="00EF68C1" w:rsidRDefault="00707F6D" w:rsidP="003C3B4C">
            <w:pPr>
              <w:pStyle w:val="aff1"/>
              <w:spacing w:before="60" w:line="240" w:lineRule="exact"/>
              <w:rPr>
                <w:lang w:val="en-US"/>
              </w:rPr>
            </w:pPr>
            <w:r>
              <w:rPr>
                <w:lang w:val="en-US"/>
              </w:rPr>
              <w:t>-</w:t>
            </w:r>
          </w:p>
        </w:tc>
        <w:tc>
          <w:tcPr>
            <w:tcW w:w="545" w:type="pct"/>
            <w:tcBorders>
              <w:top w:val="dotted" w:sz="4" w:space="0" w:color="auto"/>
              <w:bottom w:val="double" w:sz="6" w:space="0" w:color="auto"/>
            </w:tcBorders>
            <w:vAlign w:val="bottom"/>
          </w:tcPr>
          <w:p w:rsidR="00707F6D" w:rsidRPr="00EF68C1" w:rsidRDefault="00707F6D" w:rsidP="003C3B4C">
            <w:pPr>
              <w:pStyle w:val="aff1"/>
              <w:spacing w:before="60" w:line="240" w:lineRule="exact"/>
              <w:rPr>
                <w:lang w:val="en-US"/>
              </w:rPr>
            </w:pPr>
            <w:r>
              <w:rPr>
                <w:lang w:val="en-US"/>
              </w:rPr>
              <w:t>-</w:t>
            </w:r>
          </w:p>
        </w:tc>
        <w:tc>
          <w:tcPr>
            <w:tcW w:w="544" w:type="pct"/>
            <w:tcBorders>
              <w:top w:val="dotted" w:sz="4" w:space="0" w:color="auto"/>
              <w:bottom w:val="double" w:sz="6" w:space="0" w:color="auto"/>
            </w:tcBorders>
            <w:vAlign w:val="bottom"/>
          </w:tcPr>
          <w:p w:rsidR="00707F6D" w:rsidRPr="00EF68C1" w:rsidRDefault="00707F6D" w:rsidP="003C3B4C">
            <w:pPr>
              <w:pStyle w:val="aff1"/>
              <w:spacing w:before="60" w:line="240" w:lineRule="exact"/>
              <w:rPr>
                <w:lang w:val="en-US"/>
              </w:rPr>
            </w:pPr>
            <w:r>
              <w:rPr>
                <w:lang w:val="en-US"/>
              </w:rPr>
              <w:t>-</w:t>
            </w:r>
          </w:p>
        </w:tc>
        <w:tc>
          <w:tcPr>
            <w:tcW w:w="603" w:type="pct"/>
            <w:tcBorders>
              <w:top w:val="dotted" w:sz="4" w:space="0" w:color="auto"/>
              <w:bottom w:val="double" w:sz="6" w:space="0" w:color="auto"/>
            </w:tcBorders>
            <w:vAlign w:val="bottom"/>
          </w:tcPr>
          <w:p w:rsidR="00707F6D" w:rsidRPr="00EF68C1" w:rsidRDefault="00707F6D" w:rsidP="003C3B4C">
            <w:pPr>
              <w:pStyle w:val="aff1"/>
              <w:spacing w:before="60" w:line="240" w:lineRule="exact"/>
              <w:rPr>
                <w:lang w:val="en-US"/>
              </w:rPr>
            </w:pPr>
            <w:r>
              <w:rPr>
                <w:lang w:val="en-US"/>
              </w:rPr>
              <w:t>-</w:t>
            </w:r>
          </w:p>
        </w:tc>
        <w:tc>
          <w:tcPr>
            <w:tcW w:w="604" w:type="pct"/>
            <w:tcBorders>
              <w:top w:val="dotted" w:sz="4" w:space="0" w:color="auto"/>
              <w:bottom w:val="double" w:sz="6" w:space="0" w:color="auto"/>
            </w:tcBorders>
            <w:vAlign w:val="bottom"/>
          </w:tcPr>
          <w:p w:rsidR="00707F6D" w:rsidRPr="00396456" w:rsidRDefault="00707F6D" w:rsidP="003C3B4C">
            <w:pPr>
              <w:pStyle w:val="aff1"/>
              <w:spacing w:before="60" w:line="240" w:lineRule="exact"/>
            </w:pPr>
            <w:r>
              <w:t>-</w:t>
            </w:r>
          </w:p>
        </w:tc>
      </w:tr>
    </w:tbl>
    <w:p w:rsidR="00707F6D" w:rsidRDefault="00707F6D" w:rsidP="00707F6D">
      <w:pPr>
        <w:pStyle w:val="-"/>
        <w:spacing w:before="24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707F6D" w:rsidRPr="00396456" w:rsidTr="00707F6D">
        <w:trPr>
          <w:trHeight w:val="600"/>
          <w:tblHeader/>
        </w:trPr>
        <w:tc>
          <w:tcPr>
            <w:tcW w:w="3966" w:type="dxa"/>
            <w:vMerge w:val="restart"/>
            <w:tcBorders>
              <w:top w:val="double" w:sz="6" w:space="0" w:color="auto"/>
            </w:tcBorders>
          </w:tcPr>
          <w:p w:rsidR="00707F6D" w:rsidRPr="00396456" w:rsidRDefault="00707F6D" w:rsidP="00707F6D"/>
        </w:tc>
        <w:tc>
          <w:tcPr>
            <w:tcW w:w="2980" w:type="dxa"/>
            <w:gridSpan w:val="3"/>
            <w:tcBorders>
              <w:top w:val="double" w:sz="6" w:space="0" w:color="auto"/>
              <w:bottom w:val="single" w:sz="4" w:space="0" w:color="auto"/>
            </w:tcBorders>
          </w:tcPr>
          <w:p w:rsidR="00707F6D" w:rsidRPr="00396456" w:rsidRDefault="00707F6D" w:rsidP="00707F6D">
            <w:pPr>
              <w:tabs>
                <w:tab w:val="left" w:pos="630"/>
                <w:tab w:val="center" w:pos="1503"/>
              </w:tabs>
              <w:spacing w:before="60" w:after="60" w:line="200" w:lineRule="exact"/>
              <w:ind w:firstLine="0"/>
              <w:jc w:val="center"/>
              <w:rPr>
                <w:i/>
                <w:sz w:val="20"/>
              </w:rPr>
            </w:pPr>
            <w:r>
              <w:rPr>
                <w:i/>
                <w:sz w:val="20"/>
              </w:rPr>
              <w:t>Сентябрь</w:t>
            </w:r>
            <w:r>
              <w:rPr>
                <w:i/>
                <w:sz w:val="20"/>
                <w:lang w:val="en-US"/>
              </w:rPr>
              <w:t xml:space="preserve"> </w:t>
            </w:r>
            <w:r w:rsidRPr="00396456">
              <w:rPr>
                <w:i/>
                <w:sz w:val="20"/>
              </w:rPr>
              <w:t>201</w:t>
            </w:r>
            <w:r>
              <w:rPr>
                <w:i/>
                <w:sz w:val="20"/>
              </w:rPr>
              <w:t>9</w:t>
            </w:r>
            <w:r w:rsidRPr="00396456">
              <w:rPr>
                <w:i/>
                <w:sz w:val="20"/>
              </w:rPr>
              <w:t>г</w:t>
            </w:r>
            <w:r>
              <w:rPr>
                <w:i/>
                <w:sz w:val="20"/>
              </w:rPr>
              <w:t>.</w:t>
            </w:r>
            <w:r>
              <w:rPr>
                <w:i/>
                <w:sz w:val="20"/>
                <w:lang w:val="en-US"/>
              </w:rPr>
              <w:t xml:space="preserve"> </w:t>
            </w:r>
            <w:r w:rsidRPr="00396456">
              <w:rPr>
                <w:i/>
                <w:sz w:val="20"/>
              </w:rPr>
              <w:t>к:</w:t>
            </w:r>
          </w:p>
        </w:tc>
        <w:tc>
          <w:tcPr>
            <w:tcW w:w="1129" w:type="dxa"/>
            <w:vMerge w:val="restart"/>
            <w:tcBorders>
              <w:top w:val="double" w:sz="6" w:space="0" w:color="auto"/>
            </w:tcBorders>
          </w:tcPr>
          <w:p w:rsidR="00707F6D" w:rsidRPr="00396456" w:rsidRDefault="00707F6D" w:rsidP="00707F6D">
            <w:pPr>
              <w:spacing w:line="240" w:lineRule="auto"/>
              <w:ind w:firstLine="0"/>
              <w:jc w:val="center"/>
              <w:rPr>
                <w:i/>
                <w:sz w:val="20"/>
                <w:u w:val="single"/>
              </w:rPr>
            </w:pPr>
            <w:r w:rsidRPr="00396456">
              <w:rPr>
                <w:i/>
                <w:sz w:val="20"/>
              </w:rPr>
              <w:t xml:space="preserve">Январь – </w:t>
            </w:r>
            <w:r>
              <w:rPr>
                <w:i/>
                <w:sz w:val="20"/>
              </w:rPr>
              <w:t>сентябрь</w:t>
            </w:r>
            <w:r w:rsidRPr="00396456">
              <w:rPr>
                <w:i/>
                <w:sz w:val="20"/>
              </w:rPr>
              <w:br/>
              <w:t>201</w:t>
            </w:r>
            <w:r>
              <w:rPr>
                <w:i/>
                <w:sz w:val="20"/>
              </w:rPr>
              <w:t>9</w:t>
            </w:r>
            <w:r w:rsidRPr="00396456">
              <w:rPr>
                <w:i/>
                <w:sz w:val="20"/>
              </w:rPr>
              <w:t>г</w:t>
            </w:r>
            <w:r>
              <w:rPr>
                <w:i/>
                <w:sz w:val="20"/>
              </w:rPr>
              <w:t>.</w:t>
            </w:r>
            <w:r w:rsidRPr="00396456">
              <w:rPr>
                <w:i/>
                <w:sz w:val="20"/>
              </w:rPr>
              <w:t xml:space="preserve"> к январю – </w:t>
            </w:r>
            <w:r>
              <w:rPr>
                <w:i/>
                <w:sz w:val="20"/>
              </w:rPr>
              <w:t>сентябрю</w:t>
            </w:r>
            <w:r>
              <w:rPr>
                <w:i/>
                <w:sz w:val="20"/>
              </w:rPr>
              <w:br/>
            </w:r>
            <w:r w:rsidRPr="00396456">
              <w:rPr>
                <w:i/>
                <w:sz w:val="20"/>
              </w:rPr>
              <w:t xml:space="preserve"> 201</w:t>
            </w:r>
            <w:r>
              <w:rPr>
                <w:i/>
                <w:sz w:val="20"/>
              </w:rPr>
              <w:t>8</w:t>
            </w:r>
            <w:r w:rsidRPr="00396456">
              <w:rPr>
                <w:i/>
                <w:sz w:val="20"/>
              </w:rPr>
              <w:t>г</w:t>
            </w:r>
            <w:r>
              <w:rPr>
                <w:i/>
                <w:sz w:val="20"/>
              </w:rPr>
              <w:t>.</w:t>
            </w:r>
          </w:p>
        </w:tc>
        <w:tc>
          <w:tcPr>
            <w:tcW w:w="1139" w:type="dxa"/>
            <w:vMerge w:val="restart"/>
            <w:tcBorders>
              <w:top w:val="double" w:sz="6" w:space="0" w:color="auto"/>
            </w:tcBorders>
          </w:tcPr>
          <w:p w:rsidR="00707F6D" w:rsidRPr="00396456" w:rsidRDefault="00707F6D" w:rsidP="00707F6D">
            <w:pPr>
              <w:spacing w:line="240" w:lineRule="auto"/>
              <w:ind w:firstLine="0"/>
              <w:jc w:val="center"/>
              <w:rPr>
                <w:i/>
                <w:sz w:val="20"/>
              </w:rPr>
            </w:pPr>
            <w:proofErr w:type="spellStart"/>
            <w:r w:rsidRPr="00396456">
              <w:rPr>
                <w:i/>
                <w:sz w:val="20"/>
                <w:u w:val="single"/>
              </w:rPr>
              <w:t>Справочно</w:t>
            </w:r>
            <w:proofErr w:type="spellEnd"/>
            <w:r w:rsidRPr="00396456">
              <w:rPr>
                <w:i/>
                <w:sz w:val="20"/>
              </w:rPr>
              <w:t xml:space="preserve">: </w:t>
            </w:r>
            <w:r w:rsidRPr="00396456">
              <w:rPr>
                <w:i/>
                <w:sz w:val="20"/>
              </w:rPr>
              <w:br/>
            </w:r>
            <w:r>
              <w:rPr>
                <w:i/>
                <w:sz w:val="20"/>
              </w:rPr>
              <w:t>сентябрь</w:t>
            </w:r>
            <w:r w:rsidRPr="00396456">
              <w:rPr>
                <w:i/>
                <w:sz w:val="20"/>
              </w:rPr>
              <w:br/>
              <w:t>201</w:t>
            </w:r>
            <w:r>
              <w:rPr>
                <w:i/>
                <w:sz w:val="20"/>
              </w:rPr>
              <w:t>8</w:t>
            </w:r>
            <w:r w:rsidRPr="00396456">
              <w:rPr>
                <w:i/>
                <w:sz w:val="20"/>
              </w:rPr>
              <w:t>г</w:t>
            </w:r>
            <w:r>
              <w:rPr>
                <w:i/>
                <w:sz w:val="20"/>
              </w:rPr>
              <w:t>.</w:t>
            </w:r>
            <w:r w:rsidRPr="00396456">
              <w:rPr>
                <w:i/>
                <w:sz w:val="20"/>
              </w:rPr>
              <w:br/>
              <w:t>к декабрю 201</w:t>
            </w:r>
            <w:r>
              <w:rPr>
                <w:i/>
                <w:sz w:val="20"/>
              </w:rPr>
              <w:t>7</w:t>
            </w:r>
            <w:r w:rsidRPr="00396456">
              <w:rPr>
                <w:i/>
                <w:sz w:val="20"/>
              </w:rPr>
              <w:t>г</w:t>
            </w:r>
            <w:r>
              <w:rPr>
                <w:i/>
                <w:sz w:val="20"/>
              </w:rPr>
              <w:t>.</w:t>
            </w:r>
          </w:p>
        </w:tc>
      </w:tr>
      <w:tr w:rsidR="00707F6D" w:rsidRPr="00396456" w:rsidTr="00707F6D">
        <w:trPr>
          <w:trHeight w:val="600"/>
          <w:tblHeader/>
        </w:trPr>
        <w:tc>
          <w:tcPr>
            <w:tcW w:w="3966" w:type="dxa"/>
            <w:vMerge/>
          </w:tcPr>
          <w:p w:rsidR="00707F6D" w:rsidRPr="00396456" w:rsidRDefault="00707F6D" w:rsidP="00707F6D"/>
        </w:tc>
        <w:tc>
          <w:tcPr>
            <w:tcW w:w="993" w:type="dxa"/>
            <w:tcBorders>
              <w:top w:val="single" w:sz="4" w:space="0" w:color="auto"/>
              <w:bottom w:val="single" w:sz="4" w:space="0" w:color="auto"/>
            </w:tcBorders>
          </w:tcPr>
          <w:p w:rsidR="00707F6D" w:rsidRPr="00396456" w:rsidRDefault="00707F6D" w:rsidP="00707F6D">
            <w:pPr>
              <w:spacing w:line="240" w:lineRule="auto"/>
              <w:ind w:firstLine="0"/>
              <w:jc w:val="center"/>
              <w:rPr>
                <w:i/>
                <w:sz w:val="20"/>
              </w:rPr>
            </w:pPr>
            <w:r>
              <w:rPr>
                <w:i/>
                <w:sz w:val="20"/>
              </w:rPr>
              <w:t>августу</w:t>
            </w:r>
            <w:r w:rsidRPr="00396456">
              <w:rPr>
                <w:i/>
                <w:sz w:val="20"/>
              </w:rPr>
              <w:br/>
              <w:t>201</w:t>
            </w:r>
            <w:r>
              <w:rPr>
                <w:i/>
                <w:sz w:val="20"/>
              </w:rPr>
              <w:t>9</w:t>
            </w:r>
            <w:r w:rsidRPr="00396456">
              <w:rPr>
                <w:i/>
                <w:sz w:val="20"/>
              </w:rPr>
              <w:t>г</w:t>
            </w:r>
            <w:r>
              <w:rPr>
                <w:i/>
                <w:sz w:val="20"/>
              </w:rPr>
              <w:t>.</w:t>
            </w:r>
          </w:p>
        </w:tc>
        <w:tc>
          <w:tcPr>
            <w:tcW w:w="992" w:type="dxa"/>
            <w:tcBorders>
              <w:top w:val="single" w:sz="4" w:space="0" w:color="auto"/>
              <w:bottom w:val="single" w:sz="4" w:space="0" w:color="auto"/>
            </w:tcBorders>
          </w:tcPr>
          <w:p w:rsidR="00707F6D" w:rsidRPr="00396456" w:rsidRDefault="00707F6D" w:rsidP="00707F6D">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Pr>
                <w:i/>
                <w:sz w:val="20"/>
              </w:rPr>
              <w:t>.</w:t>
            </w:r>
          </w:p>
        </w:tc>
        <w:tc>
          <w:tcPr>
            <w:tcW w:w="995" w:type="dxa"/>
          </w:tcPr>
          <w:p w:rsidR="00707F6D" w:rsidRPr="00396456" w:rsidRDefault="00707F6D" w:rsidP="00707F6D">
            <w:pPr>
              <w:spacing w:line="240" w:lineRule="auto"/>
              <w:ind w:firstLine="0"/>
              <w:jc w:val="center"/>
              <w:rPr>
                <w:i/>
                <w:sz w:val="20"/>
              </w:rPr>
            </w:pPr>
            <w:r>
              <w:rPr>
                <w:i/>
                <w:sz w:val="20"/>
              </w:rPr>
              <w:t>сентябрю</w:t>
            </w:r>
            <w:r w:rsidRPr="00396456">
              <w:rPr>
                <w:i/>
                <w:sz w:val="20"/>
              </w:rPr>
              <w:br/>
              <w:t>201</w:t>
            </w:r>
            <w:r>
              <w:rPr>
                <w:i/>
                <w:sz w:val="20"/>
              </w:rPr>
              <w:t>8</w:t>
            </w:r>
            <w:r w:rsidRPr="00396456">
              <w:rPr>
                <w:i/>
                <w:sz w:val="20"/>
              </w:rPr>
              <w:t>г</w:t>
            </w:r>
            <w:r>
              <w:rPr>
                <w:i/>
                <w:sz w:val="20"/>
              </w:rPr>
              <w:t>.</w:t>
            </w:r>
          </w:p>
        </w:tc>
        <w:tc>
          <w:tcPr>
            <w:tcW w:w="1129" w:type="dxa"/>
            <w:vMerge/>
          </w:tcPr>
          <w:p w:rsidR="00707F6D" w:rsidRPr="00396456" w:rsidRDefault="00707F6D" w:rsidP="00707F6D">
            <w:pPr>
              <w:spacing w:line="240" w:lineRule="auto"/>
              <w:ind w:firstLine="0"/>
              <w:jc w:val="center"/>
              <w:rPr>
                <w:i/>
                <w:sz w:val="20"/>
                <w:u w:val="single"/>
              </w:rPr>
            </w:pPr>
          </w:p>
        </w:tc>
        <w:tc>
          <w:tcPr>
            <w:tcW w:w="1139" w:type="dxa"/>
            <w:vMerge/>
          </w:tcPr>
          <w:p w:rsidR="00707F6D" w:rsidRPr="00396456" w:rsidRDefault="00707F6D" w:rsidP="00707F6D">
            <w:pPr>
              <w:spacing w:line="240" w:lineRule="auto"/>
              <w:ind w:firstLine="0"/>
              <w:jc w:val="center"/>
              <w:rPr>
                <w:i/>
                <w:sz w:val="20"/>
                <w:u w:val="single"/>
              </w:rPr>
            </w:pPr>
          </w:p>
        </w:tc>
      </w:tr>
      <w:tr w:rsidR="00707F6D" w:rsidRPr="00396456" w:rsidTr="00F84D13">
        <w:trPr>
          <w:trHeight w:val="20"/>
        </w:trPr>
        <w:tc>
          <w:tcPr>
            <w:tcW w:w="3966" w:type="dxa"/>
            <w:tcBorders>
              <w:top w:val="single" w:sz="4" w:space="0" w:color="auto"/>
              <w:bottom w:val="dotted" w:sz="4" w:space="0" w:color="auto"/>
            </w:tcBorders>
            <w:vAlign w:val="bottom"/>
          </w:tcPr>
          <w:p w:rsidR="00707F6D" w:rsidRPr="00396456" w:rsidRDefault="00707F6D" w:rsidP="00F84D13">
            <w:pPr>
              <w:pStyle w:val="aff8"/>
              <w:spacing w:before="4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707F6D" w:rsidRPr="00396456" w:rsidRDefault="00707F6D" w:rsidP="00F84D13">
            <w:pPr>
              <w:pStyle w:val="aff1"/>
              <w:spacing w:before="40" w:line="240" w:lineRule="exact"/>
              <w:rPr>
                <w:b/>
              </w:rPr>
            </w:pPr>
            <w:r>
              <w:rPr>
                <w:b/>
              </w:rPr>
              <w:t>100,0</w:t>
            </w:r>
          </w:p>
        </w:tc>
        <w:tc>
          <w:tcPr>
            <w:tcW w:w="992" w:type="dxa"/>
            <w:tcBorders>
              <w:top w:val="single" w:sz="4" w:space="0" w:color="auto"/>
              <w:bottom w:val="dotted" w:sz="4" w:space="0" w:color="auto"/>
            </w:tcBorders>
            <w:vAlign w:val="bottom"/>
          </w:tcPr>
          <w:p w:rsidR="00707F6D" w:rsidRPr="00396456" w:rsidRDefault="00707F6D" w:rsidP="00F84D13">
            <w:pPr>
              <w:pStyle w:val="aff1"/>
              <w:spacing w:before="40" w:line="240" w:lineRule="exact"/>
              <w:rPr>
                <w:b/>
              </w:rPr>
            </w:pPr>
            <w:r>
              <w:rPr>
                <w:b/>
              </w:rPr>
              <w:t>102,9</w:t>
            </w:r>
          </w:p>
        </w:tc>
        <w:tc>
          <w:tcPr>
            <w:tcW w:w="995" w:type="dxa"/>
            <w:tcBorders>
              <w:top w:val="single" w:sz="4" w:space="0" w:color="auto"/>
              <w:bottom w:val="dotted" w:sz="4" w:space="0" w:color="auto"/>
            </w:tcBorders>
            <w:vAlign w:val="bottom"/>
          </w:tcPr>
          <w:p w:rsidR="00707F6D" w:rsidRPr="00396456" w:rsidRDefault="00707F6D" w:rsidP="00F84D13">
            <w:pPr>
              <w:pStyle w:val="aff1"/>
              <w:spacing w:before="40" w:line="240" w:lineRule="exact"/>
              <w:rPr>
                <w:b/>
              </w:rPr>
            </w:pPr>
            <w:r>
              <w:rPr>
                <w:b/>
              </w:rPr>
              <w:t>103,4</w:t>
            </w:r>
          </w:p>
        </w:tc>
        <w:tc>
          <w:tcPr>
            <w:tcW w:w="1129" w:type="dxa"/>
            <w:tcBorders>
              <w:top w:val="single" w:sz="4" w:space="0" w:color="auto"/>
              <w:bottom w:val="dotted" w:sz="4" w:space="0" w:color="auto"/>
            </w:tcBorders>
            <w:vAlign w:val="bottom"/>
          </w:tcPr>
          <w:p w:rsidR="00707F6D" w:rsidRPr="00396456" w:rsidRDefault="00707F6D" w:rsidP="00F84D13">
            <w:pPr>
              <w:pStyle w:val="aff1"/>
              <w:spacing w:before="40" w:line="240" w:lineRule="exact"/>
              <w:rPr>
                <w:b/>
              </w:rPr>
            </w:pPr>
            <w:r>
              <w:rPr>
                <w:b/>
              </w:rPr>
              <w:t>106,0</w:t>
            </w:r>
          </w:p>
        </w:tc>
        <w:tc>
          <w:tcPr>
            <w:tcW w:w="1139" w:type="dxa"/>
            <w:tcBorders>
              <w:top w:val="single" w:sz="4" w:space="0" w:color="auto"/>
              <w:bottom w:val="dotted" w:sz="4" w:space="0" w:color="auto"/>
            </w:tcBorders>
            <w:vAlign w:val="bottom"/>
          </w:tcPr>
          <w:p w:rsidR="00707F6D" w:rsidRPr="00396456" w:rsidRDefault="00707F6D" w:rsidP="00F84D13">
            <w:pPr>
              <w:pStyle w:val="aff1"/>
              <w:spacing w:before="40" w:line="240" w:lineRule="exact"/>
              <w:rPr>
                <w:b/>
              </w:rPr>
            </w:pPr>
            <w:r>
              <w:rPr>
                <w:b/>
              </w:rPr>
              <w:t>106,3</w:t>
            </w:r>
          </w:p>
        </w:tc>
      </w:tr>
      <w:tr w:rsidR="00707F6D" w:rsidRPr="00396456" w:rsidTr="00F84D13">
        <w:trPr>
          <w:trHeight w:val="20"/>
        </w:trPr>
        <w:tc>
          <w:tcPr>
            <w:tcW w:w="3966" w:type="dxa"/>
            <w:tcBorders>
              <w:bottom w:val="dotted" w:sz="4" w:space="0" w:color="auto"/>
            </w:tcBorders>
            <w:vAlign w:val="bottom"/>
          </w:tcPr>
          <w:p w:rsidR="00707F6D" w:rsidRPr="00396456" w:rsidRDefault="00707F6D" w:rsidP="00F84D13">
            <w:pPr>
              <w:pStyle w:val="aff8"/>
              <w:spacing w:before="4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707F6D" w:rsidRPr="00396456" w:rsidRDefault="00707F6D" w:rsidP="00F84D13">
            <w:pPr>
              <w:pStyle w:val="aff1"/>
              <w:spacing w:before="40" w:line="240" w:lineRule="exact"/>
            </w:pPr>
            <w:r>
              <w:t>100,0</w:t>
            </w:r>
          </w:p>
        </w:tc>
        <w:tc>
          <w:tcPr>
            <w:tcW w:w="992" w:type="dxa"/>
            <w:tcBorders>
              <w:bottom w:val="dotted" w:sz="4" w:space="0" w:color="auto"/>
            </w:tcBorders>
            <w:vAlign w:val="bottom"/>
          </w:tcPr>
          <w:p w:rsidR="00707F6D" w:rsidRPr="00396456" w:rsidRDefault="00707F6D" w:rsidP="00F84D13">
            <w:pPr>
              <w:pStyle w:val="aff1"/>
              <w:spacing w:before="40" w:line="240" w:lineRule="exact"/>
            </w:pPr>
            <w:r>
              <w:t>98,8</w:t>
            </w:r>
          </w:p>
        </w:tc>
        <w:tc>
          <w:tcPr>
            <w:tcW w:w="995" w:type="dxa"/>
            <w:tcBorders>
              <w:bottom w:val="dotted" w:sz="4" w:space="0" w:color="auto"/>
            </w:tcBorders>
            <w:vAlign w:val="bottom"/>
          </w:tcPr>
          <w:p w:rsidR="00707F6D" w:rsidRPr="00396456" w:rsidRDefault="00707F6D" w:rsidP="00F84D13">
            <w:pPr>
              <w:pStyle w:val="aff1"/>
              <w:spacing w:before="40" w:line="240" w:lineRule="exact"/>
            </w:pPr>
            <w:r>
              <w:t>98,8</w:t>
            </w:r>
          </w:p>
        </w:tc>
        <w:tc>
          <w:tcPr>
            <w:tcW w:w="1129" w:type="dxa"/>
            <w:tcBorders>
              <w:bottom w:val="dotted" w:sz="4" w:space="0" w:color="auto"/>
            </w:tcBorders>
            <w:vAlign w:val="bottom"/>
          </w:tcPr>
          <w:p w:rsidR="00707F6D" w:rsidRPr="00396456" w:rsidRDefault="00707F6D" w:rsidP="00F84D13">
            <w:pPr>
              <w:pStyle w:val="aff1"/>
              <w:spacing w:before="40" w:line="240" w:lineRule="exact"/>
            </w:pPr>
            <w:r>
              <w:t>101,7</w:t>
            </w:r>
          </w:p>
        </w:tc>
        <w:tc>
          <w:tcPr>
            <w:tcW w:w="1139" w:type="dxa"/>
            <w:tcBorders>
              <w:bottom w:val="dotted" w:sz="4" w:space="0" w:color="auto"/>
            </w:tcBorders>
            <w:vAlign w:val="bottom"/>
          </w:tcPr>
          <w:p w:rsidR="00707F6D" w:rsidRPr="00396456" w:rsidRDefault="00707F6D" w:rsidP="00F84D13">
            <w:pPr>
              <w:pStyle w:val="aff1"/>
              <w:spacing w:before="40" w:line="240" w:lineRule="exact"/>
            </w:pPr>
            <w:r>
              <w:t>107,2</w:t>
            </w:r>
          </w:p>
        </w:tc>
      </w:tr>
      <w:tr w:rsidR="00707F6D" w:rsidRPr="00396456" w:rsidTr="00F84D13">
        <w:trPr>
          <w:trHeight w:val="20"/>
        </w:trPr>
        <w:tc>
          <w:tcPr>
            <w:tcW w:w="3966" w:type="dxa"/>
            <w:tcBorders>
              <w:top w:val="dotted" w:sz="4" w:space="0" w:color="auto"/>
              <w:bottom w:val="dotted" w:sz="4" w:space="0" w:color="auto"/>
            </w:tcBorders>
            <w:vAlign w:val="bottom"/>
          </w:tcPr>
          <w:p w:rsidR="00707F6D" w:rsidRPr="00396456" w:rsidRDefault="00707F6D" w:rsidP="00F84D13">
            <w:pPr>
              <w:pStyle w:val="aff8"/>
              <w:spacing w:before="4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707F6D" w:rsidRPr="00396456" w:rsidRDefault="00707F6D" w:rsidP="00F84D13">
            <w:pPr>
              <w:pStyle w:val="aff1"/>
              <w:spacing w:before="40" w:line="240" w:lineRule="exact"/>
            </w:pPr>
            <w:r>
              <w:t>100,0</w:t>
            </w:r>
          </w:p>
        </w:tc>
        <w:tc>
          <w:tcPr>
            <w:tcW w:w="992" w:type="dxa"/>
            <w:tcBorders>
              <w:top w:val="dotted" w:sz="4" w:space="0" w:color="auto"/>
              <w:bottom w:val="dotted" w:sz="4" w:space="0" w:color="auto"/>
            </w:tcBorders>
            <w:vAlign w:val="bottom"/>
          </w:tcPr>
          <w:p w:rsidR="00707F6D" w:rsidRPr="00396456" w:rsidRDefault="00707F6D" w:rsidP="00F84D13">
            <w:pPr>
              <w:pStyle w:val="aff1"/>
              <w:spacing w:before="40" w:line="240" w:lineRule="exact"/>
            </w:pPr>
            <w:r>
              <w:t>101,6</w:t>
            </w:r>
          </w:p>
        </w:tc>
        <w:tc>
          <w:tcPr>
            <w:tcW w:w="995" w:type="dxa"/>
            <w:tcBorders>
              <w:top w:val="dotted" w:sz="4" w:space="0" w:color="auto"/>
              <w:bottom w:val="dotted" w:sz="4" w:space="0" w:color="auto"/>
            </w:tcBorders>
            <w:vAlign w:val="bottom"/>
          </w:tcPr>
          <w:p w:rsidR="00707F6D" w:rsidRPr="00FF5077" w:rsidRDefault="00707F6D" w:rsidP="00F84D13">
            <w:pPr>
              <w:pStyle w:val="aff1"/>
              <w:spacing w:before="40" w:line="240" w:lineRule="exact"/>
            </w:pPr>
            <w:r>
              <w:t>105,6</w:t>
            </w:r>
          </w:p>
        </w:tc>
        <w:tc>
          <w:tcPr>
            <w:tcW w:w="1129" w:type="dxa"/>
            <w:tcBorders>
              <w:top w:val="dotted" w:sz="4" w:space="0" w:color="auto"/>
              <w:bottom w:val="dotted" w:sz="4" w:space="0" w:color="auto"/>
            </w:tcBorders>
            <w:vAlign w:val="bottom"/>
          </w:tcPr>
          <w:p w:rsidR="00707F6D" w:rsidRPr="00FF5077" w:rsidRDefault="00707F6D" w:rsidP="00F84D13">
            <w:pPr>
              <w:pStyle w:val="aff1"/>
              <w:spacing w:before="40" w:line="240" w:lineRule="exact"/>
            </w:pPr>
            <w:r>
              <w:t>108,7</w:t>
            </w:r>
          </w:p>
        </w:tc>
        <w:tc>
          <w:tcPr>
            <w:tcW w:w="1139" w:type="dxa"/>
            <w:tcBorders>
              <w:top w:val="dotted" w:sz="4" w:space="0" w:color="auto"/>
              <w:bottom w:val="dotted" w:sz="4" w:space="0" w:color="auto"/>
            </w:tcBorders>
            <w:vAlign w:val="bottom"/>
          </w:tcPr>
          <w:p w:rsidR="00707F6D" w:rsidRPr="00396456" w:rsidRDefault="00707F6D" w:rsidP="00F84D13">
            <w:pPr>
              <w:pStyle w:val="aff1"/>
              <w:spacing w:before="40" w:line="240" w:lineRule="exact"/>
            </w:pPr>
            <w:r>
              <w:t>112,5</w:t>
            </w:r>
          </w:p>
        </w:tc>
      </w:tr>
      <w:tr w:rsidR="00707F6D" w:rsidRPr="00396456" w:rsidTr="00F84D13">
        <w:trPr>
          <w:trHeight w:val="20"/>
        </w:trPr>
        <w:tc>
          <w:tcPr>
            <w:tcW w:w="3966" w:type="dxa"/>
            <w:tcBorders>
              <w:top w:val="dotted" w:sz="4" w:space="0" w:color="auto"/>
            </w:tcBorders>
            <w:vAlign w:val="bottom"/>
          </w:tcPr>
          <w:p w:rsidR="00707F6D" w:rsidRPr="00396456" w:rsidRDefault="00707F6D" w:rsidP="00F84D13">
            <w:pPr>
              <w:pStyle w:val="aff8"/>
              <w:spacing w:before="4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707F6D" w:rsidRPr="00396456" w:rsidRDefault="00707F6D" w:rsidP="00F84D13">
            <w:pPr>
              <w:pStyle w:val="aff1"/>
              <w:spacing w:before="40" w:line="240" w:lineRule="exact"/>
            </w:pPr>
            <w:r>
              <w:t>100,9</w:t>
            </w:r>
          </w:p>
        </w:tc>
        <w:tc>
          <w:tcPr>
            <w:tcW w:w="992" w:type="dxa"/>
            <w:tcBorders>
              <w:top w:val="dotted" w:sz="4" w:space="0" w:color="auto"/>
            </w:tcBorders>
            <w:vAlign w:val="bottom"/>
          </w:tcPr>
          <w:p w:rsidR="00707F6D" w:rsidRPr="00396456" w:rsidRDefault="00707F6D" w:rsidP="00F84D13">
            <w:pPr>
              <w:pStyle w:val="aff1"/>
              <w:spacing w:before="40" w:line="240" w:lineRule="exact"/>
            </w:pPr>
            <w:r>
              <w:t>102,5</w:t>
            </w:r>
          </w:p>
        </w:tc>
        <w:tc>
          <w:tcPr>
            <w:tcW w:w="995" w:type="dxa"/>
            <w:tcBorders>
              <w:top w:val="dotted" w:sz="4" w:space="0" w:color="auto"/>
            </w:tcBorders>
            <w:vAlign w:val="bottom"/>
          </w:tcPr>
          <w:p w:rsidR="00707F6D" w:rsidRPr="00396456" w:rsidRDefault="00707F6D" w:rsidP="00F84D13">
            <w:pPr>
              <w:pStyle w:val="aff1"/>
              <w:spacing w:before="40" w:line="240" w:lineRule="exact"/>
            </w:pPr>
            <w:r>
              <w:t>106,5</w:t>
            </w:r>
          </w:p>
        </w:tc>
        <w:tc>
          <w:tcPr>
            <w:tcW w:w="1129" w:type="dxa"/>
            <w:tcBorders>
              <w:top w:val="dotted" w:sz="4" w:space="0" w:color="auto"/>
            </w:tcBorders>
            <w:vAlign w:val="bottom"/>
          </w:tcPr>
          <w:p w:rsidR="00707F6D" w:rsidRPr="00396456" w:rsidRDefault="00707F6D" w:rsidP="00F84D13">
            <w:pPr>
              <w:pStyle w:val="aff1"/>
              <w:spacing w:before="40" w:line="240" w:lineRule="exact"/>
            </w:pPr>
            <w:r>
              <w:t>102,9</w:t>
            </w:r>
          </w:p>
        </w:tc>
        <w:tc>
          <w:tcPr>
            <w:tcW w:w="1139" w:type="dxa"/>
            <w:tcBorders>
              <w:top w:val="dotted" w:sz="4" w:space="0" w:color="auto"/>
            </w:tcBorders>
            <w:vAlign w:val="bottom"/>
          </w:tcPr>
          <w:p w:rsidR="00707F6D" w:rsidRPr="00396456" w:rsidRDefault="00707F6D" w:rsidP="00F84D13">
            <w:pPr>
              <w:pStyle w:val="aff1"/>
              <w:spacing w:before="40" w:line="240" w:lineRule="exact"/>
            </w:pPr>
            <w:r>
              <w:t>100,7</w:t>
            </w:r>
          </w:p>
        </w:tc>
      </w:tr>
      <w:tr w:rsidR="00707F6D" w:rsidRPr="00396456" w:rsidTr="00F84D13">
        <w:trPr>
          <w:trHeight w:val="20"/>
        </w:trPr>
        <w:tc>
          <w:tcPr>
            <w:tcW w:w="3966" w:type="dxa"/>
            <w:vAlign w:val="bottom"/>
          </w:tcPr>
          <w:p w:rsidR="00707F6D" w:rsidRPr="00396456" w:rsidRDefault="00707F6D" w:rsidP="00F84D13">
            <w:pPr>
              <w:pStyle w:val="aff8"/>
              <w:spacing w:before="40" w:line="240" w:lineRule="exact"/>
              <w:ind w:left="330"/>
            </w:pPr>
            <w:r w:rsidRPr="00396456">
              <w:t>растворы строительные</w:t>
            </w:r>
          </w:p>
        </w:tc>
        <w:tc>
          <w:tcPr>
            <w:tcW w:w="993" w:type="dxa"/>
            <w:vAlign w:val="bottom"/>
          </w:tcPr>
          <w:p w:rsidR="00707F6D" w:rsidRPr="00396456" w:rsidRDefault="00707F6D" w:rsidP="00F84D13">
            <w:pPr>
              <w:pStyle w:val="aff1"/>
              <w:spacing w:before="40" w:line="240" w:lineRule="exact"/>
            </w:pPr>
            <w:r>
              <w:t>100,6</w:t>
            </w:r>
          </w:p>
        </w:tc>
        <w:tc>
          <w:tcPr>
            <w:tcW w:w="992" w:type="dxa"/>
            <w:vAlign w:val="bottom"/>
          </w:tcPr>
          <w:p w:rsidR="00707F6D" w:rsidRPr="00396456" w:rsidRDefault="00707F6D" w:rsidP="00F84D13">
            <w:pPr>
              <w:pStyle w:val="aff1"/>
              <w:spacing w:before="40" w:line="240" w:lineRule="exact"/>
            </w:pPr>
            <w:r>
              <w:t>101,7</w:t>
            </w:r>
          </w:p>
        </w:tc>
        <w:tc>
          <w:tcPr>
            <w:tcW w:w="995" w:type="dxa"/>
            <w:vAlign w:val="bottom"/>
          </w:tcPr>
          <w:p w:rsidR="00707F6D" w:rsidRPr="00396456" w:rsidRDefault="00707F6D" w:rsidP="00F84D13">
            <w:pPr>
              <w:pStyle w:val="aff1"/>
              <w:spacing w:before="40" w:line="240" w:lineRule="exact"/>
            </w:pPr>
            <w:r>
              <w:t>103,1</w:t>
            </w:r>
          </w:p>
        </w:tc>
        <w:tc>
          <w:tcPr>
            <w:tcW w:w="1129" w:type="dxa"/>
            <w:vAlign w:val="bottom"/>
          </w:tcPr>
          <w:p w:rsidR="00707F6D" w:rsidRPr="00396456" w:rsidRDefault="00707F6D" w:rsidP="00F84D13">
            <w:pPr>
              <w:pStyle w:val="aff1"/>
              <w:spacing w:before="40" w:line="240" w:lineRule="exact"/>
            </w:pPr>
            <w:r>
              <w:t>102,1</w:t>
            </w:r>
          </w:p>
        </w:tc>
        <w:tc>
          <w:tcPr>
            <w:tcW w:w="1139" w:type="dxa"/>
            <w:vAlign w:val="bottom"/>
          </w:tcPr>
          <w:p w:rsidR="00707F6D" w:rsidRPr="00396456" w:rsidRDefault="00707F6D" w:rsidP="00F84D13">
            <w:pPr>
              <w:pStyle w:val="aff1"/>
              <w:spacing w:before="40" w:line="240" w:lineRule="exact"/>
            </w:pPr>
            <w:r>
              <w:t>101,5</w:t>
            </w:r>
          </w:p>
        </w:tc>
      </w:tr>
      <w:tr w:rsidR="00707F6D" w:rsidRPr="00396456" w:rsidTr="00F84D13">
        <w:trPr>
          <w:trHeight w:val="20"/>
        </w:trPr>
        <w:tc>
          <w:tcPr>
            <w:tcW w:w="3966" w:type="dxa"/>
            <w:vAlign w:val="bottom"/>
          </w:tcPr>
          <w:p w:rsidR="00707F6D" w:rsidRPr="00396456" w:rsidRDefault="00707F6D" w:rsidP="00F84D13">
            <w:pPr>
              <w:pStyle w:val="aff8"/>
              <w:spacing w:before="40" w:line="240" w:lineRule="exact"/>
              <w:ind w:left="330"/>
            </w:pPr>
            <w:r w:rsidRPr="00396456">
              <w:t xml:space="preserve">кирпич керамический </w:t>
            </w:r>
            <w:proofErr w:type="spellStart"/>
            <w:r w:rsidRPr="00396456">
              <w:t>неогнеупорный</w:t>
            </w:r>
            <w:proofErr w:type="spellEnd"/>
            <w:r w:rsidRPr="00396456">
              <w:t xml:space="preserve"> строительный</w:t>
            </w:r>
          </w:p>
        </w:tc>
        <w:tc>
          <w:tcPr>
            <w:tcW w:w="993" w:type="dxa"/>
            <w:vAlign w:val="bottom"/>
          </w:tcPr>
          <w:p w:rsidR="00707F6D" w:rsidRPr="00396456" w:rsidRDefault="00707F6D" w:rsidP="00F84D13">
            <w:pPr>
              <w:pStyle w:val="aff1"/>
              <w:spacing w:before="40" w:line="240" w:lineRule="exact"/>
            </w:pPr>
            <w:r>
              <w:t>100,5</w:t>
            </w:r>
          </w:p>
        </w:tc>
        <w:tc>
          <w:tcPr>
            <w:tcW w:w="992" w:type="dxa"/>
            <w:vAlign w:val="bottom"/>
          </w:tcPr>
          <w:p w:rsidR="00707F6D" w:rsidRPr="00396456" w:rsidRDefault="00707F6D" w:rsidP="00F84D13">
            <w:pPr>
              <w:pStyle w:val="aff1"/>
              <w:spacing w:before="40" w:line="240" w:lineRule="exact"/>
            </w:pPr>
            <w:r>
              <w:t>99,3</w:t>
            </w:r>
          </w:p>
        </w:tc>
        <w:tc>
          <w:tcPr>
            <w:tcW w:w="995" w:type="dxa"/>
            <w:vAlign w:val="bottom"/>
          </w:tcPr>
          <w:p w:rsidR="00707F6D" w:rsidRPr="00396456" w:rsidRDefault="00707F6D" w:rsidP="00F84D13">
            <w:pPr>
              <w:pStyle w:val="aff1"/>
              <w:spacing w:before="40" w:line="240" w:lineRule="exact"/>
            </w:pPr>
            <w:r>
              <w:t>101,6</w:t>
            </w:r>
          </w:p>
        </w:tc>
        <w:tc>
          <w:tcPr>
            <w:tcW w:w="1129" w:type="dxa"/>
            <w:vAlign w:val="bottom"/>
          </w:tcPr>
          <w:p w:rsidR="00707F6D" w:rsidRPr="00396456" w:rsidRDefault="00707F6D" w:rsidP="00F84D13">
            <w:pPr>
              <w:pStyle w:val="aff1"/>
              <w:spacing w:before="40" w:line="240" w:lineRule="exact"/>
            </w:pPr>
            <w:r>
              <w:t>106,1</w:t>
            </w:r>
          </w:p>
        </w:tc>
        <w:tc>
          <w:tcPr>
            <w:tcW w:w="1139" w:type="dxa"/>
            <w:vAlign w:val="bottom"/>
          </w:tcPr>
          <w:p w:rsidR="00707F6D" w:rsidRPr="00396456" w:rsidRDefault="00707F6D" w:rsidP="00F84D13">
            <w:pPr>
              <w:pStyle w:val="aff1"/>
              <w:spacing w:before="40" w:line="240" w:lineRule="exact"/>
            </w:pPr>
            <w:r>
              <w:t>107,3</w:t>
            </w:r>
          </w:p>
        </w:tc>
      </w:tr>
      <w:tr w:rsidR="00707F6D" w:rsidRPr="00396456" w:rsidTr="00F84D13">
        <w:trPr>
          <w:trHeight w:val="20"/>
        </w:trPr>
        <w:tc>
          <w:tcPr>
            <w:tcW w:w="3966" w:type="dxa"/>
            <w:vAlign w:val="bottom"/>
          </w:tcPr>
          <w:p w:rsidR="00707F6D" w:rsidRPr="00396456" w:rsidRDefault="00707F6D" w:rsidP="00F84D13">
            <w:pPr>
              <w:pStyle w:val="aff8"/>
              <w:spacing w:before="40" w:line="240" w:lineRule="exact"/>
              <w:ind w:left="330"/>
            </w:pPr>
            <w:r w:rsidRPr="00396456">
              <w:t xml:space="preserve">щебень </w:t>
            </w:r>
          </w:p>
        </w:tc>
        <w:tc>
          <w:tcPr>
            <w:tcW w:w="993" w:type="dxa"/>
            <w:vAlign w:val="bottom"/>
          </w:tcPr>
          <w:p w:rsidR="00707F6D" w:rsidRPr="00396456" w:rsidRDefault="00707F6D" w:rsidP="00F84D13">
            <w:pPr>
              <w:pStyle w:val="aff1"/>
              <w:spacing w:before="40" w:line="240" w:lineRule="exact"/>
            </w:pPr>
            <w:r>
              <w:t>99,2</w:t>
            </w:r>
          </w:p>
        </w:tc>
        <w:tc>
          <w:tcPr>
            <w:tcW w:w="992" w:type="dxa"/>
            <w:vAlign w:val="bottom"/>
          </w:tcPr>
          <w:p w:rsidR="00707F6D" w:rsidRPr="00396456" w:rsidRDefault="00707F6D" w:rsidP="00F84D13">
            <w:pPr>
              <w:pStyle w:val="aff1"/>
              <w:spacing w:before="40" w:line="240" w:lineRule="exact"/>
            </w:pPr>
            <w:r>
              <w:t>107,8</w:t>
            </w:r>
          </w:p>
        </w:tc>
        <w:tc>
          <w:tcPr>
            <w:tcW w:w="995" w:type="dxa"/>
            <w:vAlign w:val="bottom"/>
          </w:tcPr>
          <w:p w:rsidR="00707F6D" w:rsidRPr="00396456" w:rsidRDefault="00707F6D" w:rsidP="00F84D13">
            <w:pPr>
              <w:pStyle w:val="aff1"/>
              <w:spacing w:before="40" w:line="240" w:lineRule="exact"/>
            </w:pPr>
            <w:r>
              <w:t>109,6</w:t>
            </w:r>
          </w:p>
        </w:tc>
        <w:tc>
          <w:tcPr>
            <w:tcW w:w="1129" w:type="dxa"/>
            <w:vAlign w:val="bottom"/>
          </w:tcPr>
          <w:p w:rsidR="00707F6D" w:rsidRPr="00396456" w:rsidRDefault="00707F6D" w:rsidP="00F84D13">
            <w:pPr>
              <w:pStyle w:val="aff1"/>
              <w:spacing w:before="40" w:line="240" w:lineRule="exact"/>
            </w:pPr>
            <w:r>
              <w:t>108,1</w:t>
            </w:r>
          </w:p>
        </w:tc>
        <w:tc>
          <w:tcPr>
            <w:tcW w:w="1139" w:type="dxa"/>
            <w:vAlign w:val="bottom"/>
          </w:tcPr>
          <w:p w:rsidR="00707F6D" w:rsidRPr="00396456" w:rsidRDefault="00707F6D" w:rsidP="00F84D13">
            <w:pPr>
              <w:pStyle w:val="aff1"/>
              <w:spacing w:before="40" w:line="240" w:lineRule="exact"/>
            </w:pPr>
            <w:r>
              <w:t>104,9</w:t>
            </w:r>
          </w:p>
        </w:tc>
      </w:tr>
      <w:tr w:rsidR="00707F6D" w:rsidRPr="00396456" w:rsidTr="00F84D13">
        <w:trPr>
          <w:trHeight w:val="20"/>
        </w:trPr>
        <w:tc>
          <w:tcPr>
            <w:tcW w:w="3966" w:type="dxa"/>
            <w:vAlign w:val="bottom"/>
          </w:tcPr>
          <w:p w:rsidR="00707F6D" w:rsidRPr="00396456" w:rsidRDefault="00707F6D" w:rsidP="00F84D13">
            <w:pPr>
              <w:pStyle w:val="aff8"/>
              <w:spacing w:before="40" w:line="240" w:lineRule="exact"/>
              <w:ind w:left="330"/>
            </w:pPr>
            <w:r w:rsidRPr="00396456">
              <w:t>пески природные</w:t>
            </w:r>
          </w:p>
        </w:tc>
        <w:tc>
          <w:tcPr>
            <w:tcW w:w="993" w:type="dxa"/>
            <w:vAlign w:val="bottom"/>
          </w:tcPr>
          <w:p w:rsidR="00707F6D" w:rsidRPr="00396456" w:rsidRDefault="00707F6D" w:rsidP="00F84D13">
            <w:pPr>
              <w:pStyle w:val="aff1"/>
              <w:spacing w:before="40" w:line="240" w:lineRule="exact"/>
            </w:pPr>
            <w:r>
              <w:t>100,8</w:t>
            </w:r>
          </w:p>
        </w:tc>
        <w:tc>
          <w:tcPr>
            <w:tcW w:w="992" w:type="dxa"/>
            <w:vAlign w:val="bottom"/>
          </w:tcPr>
          <w:p w:rsidR="00707F6D" w:rsidRPr="00396456" w:rsidRDefault="00707F6D" w:rsidP="00F84D13">
            <w:pPr>
              <w:pStyle w:val="aff1"/>
              <w:spacing w:before="40" w:line="240" w:lineRule="exact"/>
            </w:pPr>
            <w:r>
              <w:t>108,5</w:t>
            </w:r>
          </w:p>
        </w:tc>
        <w:tc>
          <w:tcPr>
            <w:tcW w:w="995" w:type="dxa"/>
            <w:vAlign w:val="bottom"/>
          </w:tcPr>
          <w:p w:rsidR="00707F6D" w:rsidRPr="00396456" w:rsidRDefault="00707F6D" w:rsidP="00F84D13">
            <w:pPr>
              <w:pStyle w:val="aff1"/>
              <w:spacing w:before="40" w:line="240" w:lineRule="exact"/>
            </w:pPr>
            <w:r>
              <w:t>108,3</w:t>
            </w:r>
          </w:p>
        </w:tc>
        <w:tc>
          <w:tcPr>
            <w:tcW w:w="1129" w:type="dxa"/>
            <w:vAlign w:val="bottom"/>
          </w:tcPr>
          <w:p w:rsidR="00707F6D" w:rsidRPr="00396456" w:rsidRDefault="00707F6D" w:rsidP="00F84D13">
            <w:pPr>
              <w:pStyle w:val="aff1"/>
              <w:spacing w:before="40" w:line="240" w:lineRule="exact"/>
            </w:pPr>
            <w:r>
              <w:t>105,5</w:t>
            </w:r>
          </w:p>
        </w:tc>
        <w:tc>
          <w:tcPr>
            <w:tcW w:w="1139" w:type="dxa"/>
            <w:vAlign w:val="bottom"/>
          </w:tcPr>
          <w:p w:rsidR="00707F6D" w:rsidRPr="00396456" w:rsidRDefault="00707F6D" w:rsidP="00F84D13">
            <w:pPr>
              <w:pStyle w:val="aff1"/>
              <w:spacing w:before="40" w:line="240" w:lineRule="exact"/>
            </w:pPr>
            <w:r>
              <w:t>105,9</w:t>
            </w:r>
          </w:p>
        </w:tc>
      </w:tr>
      <w:tr w:rsidR="00707F6D" w:rsidRPr="00396456" w:rsidTr="00F84D13">
        <w:trPr>
          <w:trHeight w:val="20"/>
        </w:trPr>
        <w:tc>
          <w:tcPr>
            <w:tcW w:w="3966" w:type="dxa"/>
            <w:vAlign w:val="bottom"/>
          </w:tcPr>
          <w:p w:rsidR="00707F6D" w:rsidRPr="00396456" w:rsidRDefault="00707F6D" w:rsidP="00F84D13">
            <w:pPr>
              <w:pStyle w:val="aff8"/>
              <w:spacing w:before="40" w:line="240" w:lineRule="exact"/>
              <w:ind w:left="330"/>
            </w:pPr>
            <w:r w:rsidRPr="00396456">
              <w:t>сталь арматурная горячекатаная для железобетонных конструкций</w:t>
            </w:r>
          </w:p>
        </w:tc>
        <w:tc>
          <w:tcPr>
            <w:tcW w:w="993" w:type="dxa"/>
            <w:vAlign w:val="bottom"/>
          </w:tcPr>
          <w:p w:rsidR="00707F6D" w:rsidRPr="00396456" w:rsidRDefault="00707F6D" w:rsidP="00F84D13">
            <w:pPr>
              <w:pStyle w:val="aff1"/>
              <w:spacing w:before="40" w:line="240" w:lineRule="exact"/>
            </w:pPr>
            <w:r>
              <w:t>100,5</w:t>
            </w:r>
          </w:p>
        </w:tc>
        <w:tc>
          <w:tcPr>
            <w:tcW w:w="992" w:type="dxa"/>
            <w:vAlign w:val="bottom"/>
          </w:tcPr>
          <w:p w:rsidR="00707F6D" w:rsidRPr="00396456" w:rsidRDefault="00707F6D" w:rsidP="00F84D13">
            <w:pPr>
              <w:pStyle w:val="aff1"/>
              <w:spacing w:before="40" w:line="240" w:lineRule="exact"/>
            </w:pPr>
            <w:r>
              <w:t>104,9</w:t>
            </w:r>
          </w:p>
        </w:tc>
        <w:tc>
          <w:tcPr>
            <w:tcW w:w="995" w:type="dxa"/>
            <w:vAlign w:val="bottom"/>
          </w:tcPr>
          <w:p w:rsidR="00707F6D" w:rsidRPr="00396456" w:rsidRDefault="00707F6D" w:rsidP="00F84D13">
            <w:pPr>
              <w:pStyle w:val="aff1"/>
              <w:spacing w:before="40" w:line="240" w:lineRule="exact"/>
            </w:pPr>
            <w:r>
              <w:t>105,8</w:t>
            </w:r>
          </w:p>
        </w:tc>
        <w:tc>
          <w:tcPr>
            <w:tcW w:w="1129" w:type="dxa"/>
            <w:vAlign w:val="bottom"/>
          </w:tcPr>
          <w:p w:rsidR="00707F6D" w:rsidRPr="00396456" w:rsidRDefault="00707F6D" w:rsidP="00F84D13">
            <w:pPr>
              <w:pStyle w:val="aff1"/>
              <w:spacing w:before="40" w:line="240" w:lineRule="exact"/>
            </w:pPr>
            <w:r>
              <w:t>110,5</w:t>
            </w:r>
          </w:p>
        </w:tc>
        <w:tc>
          <w:tcPr>
            <w:tcW w:w="1139" w:type="dxa"/>
            <w:vAlign w:val="bottom"/>
          </w:tcPr>
          <w:p w:rsidR="00707F6D" w:rsidRPr="00396456" w:rsidRDefault="00707F6D" w:rsidP="00F84D13">
            <w:pPr>
              <w:pStyle w:val="aff1"/>
              <w:spacing w:before="40" w:line="240" w:lineRule="exact"/>
            </w:pPr>
            <w:r>
              <w:t>106,8</w:t>
            </w:r>
          </w:p>
        </w:tc>
      </w:tr>
      <w:tr w:rsidR="00707F6D" w:rsidRPr="00396456" w:rsidTr="00F84D13">
        <w:trPr>
          <w:trHeight w:val="20"/>
        </w:trPr>
        <w:tc>
          <w:tcPr>
            <w:tcW w:w="3966" w:type="dxa"/>
            <w:vAlign w:val="bottom"/>
          </w:tcPr>
          <w:p w:rsidR="00707F6D" w:rsidRPr="00396456" w:rsidRDefault="00707F6D" w:rsidP="00F84D13">
            <w:pPr>
              <w:pStyle w:val="aff8"/>
              <w:spacing w:before="40" w:line="240" w:lineRule="exact"/>
              <w:ind w:left="330"/>
            </w:pPr>
            <w:r w:rsidRPr="00396456">
              <w:t>цементы общестроительные</w:t>
            </w:r>
          </w:p>
        </w:tc>
        <w:tc>
          <w:tcPr>
            <w:tcW w:w="993" w:type="dxa"/>
            <w:vAlign w:val="bottom"/>
          </w:tcPr>
          <w:p w:rsidR="00707F6D" w:rsidRPr="00396456" w:rsidRDefault="00707F6D" w:rsidP="00F84D13">
            <w:pPr>
              <w:pStyle w:val="aff1"/>
              <w:spacing w:before="40" w:line="240" w:lineRule="exact"/>
            </w:pPr>
            <w:r>
              <w:t>100,5</w:t>
            </w:r>
          </w:p>
        </w:tc>
        <w:tc>
          <w:tcPr>
            <w:tcW w:w="992" w:type="dxa"/>
            <w:vAlign w:val="bottom"/>
          </w:tcPr>
          <w:p w:rsidR="00707F6D" w:rsidRPr="00396456" w:rsidRDefault="00707F6D" w:rsidP="00F84D13">
            <w:pPr>
              <w:pStyle w:val="aff1"/>
              <w:spacing w:before="40" w:line="240" w:lineRule="exact"/>
            </w:pPr>
            <w:r>
              <w:t>105,2</w:t>
            </w:r>
          </w:p>
        </w:tc>
        <w:tc>
          <w:tcPr>
            <w:tcW w:w="995" w:type="dxa"/>
            <w:vAlign w:val="bottom"/>
          </w:tcPr>
          <w:p w:rsidR="00707F6D" w:rsidRPr="00396456" w:rsidRDefault="00707F6D" w:rsidP="00F84D13">
            <w:pPr>
              <w:pStyle w:val="aff1"/>
              <w:spacing w:before="40" w:line="240" w:lineRule="exact"/>
            </w:pPr>
            <w:r>
              <w:t>108,5</w:t>
            </w:r>
          </w:p>
        </w:tc>
        <w:tc>
          <w:tcPr>
            <w:tcW w:w="1129" w:type="dxa"/>
            <w:vAlign w:val="bottom"/>
          </w:tcPr>
          <w:p w:rsidR="00707F6D" w:rsidRPr="00396456" w:rsidRDefault="00707F6D" w:rsidP="00F84D13">
            <w:pPr>
              <w:pStyle w:val="aff1"/>
              <w:spacing w:before="40" w:line="240" w:lineRule="exact"/>
            </w:pPr>
            <w:r>
              <w:t>111,4</w:t>
            </w:r>
          </w:p>
        </w:tc>
        <w:tc>
          <w:tcPr>
            <w:tcW w:w="1139" w:type="dxa"/>
            <w:vAlign w:val="bottom"/>
          </w:tcPr>
          <w:p w:rsidR="00707F6D" w:rsidRPr="00396456" w:rsidRDefault="00707F6D" w:rsidP="00F84D13">
            <w:pPr>
              <w:pStyle w:val="aff1"/>
              <w:spacing w:before="40" w:line="240" w:lineRule="exact"/>
            </w:pPr>
            <w:r>
              <w:t>100,8</w:t>
            </w:r>
          </w:p>
        </w:tc>
      </w:tr>
      <w:tr w:rsidR="00707F6D" w:rsidRPr="00396456" w:rsidTr="00F84D13">
        <w:trPr>
          <w:trHeight w:val="20"/>
        </w:trPr>
        <w:tc>
          <w:tcPr>
            <w:tcW w:w="3966" w:type="dxa"/>
            <w:vAlign w:val="bottom"/>
          </w:tcPr>
          <w:p w:rsidR="00707F6D" w:rsidRPr="00396456" w:rsidRDefault="00707F6D" w:rsidP="00F84D13">
            <w:pPr>
              <w:pStyle w:val="aff"/>
              <w:spacing w:before="40" w:line="240" w:lineRule="exact"/>
              <w:ind w:left="330"/>
            </w:pPr>
            <w:r w:rsidRPr="00396456">
              <w:t xml:space="preserve">трубы стальные </w:t>
            </w:r>
            <w:proofErr w:type="spellStart"/>
            <w:r w:rsidRPr="00396456">
              <w:t>водогазопроводные</w:t>
            </w:r>
            <w:proofErr w:type="spellEnd"/>
          </w:p>
        </w:tc>
        <w:tc>
          <w:tcPr>
            <w:tcW w:w="993" w:type="dxa"/>
            <w:vAlign w:val="bottom"/>
          </w:tcPr>
          <w:p w:rsidR="00707F6D" w:rsidRPr="00396456" w:rsidRDefault="00707F6D" w:rsidP="00F84D13">
            <w:pPr>
              <w:pStyle w:val="aff1"/>
              <w:spacing w:before="40" w:line="240" w:lineRule="exact"/>
            </w:pPr>
            <w:r>
              <w:t>99,2</w:t>
            </w:r>
          </w:p>
        </w:tc>
        <w:tc>
          <w:tcPr>
            <w:tcW w:w="992" w:type="dxa"/>
            <w:vAlign w:val="bottom"/>
          </w:tcPr>
          <w:p w:rsidR="00707F6D" w:rsidRPr="00396456" w:rsidRDefault="00707F6D" w:rsidP="00F84D13">
            <w:pPr>
              <w:pStyle w:val="aff1"/>
              <w:spacing w:before="40" w:line="240" w:lineRule="exact"/>
            </w:pPr>
            <w:r>
              <w:t>100,3</w:t>
            </w:r>
          </w:p>
        </w:tc>
        <w:tc>
          <w:tcPr>
            <w:tcW w:w="995" w:type="dxa"/>
            <w:vAlign w:val="bottom"/>
          </w:tcPr>
          <w:p w:rsidR="00707F6D" w:rsidRPr="00396456" w:rsidRDefault="00707F6D" w:rsidP="00F84D13">
            <w:pPr>
              <w:pStyle w:val="aff1"/>
              <w:spacing w:before="40" w:line="240" w:lineRule="exact"/>
            </w:pPr>
            <w:r>
              <w:t>100,3</w:t>
            </w:r>
          </w:p>
        </w:tc>
        <w:tc>
          <w:tcPr>
            <w:tcW w:w="1129" w:type="dxa"/>
            <w:vAlign w:val="bottom"/>
          </w:tcPr>
          <w:p w:rsidR="00707F6D" w:rsidRPr="00396456" w:rsidRDefault="00707F6D" w:rsidP="00F84D13">
            <w:pPr>
              <w:pStyle w:val="aff1"/>
              <w:spacing w:before="40" w:line="240" w:lineRule="exact"/>
            </w:pPr>
            <w:r>
              <w:t>99,1</w:t>
            </w:r>
          </w:p>
        </w:tc>
        <w:tc>
          <w:tcPr>
            <w:tcW w:w="1139" w:type="dxa"/>
            <w:vAlign w:val="bottom"/>
          </w:tcPr>
          <w:p w:rsidR="00707F6D" w:rsidRPr="00396456" w:rsidRDefault="00707F6D" w:rsidP="00F84D13">
            <w:pPr>
              <w:pStyle w:val="aff1"/>
              <w:spacing w:before="40" w:line="240" w:lineRule="exact"/>
            </w:pPr>
            <w:r>
              <w:t>103,6</w:t>
            </w:r>
          </w:p>
        </w:tc>
      </w:tr>
      <w:tr w:rsidR="00707F6D" w:rsidRPr="00396456" w:rsidTr="00F84D13">
        <w:trPr>
          <w:trHeight w:val="20"/>
        </w:trPr>
        <w:tc>
          <w:tcPr>
            <w:tcW w:w="3966" w:type="dxa"/>
            <w:vAlign w:val="bottom"/>
          </w:tcPr>
          <w:p w:rsidR="00707F6D" w:rsidRPr="00396456" w:rsidRDefault="00707F6D" w:rsidP="00F84D13">
            <w:pPr>
              <w:pStyle w:val="aff"/>
              <w:spacing w:before="40" w:line="240" w:lineRule="exact"/>
              <w:ind w:left="330"/>
            </w:pPr>
            <w:r w:rsidRPr="00396456">
              <w:t>бензин автомобильный</w:t>
            </w:r>
          </w:p>
        </w:tc>
        <w:tc>
          <w:tcPr>
            <w:tcW w:w="993" w:type="dxa"/>
            <w:vAlign w:val="bottom"/>
          </w:tcPr>
          <w:p w:rsidR="00707F6D" w:rsidRPr="00396456" w:rsidRDefault="00707F6D" w:rsidP="00F84D13">
            <w:pPr>
              <w:pStyle w:val="aff1"/>
              <w:spacing w:before="40" w:line="240" w:lineRule="exact"/>
            </w:pPr>
            <w:r>
              <w:t>99,6</w:t>
            </w:r>
          </w:p>
        </w:tc>
        <w:tc>
          <w:tcPr>
            <w:tcW w:w="992" w:type="dxa"/>
            <w:vAlign w:val="bottom"/>
          </w:tcPr>
          <w:p w:rsidR="00707F6D" w:rsidRPr="00396456" w:rsidRDefault="00707F6D" w:rsidP="00F84D13">
            <w:pPr>
              <w:pStyle w:val="aff1"/>
              <w:spacing w:before="40" w:line="240" w:lineRule="exact"/>
            </w:pPr>
            <w:r>
              <w:t>101,6</w:t>
            </w:r>
          </w:p>
        </w:tc>
        <w:tc>
          <w:tcPr>
            <w:tcW w:w="995" w:type="dxa"/>
            <w:vAlign w:val="bottom"/>
          </w:tcPr>
          <w:p w:rsidR="00707F6D" w:rsidRPr="00396456" w:rsidRDefault="00707F6D" w:rsidP="00F84D13">
            <w:pPr>
              <w:pStyle w:val="aff1"/>
              <w:spacing w:before="40" w:line="240" w:lineRule="exact"/>
            </w:pPr>
            <w:r>
              <w:t>103,7</w:t>
            </w:r>
          </w:p>
        </w:tc>
        <w:tc>
          <w:tcPr>
            <w:tcW w:w="1129" w:type="dxa"/>
            <w:vAlign w:val="bottom"/>
          </w:tcPr>
          <w:p w:rsidR="00707F6D" w:rsidRPr="00396456" w:rsidRDefault="00707F6D" w:rsidP="00F84D13">
            <w:pPr>
              <w:pStyle w:val="aff1"/>
              <w:spacing w:before="40" w:line="240" w:lineRule="exact"/>
            </w:pPr>
            <w:r>
              <w:t>107,6</w:t>
            </w:r>
          </w:p>
        </w:tc>
        <w:tc>
          <w:tcPr>
            <w:tcW w:w="1139" w:type="dxa"/>
            <w:vAlign w:val="bottom"/>
          </w:tcPr>
          <w:p w:rsidR="00707F6D" w:rsidRPr="00396456" w:rsidRDefault="00707F6D" w:rsidP="00F84D13">
            <w:pPr>
              <w:pStyle w:val="aff1"/>
              <w:spacing w:before="40" w:line="240" w:lineRule="exact"/>
            </w:pPr>
            <w:r>
              <w:t>108,3</w:t>
            </w:r>
          </w:p>
        </w:tc>
      </w:tr>
      <w:tr w:rsidR="00707F6D" w:rsidRPr="00396456" w:rsidTr="00F84D13">
        <w:trPr>
          <w:trHeight w:val="20"/>
        </w:trPr>
        <w:tc>
          <w:tcPr>
            <w:tcW w:w="3966" w:type="dxa"/>
            <w:tcBorders>
              <w:bottom w:val="double" w:sz="6" w:space="0" w:color="auto"/>
            </w:tcBorders>
            <w:vAlign w:val="bottom"/>
          </w:tcPr>
          <w:p w:rsidR="00707F6D" w:rsidRPr="00396456" w:rsidRDefault="00707F6D" w:rsidP="00F84D13">
            <w:pPr>
              <w:pStyle w:val="aff"/>
              <w:spacing w:before="40" w:line="240" w:lineRule="exact"/>
              <w:ind w:left="330"/>
            </w:pPr>
            <w:r w:rsidRPr="00396456">
              <w:t>топливо дизельное</w:t>
            </w:r>
          </w:p>
        </w:tc>
        <w:tc>
          <w:tcPr>
            <w:tcW w:w="993" w:type="dxa"/>
            <w:tcBorders>
              <w:bottom w:val="double" w:sz="6" w:space="0" w:color="auto"/>
            </w:tcBorders>
            <w:vAlign w:val="bottom"/>
          </w:tcPr>
          <w:p w:rsidR="00707F6D" w:rsidRPr="00396456" w:rsidRDefault="00707F6D" w:rsidP="00F84D13">
            <w:pPr>
              <w:pStyle w:val="aff1"/>
              <w:spacing w:before="40" w:line="240" w:lineRule="exact"/>
            </w:pPr>
            <w:r>
              <w:t>100,0</w:t>
            </w:r>
          </w:p>
        </w:tc>
        <w:tc>
          <w:tcPr>
            <w:tcW w:w="992" w:type="dxa"/>
            <w:tcBorders>
              <w:bottom w:val="double" w:sz="6" w:space="0" w:color="auto"/>
            </w:tcBorders>
            <w:vAlign w:val="bottom"/>
          </w:tcPr>
          <w:p w:rsidR="00707F6D" w:rsidRPr="00396456" w:rsidRDefault="00707F6D" w:rsidP="00F84D13">
            <w:pPr>
              <w:pStyle w:val="aff1"/>
              <w:spacing w:before="40" w:line="240" w:lineRule="exact"/>
            </w:pPr>
            <w:r>
              <w:t>101,7</w:t>
            </w:r>
          </w:p>
        </w:tc>
        <w:tc>
          <w:tcPr>
            <w:tcW w:w="995" w:type="dxa"/>
            <w:tcBorders>
              <w:bottom w:val="double" w:sz="6" w:space="0" w:color="auto"/>
            </w:tcBorders>
            <w:vAlign w:val="bottom"/>
          </w:tcPr>
          <w:p w:rsidR="00707F6D" w:rsidRPr="00396456" w:rsidRDefault="00707F6D" w:rsidP="00F84D13">
            <w:pPr>
              <w:pStyle w:val="aff1"/>
              <w:spacing w:before="40" w:line="240" w:lineRule="exact"/>
            </w:pPr>
            <w:r>
              <w:t>102,0</w:t>
            </w:r>
          </w:p>
        </w:tc>
        <w:tc>
          <w:tcPr>
            <w:tcW w:w="1129" w:type="dxa"/>
            <w:tcBorders>
              <w:bottom w:val="double" w:sz="6" w:space="0" w:color="auto"/>
            </w:tcBorders>
            <w:vAlign w:val="bottom"/>
          </w:tcPr>
          <w:p w:rsidR="00707F6D" w:rsidRPr="00396456" w:rsidRDefault="00707F6D" w:rsidP="00F84D13">
            <w:pPr>
              <w:pStyle w:val="aff1"/>
              <w:spacing w:before="40" w:line="240" w:lineRule="exact"/>
            </w:pPr>
            <w:r>
              <w:t>108,2</w:t>
            </w:r>
          </w:p>
        </w:tc>
        <w:tc>
          <w:tcPr>
            <w:tcW w:w="1139" w:type="dxa"/>
            <w:tcBorders>
              <w:bottom w:val="double" w:sz="6" w:space="0" w:color="auto"/>
            </w:tcBorders>
            <w:vAlign w:val="bottom"/>
          </w:tcPr>
          <w:p w:rsidR="00707F6D" w:rsidRPr="00396456" w:rsidRDefault="00707F6D" w:rsidP="00F84D13">
            <w:pPr>
              <w:pStyle w:val="aff1"/>
              <w:spacing w:before="40" w:line="240" w:lineRule="exact"/>
            </w:pPr>
            <w:r>
              <w:t>115,3</w:t>
            </w:r>
          </w:p>
        </w:tc>
      </w:tr>
    </w:tbl>
    <w:p w:rsidR="00707F6D" w:rsidRPr="003C3B4C" w:rsidRDefault="00707F6D" w:rsidP="00707F6D">
      <w:pPr>
        <w:pStyle w:val="affa"/>
        <w:spacing w:before="240" w:after="120"/>
        <w:ind w:left="709" w:firstLine="142"/>
        <w:outlineLvl w:val="0"/>
        <w:rPr>
          <w:rFonts w:ascii="Arial" w:hAnsi="Arial"/>
          <w:szCs w:val="24"/>
        </w:rPr>
      </w:pPr>
      <w:r w:rsidRPr="003C3B4C">
        <w:rPr>
          <w:rFonts w:ascii="Arial" w:hAnsi="Arial"/>
          <w:szCs w:val="24"/>
        </w:rPr>
        <w:t>Индексы тарифов на грузовые перевозки</w:t>
      </w:r>
    </w:p>
    <w:p w:rsidR="00707F6D" w:rsidRDefault="00707F6D" w:rsidP="00707F6D">
      <w:pPr>
        <w:pStyle w:val="aff6"/>
        <w:spacing w:before="120"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сентябре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707F6D" w:rsidRPr="003C3B4C" w:rsidRDefault="00707F6D" w:rsidP="003C3B4C">
      <w:pPr>
        <w:pStyle w:val="aff6"/>
        <w:spacing w:before="120" w:after="0" w:line="288" w:lineRule="auto"/>
        <w:jc w:val="center"/>
        <w:rPr>
          <w:b w:val="0"/>
          <w:i w:val="0"/>
          <w:spacing w:val="20"/>
        </w:rPr>
      </w:pPr>
      <w:r w:rsidRPr="00B90DD1">
        <w:rPr>
          <w:i w:val="0"/>
        </w:rPr>
        <w:t>Индексы тарифов на грузовые перевозки отдельными видами транспорта</w:t>
      </w:r>
      <w:r w:rsidRPr="00E857C5">
        <w:br/>
      </w:r>
      <w:r w:rsidRPr="003C3B4C">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707F6D" w:rsidRPr="00E857C5" w:rsidTr="00707F6D">
        <w:trPr>
          <w:trHeight w:val="20"/>
          <w:tblHeader/>
        </w:trPr>
        <w:tc>
          <w:tcPr>
            <w:tcW w:w="992" w:type="dxa"/>
            <w:vMerge w:val="restart"/>
          </w:tcPr>
          <w:p w:rsidR="00707F6D" w:rsidRPr="00E857C5" w:rsidRDefault="00707F6D" w:rsidP="00707F6D">
            <w:pPr>
              <w:pStyle w:val="aff"/>
              <w:spacing w:before="60" w:line="240" w:lineRule="exact"/>
              <w:jc w:val="center"/>
              <w:rPr>
                <w:i/>
              </w:rPr>
            </w:pPr>
          </w:p>
        </w:tc>
        <w:tc>
          <w:tcPr>
            <w:tcW w:w="1556" w:type="dxa"/>
            <w:gridSpan w:val="2"/>
            <w:vAlign w:val="center"/>
          </w:tcPr>
          <w:p w:rsidR="00707F6D" w:rsidRPr="00E857C5" w:rsidRDefault="00707F6D" w:rsidP="00707F6D">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707F6D" w:rsidRPr="00E857C5" w:rsidRDefault="00707F6D" w:rsidP="00707F6D">
            <w:pPr>
              <w:spacing w:before="60" w:line="240" w:lineRule="auto"/>
              <w:ind w:firstLine="0"/>
              <w:jc w:val="center"/>
            </w:pPr>
            <w:r w:rsidRPr="00E857C5">
              <w:rPr>
                <w:i/>
                <w:sz w:val="20"/>
              </w:rPr>
              <w:t>в том</w:t>
            </w:r>
            <w:r w:rsidR="003C3B4C">
              <w:rPr>
                <w:i/>
                <w:sz w:val="20"/>
              </w:rPr>
              <w:t xml:space="preserve"> </w:t>
            </w:r>
            <w:r w:rsidRPr="00E857C5">
              <w:rPr>
                <w:i/>
                <w:sz w:val="20"/>
              </w:rPr>
              <w:t>числе транспорт</w:t>
            </w:r>
            <w:r w:rsidRPr="00E857C5">
              <w:rPr>
                <w:i/>
                <w:sz w:val="20"/>
                <w:lang w:val="en-US"/>
              </w:rPr>
              <w:t>:</w:t>
            </w:r>
          </w:p>
        </w:tc>
      </w:tr>
      <w:tr w:rsidR="00707F6D" w:rsidRPr="00E857C5" w:rsidTr="00707F6D">
        <w:trPr>
          <w:trHeight w:val="20"/>
          <w:tblHeader/>
        </w:trPr>
        <w:tc>
          <w:tcPr>
            <w:tcW w:w="992" w:type="dxa"/>
            <w:vMerge/>
          </w:tcPr>
          <w:p w:rsidR="00707F6D" w:rsidRPr="00E857C5" w:rsidRDefault="00707F6D" w:rsidP="00707F6D">
            <w:pPr>
              <w:pStyle w:val="aff"/>
              <w:spacing w:before="60" w:line="240" w:lineRule="exact"/>
              <w:jc w:val="center"/>
              <w:rPr>
                <w:i/>
              </w:rPr>
            </w:pPr>
          </w:p>
        </w:tc>
        <w:tc>
          <w:tcPr>
            <w:tcW w:w="851" w:type="dxa"/>
            <w:vMerge w:val="restart"/>
          </w:tcPr>
          <w:p w:rsidR="00707F6D" w:rsidRPr="00E857C5" w:rsidRDefault="00707F6D" w:rsidP="00707F6D">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5" w:type="dxa"/>
            <w:vMerge w:val="restart"/>
          </w:tcPr>
          <w:p w:rsidR="00707F6D" w:rsidRPr="00E857C5" w:rsidRDefault="00707F6D" w:rsidP="00707F6D">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c>
          <w:tcPr>
            <w:tcW w:w="1702" w:type="dxa"/>
            <w:gridSpan w:val="2"/>
            <w:shd w:val="clear" w:color="auto" w:fill="auto"/>
          </w:tcPr>
          <w:p w:rsidR="00707F6D" w:rsidRPr="00E857C5" w:rsidRDefault="00707F6D" w:rsidP="00707F6D">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707F6D" w:rsidRPr="00E857C5" w:rsidRDefault="00707F6D" w:rsidP="00707F6D">
            <w:pPr>
              <w:spacing w:before="60" w:line="240" w:lineRule="exact"/>
              <w:ind w:firstLine="0"/>
              <w:jc w:val="center"/>
              <w:rPr>
                <w:i/>
                <w:sz w:val="20"/>
              </w:rPr>
            </w:pPr>
            <w:r w:rsidRPr="00E857C5">
              <w:rPr>
                <w:i/>
                <w:sz w:val="20"/>
              </w:rPr>
              <w:t>автомобильный</w:t>
            </w:r>
          </w:p>
        </w:tc>
        <w:tc>
          <w:tcPr>
            <w:tcW w:w="1709" w:type="dxa"/>
            <w:gridSpan w:val="4"/>
          </w:tcPr>
          <w:p w:rsidR="00707F6D" w:rsidRPr="00E857C5" w:rsidRDefault="00707F6D" w:rsidP="00707F6D">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707F6D" w:rsidRPr="00E857C5" w:rsidRDefault="00707F6D" w:rsidP="00707F6D">
            <w:pPr>
              <w:spacing w:before="60" w:line="240" w:lineRule="exact"/>
              <w:ind w:firstLine="0"/>
              <w:jc w:val="center"/>
            </w:pPr>
            <w:r w:rsidRPr="00E857C5">
              <w:rPr>
                <w:i/>
                <w:sz w:val="20"/>
              </w:rPr>
              <w:t xml:space="preserve">внутренний </w:t>
            </w:r>
            <w:r w:rsidRPr="00E857C5">
              <w:rPr>
                <w:i/>
                <w:sz w:val="20"/>
              </w:rPr>
              <w:br/>
              <w:t>водный</w:t>
            </w:r>
          </w:p>
        </w:tc>
      </w:tr>
      <w:tr w:rsidR="00707F6D" w:rsidRPr="00E857C5" w:rsidTr="00707F6D">
        <w:trPr>
          <w:trHeight w:val="20"/>
          <w:tblHeader/>
        </w:trPr>
        <w:tc>
          <w:tcPr>
            <w:tcW w:w="992" w:type="dxa"/>
            <w:vMerge/>
            <w:tcBorders>
              <w:bottom w:val="single" w:sz="4" w:space="0" w:color="auto"/>
            </w:tcBorders>
          </w:tcPr>
          <w:p w:rsidR="00707F6D" w:rsidRPr="00E857C5" w:rsidRDefault="00707F6D" w:rsidP="00707F6D">
            <w:pPr>
              <w:pStyle w:val="aff"/>
              <w:spacing w:before="60" w:line="240" w:lineRule="exact"/>
              <w:jc w:val="center"/>
              <w:rPr>
                <w:i/>
              </w:rPr>
            </w:pPr>
          </w:p>
        </w:tc>
        <w:tc>
          <w:tcPr>
            <w:tcW w:w="851" w:type="dxa"/>
            <w:vMerge/>
            <w:tcBorders>
              <w:bottom w:val="single" w:sz="4" w:space="0" w:color="auto"/>
            </w:tcBorders>
          </w:tcPr>
          <w:p w:rsidR="00707F6D" w:rsidRPr="00E857C5" w:rsidRDefault="00707F6D" w:rsidP="00707F6D">
            <w:pPr>
              <w:spacing w:before="60" w:line="240" w:lineRule="exact"/>
              <w:ind w:firstLine="0"/>
              <w:jc w:val="center"/>
              <w:rPr>
                <w:i/>
                <w:sz w:val="20"/>
              </w:rPr>
            </w:pPr>
          </w:p>
        </w:tc>
        <w:tc>
          <w:tcPr>
            <w:tcW w:w="705" w:type="dxa"/>
            <w:vMerge/>
            <w:tcBorders>
              <w:bottom w:val="single" w:sz="4" w:space="0" w:color="auto"/>
            </w:tcBorders>
          </w:tcPr>
          <w:p w:rsidR="00707F6D" w:rsidRPr="00E857C5" w:rsidRDefault="00707F6D" w:rsidP="00707F6D">
            <w:pPr>
              <w:spacing w:before="60" w:line="240" w:lineRule="exact"/>
              <w:ind w:firstLine="0"/>
              <w:jc w:val="center"/>
              <w:rPr>
                <w:i/>
                <w:sz w:val="20"/>
              </w:rPr>
            </w:pPr>
          </w:p>
        </w:tc>
        <w:tc>
          <w:tcPr>
            <w:tcW w:w="851" w:type="dxa"/>
            <w:tcBorders>
              <w:bottom w:val="single" w:sz="4" w:space="0" w:color="auto"/>
            </w:tcBorders>
            <w:shd w:val="clear" w:color="auto" w:fill="auto"/>
          </w:tcPr>
          <w:p w:rsidR="00707F6D" w:rsidRPr="00E857C5" w:rsidRDefault="00707F6D" w:rsidP="00707F6D">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707F6D" w:rsidRPr="00E857C5" w:rsidRDefault="00707F6D" w:rsidP="00707F6D">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tcBorders>
              <w:bottom w:val="single" w:sz="4" w:space="0" w:color="auto"/>
            </w:tcBorders>
            <w:shd w:val="clear" w:color="auto" w:fill="auto"/>
          </w:tcPr>
          <w:p w:rsidR="00707F6D" w:rsidRPr="00E857C5" w:rsidRDefault="00707F6D" w:rsidP="00707F6D">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707F6D" w:rsidRPr="00E857C5" w:rsidRDefault="00707F6D" w:rsidP="00707F6D">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8" w:type="dxa"/>
            <w:gridSpan w:val="2"/>
            <w:tcBorders>
              <w:bottom w:val="single" w:sz="4" w:space="0" w:color="auto"/>
            </w:tcBorders>
          </w:tcPr>
          <w:p w:rsidR="00707F6D" w:rsidRPr="00E857C5" w:rsidRDefault="00707F6D" w:rsidP="00707F6D">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gridSpan w:val="2"/>
            <w:tcBorders>
              <w:bottom w:val="single" w:sz="4" w:space="0" w:color="auto"/>
            </w:tcBorders>
          </w:tcPr>
          <w:p w:rsidR="00707F6D" w:rsidRPr="00E857C5" w:rsidRDefault="00707F6D" w:rsidP="00707F6D">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gridSpan w:val="2"/>
            <w:tcBorders>
              <w:bottom w:val="single" w:sz="4" w:space="0" w:color="auto"/>
            </w:tcBorders>
            <w:shd w:val="clear" w:color="auto" w:fill="auto"/>
          </w:tcPr>
          <w:p w:rsidR="00707F6D" w:rsidRPr="00E857C5" w:rsidRDefault="00707F6D" w:rsidP="00707F6D">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2" w:type="dxa"/>
            <w:tcBorders>
              <w:bottom w:val="single" w:sz="4" w:space="0" w:color="auto"/>
            </w:tcBorders>
            <w:shd w:val="clear" w:color="auto" w:fill="auto"/>
          </w:tcPr>
          <w:p w:rsidR="00707F6D" w:rsidRPr="00E857C5" w:rsidRDefault="00707F6D" w:rsidP="00707F6D">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r>
      <w:tr w:rsidR="00707F6D" w:rsidRPr="00A84F92" w:rsidTr="00707F6D">
        <w:trPr>
          <w:trHeight w:val="20"/>
        </w:trPr>
        <w:tc>
          <w:tcPr>
            <w:tcW w:w="9214" w:type="dxa"/>
            <w:gridSpan w:val="14"/>
            <w:tcBorders>
              <w:top w:val="dotted" w:sz="4" w:space="0" w:color="auto"/>
              <w:bottom w:val="single" w:sz="4" w:space="0" w:color="auto"/>
            </w:tcBorders>
            <w:vAlign w:val="bottom"/>
          </w:tcPr>
          <w:p w:rsidR="00707F6D" w:rsidRPr="00A84F92" w:rsidRDefault="00707F6D" w:rsidP="003C3B4C">
            <w:pPr>
              <w:pStyle w:val="aff1"/>
              <w:spacing w:before="40" w:line="240" w:lineRule="exact"/>
              <w:rPr>
                <w:rFonts w:cs="Arial"/>
                <w:i/>
              </w:rPr>
            </w:pPr>
            <w:r w:rsidRPr="00001FBA">
              <w:rPr>
                <w:rFonts w:cs="Arial"/>
                <w:b/>
              </w:rPr>
              <w:t>2018 год</w:t>
            </w:r>
          </w:p>
        </w:tc>
      </w:tr>
      <w:tr w:rsidR="00707F6D" w:rsidRPr="0080054B" w:rsidTr="00707F6D">
        <w:trPr>
          <w:trHeight w:val="20"/>
        </w:trPr>
        <w:tc>
          <w:tcPr>
            <w:tcW w:w="992" w:type="dxa"/>
            <w:tcBorders>
              <w:top w:val="dotted" w:sz="4" w:space="0" w:color="auto"/>
              <w:bottom w:val="dotted" w:sz="4" w:space="0" w:color="auto"/>
            </w:tcBorders>
            <w:vAlign w:val="bottom"/>
          </w:tcPr>
          <w:p w:rsidR="00707F6D" w:rsidRPr="0080054B" w:rsidRDefault="00707F6D" w:rsidP="003C3B4C">
            <w:pPr>
              <w:pStyle w:val="aff"/>
              <w:spacing w:before="40" w:line="240" w:lineRule="exact"/>
              <w:ind w:left="57"/>
            </w:pPr>
            <w:r>
              <w:t>Январь</w:t>
            </w:r>
          </w:p>
        </w:tc>
        <w:tc>
          <w:tcPr>
            <w:tcW w:w="851"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100,4</w:t>
            </w:r>
          </w:p>
        </w:tc>
        <w:tc>
          <w:tcPr>
            <w:tcW w:w="705"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100,4</w:t>
            </w:r>
          </w:p>
        </w:tc>
        <w:tc>
          <w:tcPr>
            <w:tcW w:w="851"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101,6</w:t>
            </w:r>
          </w:p>
        </w:tc>
        <w:tc>
          <w:tcPr>
            <w:tcW w:w="851"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101,6</w:t>
            </w:r>
          </w:p>
        </w:tc>
        <w:tc>
          <w:tcPr>
            <w:tcW w:w="851"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Pr="0080054B" w:rsidRDefault="00707F6D" w:rsidP="003C3B4C">
            <w:pPr>
              <w:pStyle w:val="aff1"/>
              <w:spacing w:before="40" w:line="240" w:lineRule="exact"/>
              <w:rPr>
                <w:rFonts w:cs="Arial"/>
              </w:rPr>
            </w:pPr>
            <w:r>
              <w:rPr>
                <w:rFonts w:cs="Arial"/>
              </w:rPr>
              <w:t>100,0</w:t>
            </w:r>
          </w:p>
        </w:tc>
      </w:tr>
      <w:tr w:rsidR="00707F6D" w:rsidRPr="0080054B"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Февраль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100,8</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103,3</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117,7</w:t>
            </w:r>
          </w:p>
        </w:tc>
      </w:tr>
      <w:tr w:rsidR="00707F6D" w:rsidRPr="0080054B"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Март</w:t>
            </w:r>
          </w:p>
        </w:tc>
        <w:tc>
          <w:tcPr>
            <w:tcW w:w="851"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707F6D" w:rsidRPr="00D04BAF" w:rsidRDefault="00707F6D" w:rsidP="003C3B4C">
            <w:pPr>
              <w:pStyle w:val="aff1"/>
              <w:spacing w:before="40" w:line="240" w:lineRule="exact"/>
              <w:rPr>
                <w:rFonts w:cs="Arial"/>
                <w:lang w:val="en-US"/>
              </w:rPr>
            </w:pPr>
            <w:r>
              <w:rPr>
                <w:rFonts w:cs="Arial"/>
                <w:lang w:val="en-US"/>
              </w:rPr>
              <w:t>117,7</w:t>
            </w:r>
          </w:p>
        </w:tc>
      </w:tr>
      <w:tr w:rsidR="00707F6D" w:rsidRPr="00A150BA" w:rsidTr="00707F6D">
        <w:trPr>
          <w:trHeight w:val="20"/>
        </w:trPr>
        <w:tc>
          <w:tcPr>
            <w:tcW w:w="992" w:type="dxa"/>
            <w:tcBorders>
              <w:top w:val="dotted" w:sz="4" w:space="0" w:color="auto"/>
              <w:bottom w:val="dotted" w:sz="4" w:space="0" w:color="auto"/>
            </w:tcBorders>
            <w:vAlign w:val="bottom"/>
          </w:tcPr>
          <w:p w:rsidR="00707F6D" w:rsidRPr="00A150BA" w:rsidRDefault="00707F6D" w:rsidP="003C3B4C">
            <w:pPr>
              <w:pStyle w:val="aff"/>
              <w:spacing w:before="40" w:line="240" w:lineRule="exact"/>
              <w:ind w:left="57"/>
              <w:rPr>
                <w:i/>
              </w:rPr>
            </w:pPr>
            <w:r w:rsidRPr="00A150BA">
              <w:rPr>
                <w:i/>
              </w:rPr>
              <w:t xml:space="preserve">I </w:t>
            </w:r>
            <w:proofErr w:type="spellStart"/>
            <w:r w:rsidRPr="00A150BA">
              <w:rPr>
                <w:i/>
              </w:rPr>
              <w:t>квар</w:t>
            </w:r>
            <w:r>
              <w:rPr>
                <w:i/>
              </w:rPr>
              <w:t>-</w:t>
            </w:r>
            <w:r w:rsidRPr="00A150BA">
              <w:rPr>
                <w:i/>
              </w:rPr>
              <w:t>тал</w:t>
            </w:r>
            <w:proofErr w:type="spellEnd"/>
          </w:p>
        </w:tc>
        <w:tc>
          <w:tcPr>
            <w:tcW w:w="851" w:type="dxa"/>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707F6D" w:rsidRPr="003C3B4C"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p>
        </w:tc>
        <w:tc>
          <w:tcPr>
            <w:tcW w:w="851" w:type="dxa"/>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p>
        </w:tc>
        <w:tc>
          <w:tcPr>
            <w:tcW w:w="850" w:type="dxa"/>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707F6D" w:rsidRPr="00A150BA" w:rsidRDefault="00707F6D" w:rsidP="003C3B4C">
            <w:pPr>
              <w:pStyle w:val="aff1"/>
              <w:spacing w:before="40" w:line="240" w:lineRule="exact"/>
              <w:rPr>
                <w:rFonts w:cs="Arial"/>
                <w:i/>
              </w:rPr>
            </w:pPr>
          </w:p>
        </w:tc>
      </w:tr>
      <w:tr w:rsidR="00707F6D" w:rsidRPr="00A150BA" w:rsidTr="00707F6D">
        <w:trPr>
          <w:trHeight w:val="20"/>
        </w:trPr>
        <w:tc>
          <w:tcPr>
            <w:tcW w:w="992" w:type="dxa"/>
            <w:tcBorders>
              <w:top w:val="dotted" w:sz="4" w:space="0" w:color="auto"/>
              <w:bottom w:val="dotted" w:sz="4" w:space="0" w:color="auto"/>
            </w:tcBorders>
            <w:vAlign w:val="bottom"/>
          </w:tcPr>
          <w:p w:rsidR="00707F6D" w:rsidRPr="00A150BA" w:rsidRDefault="00707F6D" w:rsidP="003C3B4C">
            <w:pPr>
              <w:pStyle w:val="aff"/>
              <w:spacing w:before="40" w:line="240" w:lineRule="exact"/>
              <w:ind w:left="57"/>
              <w:rPr>
                <w:i/>
              </w:rPr>
            </w:pPr>
            <w:r w:rsidRPr="006930E2">
              <w:t>Апрель</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117,7</w:t>
            </w:r>
          </w:p>
        </w:tc>
      </w:tr>
      <w:tr w:rsidR="00707F6D" w:rsidRPr="00A150BA" w:rsidTr="00707F6D">
        <w:trPr>
          <w:trHeight w:val="20"/>
        </w:trPr>
        <w:tc>
          <w:tcPr>
            <w:tcW w:w="992" w:type="dxa"/>
            <w:tcBorders>
              <w:top w:val="dotted" w:sz="4" w:space="0" w:color="auto"/>
              <w:bottom w:val="dotted" w:sz="4" w:space="0" w:color="auto"/>
            </w:tcBorders>
            <w:vAlign w:val="bottom"/>
          </w:tcPr>
          <w:p w:rsidR="00707F6D" w:rsidRPr="00A150BA" w:rsidRDefault="00707F6D" w:rsidP="003C3B4C">
            <w:pPr>
              <w:pStyle w:val="aff"/>
              <w:spacing w:before="40" w:line="240" w:lineRule="exact"/>
              <w:ind w:left="57"/>
              <w:rPr>
                <w:i/>
              </w:rPr>
            </w:pPr>
            <w:r>
              <w:t>Май</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sidRPr="008D2DCE">
              <w:rPr>
                <w:rFonts w:cs="Arial"/>
              </w:rPr>
              <w:t>117,7</w:t>
            </w:r>
          </w:p>
        </w:tc>
      </w:tr>
      <w:tr w:rsidR="00707F6D" w:rsidRPr="00A150BA"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rsidRPr="006930E2">
              <w:t>Июнь</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Pr="008D2DCE" w:rsidRDefault="00707F6D" w:rsidP="003C3B4C">
            <w:pPr>
              <w:pStyle w:val="aff1"/>
              <w:spacing w:before="40" w:line="240" w:lineRule="exact"/>
              <w:rPr>
                <w:rFonts w:cs="Arial"/>
              </w:rPr>
            </w:pPr>
            <w:r>
              <w:rPr>
                <w:rFonts w:cs="Arial"/>
              </w:rPr>
              <w:t>117,7</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9679B2" w:rsidRDefault="00707F6D" w:rsidP="003C3B4C">
            <w:pPr>
              <w:pStyle w:val="aff"/>
              <w:spacing w:before="40" w:line="240" w:lineRule="exact"/>
              <w:ind w:left="57"/>
              <w:rPr>
                <w:i/>
              </w:rPr>
            </w:pPr>
            <w:r w:rsidRPr="009679B2">
              <w:rPr>
                <w:i/>
              </w:rPr>
              <w:lastRenderedPageBreak/>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p>
        </w:tc>
        <w:tc>
          <w:tcPr>
            <w:tcW w:w="850" w:type="dxa"/>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707F6D" w:rsidRPr="009679B2" w:rsidRDefault="00707F6D" w:rsidP="003C3B4C">
            <w:pPr>
              <w:pStyle w:val="aff1"/>
              <w:spacing w:before="40" w:line="240" w:lineRule="exact"/>
              <w:rPr>
                <w:rFonts w:cs="Arial"/>
                <w:i/>
              </w:rPr>
            </w:pP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005B56" w:rsidRDefault="00707F6D" w:rsidP="003C3B4C">
            <w:pPr>
              <w:pStyle w:val="aff"/>
              <w:spacing w:before="40" w:line="240" w:lineRule="exact"/>
              <w:ind w:left="57"/>
            </w:pPr>
            <w:r w:rsidRPr="00005B56">
              <w:t>Июль</w:t>
            </w:r>
          </w:p>
        </w:tc>
        <w:tc>
          <w:tcPr>
            <w:tcW w:w="851"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Pr="00005B56" w:rsidRDefault="00707F6D" w:rsidP="003C3B4C">
            <w:pPr>
              <w:pStyle w:val="aff1"/>
              <w:spacing w:before="40" w:line="240" w:lineRule="exact"/>
              <w:rPr>
                <w:rFonts w:cs="Arial"/>
              </w:rPr>
            </w:pPr>
            <w:r>
              <w:rPr>
                <w:rFonts w:cs="Arial"/>
              </w:rPr>
              <w:t>117,7</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005B56" w:rsidRDefault="00707F6D" w:rsidP="003C3B4C">
            <w:pPr>
              <w:pStyle w:val="aff"/>
              <w:spacing w:before="40" w:line="240" w:lineRule="exact"/>
              <w:ind w:left="57"/>
            </w:pPr>
            <w:r>
              <w:t>Август</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117,7</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Сентябрь</w:t>
            </w:r>
          </w:p>
        </w:tc>
        <w:tc>
          <w:tcPr>
            <w:tcW w:w="851" w:type="dxa"/>
            <w:tcBorders>
              <w:top w:val="dotted" w:sz="4" w:space="0" w:color="auto"/>
              <w:bottom w:val="dotted" w:sz="4" w:space="0" w:color="auto"/>
            </w:tcBorders>
            <w:vAlign w:val="bottom"/>
          </w:tcPr>
          <w:p w:rsidR="00707F6D" w:rsidRPr="009B685D" w:rsidRDefault="00707F6D" w:rsidP="003C3B4C">
            <w:pPr>
              <w:pStyle w:val="aff1"/>
              <w:spacing w:before="40"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707F6D" w:rsidRPr="009B685D"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117,7</w:t>
            </w:r>
          </w:p>
        </w:tc>
      </w:tr>
      <w:tr w:rsidR="00707F6D" w:rsidRPr="000151E5" w:rsidTr="00707F6D">
        <w:trPr>
          <w:trHeight w:val="20"/>
        </w:trPr>
        <w:tc>
          <w:tcPr>
            <w:tcW w:w="992" w:type="dxa"/>
            <w:tcBorders>
              <w:top w:val="dotted" w:sz="4" w:space="0" w:color="auto"/>
              <w:bottom w:val="dotted" w:sz="4" w:space="0" w:color="auto"/>
            </w:tcBorders>
            <w:vAlign w:val="bottom"/>
          </w:tcPr>
          <w:p w:rsidR="00707F6D" w:rsidRPr="000151E5" w:rsidRDefault="00707F6D" w:rsidP="003C3B4C">
            <w:pPr>
              <w:pStyle w:val="aff"/>
              <w:spacing w:before="40"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p>
        </w:tc>
        <w:tc>
          <w:tcPr>
            <w:tcW w:w="850" w:type="dxa"/>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707F6D" w:rsidRPr="000151E5" w:rsidRDefault="00707F6D" w:rsidP="003C3B4C">
            <w:pPr>
              <w:pStyle w:val="aff1"/>
              <w:spacing w:before="40" w:line="240" w:lineRule="exact"/>
              <w:rPr>
                <w:rFonts w:cs="Arial"/>
                <w:i/>
              </w:rPr>
            </w:pP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A84F92" w:rsidRDefault="00707F6D" w:rsidP="003C3B4C">
            <w:pPr>
              <w:pStyle w:val="aff"/>
              <w:spacing w:before="40"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707F6D" w:rsidRPr="007F0A97"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117,7</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595DF7" w:rsidRDefault="00707F6D" w:rsidP="003C3B4C">
            <w:pPr>
              <w:pStyle w:val="aff"/>
              <w:spacing w:before="40" w:line="240" w:lineRule="exact"/>
              <w:ind w:left="57"/>
            </w:pPr>
            <w:r>
              <w:t>Ноябрь</w:t>
            </w:r>
          </w:p>
        </w:tc>
        <w:tc>
          <w:tcPr>
            <w:tcW w:w="851" w:type="dxa"/>
            <w:tcBorders>
              <w:top w:val="dotted" w:sz="4" w:space="0" w:color="auto"/>
              <w:bottom w:val="dotted" w:sz="4" w:space="0" w:color="auto"/>
            </w:tcBorders>
            <w:vAlign w:val="bottom"/>
          </w:tcPr>
          <w:p w:rsidR="00707F6D" w:rsidRPr="000E49C4" w:rsidRDefault="00707F6D" w:rsidP="003C3B4C">
            <w:pPr>
              <w:pStyle w:val="aff1"/>
              <w:spacing w:before="40"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707F6D" w:rsidRPr="000E49C4" w:rsidRDefault="00707F6D" w:rsidP="003C3B4C">
            <w:pPr>
              <w:pStyle w:val="aff1"/>
              <w:spacing w:before="4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707F6D" w:rsidRPr="000E49C4" w:rsidRDefault="00707F6D" w:rsidP="003C3B4C">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707F6D" w:rsidRPr="000E49C4" w:rsidRDefault="00707F6D" w:rsidP="003C3B4C">
            <w:pPr>
              <w:pStyle w:val="aff1"/>
              <w:spacing w:before="4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707F6D" w:rsidRPr="000E49C4" w:rsidRDefault="00707F6D" w:rsidP="003C3B4C">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707F6D" w:rsidRPr="000E49C4" w:rsidRDefault="00707F6D" w:rsidP="003C3B4C">
            <w:pPr>
              <w:pStyle w:val="aff1"/>
              <w:spacing w:before="4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707F6D" w:rsidRPr="00831C19" w:rsidRDefault="00707F6D" w:rsidP="003C3B4C">
            <w:pPr>
              <w:pStyle w:val="aff1"/>
              <w:spacing w:before="40"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707F6D" w:rsidRPr="00831C19" w:rsidRDefault="00707F6D" w:rsidP="003C3B4C">
            <w:pPr>
              <w:pStyle w:val="aff1"/>
              <w:spacing w:before="40"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707F6D" w:rsidRPr="00831C19" w:rsidRDefault="00707F6D" w:rsidP="003C3B4C">
            <w:pPr>
              <w:pStyle w:val="aff1"/>
              <w:spacing w:before="4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707F6D" w:rsidRPr="00831C19" w:rsidRDefault="00707F6D" w:rsidP="003C3B4C">
            <w:pPr>
              <w:pStyle w:val="aff1"/>
              <w:spacing w:before="40" w:line="240" w:lineRule="exact"/>
              <w:rPr>
                <w:rFonts w:cs="Arial"/>
                <w:lang w:val="en-US"/>
              </w:rPr>
            </w:pPr>
            <w:r>
              <w:rPr>
                <w:rFonts w:cs="Arial"/>
                <w:lang w:val="en-US"/>
              </w:rPr>
              <w:t>117,7</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Декабрь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Pr="00815521" w:rsidRDefault="00707F6D" w:rsidP="003C3B4C">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Pr="0090779D" w:rsidRDefault="00707F6D" w:rsidP="003C3B4C">
            <w:pPr>
              <w:pStyle w:val="aff1"/>
              <w:spacing w:before="40" w:line="240" w:lineRule="exact"/>
              <w:rPr>
                <w:rFonts w:cs="Arial"/>
              </w:rPr>
            </w:pPr>
            <w:r>
              <w:rPr>
                <w:rFonts w:cs="Arial"/>
              </w:rPr>
              <w:t>117,7</w:t>
            </w:r>
          </w:p>
        </w:tc>
      </w:tr>
      <w:tr w:rsidR="00707F6D" w:rsidRPr="00C13978" w:rsidTr="00707F6D">
        <w:trPr>
          <w:trHeight w:val="20"/>
        </w:trPr>
        <w:tc>
          <w:tcPr>
            <w:tcW w:w="992" w:type="dxa"/>
            <w:tcBorders>
              <w:top w:val="dotted" w:sz="4" w:space="0" w:color="auto"/>
              <w:bottom w:val="dotted" w:sz="4" w:space="0" w:color="auto"/>
            </w:tcBorders>
            <w:vAlign w:val="bottom"/>
          </w:tcPr>
          <w:p w:rsidR="00707F6D" w:rsidRPr="00C13978" w:rsidRDefault="00707F6D" w:rsidP="003C3B4C">
            <w:pPr>
              <w:pStyle w:val="aff"/>
              <w:spacing w:before="40" w:line="240" w:lineRule="exact"/>
              <w:ind w:left="57"/>
              <w:rPr>
                <w:i/>
              </w:rPr>
            </w:pPr>
            <w:r w:rsidRPr="00C13978">
              <w:rPr>
                <w:i/>
                <w:lang w:val="en-US"/>
              </w:rPr>
              <w:t>IV</w:t>
            </w:r>
            <w:r>
              <w:rPr>
                <w:i/>
                <w:lang w:val="en-US"/>
              </w:rPr>
              <w:t xml:space="preserve"> </w:t>
            </w:r>
            <w:proofErr w:type="spellStart"/>
            <w:r w:rsidRPr="00C13978">
              <w:rPr>
                <w:i/>
              </w:rPr>
              <w:t>квар-тал</w:t>
            </w:r>
            <w:proofErr w:type="spellEnd"/>
          </w:p>
        </w:tc>
        <w:tc>
          <w:tcPr>
            <w:tcW w:w="851"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p>
        </w:tc>
        <w:tc>
          <w:tcPr>
            <w:tcW w:w="850" w:type="dxa"/>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707F6D" w:rsidRPr="00C13978" w:rsidRDefault="00707F6D" w:rsidP="003C3B4C">
            <w:pPr>
              <w:pStyle w:val="aff1"/>
              <w:spacing w:before="40" w:line="240" w:lineRule="exact"/>
              <w:rPr>
                <w:rFonts w:cs="Arial"/>
                <w:i/>
              </w:rPr>
            </w:pPr>
          </w:p>
        </w:tc>
      </w:tr>
      <w:tr w:rsidR="00707F6D" w:rsidRPr="00A946F4" w:rsidTr="00707F6D">
        <w:trPr>
          <w:trHeight w:val="20"/>
        </w:trPr>
        <w:tc>
          <w:tcPr>
            <w:tcW w:w="9214" w:type="dxa"/>
            <w:gridSpan w:val="14"/>
            <w:tcBorders>
              <w:top w:val="single" w:sz="4" w:space="0" w:color="auto"/>
              <w:bottom w:val="single" w:sz="4" w:space="0" w:color="auto"/>
            </w:tcBorders>
            <w:vAlign w:val="bottom"/>
          </w:tcPr>
          <w:p w:rsidR="00707F6D" w:rsidRPr="00941D2E" w:rsidRDefault="00707F6D" w:rsidP="003C3B4C">
            <w:pPr>
              <w:pStyle w:val="aff1"/>
              <w:spacing w:before="40" w:line="240" w:lineRule="exact"/>
              <w:rPr>
                <w:rFonts w:cs="Arial"/>
                <w:b/>
              </w:rPr>
            </w:pPr>
            <w:r w:rsidRPr="00941D2E">
              <w:rPr>
                <w:rFonts w:cs="Arial"/>
                <w:b/>
              </w:rPr>
              <w:t>201</w:t>
            </w:r>
            <w:r>
              <w:rPr>
                <w:rFonts w:cs="Arial"/>
                <w:b/>
              </w:rPr>
              <w:t>9</w:t>
            </w:r>
            <w:r w:rsidRPr="00941D2E">
              <w:rPr>
                <w:rFonts w:cs="Arial"/>
                <w:b/>
              </w:rPr>
              <w:t xml:space="preserve"> год</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A84F92" w:rsidRDefault="00707F6D" w:rsidP="003C3B4C">
            <w:pPr>
              <w:pStyle w:val="aff"/>
              <w:spacing w:before="40" w:line="240" w:lineRule="exact"/>
              <w:ind w:left="57"/>
              <w:rPr>
                <w:i/>
                <w:lang w:val="en-US"/>
              </w:rPr>
            </w:pPr>
            <w:r>
              <w:t>Январь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w:t>
            </w:r>
            <w:r>
              <w:rPr>
                <w:rFonts w:cs="Arial"/>
                <w:lang w:val="en-US"/>
              </w:rPr>
              <w:t>,</w:t>
            </w:r>
            <w:r>
              <w:rPr>
                <w:rFonts w:cs="Arial"/>
              </w:rPr>
              <w:t>5</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Февраль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110,5</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Март</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110,5</w:t>
            </w:r>
          </w:p>
        </w:tc>
      </w:tr>
      <w:tr w:rsidR="00707F6D" w:rsidRPr="004B1C8A" w:rsidTr="00707F6D">
        <w:trPr>
          <w:trHeight w:val="20"/>
        </w:trPr>
        <w:tc>
          <w:tcPr>
            <w:tcW w:w="992" w:type="dxa"/>
            <w:tcBorders>
              <w:top w:val="dotted" w:sz="4" w:space="0" w:color="auto"/>
              <w:bottom w:val="dotted" w:sz="4" w:space="0" w:color="auto"/>
            </w:tcBorders>
            <w:vAlign w:val="bottom"/>
          </w:tcPr>
          <w:p w:rsidR="00707F6D" w:rsidRPr="004B1C8A" w:rsidRDefault="00707F6D" w:rsidP="003C3B4C">
            <w:pPr>
              <w:pStyle w:val="aff"/>
              <w:spacing w:before="40" w:line="240" w:lineRule="exact"/>
              <w:ind w:left="57"/>
              <w:rPr>
                <w:i/>
              </w:rPr>
            </w:pPr>
            <w:r w:rsidRPr="004B1C8A">
              <w:rPr>
                <w:i/>
              </w:rPr>
              <w:t xml:space="preserve">I </w:t>
            </w:r>
            <w:proofErr w:type="spellStart"/>
            <w:r w:rsidRPr="004B1C8A">
              <w:rPr>
                <w:i/>
              </w:rPr>
              <w:t>квар-тал</w:t>
            </w:r>
            <w:proofErr w:type="spellEnd"/>
          </w:p>
        </w:tc>
        <w:tc>
          <w:tcPr>
            <w:tcW w:w="851"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p>
        </w:tc>
        <w:tc>
          <w:tcPr>
            <w:tcW w:w="850" w:type="dxa"/>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707F6D" w:rsidRPr="004B1C8A" w:rsidRDefault="00707F6D" w:rsidP="003C3B4C">
            <w:pPr>
              <w:pStyle w:val="aff1"/>
              <w:spacing w:before="40" w:line="240" w:lineRule="exact"/>
              <w:rPr>
                <w:rFonts w:cs="Arial"/>
                <w:i/>
              </w:rPr>
            </w:pP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A150BA" w:rsidRDefault="00707F6D" w:rsidP="003C3B4C">
            <w:pPr>
              <w:pStyle w:val="aff"/>
              <w:spacing w:before="40" w:line="240" w:lineRule="exact"/>
              <w:ind w:left="57"/>
              <w:rPr>
                <w:i/>
              </w:rPr>
            </w:pPr>
            <w:r w:rsidRPr="006930E2">
              <w:t>Апрель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110,5</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Pr="006930E2" w:rsidRDefault="00707F6D" w:rsidP="003C3B4C">
            <w:pPr>
              <w:pStyle w:val="aff"/>
              <w:spacing w:before="40" w:line="240" w:lineRule="exact"/>
              <w:ind w:left="57"/>
            </w:pPr>
            <w:r>
              <w:t>Май</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110,5</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Июнь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102,3</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110,5</w:t>
            </w:r>
          </w:p>
        </w:tc>
      </w:tr>
      <w:tr w:rsidR="00707F6D" w:rsidRPr="009679B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r w:rsidRPr="00D20DEE">
              <w:rPr>
                <w:rFonts w:cs="Arial"/>
                <w:i/>
              </w:rPr>
              <w:t>100,0</w:t>
            </w:r>
          </w:p>
        </w:tc>
        <w:tc>
          <w:tcPr>
            <w:tcW w:w="705"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p>
        </w:tc>
        <w:tc>
          <w:tcPr>
            <w:tcW w:w="851"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p>
        </w:tc>
        <w:tc>
          <w:tcPr>
            <w:tcW w:w="850" w:type="dxa"/>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r w:rsidRPr="00D20DEE">
              <w:rPr>
                <w:rFonts w:cs="Arial"/>
                <w:i/>
              </w:rPr>
              <w:t>99,9</w:t>
            </w:r>
          </w:p>
        </w:tc>
        <w:tc>
          <w:tcPr>
            <w:tcW w:w="851" w:type="dxa"/>
            <w:gridSpan w:val="2"/>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r w:rsidRPr="00D20DEE">
              <w:rPr>
                <w:rFonts w:cs="Arial"/>
                <w:i/>
              </w:rPr>
              <w:t>100,0</w:t>
            </w:r>
          </w:p>
        </w:tc>
        <w:tc>
          <w:tcPr>
            <w:tcW w:w="710" w:type="dxa"/>
            <w:gridSpan w:val="2"/>
            <w:tcBorders>
              <w:top w:val="dotted" w:sz="4" w:space="0" w:color="auto"/>
              <w:bottom w:val="dotted" w:sz="4" w:space="0" w:color="auto"/>
            </w:tcBorders>
            <w:vAlign w:val="bottom"/>
          </w:tcPr>
          <w:p w:rsidR="00707F6D" w:rsidRPr="00D20DEE" w:rsidRDefault="00707F6D" w:rsidP="003C3B4C">
            <w:pPr>
              <w:pStyle w:val="aff1"/>
              <w:spacing w:before="40" w:line="240" w:lineRule="exact"/>
              <w:rPr>
                <w:rFonts w:cs="Arial"/>
                <w:i/>
              </w:rPr>
            </w:pPr>
          </w:p>
        </w:tc>
      </w:tr>
      <w:tr w:rsidR="00707F6D" w:rsidRPr="00436B82" w:rsidTr="00707F6D">
        <w:trPr>
          <w:trHeight w:val="20"/>
        </w:trPr>
        <w:tc>
          <w:tcPr>
            <w:tcW w:w="992" w:type="dxa"/>
            <w:tcBorders>
              <w:top w:val="dotted" w:sz="4" w:space="0" w:color="auto"/>
              <w:bottom w:val="dotted" w:sz="4" w:space="0" w:color="auto"/>
            </w:tcBorders>
            <w:vAlign w:val="bottom"/>
          </w:tcPr>
          <w:p w:rsidR="00707F6D" w:rsidRPr="00436B82" w:rsidRDefault="00707F6D" w:rsidP="003C3B4C">
            <w:pPr>
              <w:pStyle w:val="aff"/>
              <w:spacing w:before="40" w:line="240" w:lineRule="exact"/>
              <w:ind w:left="57"/>
            </w:pPr>
            <w:r w:rsidRPr="00436B82">
              <w:t>Июль</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100,0</w:t>
            </w:r>
          </w:p>
        </w:tc>
        <w:tc>
          <w:tcPr>
            <w:tcW w:w="705"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103,2</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105,2</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102,7</w:t>
            </w:r>
          </w:p>
        </w:tc>
        <w:tc>
          <w:tcPr>
            <w:tcW w:w="850"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99,9</w:t>
            </w:r>
          </w:p>
        </w:tc>
        <w:tc>
          <w:tcPr>
            <w:tcW w:w="851" w:type="dxa"/>
            <w:gridSpan w:val="2"/>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102,2</w:t>
            </w:r>
          </w:p>
        </w:tc>
        <w:tc>
          <w:tcPr>
            <w:tcW w:w="851" w:type="dxa"/>
            <w:gridSpan w:val="2"/>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100,0</w:t>
            </w:r>
          </w:p>
        </w:tc>
        <w:tc>
          <w:tcPr>
            <w:tcW w:w="710" w:type="dxa"/>
            <w:gridSpan w:val="2"/>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sidRPr="00436B82">
              <w:rPr>
                <w:rFonts w:cs="Arial"/>
              </w:rPr>
              <w:t>110,5</w:t>
            </w:r>
          </w:p>
        </w:tc>
      </w:tr>
      <w:tr w:rsidR="00707F6D" w:rsidRPr="00436B82" w:rsidTr="00707F6D">
        <w:trPr>
          <w:trHeight w:val="20"/>
        </w:trPr>
        <w:tc>
          <w:tcPr>
            <w:tcW w:w="992" w:type="dxa"/>
            <w:tcBorders>
              <w:top w:val="dotted" w:sz="4" w:space="0" w:color="auto"/>
              <w:bottom w:val="dotted" w:sz="4" w:space="0" w:color="auto"/>
            </w:tcBorders>
            <w:vAlign w:val="bottom"/>
          </w:tcPr>
          <w:p w:rsidR="00707F6D" w:rsidRPr="00436B82" w:rsidRDefault="00707F6D" w:rsidP="003C3B4C">
            <w:pPr>
              <w:pStyle w:val="aff"/>
              <w:spacing w:before="40" w:line="240" w:lineRule="exact"/>
              <w:ind w:left="57"/>
            </w:pPr>
            <w:r>
              <w:t>Август</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Pr="00436B82" w:rsidRDefault="00707F6D" w:rsidP="003C3B4C">
            <w:pPr>
              <w:pStyle w:val="aff1"/>
              <w:spacing w:before="40" w:line="240" w:lineRule="exact"/>
              <w:rPr>
                <w:rFonts w:cs="Arial"/>
              </w:rPr>
            </w:pPr>
            <w:r>
              <w:rPr>
                <w:rFonts w:cs="Arial"/>
              </w:rPr>
              <w:t>110,5</w:t>
            </w:r>
          </w:p>
        </w:tc>
      </w:tr>
      <w:tr w:rsidR="00707F6D" w:rsidRPr="00436B82" w:rsidTr="00707F6D">
        <w:trPr>
          <w:trHeight w:val="20"/>
        </w:trPr>
        <w:tc>
          <w:tcPr>
            <w:tcW w:w="992" w:type="dxa"/>
            <w:tcBorders>
              <w:top w:val="dotted" w:sz="4" w:space="0" w:color="auto"/>
              <w:bottom w:val="dotted" w:sz="4" w:space="0" w:color="auto"/>
            </w:tcBorders>
            <w:vAlign w:val="bottom"/>
          </w:tcPr>
          <w:p w:rsidR="00707F6D" w:rsidRDefault="00707F6D" w:rsidP="003C3B4C">
            <w:pPr>
              <w:pStyle w:val="aff"/>
              <w:spacing w:before="40" w:line="240" w:lineRule="exact"/>
              <w:ind w:left="57"/>
            </w:pPr>
            <w:r>
              <w:t>Сентябрь</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707F6D" w:rsidRDefault="00707F6D" w:rsidP="003C3B4C">
            <w:pPr>
              <w:pStyle w:val="aff1"/>
              <w:spacing w:before="40" w:line="240" w:lineRule="exact"/>
              <w:rPr>
                <w:rFonts w:cs="Arial"/>
              </w:rPr>
            </w:pPr>
            <w:r>
              <w:rPr>
                <w:rFonts w:cs="Arial"/>
              </w:rPr>
              <w:t>110,5</w:t>
            </w:r>
          </w:p>
        </w:tc>
      </w:tr>
      <w:tr w:rsidR="00707F6D" w:rsidRPr="00881203" w:rsidTr="00707F6D">
        <w:trPr>
          <w:trHeight w:val="20"/>
        </w:trPr>
        <w:tc>
          <w:tcPr>
            <w:tcW w:w="992" w:type="dxa"/>
            <w:tcBorders>
              <w:top w:val="dotted" w:sz="4" w:space="0" w:color="auto"/>
              <w:bottom w:val="double" w:sz="4" w:space="0" w:color="auto"/>
            </w:tcBorders>
            <w:vAlign w:val="bottom"/>
          </w:tcPr>
          <w:p w:rsidR="00707F6D" w:rsidRPr="00881203" w:rsidRDefault="00707F6D" w:rsidP="003C3B4C">
            <w:pPr>
              <w:pStyle w:val="aff"/>
              <w:spacing w:before="40" w:line="240" w:lineRule="exact"/>
              <w:ind w:left="57"/>
              <w:rPr>
                <w:i/>
              </w:rPr>
            </w:pPr>
            <w:r w:rsidRPr="00881203">
              <w:rPr>
                <w:i/>
                <w:lang w:val="en-US"/>
              </w:rPr>
              <w:t>III квар-</w:t>
            </w:r>
            <w:r w:rsidRPr="00881203">
              <w:rPr>
                <w:i/>
              </w:rPr>
              <w:t>тал</w:t>
            </w:r>
          </w:p>
        </w:tc>
        <w:tc>
          <w:tcPr>
            <w:tcW w:w="851"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r w:rsidRPr="00881203">
              <w:rPr>
                <w:rFonts w:cs="Arial"/>
                <w:i/>
              </w:rPr>
              <w:t>100,0</w:t>
            </w:r>
          </w:p>
        </w:tc>
        <w:tc>
          <w:tcPr>
            <w:tcW w:w="705"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p>
        </w:tc>
        <w:tc>
          <w:tcPr>
            <w:tcW w:w="851"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r w:rsidRPr="00881203">
              <w:rPr>
                <w:rFonts w:cs="Arial"/>
                <w:i/>
              </w:rPr>
              <w:t>100,0</w:t>
            </w:r>
          </w:p>
        </w:tc>
        <w:tc>
          <w:tcPr>
            <w:tcW w:w="851"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p>
        </w:tc>
        <w:tc>
          <w:tcPr>
            <w:tcW w:w="851"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r w:rsidRPr="00881203">
              <w:rPr>
                <w:rFonts w:cs="Arial"/>
                <w:i/>
              </w:rPr>
              <w:t>100,0</w:t>
            </w:r>
          </w:p>
        </w:tc>
        <w:tc>
          <w:tcPr>
            <w:tcW w:w="851"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p>
        </w:tc>
        <w:tc>
          <w:tcPr>
            <w:tcW w:w="850" w:type="dxa"/>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r w:rsidRPr="00881203">
              <w:rPr>
                <w:rFonts w:cs="Arial"/>
                <w:i/>
              </w:rPr>
              <w:t>100,2</w:t>
            </w:r>
          </w:p>
        </w:tc>
        <w:tc>
          <w:tcPr>
            <w:tcW w:w="851" w:type="dxa"/>
            <w:gridSpan w:val="2"/>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p>
        </w:tc>
        <w:tc>
          <w:tcPr>
            <w:tcW w:w="851" w:type="dxa"/>
            <w:gridSpan w:val="2"/>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r w:rsidRPr="00881203">
              <w:rPr>
                <w:rFonts w:cs="Arial"/>
                <w:i/>
              </w:rPr>
              <w:t>100,0</w:t>
            </w:r>
          </w:p>
        </w:tc>
        <w:tc>
          <w:tcPr>
            <w:tcW w:w="710" w:type="dxa"/>
            <w:gridSpan w:val="2"/>
            <w:tcBorders>
              <w:top w:val="dotted" w:sz="4" w:space="0" w:color="auto"/>
              <w:bottom w:val="double" w:sz="4" w:space="0" w:color="auto"/>
            </w:tcBorders>
            <w:vAlign w:val="bottom"/>
          </w:tcPr>
          <w:p w:rsidR="00707F6D" w:rsidRPr="00881203" w:rsidRDefault="00707F6D" w:rsidP="003C3B4C">
            <w:pPr>
              <w:pStyle w:val="aff1"/>
              <w:spacing w:before="40" w:line="240" w:lineRule="exact"/>
              <w:rPr>
                <w:rFonts w:cs="Arial"/>
                <w:i/>
              </w:rPr>
            </w:pPr>
          </w:p>
        </w:tc>
      </w:tr>
    </w:tbl>
    <w:p w:rsidR="00707F6D" w:rsidRDefault="00707F6D" w:rsidP="00F84D13">
      <w:pPr>
        <w:pStyle w:val="affa"/>
        <w:spacing w:before="240"/>
        <w:rPr>
          <w:rFonts w:ascii="Arial" w:hAnsi="Arial"/>
          <w:sz w:val="22"/>
          <w:szCs w:val="22"/>
          <w:lang w:val="en-US"/>
        </w:rPr>
      </w:pPr>
      <w:bookmarkStart w:id="148" w:name="_MON_1585473444"/>
      <w:bookmarkStart w:id="149" w:name="_MON_1585473614"/>
      <w:bookmarkStart w:id="150" w:name="_MON_1585473622"/>
      <w:bookmarkStart w:id="151" w:name="_MON_1585473640"/>
      <w:bookmarkStart w:id="152" w:name="_MON_1585473650"/>
      <w:bookmarkStart w:id="153" w:name="_MON_1584534658"/>
      <w:bookmarkStart w:id="154" w:name="_MON_1592208618"/>
      <w:bookmarkStart w:id="155" w:name="_MON_1584788869"/>
      <w:bookmarkStart w:id="156" w:name="_MON_1592208825"/>
      <w:bookmarkStart w:id="157" w:name="_MON_1584534813"/>
      <w:bookmarkStart w:id="158" w:name="_MON_1592739325"/>
      <w:bookmarkStart w:id="159" w:name="_MON_1592739529"/>
      <w:bookmarkStart w:id="160" w:name="_MON_1585473146"/>
      <w:bookmarkStart w:id="161" w:name="_MON_158547321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A7F6C">
        <w:rPr>
          <w:rFonts w:ascii="Arial" w:hAnsi="Arial"/>
          <w:noProof/>
          <w:sz w:val="22"/>
          <w:szCs w:val="22"/>
        </w:rPr>
        <w:drawing>
          <wp:inline distT="0" distB="0" distL="0" distR="0">
            <wp:extent cx="5793184" cy="2328225"/>
            <wp:effectExtent l="38100" t="19050" r="17066"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7F6D" w:rsidRPr="00F84D13" w:rsidRDefault="00707F6D" w:rsidP="00F84D13">
      <w:pPr>
        <w:pStyle w:val="affa"/>
        <w:spacing w:after="120"/>
        <w:ind w:firstLine="709"/>
        <w:rPr>
          <w:rFonts w:ascii="Arial" w:hAnsi="Arial"/>
          <w:szCs w:val="24"/>
        </w:rPr>
      </w:pPr>
      <w:r w:rsidRPr="00F84D13">
        <w:rPr>
          <w:rFonts w:ascii="Arial" w:hAnsi="Arial"/>
          <w:szCs w:val="24"/>
        </w:rPr>
        <w:lastRenderedPageBreak/>
        <w:t>Индексы тарифов на услуги связи для юридических лиц</w:t>
      </w:r>
    </w:p>
    <w:p w:rsidR="00707F6D" w:rsidRPr="00033A64" w:rsidRDefault="00707F6D" w:rsidP="00F84D13">
      <w:pPr>
        <w:pStyle w:val="34"/>
        <w:keepNext/>
        <w:keepLines/>
        <w:spacing w:before="240"/>
      </w:pPr>
      <w:r w:rsidRPr="00E857C5">
        <w:t xml:space="preserve">Индекс тарифов на услуги связи для юридических лиц в </w:t>
      </w:r>
      <w:r w:rsidRPr="00F850D0">
        <w:rPr>
          <w:rFonts w:cs="Arial"/>
          <w:lang w:val="en-US"/>
        </w:rPr>
        <w:t>III</w:t>
      </w:r>
      <w:r>
        <w:t xml:space="preserve"> квартале </w:t>
      </w:r>
      <w:r w:rsidRPr="00E857C5">
        <w:t>201</w:t>
      </w:r>
      <w:r w:rsidRPr="00513373">
        <w:t>9</w:t>
      </w:r>
      <w:r w:rsidRPr="00E857C5">
        <w:t xml:space="preserve"> года к предыдущему </w:t>
      </w:r>
      <w:r>
        <w:t>кварталу</w:t>
      </w:r>
      <w:r w:rsidRPr="00E857C5">
        <w:t xml:space="preserve"> составил </w:t>
      </w:r>
      <w:r w:rsidRPr="0040419A">
        <w:t>10</w:t>
      </w:r>
      <w:r w:rsidR="00F84D13">
        <w:t>0,6</w:t>
      </w:r>
      <w:r w:rsidRPr="00E857C5">
        <w:t>%</w:t>
      </w:r>
      <w:r w:rsidRPr="00033A64">
        <w:t>.</w:t>
      </w:r>
    </w:p>
    <w:p w:rsidR="00707F6D" w:rsidRPr="00E857C5" w:rsidRDefault="00707F6D" w:rsidP="00F84D13">
      <w:pPr>
        <w:pStyle w:val="34"/>
        <w:keepNext/>
        <w:keepLines/>
        <w:spacing w:before="120"/>
        <w:ind w:right="-312" w:firstLine="0"/>
        <w:jc w:val="center"/>
        <w:rPr>
          <w:b/>
        </w:rPr>
      </w:pPr>
      <w:r w:rsidRPr="00E857C5">
        <w:rPr>
          <w:b/>
        </w:rPr>
        <w:t>Индексы тарифов на услуги связи для юридических лиц</w:t>
      </w:r>
    </w:p>
    <w:p w:rsidR="00707F6D" w:rsidRPr="00E857C5" w:rsidRDefault="00707F6D" w:rsidP="00707F6D">
      <w:pPr>
        <w:spacing w:line="240" w:lineRule="auto"/>
        <w:jc w:val="center"/>
      </w:pPr>
      <w:r>
        <w:t>(</w:t>
      </w:r>
      <w:r w:rsidRPr="00E857C5">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53"/>
        <w:gridCol w:w="879"/>
        <w:gridCol w:w="976"/>
        <w:gridCol w:w="934"/>
        <w:gridCol w:w="1031"/>
        <w:gridCol w:w="1031"/>
        <w:gridCol w:w="1031"/>
        <w:gridCol w:w="1031"/>
        <w:gridCol w:w="1024"/>
      </w:tblGrid>
      <w:tr w:rsidR="00707F6D" w:rsidRPr="00E857C5" w:rsidTr="00707F6D">
        <w:trPr>
          <w:trHeight w:val="296"/>
          <w:tblHeader/>
        </w:trPr>
        <w:tc>
          <w:tcPr>
            <w:tcW w:w="682" w:type="pct"/>
            <w:vMerge w:val="restart"/>
          </w:tcPr>
          <w:p w:rsidR="00707F6D" w:rsidRPr="00E857C5" w:rsidRDefault="00707F6D" w:rsidP="00707F6D">
            <w:pPr>
              <w:pStyle w:val="aff"/>
              <w:spacing w:before="40" w:line="240" w:lineRule="exact"/>
              <w:ind w:left="0"/>
              <w:jc w:val="center"/>
              <w:rPr>
                <w:rFonts w:cs="Arial"/>
              </w:rPr>
            </w:pPr>
          </w:p>
        </w:tc>
        <w:tc>
          <w:tcPr>
            <w:tcW w:w="1009" w:type="pct"/>
            <w:gridSpan w:val="2"/>
            <w:vAlign w:val="center"/>
          </w:tcPr>
          <w:p w:rsidR="00707F6D" w:rsidRPr="00E857C5" w:rsidRDefault="00707F6D" w:rsidP="00707F6D">
            <w:pPr>
              <w:pStyle w:val="aff1"/>
              <w:spacing w:before="40" w:line="240" w:lineRule="exact"/>
              <w:rPr>
                <w:rFonts w:cs="Arial"/>
                <w:i/>
              </w:rPr>
            </w:pPr>
            <w:r w:rsidRPr="00E857C5">
              <w:rPr>
                <w:rFonts w:cs="Arial"/>
                <w:i/>
              </w:rPr>
              <w:t>Всего</w:t>
            </w:r>
          </w:p>
        </w:tc>
        <w:tc>
          <w:tcPr>
            <w:tcW w:w="3308" w:type="pct"/>
            <w:gridSpan w:val="6"/>
            <w:vAlign w:val="center"/>
          </w:tcPr>
          <w:p w:rsidR="00707F6D" w:rsidRPr="00AD2061" w:rsidRDefault="00707F6D" w:rsidP="00707F6D">
            <w:pPr>
              <w:pStyle w:val="aff1"/>
              <w:spacing w:before="40" w:line="240" w:lineRule="exact"/>
              <w:rPr>
                <w:rFonts w:cs="Arial"/>
                <w:i/>
              </w:rPr>
            </w:pPr>
            <w:r>
              <w:rPr>
                <w:rFonts w:cs="Arial"/>
                <w:i/>
              </w:rPr>
              <w:t>в</w:t>
            </w:r>
            <w:r w:rsidRPr="00E857C5">
              <w:rPr>
                <w:rFonts w:cs="Arial"/>
                <w:i/>
              </w:rPr>
              <w:t xml:space="preserve"> том числе</w:t>
            </w:r>
            <w:r>
              <w:rPr>
                <w:rFonts w:cs="Arial"/>
                <w:i/>
                <w:lang w:val="en-US"/>
              </w:rPr>
              <w:t>:</w:t>
            </w:r>
          </w:p>
        </w:tc>
      </w:tr>
      <w:tr w:rsidR="00707F6D" w:rsidRPr="00E857C5" w:rsidTr="00707F6D">
        <w:trPr>
          <w:trHeight w:val="617"/>
          <w:tblHeader/>
        </w:trPr>
        <w:tc>
          <w:tcPr>
            <w:tcW w:w="682" w:type="pct"/>
            <w:vMerge/>
          </w:tcPr>
          <w:p w:rsidR="00707F6D" w:rsidRPr="00E857C5" w:rsidRDefault="00707F6D" w:rsidP="00707F6D">
            <w:pPr>
              <w:pStyle w:val="aff"/>
              <w:spacing w:before="40" w:line="240" w:lineRule="exact"/>
              <w:ind w:left="0"/>
              <w:jc w:val="center"/>
              <w:rPr>
                <w:rFonts w:cs="Arial"/>
              </w:rPr>
            </w:pPr>
          </w:p>
        </w:tc>
        <w:tc>
          <w:tcPr>
            <w:tcW w:w="478" w:type="pct"/>
            <w:vMerge w:val="restart"/>
          </w:tcPr>
          <w:p w:rsidR="00707F6D" w:rsidRPr="00AD2061" w:rsidRDefault="00707F6D" w:rsidP="00707F6D">
            <w:pPr>
              <w:pStyle w:val="aff1"/>
              <w:spacing w:before="40" w:line="240" w:lineRule="exact"/>
              <w:ind w:left="-115" w:right="-139"/>
              <w:rPr>
                <w:rFonts w:cs="Arial"/>
                <w:i/>
              </w:rPr>
            </w:pPr>
            <w:r>
              <w:rPr>
                <w:rFonts w:cs="Arial"/>
                <w:i/>
              </w:rPr>
              <w:t xml:space="preserve">к </w:t>
            </w:r>
            <w:proofErr w:type="spellStart"/>
            <w:r>
              <w:rPr>
                <w:rFonts w:cs="Arial"/>
                <w:i/>
              </w:rPr>
              <w:t>преды-дущему</w:t>
            </w:r>
            <w:proofErr w:type="spellEnd"/>
            <w:r>
              <w:rPr>
                <w:rFonts w:cs="Arial"/>
                <w:i/>
              </w:rPr>
              <w:t xml:space="preserve"> </w:t>
            </w:r>
            <w:proofErr w:type="spellStart"/>
            <w:r>
              <w:rPr>
                <w:rFonts w:cs="Arial"/>
                <w:i/>
              </w:rPr>
              <w:t>кварта-лу</w:t>
            </w:r>
            <w:proofErr w:type="spellEnd"/>
          </w:p>
        </w:tc>
        <w:tc>
          <w:tcPr>
            <w:tcW w:w="531" w:type="pct"/>
            <w:vMerge w:val="restart"/>
          </w:tcPr>
          <w:p w:rsidR="00707F6D" w:rsidRPr="001006DF" w:rsidRDefault="00707F6D" w:rsidP="00707F6D">
            <w:pPr>
              <w:pStyle w:val="aff1"/>
              <w:spacing w:before="40" w:line="240" w:lineRule="exact"/>
              <w:ind w:left="-115" w:right="-139"/>
              <w:rPr>
                <w:rFonts w:cs="Arial"/>
                <w:i/>
              </w:rPr>
            </w:pPr>
            <w:r>
              <w:rPr>
                <w:rFonts w:cs="Arial"/>
                <w:i/>
              </w:rPr>
              <w:t xml:space="preserve">к </w:t>
            </w:r>
            <w:r>
              <w:rPr>
                <w:rFonts w:cs="Arial"/>
                <w:i/>
                <w:lang w:val="en-US"/>
              </w:rPr>
              <w:t>IV</w:t>
            </w:r>
            <w:r>
              <w:rPr>
                <w:rFonts w:cs="Arial"/>
                <w:i/>
              </w:rPr>
              <w:t xml:space="preserve"> ква</w:t>
            </w:r>
            <w:r>
              <w:rPr>
                <w:rFonts w:cs="Arial"/>
                <w:i/>
              </w:rPr>
              <w:t>р</w:t>
            </w:r>
            <w:r>
              <w:rPr>
                <w:rFonts w:cs="Arial"/>
                <w:i/>
              </w:rPr>
              <w:t>талу предыд</w:t>
            </w:r>
            <w:r>
              <w:rPr>
                <w:rFonts w:cs="Arial"/>
                <w:i/>
              </w:rPr>
              <w:t>у</w:t>
            </w:r>
            <w:r>
              <w:rPr>
                <w:rFonts w:cs="Arial"/>
                <w:i/>
              </w:rPr>
              <w:t>щего года</w:t>
            </w:r>
          </w:p>
        </w:tc>
        <w:tc>
          <w:tcPr>
            <w:tcW w:w="1069" w:type="pct"/>
            <w:gridSpan w:val="2"/>
          </w:tcPr>
          <w:p w:rsidR="00707F6D" w:rsidRPr="00E857C5" w:rsidRDefault="00707F6D" w:rsidP="00707F6D">
            <w:pPr>
              <w:pStyle w:val="aff1"/>
              <w:spacing w:before="40" w:line="240" w:lineRule="exact"/>
              <w:ind w:left="-115" w:right="-139"/>
              <w:rPr>
                <w:rFonts w:cs="Arial"/>
                <w:i/>
              </w:rPr>
            </w:pPr>
            <w:r w:rsidRPr="00E857C5">
              <w:rPr>
                <w:rFonts w:cs="Arial"/>
                <w:i/>
              </w:rPr>
              <w:t>услуги национал</w:t>
            </w:r>
            <w:r w:rsidRPr="00E857C5">
              <w:rPr>
                <w:rFonts w:cs="Arial"/>
                <w:i/>
              </w:rPr>
              <w:t>ь</w:t>
            </w:r>
            <w:r w:rsidRPr="00E857C5">
              <w:rPr>
                <w:rFonts w:cs="Arial"/>
                <w:i/>
              </w:rPr>
              <w:t>ной почты</w:t>
            </w:r>
          </w:p>
        </w:tc>
        <w:tc>
          <w:tcPr>
            <w:tcW w:w="1122" w:type="pct"/>
            <w:gridSpan w:val="2"/>
          </w:tcPr>
          <w:p w:rsidR="00707F6D" w:rsidRPr="00E857C5" w:rsidRDefault="00707F6D" w:rsidP="00707F6D">
            <w:pPr>
              <w:pStyle w:val="aff1"/>
              <w:spacing w:before="40" w:line="240" w:lineRule="exact"/>
              <w:ind w:left="-115" w:right="-139"/>
              <w:rPr>
                <w:rFonts w:cs="Arial"/>
                <w:i/>
              </w:rPr>
            </w:pPr>
            <w:r w:rsidRPr="00E857C5">
              <w:rPr>
                <w:rFonts w:cs="Arial"/>
                <w:i/>
              </w:rPr>
              <w:t>услуги местной телефонной связи</w:t>
            </w:r>
          </w:p>
        </w:tc>
        <w:tc>
          <w:tcPr>
            <w:tcW w:w="1118" w:type="pct"/>
            <w:gridSpan w:val="2"/>
          </w:tcPr>
          <w:p w:rsidR="00707F6D" w:rsidRPr="00E857C5" w:rsidRDefault="00707F6D" w:rsidP="00707F6D">
            <w:pPr>
              <w:pStyle w:val="aff1"/>
              <w:spacing w:before="40" w:line="240" w:lineRule="exact"/>
              <w:ind w:left="-115" w:right="-139"/>
              <w:rPr>
                <w:rFonts w:cs="Arial"/>
                <w:i/>
              </w:rPr>
            </w:pPr>
            <w:r w:rsidRPr="00E857C5">
              <w:rPr>
                <w:rFonts w:cs="Arial"/>
                <w:i/>
              </w:rPr>
              <w:t>услуги подвижной связи</w:t>
            </w:r>
          </w:p>
        </w:tc>
      </w:tr>
      <w:tr w:rsidR="00707F6D" w:rsidRPr="00E857C5" w:rsidTr="00707F6D">
        <w:trPr>
          <w:trHeight w:val="181"/>
          <w:tblHeader/>
        </w:trPr>
        <w:tc>
          <w:tcPr>
            <w:tcW w:w="682" w:type="pct"/>
            <w:vMerge/>
          </w:tcPr>
          <w:p w:rsidR="00707F6D" w:rsidRPr="00E857C5" w:rsidRDefault="00707F6D" w:rsidP="00707F6D">
            <w:pPr>
              <w:pStyle w:val="aff"/>
              <w:spacing w:before="40" w:line="240" w:lineRule="exact"/>
              <w:ind w:left="0"/>
              <w:jc w:val="center"/>
              <w:rPr>
                <w:rFonts w:cs="Arial"/>
              </w:rPr>
            </w:pPr>
          </w:p>
        </w:tc>
        <w:tc>
          <w:tcPr>
            <w:tcW w:w="478" w:type="pct"/>
            <w:vMerge/>
          </w:tcPr>
          <w:p w:rsidR="00707F6D" w:rsidRPr="00E857C5" w:rsidRDefault="00707F6D" w:rsidP="00707F6D">
            <w:pPr>
              <w:pStyle w:val="aff1"/>
              <w:spacing w:before="40" w:line="240" w:lineRule="exact"/>
              <w:ind w:left="-115" w:right="-139"/>
              <w:rPr>
                <w:rFonts w:cs="Arial"/>
              </w:rPr>
            </w:pPr>
          </w:p>
        </w:tc>
        <w:tc>
          <w:tcPr>
            <w:tcW w:w="531" w:type="pct"/>
            <w:vMerge/>
          </w:tcPr>
          <w:p w:rsidR="00707F6D" w:rsidRPr="00E857C5" w:rsidRDefault="00707F6D" w:rsidP="00707F6D">
            <w:pPr>
              <w:pStyle w:val="aff1"/>
              <w:spacing w:before="40" w:line="240" w:lineRule="exact"/>
              <w:ind w:left="-115" w:right="-139"/>
              <w:rPr>
                <w:rFonts w:cs="Arial"/>
              </w:rPr>
            </w:pPr>
          </w:p>
        </w:tc>
        <w:tc>
          <w:tcPr>
            <w:tcW w:w="508" w:type="pct"/>
          </w:tcPr>
          <w:p w:rsidR="00707F6D" w:rsidRPr="002F6041" w:rsidRDefault="00707F6D" w:rsidP="00707F6D">
            <w:pPr>
              <w:pStyle w:val="aff1"/>
              <w:spacing w:before="40" w:line="240" w:lineRule="exact"/>
              <w:ind w:left="-115" w:right="-139"/>
              <w:rPr>
                <w:rFonts w:cs="Arial"/>
                <w:i/>
              </w:rPr>
            </w:pPr>
            <w:r>
              <w:rPr>
                <w:rFonts w:cs="Arial"/>
                <w:i/>
              </w:rPr>
              <w:t xml:space="preserve">к </w:t>
            </w:r>
            <w:proofErr w:type="spellStart"/>
            <w:r>
              <w:rPr>
                <w:rFonts w:cs="Arial"/>
                <w:i/>
              </w:rPr>
              <w:t>преды-дущему</w:t>
            </w:r>
            <w:proofErr w:type="spellEnd"/>
            <w:r>
              <w:rPr>
                <w:rFonts w:cs="Arial"/>
                <w:i/>
              </w:rPr>
              <w:t xml:space="preserve"> кварталу</w:t>
            </w:r>
          </w:p>
        </w:tc>
        <w:tc>
          <w:tcPr>
            <w:tcW w:w="561" w:type="pct"/>
          </w:tcPr>
          <w:p w:rsidR="00707F6D" w:rsidRPr="00B54D2D" w:rsidRDefault="00707F6D" w:rsidP="00707F6D">
            <w:pPr>
              <w:pStyle w:val="aff1"/>
              <w:spacing w:before="40" w:line="240" w:lineRule="exact"/>
              <w:ind w:left="-115" w:right="-139"/>
            </w:pPr>
            <w:r>
              <w:rPr>
                <w:rFonts w:cs="Arial"/>
                <w:i/>
              </w:rPr>
              <w:t xml:space="preserve">к </w:t>
            </w:r>
            <w:r w:rsidRPr="00AB2BE1">
              <w:rPr>
                <w:rFonts w:cs="Arial"/>
                <w:i/>
                <w:lang w:val="en-US"/>
              </w:rPr>
              <w:t>IV</w:t>
            </w:r>
            <w:r>
              <w:rPr>
                <w:rFonts w:cs="Arial"/>
                <w:i/>
              </w:rPr>
              <w:t xml:space="preserve"> </w:t>
            </w:r>
            <w:r w:rsidRPr="00AB2BE1">
              <w:rPr>
                <w:rFonts w:cs="Arial"/>
                <w:i/>
              </w:rPr>
              <w:t>ква</w:t>
            </w:r>
            <w:r w:rsidRPr="00AB2BE1">
              <w:rPr>
                <w:rFonts w:cs="Arial"/>
                <w:i/>
              </w:rPr>
              <w:t>р</w:t>
            </w:r>
            <w:r w:rsidRPr="00AB2BE1">
              <w:rPr>
                <w:rFonts w:cs="Arial"/>
                <w:i/>
              </w:rPr>
              <w:t>талу</w:t>
            </w:r>
            <w:r>
              <w:rPr>
                <w:rFonts w:cs="Arial"/>
                <w:i/>
              </w:rPr>
              <w:t xml:space="preserve"> предыд</w:t>
            </w:r>
            <w:r>
              <w:rPr>
                <w:rFonts w:cs="Arial"/>
                <w:i/>
              </w:rPr>
              <w:t>у</w:t>
            </w:r>
            <w:r>
              <w:rPr>
                <w:rFonts w:cs="Arial"/>
                <w:i/>
              </w:rPr>
              <w:t>щего года</w:t>
            </w:r>
          </w:p>
        </w:tc>
        <w:tc>
          <w:tcPr>
            <w:tcW w:w="561" w:type="pct"/>
          </w:tcPr>
          <w:p w:rsidR="00707F6D" w:rsidRPr="00AB2BE1" w:rsidRDefault="00707F6D" w:rsidP="00707F6D">
            <w:pPr>
              <w:pStyle w:val="aff1"/>
              <w:spacing w:before="40" w:line="240" w:lineRule="exact"/>
              <w:ind w:left="-115" w:right="-139"/>
              <w:rPr>
                <w:rFonts w:cs="Arial"/>
                <w:i/>
              </w:rPr>
            </w:pPr>
            <w:r w:rsidRPr="00AB2BE1">
              <w:rPr>
                <w:rFonts w:cs="Arial"/>
                <w:i/>
              </w:rPr>
              <w:t xml:space="preserve">к </w:t>
            </w:r>
            <w:proofErr w:type="spellStart"/>
            <w:r w:rsidRPr="00AB2BE1">
              <w:rPr>
                <w:rFonts w:cs="Arial"/>
                <w:i/>
              </w:rPr>
              <w:t>преды-дущему</w:t>
            </w:r>
            <w:proofErr w:type="spellEnd"/>
            <w:r w:rsidRPr="00AB2BE1">
              <w:rPr>
                <w:rFonts w:cs="Arial"/>
                <w:i/>
              </w:rPr>
              <w:t xml:space="preserve"> кварталу</w:t>
            </w:r>
          </w:p>
        </w:tc>
        <w:tc>
          <w:tcPr>
            <w:tcW w:w="561" w:type="pct"/>
          </w:tcPr>
          <w:p w:rsidR="00707F6D" w:rsidRPr="00B54D2D" w:rsidRDefault="00707F6D" w:rsidP="00707F6D">
            <w:pPr>
              <w:pStyle w:val="aff1"/>
              <w:spacing w:before="40" w:line="240" w:lineRule="exact"/>
              <w:ind w:left="-115" w:right="-139"/>
              <w:rPr>
                <w:rFonts w:cs="Arial"/>
                <w:i/>
              </w:rPr>
            </w:pPr>
            <w:r>
              <w:rPr>
                <w:rFonts w:cs="Arial"/>
                <w:i/>
              </w:rPr>
              <w:t xml:space="preserve">к </w:t>
            </w:r>
            <w:r>
              <w:rPr>
                <w:rFonts w:cs="Arial"/>
                <w:i/>
                <w:lang w:val="en-US"/>
              </w:rPr>
              <w:t>IV</w:t>
            </w:r>
            <w:r w:rsidRPr="00440541">
              <w:rPr>
                <w:rFonts w:cs="Arial"/>
                <w:i/>
              </w:rPr>
              <w:t xml:space="preserve"> ква</w:t>
            </w:r>
            <w:r w:rsidRPr="00440541">
              <w:rPr>
                <w:rFonts w:cs="Arial"/>
                <w:i/>
              </w:rPr>
              <w:t>р</w:t>
            </w:r>
            <w:r>
              <w:rPr>
                <w:rFonts w:cs="Arial"/>
                <w:i/>
              </w:rPr>
              <w:t>талу предыд</w:t>
            </w:r>
            <w:r>
              <w:rPr>
                <w:rFonts w:cs="Arial"/>
                <w:i/>
              </w:rPr>
              <w:t>у</w:t>
            </w:r>
            <w:r>
              <w:rPr>
                <w:rFonts w:cs="Arial"/>
                <w:i/>
              </w:rPr>
              <w:t>щего года</w:t>
            </w:r>
          </w:p>
        </w:tc>
        <w:tc>
          <w:tcPr>
            <w:tcW w:w="561" w:type="pct"/>
          </w:tcPr>
          <w:p w:rsidR="00707F6D" w:rsidRPr="002F6041" w:rsidRDefault="00707F6D" w:rsidP="00707F6D">
            <w:pPr>
              <w:pStyle w:val="aff1"/>
              <w:spacing w:before="40" w:line="240" w:lineRule="exact"/>
              <w:ind w:left="-115" w:right="-139"/>
              <w:rPr>
                <w:rFonts w:cs="Arial"/>
                <w:i/>
              </w:rPr>
            </w:pPr>
            <w:r>
              <w:rPr>
                <w:rFonts w:cs="Arial"/>
                <w:i/>
              </w:rPr>
              <w:t xml:space="preserve">к </w:t>
            </w:r>
            <w:proofErr w:type="spellStart"/>
            <w:r>
              <w:rPr>
                <w:rFonts w:cs="Arial"/>
                <w:i/>
              </w:rPr>
              <w:t>преды-дущему</w:t>
            </w:r>
            <w:proofErr w:type="spellEnd"/>
            <w:r>
              <w:rPr>
                <w:rFonts w:cs="Arial"/>
                <w:i/>
              </w:rPr>
              <w:t xml:space="preserve"> кварталу</w:t>
            </w:r>
          </w:p>
        </w:tc>
        <w:tc>
          <w:tcPr>
            <w:tcW w:w="557" w:type="pct"/>
          </w:tcPr>
          <w:p w:rsidR="00707F6D" w:rsidRPr="00B54D2D" w:rsidRDefault="00707F6D" w:rsidP="00707F6D">
            <w:pPr>
              <w:pStyle w:val="aff1"/>
              <w:spacing w:before="40" w:line="240" w:lineRule="exact"/>
              <w:ind w:left="-115" w:right="-139"/>
              <w:rPr>
                <w:rFonts w:cs="Arial"/>
                <w:i/>
              </w:rPr>
            </w:pPr>
            <w:r w:rsidRPr="00440541">
              <w:rPr>
                <w:rFonts w:cs="Arial"/>
                <w:i/>
              </w:rPr>
              <w:t xml:space="preserve">к </w:t>
            </w:r>
            <w:r>
              <w:rPr>
                <w:rFonts w:cs="Arial"/>
                <w:i/>
                <w:lang w:val="en-US"/>
              </w:rPr>
              <w:t>IV</w:t>
            </w:r>
            <w:r>
              <w:rPr>
                <w:rFonts w:cs="Arial"/>
                <w:i/>
              </w:rPr>
              <w:t xml:space="preserve"> кв</w:t>
            </w:r>
            <w:r w:rsidRPr="00440541">
              <w:rPr>
                <w:rFonts w:cs="Arial"/>
                <w:i/>
              </w:rPr>
              <w:t>а</w:t>
            </w:r>
            <w:r w:rsidRPr="00440541">
              <w:rPr>
                <w:rFonts w:cs="Arial"/>
                <w:i/>
              </w:rPr>
              <w:t>р</w:t>
            </w:r>
            <w:r>
              <w:rPr>
                <w:rFonts w:cs="Arial"/>
                <w:i/>
              </w:rPr>
              <w:t>талу предыд</w:t>
            </w:r>
            <w:r>
              <w:rPr>
                <w:rFonts w:cs="Arial"/>
                <w:i/>
              </w:rPr>
              <w:t>у</w:t>
            </w:r>
            <w:r>
              <w:rPr>
                <w:rFonts w:cs="Arial"/>
                <w:i/>
              </w:rPr>
              <w:t>щего года</w:t>
            </w:r>
          </w:p>
        </w:tc>
      </w:tr>
      <w:tr w:rsidR="00707F6D" w:rsidRPr="003E4CB3" w:rsidTr="00707F6D">
        <w:trPr>
          <w:trHeight w:val="283"/>
        </w:trPr>
        <w:tc>
          <w:tcPr>
            <w:tcW w:w="5000" w:type="pct"/>
            <w:gridSpan w:val="9"/>
            <w:tcBorders>
              <w:top w:val="single" w:sz="4" w:space="0" w:color="auto"/>
              <w:bottom w:val="single" w:sz="4" w:space="0" w:color="auto"/>
            </w:tcBorders>
            <w:vAlign w:val="bottom"/>
          </w:tcPr>
          <w:p w:rsidR="00707F6D" w:rsidRPr="003E4CB3" w:rsidRDefault="00707F6D" w:rsidP="00707F6D">
            <w:pPr>
              <w:pStyle w:val="aff1"/>
              <w:spacing w:line="240" w:lineRule="exact"/>
              <w:rPr>
                <w:rFonts w:cs="Arial"/>
                <w:b/>
              </w:rPr>
            </w:pPr>
            <w:r>
              <w:rPr>
                <w:rFonts w:cs="Arial"/>
                <w:b/>
                <w:lang w:val="en-US"/>
              </w:rPr>
              <w:t>201</w:t>
            </w:r>
            <w:r>
              <w:rPr>
                <w:rFonts w:cs="Arial"/>
                <w:b/>
              </w:rPr>
              <w:t>8 год</w:t>
            </w:r>
          </w:p>
        </w:tc>
      </w:tr>
      <w:tr w:rsidR="00707F6D" w:rsidRPr="00665C35" w:rsidTr="00707F6D">
        <w:trPr>
          <w:trHeight w:val="283"/>
        </w:trPr>
        <w:tc>
          <w:tcPr>
            <w:tcW w:w="682" w:type="pct"/>
            <w:tcBorders>
              <w:top w:val="single" w:sz="4" w:space="0" w:color="auto"/>
              <w:bottom w:val="dotted" w:sz="4" w:space="0" w:color="auto"/>
            </w:tcBorders>
            <w:vAlign w:val="bottom"/>
          </w:tcPr>
          <w:p w:rsidR="00707F6D" w:rsidRPr="00440541" w:rsidRDefault="00707F6D" w:rsidP="00707F6D">
            <w:pPr>
              <w:pStyle w:val="aff"/>
              <w:spacing w:line="240" w:lineRule="exact"/>
              <w:ind w:left="0"/>
              <w:rPr>
                <w:rFonts w:cs="Arial"/>
              </w:rPr>
            </w:pPr>
            <w:r>
              <w:rPr>
                <w:rFonts w:cs="Arial"/>
                <w:lang w:val="en-US"/>
              </w:rPr>
              <w:t>I</w:t>
            </w:r>
            <w:r>
              <w:rPr>
                <w:rFonts w:cs="Arial"/>
              </w:rPr>
              <w:t xml:space="preserve"> квартал</w:t>
            </w:r>
          </w:p>
        </w:tc>
        <w:tc>
          <w:tcPr>
            <w:tcW w:w="478" w:type="pct"/>
            <w:tcBorders>
              <w:top w:val="single" w:sz="4" w:space="0" w:color="auto"/>
              <w:bottom w:val="dotted" w:sz="4" w:space="0" w:color="auto"/>
            </w:tcBorders>
            <w:vAlign w:val="bottom"/>
          </w:tcPr>
          <w:p w:rsidR="00707F6D" w:rsidRDefault="00707F6D" w:rsidP="00707F6D">
            <w:pPr>
              <w:pStyle w:val="aff1"/>
              <w:spacing w:line="240" w:lineRule="exact"/>
              <w:rPr>
                <w:rFonts w:cs="Arial"/>
              </w:rPr>
            </w:pPr>
            <w:r>
              <w:rPr>
                <w:rFonts w:cs="Arial"/>
              </w:rPr>
              <w:t>100,0</w:t>
            </w:r>
          </w:p>
        </w:tc>
        <w:tc>
          <w:tcPr>
            <w:tcW w:w="531"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100,0</w:t>
            </w:r>
          </w:p>
        </w:tc>
        <w:tc>
          <w:tcPr>
            <w:tcW w:w="508"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rsidR="00707F6D" w:rsidRPr="00AD4508" w:rsidRDefault="00707F6D" w:rsidP="00707F6D">
            <w:pPr>
              <w:pStyle w:val="aff1"/>
              <w:spacing w:line="240" w:lineRule="exact"/>
              <w:rPr>
                <w:rFonts w:cs="Arial"/>
              </w:rPr>
            </w:pPr>
            <w:r>
              <w:rPr>
                <w:rFonts w:cs="Arial"/>
              </w:rPr>
              <w:t>100,0</w:t>
            </w:r>
          </w:p>
        </w:tc>
      </w:tr>
      <w:tr w:rsidR="00707F6D" w:rsidRPr="00665C35" w:rsidTr="00707F6D">
        <w:trPr>
          <w:trHeight w:val="283"/>
        </w:trPr>
        <w:tc>
          <w:tcPr>
            <w:tcW w:w="682" w:type="pct"/>
            <w:tcBorders>
              <w:top w:val="dotted" w:sz="4" w:space="0" w:color="auto"/>
              <w:bottom w:val="dotted" w:sz="4" w:space="0" w:color="auto"/>
            </w:tcBorders>
            <w:vAlign w:val="bottom"/>
          </w:tcPr>
          <w:p w:rsidR="00707F6D" w:rsidRPr="00F850D0" w:rsidRDefault="00707F6D" w:rsidP="00707F6D">
            <w:pPr>
              <w:pStyle w:val="aff"/>
              <w:spacing w:line="240" w:lineRule="exact"/>
              <w:ind w:left="0"/>
              <w:rPr>
                <w:rFonts w:cs="Arial"/>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100,4</w:t>
            </w:r>
          </w:p>
        </w:tc>
        <w:tc>
          <w:tcPr>
            <w:tcW w:w="53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100,5</w:t>
            </w:r>
          </w:p>
        </w:tc>
        <w:tc>
          <w:tcPr>
            <w:tcW w:w="508"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101,5</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101,5</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100,0</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100,0</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sidRPr="00F850D0">
              <w:rPr>
                <w:rFonts w:cs="Arial"/>
              </w:rPr>
              <w:t>100,0</w:t>
            </w:r>
          </w:p>
        </w:tc>
        <w:tc>
          <w:tcPr>
            <w:tcW w:w="557" w:type="pct"/>
            <w:tcBorders>
              <w:top w:val="dotted" w:sz="4" w:space="0" w:color="auto"/>
              <w:bottom w:val="dotted" w:sz="4" w:space="0" w:color="auto"/>
            </w:tcBorders>
            <w:vAlign w:val="bottom"/>
          </w:tcPr>
          <w:p w:rsidR="00707F6D" w:rsidRPr="00AD4508" w:rsidRDefault="00707F6D" w:rsidP="00707F6D">
            <w:pPr>
              <w:pStyle w:val="aff1"/>
              <w:spacing w:line="240" w:lineRule="exact"/>
              <w:rPr>
                <w:rFonts w:cs="Arial"/>
              </w:rPr>
            </w:pPr>
            <w:r w:rsidRPr="00F850D0">
              <w:rPr>
                <w:rFonts w:cs="Arial"/>
              </w:rPr>
              <w:t>100,0</w:t>
            </w:r>
          </w:p>
        </w:tc>
      </w:tr>
      <w:tr w:rsidR="00707F6D" w:rsidRPr="00665C35" w:rsidTr="00707F6D">
        <w:trPr>
          <w:trHeight w:val="283"/>
        </w:trPr>
        <w:tc>
          <w:tcPr>
            <w:tcW w:w="682" w:type="pct"/>
            <w:tcBorders>
              <w:top w:val="dotted" w:sz="4" w:space="0" w:color="auto"/>
              <w:bottom w:val="dotted" w:sz="4" w:space="0" w:color="auto"/>
            </w:tcBorders>
            <w:vAlign w:val="bottom"/>
          </w:tcPr>
          <w:p w:rsidR="00707F6D" w:rsidRPr="005D4E25" w:rsidRDefault="00707F6D" w:rsidP="00707F6D">
            <w:pPr>
              <w:pStyle w:val="aff"/>
              <w:spacing w:line="240" w:lineRule="exact"/>
              <w:ind w:left="0"/>
              <w:rPr>
                <w:rFonts w:cs="Arial"/>
              </w:rPr>
            </w:pPr>
            <w:r>
              <w:rPr>
                <w:rFonts w:cs="Arial"/>
                <w:lang w:val="en-US"/>
              </w:rPr>
              <w:t xml:space="preserve">III </w:t>
            </w:r>
            <w:r>
              <w:rPr>
                <w:rFonts w:cs="Arial"/>
              </w:rPr>
              <w:t>квартал</w:t>
            </w:r>
          </w:p>
        </w:tc>
        <w:tc>
          <w:tcPr>
            <w:tcW w:w="478"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100,2</w:t>
            </w:r>
          </w:p>
        </w:tc>
        <w:tc>
          <w:tcPr>
            <w:tcW w:w="53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100,7</w:t>
            </w:r>
          </w:p>
        </w:tc>
        <w:tc>
          <w:tcPr>
            <w:tcW w:w="508"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100,2</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101,7</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100,9</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100,9</w:t>
            </w:r>
          </w:p>
        </w:tc>
        <w:tc>
          <w:tcPr>
            <w:tcW w:w="561"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rsidR="00707F6D" w:rsidRPr="00F850D0" w:rsidRDefault="00707F6D" w:rsidP="00707F6D">
            <w:pPr>
              <w:pStyle w:val="aff1"/>
              <w:spacing w:line="240" w:lineRule="exact"/>
              <w:rPr>
                <w:rFonts w:cs="Arial"/>
              </w:rPr>
            </w:pPr>
            <w:r>
              <w:rPr>
                <w:rFonts w:cs="Arial"/>
              </w:rPr>
              <w:t>100,0</w:t>
            </w:r>
          </w:p>
        </w:tc>
      </w:tr>
      <w:tr w:rsidR="00707F6D" w:rsidRPr="00665C35" w:rsidTr="00707F6D">
        <w:trPr>
          <w:trHeight w:val="283"/>
        </w:trPr>
        <w:tc>
          <w:tcPr>
            <w:tcW w:w="682" w:type="pct"/>
            <w:tcBorders>
              <w:top w:val="dotted" w:sz="4" w:space="0" w:color="auto"/>
              <w:bottom w:val="single" w:sz="4" w:space="0" w:color="auto"/>
            </w:tcBorders>
            <w:vAlign w:val="bottom"/>
          </w:tcPr>
          <w:p w:rsidR="00707F6D" w:rsidRDefault="00707F6D" w:rsidP="00707F6D">
            <w:pPr>
              <w:pStyle w:val="aff"/>
              <w:spacing w:line="240" w:lineRule="exact"/>
              <w:ind w:left="0"/>
              <w:rPr>
                <w:rFonts w:cs="Arial"/>
                <w:lang w:val="en-US"/>
              </w:rPr>
            </w:pPr>
            <w:r>
              <w:rPr>
                <w:rFonts w:cs="Arial"/>
                <w:lang w:val="en-US"/>
              </w:rPr>
              <w:t xml:space="preserve">IV </w:t>
            </w:r>
            <w:r>
              <w:rPr>
                <w:rFonts w:cs="Arial"/>
              </w:rPr>
              <w:t>квартал</w:t>
            </w:r>
          </w:p>
        </w:tc>
        <w:tc>
          <w:tcPr>
            <w:tcW w:w="478" w:type="pct"/>
            <w:tcBorders>
              <w:top w:val="dotted" w:sz="4" w:space="0" w:color="auto"/>
              <w:bottom w:val="single" w:sz="4" w:space="0" w:color="auto"/>
            </w:tcBorders>
            <w:vAlign w:val="bottom"/>
          </w:tcPr>
          <w:p w:rsidR="00707F6D" w:rsidRPr="008B089D" w:rsidRDefault="00707F6D" w:rsidP="00707F6D">
            <w:pPr>
              <w:pStyle w:val="aff1"/>
              <w:spacing w:line="240" w:lineRule="exact"/>
              <w:rPr>
                <w:rFonts w:cs="Arial"/>
                <w:lang w:val="en-US"/>
              </w:rPr>
            </w:pPr>
            <w:r>
              <w:rPr>
                <w:rFonts w:cs="Arial"/>
                <w:lang w:val="en-US"/>
              </w:rPr>
              <w:t>100</w:t>
            </w:r>
            <w:r>
              <w:rPr>
                <w:rFonts w:cs="Arial"/>
              </w:rPr>
              <w:t>,</w:t>
            </w:r>
            <w:r>
              <w:rPr>
                <w:rFonts w:cs="Arial"/>
                <w:lang w:val="en-US"/>
              </w:rPr>
              <w:t>0</w:t>
            </w:r>
          </w:p>
        </w:tc>
        <w:tc>
          <w:tcPr>
            <w:tcW w:w="531" w:type="pct"/>
            <w:tcBorders>
              <w:top w:val="dotted" w:sz="4" w:space="0" w:color="auto"/>
              <w:bottom w:val="single" w:sz="4" w:space="0" w:color="auto"/>
            </w:tcBorders>
            <w:vAlign w:val="bottom"/>
          </w:tcPr>
          <w:p w:rsidR="00707F6D" w:rsidRPr="008B089D" w:rsidRDefault="00707F6D" w:rsidP="00707F6D">
            <w:pPr>
              <w:pStyle w:val="aff1"/>
              <w:spacing w:line="240" w:lineRule="exact"/>
              <w:rPr>
                <w:rFonts w:cs="Arial"/>
                <w:lang w:val="en-US"/>
              </w:rPr>
            </w:pPr>
            <w:r>
              <w:rPr>
                <w:rFonts w:cs="Arial"/>
                <w:lang w:val="en-US"/>
              </w:rPr>
              <w:t>100</w:t>
            </w:r>
            <w:r>
              <w:rPr>
                <w:rFonts w:cs="Arial"/>
              </w:rPr>
              <w:t>,</w:t>
            </w:r>
            <w:r>
              <w:rPr>
                <w:rFonts w:cs="Arial"/>
                <w:lang w:val="en-US"/>
              </w:rPr>
              <w:t>7</w:t>
            </w:r>
          </w:p>
        </w:tc>
        <w:tc>
          <w:tcPr>
            <w:tcW w:w="508" w:type="pct"/>
            <w:tcBorders>
              <w:top w:val="dotted" w:sz="4" w:space="0" w:color="auto"/>
              <w:bottom w:val="single" w:sz="4" w:space="0" w:color="auto"/>
            </w:tcBorders>
            <w:vAlign w:val="bottom"/>
          </w:tcPr>
          <w:p w:rsidR="00707F6D" w:rsidRPr="005F3B15" w:rsidRDefault="00707F6D" w:rsidP="00707F6D">
            <w:pPr>
              <w:pStyle w:val="aff1"/>
              <w:spacing w:line="240" w:lineRule="exact"/>
              <w:rPr>
                <w:rFonts w:cs="Arial"/>
              </w:rPr>
            </w:pPr>
            <w:r>
              <w:rPr>
                <w:rFonts w:cs="Arial"/>
                <w:lang w:val="en-US"/>
              </w:rPr>
              <w:t>100</w:t>
            </w:r>
            <w:r>
              <w:rPr>
                <w:rFonts w:cs="Arial"/>
              </w:rPr>
              <w:t>,</w:t>
            </w:r>
            <w:r>
              <w:rPr>
                <w:rFonts w:cs="Arial"/>
                <w:lang w:val="en-US"/>
              </w:rPr>
              <w:t>0</w:t>
            </w:r>
          </w:p>
        </w:tc>
        <w:tc>
          <w:tcPr>
            <w:tcW w:w="561" w:type="pct"/>
            <w:tcBorders>
              <w:top w:val="dotted" w:sz="4" w:space="0" w:color="auto"/>
              <w:bottom w:val="single" w:sz="4" w:space="0" w:color="auto"/>
            </w:tcBorders>
            <w:vAlign w:val="bottom"/>
          </w:tcPr>
          <w:p w:rsidR="00707F6D" w:rsidRDefault="00707F6D" w:rsidP="00707F6D">
            <w:pPr>
              <w:pStyle w:val="aff1"/>
              <w:spacing w:line="240" w:lineRule="exact"/>
              <w:rPr>
                <w:rFonts w:cs="Arial"/>
              </w:rPr>
            </w:pPr>
            <w:r>
              <w:rPr>
                <w:rFonts w:cs="Arial"/>
              </w:rPr>
              <w:t>101,7</w:t>
            </w:r>
          </w:p>
        </w:tc>
        <w:tc>
          <w:tcPr>
            <w:tcW w:w="561" w:type="pct"/>
            <w:tcBorders>
              <w:top w:val="dotted" w:sz="4" w:space="0" w:color="auto"/>
              <w:bottom w:val="single" w:sz="4" w:space="0" w:color="auto"/>
            </w:tcBorders>
            <w:vAlign w:val="bottom"/>
          </w:tcPr>
          <w:p w:rsidR="00707F6D" w:rsidRDefault="00707F6D" w:rsidP="00707F6D">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rsidR="00707F6D" w:rsidRDefault="00707F6D" w:rsidP="00707F6D">
            <w:pPr>
              <w:pStyle w:val="aff1"/>
              <w:spacing w:line="240" w:lineRule="exact"/>
              <w:rPr>
                <w:rFonts w:cs="Arial"/>
              </w:rPr>
            </w:pPr>
            <w:r>
              <w:rPr>
                <w:rFonts w:cs="Arial"/>
              </w:rPr>
              <w:t>100,9</w:t>
            </w:r>
          </w:p>
        </w:tc>
        <w:tc>
          <w:tcPr>
            <w:tcW w:w="561" w:type="pct"/>
            <w:tcBorders>
              <w:top w:val="dotted" w:sz="4" w:space="0" w:color="auto"/>
              <w:bottom w:val="single" w:sz="4" w:space="0" w:color="auto"/>
            </w:tcBorders>
            <w:vAlign w:val="bottom"/>
          </w:tcPr>
          <w:p w:rsidR="00707F6D" w:rsidRDefault="00707F6D" w:rsidP="00707F6D">
            <w:pPr>
              <w:pStyle w:val="aff1"/>
              <w:spacing w:line="240" w:lineRule="exact"/>
              <w:rPr>
                <w:rFonts w:cs="Arial"/>
              </w:rPr>
            </w:pPr>
            <w:r>
              <w:rPr>
                <w:rFonts w:cs="Arial"/>
              </w:rPr>
              <w:t>100,0</w:t>
            </w:r>
          </w:p>
        </w:tc>
        <w:tc>
          <w:tcPr>
            <w:tcW w:w="557" w:type="pct"/>
            <w:tcBorders>
              <w:top w:val="dotted" w:sz="4" w:space="0" w:color="auto"/>
              <w:bottom w:val="single" w:sz="4" w:space="0" w:color="auto"/>
            </w:tcBorders>
            <w:vAlign w:val="bottom"/>
          </w:tcPr>
          <w:p w:rsidR="00707F6D" w:rsidRDefault="00707F6D" w:rsidP="00707F6D">
            <w:pPr>
              <w:pStyle w:val="aff1"/>
              <w:spacing w:line="240" w:lineRule="exact"/>
              <w:rPr>
                <w:rFonts w:cs="Arial"/>
              </w:rPr>
            </w:pPr>
            <w:r>
              <w:rPr>
                <w:rFonts w:cs="Arial"/>
              </w:rPr>
              <w:t>100,0</w:t>
            </w:r>
          </w:p>
        </w:tc>
      </w:tr>
      <w:tr w:rsidR="00707F6D" w:rsidRPr="00665C35" w:rsidTr="00707F6D">
        <w:trPr>
          <w:trHeight w:val="283"/>
        </w:trPr>
        <w:tc>
          <w:tcPr>
            <w:tcW w:w="5000" w:type="pct"/>
            <w:gridSpan w:val="9"/>
            <w:tcBorders>
              <w:top w:val="single" w:sz="4" w:space="0" w:color="auto"/>
              <w:bottom w:val="single" w:sz="4" w:space="0" w:color="auto"/>
            </w:tcBorders>
            <w:vAlign w:val="bottom"/>
          </w:tcPr>
          <w:p w:rsidR="00707F6D" w:rsidRDefault="00707F6D" w:rsidP="00707F6D">
            <w:pPr>
              <w:pStyle w:val="aff1"/>
              <w:spacing w:line="240" w:lineRule="exact"/>
              <w:rPr>
                <w:rFonts w:cs="Arial"/>
              </w:rPr>
            </w:pPr>
            <w:r w:rsidRPr="00DA164A">
              <w:rPr>
                <w:rFonts w:cs="Arial"/>
                <w:b/>
                <w:lang w:val="en-US"/>
              </w:rPr>
              <w:t>2019 год</w:t>
            </w:r>
          </w:p>
        </w:tc>
      </w:tr>
      <w:tr w:rsidR="00707F6D" w:rsidRPr="00665C35" w:rsidTr="00707F6D">
        <w:trPr>
          <w:trHeight w:val="283"/>
        </w:trPr>
        <w:tc>
          <w:tcPr>
            <w:tcW w:w="682" w:type="pct"/>
            <w:tcBorders>
              <w:top w:val="single" w:sz="4" w:space="0" w:color="auto"/>
              <w:bottom w:val="dotted" w:sz="4" w:space="0" w:color="auto"/>
            </w:tcBorders>
            <w:vAlign w:val="bottom"/>
          </w:tcPr>
          <w:p w:rsidR="00707F6D" w:rsidRDefault="00707F6D" w:rsidP="00707F6D">
            <w:pPr>
              <w:pStyle w:val="aff"/>
              <w:spacing w:line="240" w:lineRule="exact"/>
              <w:ind w:left="0"/>
              <w:rPr>
                <w:rFonts w:cs="Arial"/>
                <w:lang w:val="en-US"/>
              </w:rPr>
            </w:pPr>
            <w:r>
              <w:rPr>
                <w:rFonts w:cs="Arial"/>
                <w:lang w:val="en-US"/>
              </w:rPr>
              <w:t xml:space="preserve">I </w:t>
            </w:r>
            <w:r>
              <w:rPr>
                <w:rFonts w:cs="Arial"/>
              </w:rPr>
              <w:t>квартал</w:t>
            </w:r>
          </w:p>
        </w:tc>
        <w:tc>
          <w:tcPr>
            <w:tcW w:w="478" w:type="pct"/>
            <w:tcBorders>
              <w:top w:val="single" w:sz="4" w:space="0" w:color="auto"/>
              <w:bottom w:val="dotted" w:sz="4" w:space="0" w:color="auto"/>
            </w:tcBorders>
            <w:vAlign w:val="bottom"/>
          </w:tcPr>
          <w:p w:rsidR="00707F6D" w:rsidRPr="00DA164A" w:rsidRDefault="00707F6D" w:rsidP="00707F6D">
            <w:pPr>
              <w:pStyle w:val="aff1"/>
              <w:spacing w:line="240" w:lineRule="exact"/>
              <w:rPr>
                <w:rFonts w:cs="Arial"/>
              </w:rPr>
            </w:pPr>
            <w:r>
              <w:rPr>
                <w:rFonts w:cs="Arial"/>
              </w:rPr>
              <w:t>100,3</w:t>
            </w:r>
          </w:p>
        </w:tc>
        <w:tc>
          <w:tcPr>
            <w:tcW w:w="531" w:type="pct"/>
            <w:tcBorders>
              <w:top w:val="single" w:sz="4" w:space="0" w:color="auto"/>
              <w:bottom w:val="dotted" w:sz="4" w:space="0" w:color="auto"/>
            </w:tcBorders>
            <w:vAlign w:val="bottom"/>
          </w:tcPr>
          <w:p w:rsidR="00707F6D" w:rsidRPr="00DA164A" w:rsidRDefault="00707F6D" w:rsidP="00707F6D">
            <w:pPr>
              <w:pStyle w:val="aff1"/>
              <w:spacing w:line="240" w:lineRule="exact"/>
              <w:rPr>
                <w:rFonts w:cs="Arial"/>
              </w:rPr>
            </w:pPr>
            <w:r>
              <w:rPr>
                <w:rFonts w:cs="Arial"/>
              </w:rPr>
              <w:t>100,3</w:t>
            </w:r>
          </w:p>
        </w:tc>
        <w:tc>
          <w:tcPr>
            <w:tcW w:w="508" w:type="pct"/>
            <w:tcBorders>
              <w:top w:val="single" w:sz="4" w:space="0" w:color="auto"/>
              <w:bottom w:val="dotted" w:sz="4" w:space="0" w:color="auto"/>
            </w:tcBorders>
            <w:vAlign w:val="bottom"/>
          </w:tcPr>
          <w:p w:rsidR="00707F6D" w:rsidRPr="00DA164A" w:rsidRDefault="00707F6D" w:rsidP="00707F6D">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707F6D" w:rsidRDefault="00707F6D" w:rsidP="00707F6D">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707F6D" w:rsidRDefault="00707F6D" w:rsidP="00707F6D">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707F6D" w:rsidRDefault="00707F6D" w:rsidP="00707F6D">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707F6D" w:rsidRDefault="00707F6D" w:rsidP="00707F6D">
            <w:pPr>
              <w:pStyle w:val="aff1"/>
              <w:spacing w:line="240" w:lineRule="exact"/>
              <w:rPr>
                <w:rFonts w:cs="Arial"/>
              </w:rPr>
            </w:pPr>
            <w:r>
              <w:rPr>
                <w:rFonts w:cs="Arial"/>
              </w:rPr>
              <w:t>98,</w:t>
            </w:r>
            <w:r>
              <w:rPr>
                <w:rFonts w:cs="Arial"/>
                <w:lang w:val="en-US"/>
              </w:rPr>
              <w:t>2</w:t>
            </w:r>
          </w:p>
        </w:tc>
        <w:tc>
          <w:tcPr>
            <w:tcW w:w="557" w:type="pct"/>
            <w:tcBorders>
              <w:top w:val="single" w:sz="4" w:space="0" w:color="auto"/>
              <w:bottom w:val="dotted" w:sz="4" w:space="0" w:color="auto"/>
            </w:tcBorders>
            <w:vAlign w:val="bottom"/>
          </w:tcPr>
          <w:p w:rsidR="00707F6D" w:rsidRDefault="00707F6D" w:rsidP="00707F6D">
            <w:pPr>
              <w:pStyle w:val="aff1"/>
              <w:spacing w:line="240" w:lineRule="exact"/>
              <w:rPr>
                <w:rFonts w:cs="Arial"/>
              </w:rPr>
            </w:pPr>
            <w:r>
              <w:rPr>
                <w:rFonts w:cs="Arial"/>
              </w:rPr>
              <w:t>98,</w:t>
            </w:r>
            <w:r>
              <w:rPr>
                <w:rFonts w:cs="Arial"/>
                <w:lang w:val="en-US"/>
              </w:rPr>
              <w:t>2</w:t>
            </w:r>
          </w:p>
        </w:tc>
      </w:tr>
      <w:tr w:rsidR="00707F6D" w:rsidRPr="00665C35" w:rsidTr="00707F6D">
        <w:trPr>
          <w:trHeight w:val="283"/>
        </w:trPr>
        <w:tc>
          <w:tcPr>
            <w:tcW w:w="682" w:type="pct"/>
            <w:tcBorders>
              <w:top w:val="dotted" w:sz="4" w:space="0" w:color="auto"/>
              <w:bottom w:val="dotted" w:sz="4" w:space="0" w:color="auto"/>
            </w:tcBorders>
            <w:vAlign w:val="bottom"/>
          </w:tcPr>
          <w:p w:rsidR="00707F6D" w:rsidRDefault="00707F6D" w:rsidP="00707F6D">
            <w:pPr>
              <w:pStyle w:val="aff"/>
              <w:spacing w:line="240" w:lineRule="exact"/>
              <w:ind w:left="0"/>
              <w:rPr>
                <w:rFonts w:cs="Arial"/>
                <w:lang w:val="en-US"/>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rsidR="00707F6D" w:rsidRPr="00002BE1" w:rsidRDefault="00707F6D" w:rsidP="00707F6D">
            <w:pPr>
              <w:pStyle w:val="aff1"/>
              <w:spacing w:line="240" w:lineRule="exact"/>
              <w:rPr>
                <w:rFonts w:cs="Arial"/>
                <w:lang w:val="en-US"/>
              </w:rPr>
            </w:pPr>
            <w:r>
              <w:rPr>
                <w:rFonts w:cs="Arial"/>
                <w:lang w:val="en-US"/>
              </w:rPr>
              <w:t>101,2</w:t>
            </w:r>
          </w:p>
        </w:tc>
        <w:tc>
          <w:tcPr>
            <w:tcW w:w="531" w:type="pct"/>
            <w:tcBorders>
              <w:top w:val="dotted" w:sz="4" w:space="0" w:color="auto"/>
              <w:bottom w:val="dotted" w:sz="4" w:space="0" w:color="auto"/>
            </w:tcBorders>
            <w:vAlign w:val="bottom"/>
          </w:tcPr>
          <w:p w:rsidR="00707F6D" w:rsidRPr="00002BE1" w:rsidRDefault="00707F6D" w:rsidP="00707F6D">
            <w:pPr>
              <w:pStyle w:val="aff1"/>
              <w:spacing w:line="240" w:lineRule="exact"/>
              <w:rPr>
                <w:rFonts w:cs="Arial"/>
                <w:lang w:val="en-US"/>
              </w:rPr>
            </w:pPr>
            <w:r>
              <w:rPr>
                <w:rFonts w:cs="Arial"/>
                <w:lang w:val="en-US"/>
              </w:rPr>
              <w:t>101,5</w:t>
            </w:r>
          </w:p>
        </w:tc>
        <w:tc>
          <w:tcPr>
            <w:tcW w:w="508" w:type="pct"/>
            <w:tcBorders>
              <w:top w:val="dotted" w:sz="4" w:space="0" w:color="auto"/>
              <w:bottom w:val="dotted" w:sz="4" w:space="0" w:color="auto"/>
            </w:tcBorders>
            <w:vAlign w:val="bottom"/>
          </w:tcPr>
          <w:p w:rsidR="00707F6D" w:rsidRPr="00002BE1" w:rsidRDefault="00707F6D" w:rsidP="00707F6D">
            <w:pPr>
              <w:pStyle w:val="aff1"/>
              <w:spacing w:line="240" w:lineRule="exact"/>
              <w:rPr>
                <w:rFonts w:cs="Arial"/>
                <w:lang w:val="en-US"/>
              </w:rPr>
            </w:pPr>
            <w:r>
              <w:rPr>
                <w:rFonts w:cs="Arial"/>
                <w:lang w:val="en-US"/>
              </w:rPr>
              <w:t>103,2</w:t>
            </w:r>
          </w:p>
        </w:tc>
        <w:tc>
          <w:tcPr>
            <w:tcW w:w="561" w:type="pct"/>
            <w:tcBorders>
              <w:top w:val="dotted" w:sz="4" w:space="0" w:color="auto"/>
              <w:bottom w:val="dotted" w:sz="4" w:space="0" w:color="auto"/>
            </w:tcBorders>
            <w:vAlign w:val="bottom"/>
          </w:tcPr>
          <w:p w:rsidR="00707F6D" w:rsidRPr="00002BE1" w:rsidRDefault="00707F6D" w:rsidP="00707F6D">
            <w:pPr>
              <w:pStyle w:val="aff1"/>
              <w:spacing w:line="240" w:lineRule="exact"/>
              <w:rPr>
                <w:rFonts w:cs="Arial"/>
                <w:lang w:val="en-US"/>
              </w:rPr>
            </w:pPr>
            <w:r>
              <w:rPr>
                <w:rFonts w:cs="Arial"/>
                <w:lang w:val="en-US"/>
              </w:rPr>
              <w:t>103,3</w:t>
            </w:r>
          </w:p>
        </w:tc>
        <w:tc>
          <w:tcPr>
            <w:tcW w:w="561" w:type="pct"/>
            <w:tcBorders>
              <w:top w:val="dotted" w:sz="4" w:space="0" w:color="auto"/>
              <w:bottom w:val="dotted" w:sz="4" w:space="0" w:color="auto"/>
            </w:tcBorders>
            <w:vAlign w:val="bottom"/>
          </w:tcPr>
          <w:p w:rsidR="00707F6D" w:rsidRDefault="00707F6D" w:rsidP="00707F6D">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rsidR="00707F6D" w:rsidRDefault="00707F6D" w:rsidP="00707F6D">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rsidR="00707F6D" w:rsidRPr="00002BE1" w:rsidRDefault="00707F6D" w:rsidP="00707F6D">
            <w:pPr>
              <w:pStyle w:val="aff1"/>
              <w:spacing w:line="240" w:lineRule="exact"/>
              <w:rPr>
                <w:rFonts w:cs="Arial"/>
                <w:lang w:val="en-US"/>
              </w:rPr>
            </w:pPr>
            <w:r>
              <w:rPr>
                <w:rFonts w:cs="Arial"/>
                <w:lang w:val="en-US"/>
              </w:rPr>
              <w:t>108,3</w:t>
            </w:r>
          </w:p>
        </w:tc>
        <w:tc>
          <w:tcPr>
            <w:tcW w:w="557" w:type="pct"/>
            <w:tcBorders>
              <w:top w:val="dotted" w:sz="4" w:space="0" w:color="auto"/>
              <w:bottom w:val="dotted" w:sz="4" w:space="0" w:color="auto"/>
            </w:tcBorders>
            <w:vAlign w:val="bottom"/>
          </w:tcPr>
          <w:p w:rsidR="00707F6D" w:rsidRPr="00002BE1" w:rsidRDefault="00707F6D" w:rsidP="00707F6D">
            <w:pPr>
              <w:pStyle w:val="aff1"/>
              <w:spacing w:line="240" w:lineRule="exact"/>
              <w:rPr>
                <w:rFonts w:cs="Arial"/>
                <w:lang w:val="en-US"/>
              </w:rPr>
            </w:pPr>
            <w:r>
              <w:rPr>
                <w:rFonts w:cs="Arial"/>
                <w:lang w:val="en-US"/>
              </w:rPr>
              <w:t>106,4</w:t>
            </w:r>
          </w:p>
        </w:tc>
      </w:tr>
      <w:tr w:rsidR="00707F6D" w:rsidRPr="00665C35" w:rsidTr="00707F6D">
        <w:trPr>
          <w:trHeight w:val="283"/>
        </w:trPr>
        <w:tc>
          <w:tcPr>
            <w:tcW w:w="682" w:type="pct"/>
            <w:tcBorders>
              <w:top w:val="dotted" w:sz="4" w:space="0" w:color="auto"/>
              <w:bottom w:val="double" w:sz="4" w:space="0" w:color="auto"/>
            </w:tcBorders>
            <w:vAlign w:val="bottom"/>
          </w:tcPr>
          <w:p w:rsidR="00707F6D" w:rsidRPr="00F850D0" w:rsidRDefault="00707F6D" w:rsidP="00707F6D">
            <w:pPr>
              <w:pStyle w:val="aff"/>
              <w:spacing w:line="240" w:lineRule="exact"/>
              <w:ind w:left="0"/>
              <w:rPr>
                <w:rFonts w:cs="Arial"/>
                <w:lang w:val="en-US"/>
              </w:rPr>
            </w:pPr>
            <w:r>
              <w:rPr>
                <w:rFonts w:cs="Arial"/>
                <w:lang w:val="en-US"/>
              </w:rPr>
              <w:t xml:space="preserve">III </w:t>
            </w:r>
            <w:r>
              <w:rPr>
                <w:rFonts w:cs="Arial"/>
              </w:rPr>
              <w:t>квартал</w:t>
            </w:r>
          </w:p>
        </w:tc>
        <w:tc>
          <w:tcPr>
            <w:tcW w:w="478" w:type="pct"/>
            <w:tcBorders>
              <w:top w:val="dotted" w:sz="4" w:space="0" w:color="auto"/>
              <w:bottom w:val="double" w:sz="4" w:space="0" w:color="auto"/>
            </w:tcBorders>
            <w:vAlign w:val="bottom"/>
          </w:tcPr>
          <w:p w:rsidR="00707F6D" w:rsidRPr="000A35D6" w:rsidRDefault="00707F6D" w:rsidP="00707F6D">
            <w:pPr>
              <w:pStyle w:val="aff1"/>
              <w:spacing w:line="240" w:lineRule="exact"/>
              <w:rPr>
                <w:rFonts w:cs="Arial"/>
              </w:rPr>
            </w:pPr>
            <w:r>
              <w:rPr>
                <w:rFonts w:cs="Arial"/>
              </w:rPr>
              <w:t>100,6</w:t>
            </w:r>
          </w:p>
        </w:tc>
        <w:tc>
          <w:tcPr>
            <w:tcW w:w="531" w:type="pct"/>
            <w:tcBorders>
              <w:top w:val="dotted" w:sz="4" w:space="0" w:color="auto"/>
              <w:bottom w:val="double" w:sz="4" w:space="0" w:color="auto"/>
            </w:tcBorders>
            <w:vAlign w:val="bottom"/>
          </w:tcPr>
          <w:p w:rsidR="00707F6D" w:rsidRPr="000A35D6" w:rsidRDefault="00707F6D" w:rsidP="00707F6D">
            <w:pPr>
              <w:pStyle w:val="aff1"/>
              <w:spacing w:line="240" w:lineRule="exact"/>
              <w:rPr>
                <w:rFonts w:cs="Arial"/>
              </w:rPr>
            </w:pPr>
            <w:r>
              <w:rPr>
                <w:rFonts w:cs="Arial"/>
              </w:rPr>
              <w:t>102,2</w:t>
            </w:r>
          </w:p>
        </w:tc>
        <w:tc>
          <w:tcPr>
            <w:tcW w:w="508" w:type="pct"/>
            <w:tcBorders>
              <w:top w:val="dotted" w:sz="4" w:space="0" w:color="auto"/>
              <w:bottom w:val="double" w:sz="4" w:space="0" w:color="auto"/>
            </w:tcBorders>
            <w:vAlign w:val="bottom"/>
          </w:tcPr>
          <w:p w:rsidR="00707F6D" w:rsidRPr="000A35D6" w:rsidRDefault="00707F6D" w:rsidP="00707F6D">
            <w:pPr>
              <w:pStyle w:val="aff1"/>
              <w:spacing w:line="240" w:lineRule="exact"/>
              <w:rPr>
                <w:rFonts w:cs="Arial"/>
              </w:rPr>
            </w:pPr>
            <w:r>
              <w:rPr>
                <w:rFonts w:cs="Arial"/>
              </w:rPr>
              <w:t>100,0</w:t>
            </w:r>
          </w:p>
        </w:tc>
        <w:tc>
          <w:tcPr>
            <w:tcW w:w="561" w:type="pct"/>
            <w:tcBorders>
              <w:top w:val="dotted" w:sz="4" w:space="0" w:color="auto"/>
              <w:bottom w:val="double" w:sz="4" w:space="0" w:color="auto"/>
            </w:tcBorders>
            <w:vAlign w:val="bottom"/>
          </w:tcPr>
          <w:p w:rsidR="00707F6D" w:rsidRPr="000A35D6" w:rsidRDefault="00707F6D" w:rsidP="00707F6D">
            <w:pPr>
              <w:pStyle w:val="aff1"/>
              <w:spacing w:line="240" w:lineRule="exact"/>
              <w:rPr>
                <w:rFonts w:cs="Arial"/>
              </w:rPr>
            </w:pPr>
            <w:r>
              <w:rPr>
                <w:rFonts w:cs="Arial"/>
              </w:rPr>
              <w:t>103,3</w:t>
            </w:r>
          </w:p>
        </w:tc>
        <w:tc>
          <w:tcPr>
            <w:tcW w:w="561" w:type="pct"/>
            <w:tcBorders>
              <w:top w:val="dotted" w:sz="4" w:space="0" w:color="auto"/>
              <w:bottom w:val="double" w:sz="4" w:space="0" w:color="auto"/>
            </w:tcBorders>
            <w:vAlign w:val="bottom"/>
          </w:tcPr>
          <w:p w:rsidR="00707F6D" w:rsidRDefault="00707F6D" w:rsidP="00707F6D">
            <w:pPr>
              <w:pStyle w:val="aff1"/>
              <w:spacing w:line="240" w:lineRule="exact"/>
              <w:rPr>
                <w:rFonts w:cs="Arial"/>
              </w:rPr>
            </w:pPr>
            <w:r>
              <w:rPr>
                <w:rFonts w:cs="Arial"/>
              </w:rPr>
              <w:t>103,3</w:t>
            </w:r>
          </w:p>
        </w:tc>
        <w:tc>
          <w:tcPr>
            <w:tcW w:w="561" w:type="pct"/>
            <w:tcBorders>
              <w:top w:val="dotted" w:sz="4" w:space="0" w:color="auto"/>
              <w:bottom w:val="double" w:sz="4" w:space="0" w:color="auto"/>
            </w:tcBorders>
            <w:vAlign w:val="bottom"/>
          </w:tcPr>
          <w:p w:rsidR="00707F6D" w:rsidRDefault="00707F6D" w:rsidP="00707F6D">
            <w:pPr>
              <w:pStyle w:val="aff1"/>
              <w:spacing w:line="240" w:lineRule="exact"/>
              <w:rPr>
                <w:rFonts w:cs="Arial"/>
              </w:rPr>
            </w:pPr>
            <w:r>
              <w:rPr>
                <w:rFonts w:cs="Arial"/>
              </w:rPr>
              <w:t>103,3</w:t>
            </w:r>
          </w:p>
        </w:tc>
        <w:tc>
          <w:tcPr>
            <w:tcW w:w="561" w:type="pct"/>
            <w:tcBorders>
              <w:top w:val="dotted" w:sz="4" w:space="0" w:color="auto"/>
              <w:bottom w:val="double" w:sz="4" w:space="0" w:color="auto"/>
            </w:tcBorders>
            <w:vAlign w:val="bottom"/>
          </w:tcPr>
          <w:p w:rsidR="00707F6D" w:rsidRPr="000A35D6" w:rsidRDefault="00707F6D" w:rsidP="00707F6D">
            <w:pPr>
              <w:pStyle w:val="aff1"/>
              <w:spacing w:line="240" w:lineRule="exact"/>
              <w:rPr>
                <w:rFonts w:cs="Arial"/>
              </w:rPr>
            </w:pPr>
            <w:r>
              <w:rPr>
                <w:rFonts w:cs="Arial"/>
              </w:rPr>
              <w:t>100,0</w:t>
            </w:r>
          </w:p>
        </w:tc>
        <w:tc>
          <w:tcPr>
            <w:tcW w:w="557" w:type="pct"/>
            <w:tcBorders>
              <w:top w:val="dotted" w:sz="4" w:space="0" w:color="auto"/>
              <w:bottom w:val="double" w:sz="4" w:space="0" w:color="auto"/>
            </w:tcBorders>
            <w:vAlign w:val="bottom"/>
          </w:tcPr>
          <w:p w:rsidR="00707F6D" w:rsidRPr="000A35D6" w:rsidRDefault="00707F6D" w:rsidP="00707F6D">
            <w:pPr>
              <w:pStyle w:val="aff1"/>
              <w:spacing w:line="240" w:lineRule="exact"/>
              <w:rPr>
                <w:rFonts w:cs="Arial"/>
              </w:rPr>
            </w:pPr>
            <w:r>
              <w:rPr>
                <w:rFonts w:cs="Arial"/>
              </w:rPr>
              <w:t>106,4</w:t>
            </w:r>
          </w:p>
        </w:tc>
      </w:tr>
    </w:tbl>
    <w:p w:rsidR="00707F6D" w:rsidRDefault="00707F6D" w:rsidP="00707F6D">
      <w:pPr>
        <w:ind w:firstLine="0"/>
        <w:jc w:val="center"/>
        <w:rPr>
          <w:rFonts w:cs="Arial"/>
          <w:bCs/>
        </w:rPr>
      </w:pPr>
    </w:p>
    <w:bookmarkStart w:id="162" w:name="_MON_1616915527"/>
    <w:bookmarkStart w:id="163" w:name="_MON_1616915596"/>
    <w:bookmarkStart w:id="164" w:name="_MON_1616916066"/>
    <w:bookmarkStart w:id="165" w:name="_MON_1585473441"/>
    <w:bookmarkStart w:id="166" w:name="_MON_1624349999"/>
    <w:bookmarkStart w:id="167" w:name="_MON_1624350137"/>
    <w:bookmarkStart w:id="168" w:name="_MON_1624350180"/>
    <w:bookmarkStart w:id="169" w:name="_MON_1624350217"/>
    <w:bookmarkStart w:id="170" w:name="_MON_1624350226"/>
    <w:bookmarkStart w:id="171" w:name="_MON_1624350341"/>
    <w:bookmarkStart w:id="172" w:name="_MON_1624350366"/>
    <w:bookmarkStart w:id="173" w:name="_MON_1624350384"/>
    <w:bookmarkStart w:id="174" w:name="_MON_1624350418"/>
    <w:bookmarkStart w:id="175" w:name="_MON_1624350431"/>
    <w:bookmarkStart w:id="176" w:name="_MON_1624350445"/>
    <w:bookmarkStart w:id="177" w:name="_MON_1600757332"/>
    <w:bookmarkStart w:id="178" w:name="_MON_1609928246"/>
    <w:bookmarkStart w:id="179" w:name="_MON_1609928277"/>
    <w:bookmarkStart w:id="180" w:name="_MON_1609928292"/>
    <w:bookmarkStart w:id="181" w:name="_MON_1585473187"/>
    <w:bookmarkStart w:id="182" w:name="_MON_1616915139"/>
    <w:bookmarkStart w:id="183" w:name="_MON_1616915389"/>
    <w:bookmarkStart w:id="184" w:name="_MON_1616915416"/>
    <w:bookmarkStart w:id="185" w:name="_MON_1632811274"/>
    <w:bookmarkStart w:id="186" w:name="_MON_161691542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rsidR="00707F6D" w:rsidRPr="0079570B" w:rsidRDefault="00707F6D" w:rsidP="00707F6D">
      <w:pPr>
        <w:pStyle w:val="affa"/>
        <w:spacing w:before="240" w:after="120"/>
        <w:rPr>
          <w:rFonts w:ascii="Arial" w:hAnsi="Arial"/>
          <w:sz w:val="22"/>
          <w:szCs w:val="22"/>
        </w:rPr>
      </w:pPr>
      <w:r w:rsidRPr="00DA28B5">
        <w:rPr>
          <w:rFonts w:cs="Arial"/>
          <w:bCs/>
        </w:rPr>
        <w:object w:dxaOrig="9185" w:dyaOrig="5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9pt;height:301.2pt" o:ole="" o:bordertopcolor="this" o:borderleftcolor="this" o:borderbottomcolor="this" o:borderrightcolor="this">
            <v:imagedata r:id="rId33" o:title=""/>
            <w10:bordertop type="double" width="6"/>
            <w10:borderleft type="double" width="6"/>
            <w10:borderbottom type="double" width="6"/>
            <w10:borderright type="double" width="6"/>
          </v:shape>
          <o:OLEObject Type="Embed" ProgID="Word.Document.12" ShapeID="_x0000_i1025" DrawAspect="Content" ObjectID="_1633161212" r:id="rId34"/>
        </w:object>
      </w: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87" w:name="_Toc20839191"/>
      <w:r w:rsidRPr="00775CA5">
        <w:rPr>
          <w:rFonts w:cs="Arial"/>
          <w:noProof w:val="0"/>
          <w:sz w:val="28"/>
        </w:rPr>
        <w:lastRenderedPageBreak/>
        <w:t>Финансы</w:t>
      </w:r>
      <w:bookmarkEnd w:id="143"/>
      <w:bookmarkEnd w:id="144"/>
      <w:bookmarkEnd w:id="145"/>
      <w:bookmarkEnd w:id="146"/>
      <w:bookmarkEnd w:id="147"/>
      <w:bookmarkEnd w:id="187"/>
    </w:p>
    <w:p w:rsidR="008E219A" w:rsidRPr="00775CA5" w:rsidRDefault="00634868" w:rsidP="003D34EC">
      <w:pPr>
        <w:pStyle w:val="30"/>
        <w:numPr>
          <w:ilvl w:val="1"/>
          <w:numId w:val="1"/>
        </w:numPr>
        <w:tabs>
          <w:tab w:val="num" w:pos="2268"/>
        </w:tabs>
        <w:spacing w:before="360" w:after="360"/>
        <w:ind w:left="1134" w:firstLine="0"/>
        <w:jc w:val="left"/>
        <w:rPr>
          <w:rFonts w:cs="Arial"/>
          <w:noProof w:val="0"/>
        </w:rPr>
      </w:pPr>
      <w:bookmarkStart w:id="188" w:name="_Toc367179943"/>
      <w:bookmarkStart w:id="189" w:name="_Toc20839192"/>
      <w:bookmarkStart w:id="190" w:name="_Toc463688738"/>
      <w:bookmarkStart w:id="191" w:name="_Toc491488490"/>
      <w:bookmarkStart w:id="192" w:name="_Toc499524418"/>
      <w:bookmarkEnd w:id="92"/>
      <w:bookmarkEnd w:id="93"/>
      <w:bookmarkEnd w:id="94"/>
      <w:bookmarkEnd w:id="95"/>
      <w:bookmarkEnd w:id="133"/>
      <w:bookmarkEnd w:id="134"/>
      <w:bookmarkEnd w:id="135"/>
      <w:r w:rsidRPr="00775CA5">
        <w:rPr>
          <w:rFonts w:cs="Arial"/>
          <w:noProof w:val="0"/>
        </w:rPr>
        <w:t>Государственные финансы</w:t>
      </w:r>
      <w:bookmarkEnd w:id="188"/>
      <w:bookmarkEnd w:id="189"/>
    </w:p>
    <w:p w:rsidR="0054754B" w:rsidRPr="00F050DD" w:rsidRDefault="0054754B" w:rsidP="0054754B">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августе 2019</w:t>
      </w:r>
      <w:r w:rsidRPr="00F050DD">
        <w:rPr>
          <w:rFonts w:cs="Arial"/>
          <w:szCs w:val="22"/>
        </w:rPr>
        <w:t xml:space="preserve"> год</w:t>
      </w:r>
      <w:r>
        <w:rPr>
          <w:rFonts w:cs="Arial"/>
          <w:szCs w:val="22"/>
        </w:rPr>
        <w:t>а</w:t>
      </w:r>
      <w:r w:rsidRPr="00F050DD">
        <w:rPr>
          <w:rFonts w:cs="Arial"/>
          <w:szCs w:val="22"/>
        </w:rPr>
        <w:t xml:space="preserve"> слож</w:t>
      </w:r>
      <w:r w:rsidRPr="00F050DD">
        <w:rPr>
          <w:rFonts w:cs="Arial"/>
          <w:szCs w:val="22"/>
        </w:rPr>
        <w:t>и</w:t>
      </w:r>
      <w:r w:rsidRPr="00F050DD">
        <w:rPr>
          <w:rFonts w:cs="Arial"/>
          <w:szCs w:val="22"/>
        </w:rPr>
        <w:t xml:space="preserve">лись в сумме </w:t>
      </w:r>
      <w:r>
        <w:rPr>
          <w:rFonts w:cs="Arial"/>
          <w:szCs w:val="22"/>
        </w:rPr>
        <w:t xml:space="preserve">119553,8 </w:t>
      </w:r>
      <w:r w:rsidRPr="00F050DD">
        <w:rPr>
          <w:rFonts w:cs="Arial"/>
          <w:szCs w:val="22"/>
        </w:rPr>
        <w:t>млн. рублей, расходы –</w:t>
      </w:r>
      <w:r>
        <w:rPr>
          <w:rFonts w:cs="Arial"/>
          <w:szCs w:val="22"/>
        </w:rPr>
        <w:t xml:space="preserve"> 114759,5 </w:t>
      </w:r>
      <w:r w:rsidRPr="00F050DD">
        <w:rPr>
          <w:rFonts w:cs="Arial"/>
          <w:szCs w:val="22"/>
        </w:rPr>
        <w:t xml:space="preserve">млн. рублей. </w:t>
      </w:r>
      <w:proofErr w:type="spellStart"/>
      <w:r>
        <w:rPr>
          <w:rFonts w:cs="Arial"/>
          <w:szCs w:val="22"/>
        </w:rPr>
        <w:t>Профицит</w:t>
      </w:r>
      <w:proofErr w:type="spellEnd"/>
      <w:r w:rsidRPr="00F050DD">
        <w:rPr>
          <w:rFonts w:cs="Arial"/>
          <w:szCs w:val="22"/>
        </w:rPr>
        <w:t xml:space="preserve"> сост</w:t>
      </w:r>
      <w:r w:rsidRPr="00F050DD">
        <w:rPr>
          <w:rFonts w:cs="Arial"/>
          <w:szCs w:val="22"/>
        </w:rPr>
        <w:t>а</w:t>
      </w:r>
      <w:r w:rsidRPr="00F050DD">
        <w:rPr>
          <w:rFonts w:cs="Arial"/>
          <w:szCs w:val="22"/>
        </w:rPr>
        <w:t xml:space="preserve">вил </w:t>
      </w:r>
      <w:r>
        <w:rPr>
          <w:rFonts w:cs="Arial"/>
          <w:szCs w:val="22"/>
        </w:rPr>
        <w:t xml:space="preserve">4794,3 </w:t>
      </w:r>
      <w:r w:rsidRPr="00F050DD">
        <w:rPr>
          <w:rFonts w:cs="Arial"/>
          <w:szCs w:val="22"/>
        </w:rPr>
        <w:t>млн. </w:t>
      </w:r>
      <w:r w:rsidRPr="00416178">
        <w:rPr>
          <w:rFonts w:cs="Arial"/>
          <w:szCs w:val="22"/>
        </w:rPr>
        <w:t>рублей (</w:t>
      </w:r>
      <w:r>
        <w:rPr>
          <w:rFonts w:cs="Arial"/>
          <w:szCs w:val="22"/>
        </w:rPr>
        <w:t>4%</w:t>
      </w:r>
      <w:r w:rsidRPr="00416178">
        <w:rPr>
          <w:rFonts w:cs="Arial"/>
          <w:szCs w:val="22"/>
        </w:rPr>
        <w:t>).</w:t>
      </w:r>
    </w:p>
    <w:p w:rsidR="0054754B" w:rsidRPr="00F050DD" w:rsidRDefault="0054754B" w:rsidP="0054754B">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август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127272,2</w:t>
      </w:r>
      <w:r w:rsidRPr="00F050DD">
        <w:rPr>
          <w:rFonts w:cs="Arial"/>
          <w:szCs w:val="22"/>
        </w:rPr>
        <w:t xml:space="preserve"> млн. рублей, что на </w:t>
      </w:r>
      <w:r>
        <w:rPr>
          <w:rFonts w:cs="Arial"/>
          <w:szCs w:val="22"/>
        </w:rPr>
        <w:t>0,2</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за </w:t>
      </w:r>
      <w:r>
        <w:rPr>
          <w:rFonts w:cs="Arial"/>
          <w:szCs w:val="22"/>
        </w:rPr>
        <w:t>соо</w:t>
      </w:r>
      <w:r>
        <w:rPr>
          <w:rFonts w:cs="Arial"/>
          <w:szCs w:val="22"/>
        </w:rPr>
        <w:t>т</w:t>
      </w:r>
      <w:r>
        <w:rPr>
          <w:rFonts w:cs="Arial"/>
          <w:szCs w:val="22"/>
        </w:rPr>
        <w:t>ветствующий период 2018</w:t>
      </w:r>
      <w:r w:rsidRPr="00F050DD">
        <w:rPr>
          <w:rFonts w:cs="Arial"/>
          <w:szCs w:val="22"/>
        </w:rPr>
        <w:t xml:space="preserve"> год</w:t>
      </w:r>
      <w:r>
        <w:rPr>
          <w:rFonts w:cs="Arial"/>
          <w:szCs w:val="22"/>
        </w:rPr>
        <w:t>а</w:t>
      </w:r>
      <w:r w:rsidRPr="00F050DD">
        <w:rPr>
          <w:rFonts w:cs="Arial"/>
          <w:szCs w:val="22"/>
        </w:rPr>
        <w:t>.</w:t>
      </w:r>
    </w:p>
    <w:p w:rsidR="0054754B" w:rsidRPr="00F050DD" w:rsidRDefault="0054754B" w:rsidP="0054754B">
      <w:pPr>
        <w:spacing w:before="12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tblPr>
      <w:tblGrid>
        <w:gridCol w:w="2392"/>
        <w:gridCol w:w="6"/>
        <w:gridCol w:w="1144"/>
        <w:gridCol w:w="1159"/>
        <w:gridCol w:w="1148"/>
        <w:gridCol w:w="1165"/>
        <w:gridCol w:w="1151"/>
        <w:gridCol w:w="6"/>
        <w:gridCol w:w="1146"/>
      </w:tblGrid>
      <w:tr w:rsidR="0054754B" w:rsidRPr="00F050DD" w:rsidTr="0054754B">
        <w:trPr>
          <w:cantSplit/>
          <w:tblHeader/>
        </w:trPr>
        <w:tc>
          <w:tcPr>
            <w:tcW w:w="2392" w:type="dxa"/>
            <w:tcBorders>
              <w:top w:val="double" w:sz="4" w:space="0" w:color="auto"/>
              <w:left w:val="double" w:sz="4" w:space="0" w:color="auto"/>
            </w:tcBorders>
          </w:tcPr>
          <w:p w:rsidR="0054754B" w:rsidRPr="00F050DD" w:rsidRDefault="0054754B" w:rsidP="0054754B">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54754B" w:rsidRPr="00AE521E" w:rsidRDefault="0054754B" w:rsidP="0054754B">
            <w:pPr>
              <w:spacing w:before="40" w:after="40" w:line="240" w:lineRule="exact"/>
              <w:ind w:firstLine="0"/>
              <w:jc w:val="center"/>
              <w:rPr>
                <w:rFonts w:cs="Arial"/>
                <w:i/>
                <w:iCs/>
                <w:sz w:val="20"/>
              </w:rPr>
            </w:pPr>
            <w:r>
              <w:rPr>
                <w:rFonts w:cs="Arial"/>
                <w:i/>
                <w:iCs/>
                <w:sz w:val="20"/>
              </w:rPr>
              <w:t>Январь – август 2019</w:t>
            </w:r>
            <w:r w:rsidRPr="00F050DD">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августу 2018</w:t>
            </w:r>
            <w:r w:rsidRPr="00F050DD">
              <w:rPr>
                <w:rFonts w:cs="Arial"/>
                <w:i/>
                <w:iCs/>
                <w:sz w:val="20"/>
              </w:rPr>
              <w:t>г.</w:t>
            </w:r>
          </w:p>
        </w:tc>
      </w:tr>
      <w:tr w:rsidR="0054754B" w:rsidRPr="00F050DD" w:rsidTr="0054754B">
        <w:trPr>
          <w:cantSplit/>
          <w:trHeight w:val="337"/>
          <w:tblHeader/>
        </w:trPr>
        <w:tc>
          <w:tcPr>
            <w:tcW w:w="2398" w:type="dxa"/>
            <w:gridSpan w:val="2"/>
            <w:vMerge w:val="restart"/>
            <w:tcBorders>
              <w:left w:val="double" w:sz="4" w:space="0" w:color="auto"/>
            </w:tcBorders>
          </w:tcPr>
          <w:p w:rsidR="0054754B" w:rsidRPr="00F050DD" w:rsidRDefault="0054754B" w:rsidP="0054754B">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 xml:space="preserve">в том числе </w:t>
            </w:r>
          </w:p>
        </w:tc>
      </w:tr>
      <w:tr w:rsidR="0054754B" w:rsidRPr="00F050DD" w:rsidTr="0054754B">
        <w:trPr>
          <w:cantSplit/>
          <w:tblHeader/>
        </w:trPr>
        <w:tc>
          <w:tcPr>
            <w:tcW w:w="2398" w:type="dxa"/>
            <w:gridSpan w:val="2"/>
            <w:vMerge/>
            <w:tcBorders>
              <w:left w:val="double" w:sz="4" w:space="0" w:color="auto"/>
              <w:bottom w:val="single" w:sz="4" w:space="0" w:color="auto"/>
            </w:tcBorders>
          </w:tcPr>
          <w:p w:rsidR="0054754B" w:rsidRPr="00F050DD" w:rsidRDefault="0054754B" w:rsidP="0054754B">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54754B" w:rsidRPr="00F050DD" w:rsidRDefault="0054754B" w:rsidP="0054754B">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54754B" w:rsidRPr="00F050DD" w:rsidTr="0054754B">
        <w:tc>
          <w:tcPr>
            <w:tcW w:w="2398" w:type="dxa"/>
            <w:gridSpan w:val="2"/>
            <w:tcBorders>
              <w:top w:val="single" w:sz="4" w:space="0" w:color="auto"/>
              <w:left w:val="double" w:sz="4" w:space="0" w:color="auto"/>
              <w:bottom w:val="dotted" w:sz="4" w:space="0" w:color="auto"/>
            </w:tcBorders>
            <w:vAlign w:val="bottom"/>
          </w:tcPr>
          <w:p w:rsidR="0054754B" w:rsidRPr="00F050DD" w:rsidRDefault="0054754B" w:rsidP="00635232">
            <w:pPr>
              <w:spacing w:before="8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54754B" w:rsidRPr="001346E9" w:rsidRDefault="0054754B" w:rsidP="00635232">
            <w:pPr>
              <w:spacing w:before="80" w:line="240" w:lineRule="exact"/>
              <w:ind w:firstLine="0"/>
              <w:jc w:val="center"/>
              <w:rPr>
                <w:rFonts w:cs="Arial"/>
                <w:b/>
                <w:bCs/>
                <w:sz w:val="20"/>
              </w:rPr>
            </w:pPr>
            <w:r>
              <w:rPr>
                <w:rFonts w:cs="Arial"/>
                <w:b/>
                <w:bCs/>
                <w:sz w:val="20"/>
              </w:rPr>
              <w:t>127272,2</w:t>
            </w:r>
          </w:p>
        </w:tc>
        <w:tc>
          <w:tcPr>
            <w:tcW w:w="1159" w:type="dxa"/>
            <w:tcBorders>
              <w:top w:val="single" w:sz="4" w:space="0" w:color="auto"/>
              <w:left w:val="single" w:sz="4" w:space="0" w:color="auto"/>
              <w:bottom w:val="dotted" w:sz="4" w:space="0" w:color="auto"/>
            </w:tcBorders>
            <w:vAlign w:val="bottom"/>
          </w:tcPr>
          <w:p w:rsidR="0054754B" w:rsidRPr="001346E9" w:rsidRDefault="0054754B" w:rsidP="00635232">
            <w:pPr>
              <w:spacing w:before="80" w:line="240" w:lineRule="exact"/>
              <w:ind w:firstLine="0"/>
              <w:jc w:val="center"/>
              <w:rPr>
                <w:rFonts w:cs="Arial"/>
                <w:b/>
                <w:bCs/>
                <w:sz w:val="20"/>
              </w:rPr>
            </w:pPr>
            <w:r>
              <w:rPr>
                <w:rFonts w:cs="Arial"/>
                <w:b/>
                <w:bCs/>
                <w:sz w:val="20"/>
              </w:rPr>
              <w:t>33147,4</w:t>
            </w:r>
          </w:p>
        </w:tc>
        <w:tc>
          <w:tcPr>
            <w:tcW w:w="1148" w:type="dxa"/>
            <w:tcBorders>
              <w:top w:val="single" w:sz="4" w:space="0" w:color="auto"/>
              <w:left w:val="single" w:sz="4" w:space="0" w:color="auto"/>
              <w:bottom w:val="dotted" w:sz="4" w:space="0" w:color="auto"/>
              <w:right w:val="single" w:sz="4" w:space="0" w:color="auto"/>
            </w:tcBorders>
            <w:vAlign w:val="bottom"/>
          </w:tcPr>
          <w:p w:rsidR="0054754B" w:rsidRPr="001346E9" w:rsidRDefault="0054754B" w:rsidP="00635232">
            <w:pPr>
              <w:spacing w:before="80" w:line="240" w:lineRule="exact"/>
              <w:ind w:firstLine="0"/>
              <w:jc w:val="center"/>
              <w:rPr>
                <w:rFonts w:cs="Arial"/>
                <w:b/>
                <w:bCs/>
                <w:sz w:val="20"/>
              </w:rPr>
            </w:pPr>
            <w:r>
              <w:rPr>
                <w:rFonts w:cs="Arial"/>
                <w:b/>
                <w:bCs/>
                <w:sz w:val="20"/>
              </w:rPr>
              <w:t>94124,8</w:t>
            </w:r>
          </w:p>
        </w:tc>
        <w:tc>
          <w:tcPr>
            <w:tcW w:w="1165" w:type="dxa"/>
            <w:tcBorders>
              <w:top w:val="single" w:sz="4" w:space="0" w:color="auto"/>
              <w:left w:val="nil"/>
              <w:bottom w:val="dotted" w:sz="4" w:space="0" w:color="auto"/>
              <w:right w:val="single" w:sz="4" w:space="0" w:color="auto"/>
            </w:tcBorders>
            <w:vAlign w:val="bottom"/>
          </w:tcPr>
          <w:p w:rsidR="0054754B" w:rsidRPr="001346E9" w:rsidRDefault="0054754B" w:rsidP="00635232">
            <w:pPr>
              <w:spacing w:before="80" w:line="240" w:lineRule="exact"/>
              <w:ind w:firstLine="0"/>
              <w:jc w:val="center"/>
              <w:rPr>
                <w:rFonts w:cs="Arial"/>
                <w:b/>
                <w:bCs/>
                <w:sz w:val="20"/>
              </w:rPr>
            </w:pPr>
            <w:r>
              <w:rPr>
                <w:rFonts w:cs="Arial"/>
                <w:b/>
                <w:bCs/>
                <w:sz w:val="20"/>
              </w:rPr>
              <w:t>100,2</w:t>
            </w:r>
          </w:p>
        </w:tc>
        <w:tc>
          <w:tcPr>
            <w:tcW w:w="1151" w:type="dxa"/>
            <w:tcBorders>
              <w:top w:val="single" w:sz="4" w:space="0" w:color="auto"/>
              <w:left w:val="nil"/>
              <w:bottom w:val="dotted" w:sz="4" w:space="0" w:color="auto"/>
            </w:tcBorders>
            <w:vAlign w:val="bottom"/>
          </w:tcPr>
          <w:p w:rsidR="0054754B" w:rsidRPr="001346E9" w:rsidRDefault="0054754B" w:rsidP="00635232">
            <w:pPr>
              <w:spacing w:before="80" w:line="240" w:lineRule="exact"/>
              <w:ind w:firstLine="0"/>
              <w:jc w:val="center"/>
              <w:rPr>
                <w:rFonts w:cs="Arial"/>
                <w:b/>
                <w:bCs/>
                <w:sz w:val="20"/>
              </w:rPr>
            </w:pPr>
            <w:r>
              <w:rPr>
                <w:rFonts w:cs="Arial"/>
                <w:b/>
                <w:bCs/>
                <w:sz w:val="20"/>
              </w:rPr>
              <w:t>90,5</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54754B" w:rsidRPr="001346E9" w:rsidRDefault="0054754B" w:rsidP="00635232">
            <w:pPr>
              <w:spacing w:before="80" w:line="240" w:lineRule="exact"/>
              <w:ind w:firstLine="0"/>
              <w:jc w:val="center"/>
              <w:rPr>
                <w:rFonts w:cs="Arial"/>
                <w:b/>
                <w:bCs/>
                <w:sz w:val="20"/>
              </w:rPr>
            </w:pPr>
            <w:r>
              <w:rPr>
                <w:rFonts w:cs="Arial"/>
                <w:b/>
                <w:bCs/>
                <w:sz w:val="20"/>
              </w:rPr>
              <w:t>104,1</w:t>
            </w:r>
          </w:p>
        </w:tc>
      </w:tr>
      <w:tr w:rsidR="0054754B" w:rsidRPr="00F050DD" w:rsidTr="0054754B">
        <w:tc>
          <w:tcPr>
            <w:tcW w:w="2398" w:type="dxa"/>
            <w:gridSpan w:val="2"/>
            <w:tcBorders>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31942,7</w:t>
            </w:r>
          </w:p>
        </w:tc>
        <w:tc>
          <w:tcPr>
            <w:tcW w:w="1159" w:type="dxa"/>
            <w:tcBorders>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4160,4</w:t>
            </w:r>
          </w:p>
        </w:tc>
        <w:tc>
          <w:tcPr>
            <w:tcW w:w="1148" w:type="dxa"/>
            <w:tcBorders>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27782,3</w:t>
            </w:r>
          </w:p>
        </w:tc>
        <w:tc>
          <w:tcPr>
            <w:tcW w:w="1165" w:type="dxa"/>
            <w:tcBorders>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95,6</w:t>
            </w:r>
          </w:p>
        </w:tc>
        <w:tc>
          <w:tcPr>
            <w:tcW w:w="1151" w:type="dxa"/>
            <w:tcBorders>
              <w:left w:val="nil"/>
              <w:bottom w:val="dotted"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80,6</w:t>
            </w:r>
          </w:p>
        </w:tc>
        <w:tc>
          <w:tcPr>
            <w:tcW w:w="1152" w:type="dxa"/>
            <w:gridSpan w:val="2"/>
            <w:tcBorders>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98,3</w:t>
            </w:r>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35765,4</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35765,4</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108,0</w:t>
            </w:r>
          </w:p>
        </w:tc>
        <w:tc>
          <w:tcPr>
            <w:tcW w:w="1151" w:type="dxa"/>
            <w:tcBorders>
              <w:top w:val="dotted" w:sz="4" w:space="0" w:color="auto"/>
              <w:left w:val="nil"/>
              <w:bottom w:val="dotted" w:sz="4" w:space="0" w:color="auto"/>
            </w:tcBorders>
            <w:vAlign w:val="bottom"/>
          </w:tcPr>
          <w:p w:rsidR="0054754B" w:rsidRPr="009A420F"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108,0</w:t>
            </w:r>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26329,9</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26329,9</w:t>
            </w:r>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94,1</w:t>
            </w:r>
          </w:p>
        </w:tc>
        <w:tc>
          <w:tcPr>
            <w:tcW w:w="1151" w:type="dxa"/>
            <w:tcBorders>
              <w:top w:val="dotted" w:sz="4" w:space="0" w:color="auto"/>
              <w:left w:val="nil"/>
              <w:bottom w:val="dotted"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94,1</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5989,1</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-1382,6</w:t>
            </w:r>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7371,7</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90,2</w:t>
            </w:r>
          </w:p>
        </w:tc>
        <w:tc>
          <w:tcPr>
            <w:tcW w:w="1151" w:type="dxa"/>
            <w:tcBorders>
              <w:top w:val="dotted" w:sz="4" w:space="0" w:color="auto"/>
              <w:left w:val="nil"/>
              <w:bottom w:val="dotted" w:sz="4" w:space="0" w:color="auto"/>
            </w:tcBorders>
            <w:vAlign w:val="bottom"/>
          </w:tcPr>
          <w:p w:rsidR="0054754B" w:rsidRPr="009A420F" w:rsidRDefault="00635232" w:rsidP="00635232">
            <w:pPr>
              <w:spacing w:before="8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107,9</w:t>
            </w:r>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121,4</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121,4</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141,6</w:t>
            </w:r>
          </w:p>
        </w:tc>
        <w:tc>
          <w:tcPr>
            <w:tcW w:w="1151" w:type="dxa"/>
            <w:tcBorders>
              <w:top w:val="dotted" w:sz="4" w:space="0" w:color="auto"/>
              <w:left w:val="nil"/>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141,6</w:t>
            </w:r>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8515,9</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8515,9</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90,0</w:t>
            </w:r>
          </w:p>
        </w:tc>
        <w:tc>
          <w:tcPr>
            <w:tcW w:w="1151" w:type="dxa"/>
            <w:tcBorders>
              <w:top w:val="dotted" w:sz="4" w:space="0" w:color="auto"/>
              <w:left w:val="nil"/>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90,0</w:t>
            </w:r>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Default="0054754B" w:rsidP="00635232">
            <w:pPr>
              <w:spacing w:before="8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894,1</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894,1</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120,4</w:t>
            </w:r>
          </w:p>
        </w:tc>
        <w:tc>
          <w:tcPr>
            <w:tcW w:w="1151" w:type="dxa"/>
            <w:tcBorders>
              <w:top w:val="dotted" w:sz="4" w:space="0" w:color="auto"/>
              <w:left w:val="nil"/>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120,4</w:t>
            </w:r>
          </w:p>
        </w:tc>
      </w:tr>
      <w:tr w:rsidR="0054754B" w:rsidRPr="00F050DD" w:rsidTr="0054754B">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spacing w:before="8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2534,0</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2534,0</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103,1</w:t>
            </w:r>
          </w:p>
        </w:tc>
        <w:tc>
          <w:tcPr>
            <w:tcW w:w="1151" w:type="dxa"/>
            <w:tcBorders>
              <w:top w:val="dotted" w:sz="4" w:space="0" w:color="auto"/>
              <w:left w:val="nil"/>
              <w:bottom w:val="dotted" w:sz="4" w:space="0" w:color="auto"/>
            </w:tcBorders>
            <w:vAlign w:val="bottom"/>
          </w:tcPr>
          <w:p w:rsidR="0054754B" w:rsidRDefault="0054754B" w:rsidP="00635232">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103,1</w:t>
            </w:r>
          </w:p>
        </w:tc>
      </w:tr>
      <w:tr w:rsidR="0054754B" w:rsidRPr="00F050DD" w:rsidTr="0054754B">
        <w:trPr>
          <w:trHeight w:val="329"/>
        </w:trPr>
        <w:tc>
          <w:tcPr>
            <w:tcW w:w="2398" w:type="dxa"/>
            <w:gridSpan w:val="2"/>
            <w:tcBorders>
              <w:top w:val="dotted" w:sz="4" w:space="0" w:color="auto"/>
              <w:left w:val="double" w:sz="4" w:space="0" w:color="auto"/>
              <w:bottom w:val="dotted" w:sz="4" w:space="0" w:color="auto"/>
            </w:tcBorders>
            <w:vAlign w:val="bottom"/>
          </w:tcPr>
          <w:p w:rsidR="0054754B" w:rsidRPr="00F050DD" w:rsidRDefault="0054754B" w:rsidP="00635232">
            <w:pPr>
              <w:pageBreakBefore/>
              <w:spacing w:before="8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2281,7</w:t>
            </w:r>
          </w:p>
        </w:tc>
        <w:tc>
          <w:tcPr>
            <w:tcW w:w="1159" w:type="dxa"/>
            <w:tcBorders>
              <w:top w:val="dotted" w:sz="4" w:space="0" w:color="auto"/>
              <w:left w:val="single" w:sz="4" w:space="0" w:color="auto"/>
              <w:bottom w:val="dotted"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1477,1</w:t>
            </w:r>
          </w:p>
        </w:tc>
        <w:tc>
          <w:tcPr>
            <w:tcW w:w="1148" w:type="dxa"/>
            <w:tcBorders>
              <w:top w:val="dotted" w:sz="4" w:space="0" w:color="auto"/>
              <w:left w:val="single" w:sz="4" w:space="0" w:color="auto"/>
              <w:bottom w:val="dotted"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804,6</w:t>
            </w:r>
          </w:p>
        </w:tc>
        <w:tc>
          <w:tcPr>
            <w:tcW w:w="1165" w:type="dxa"/>
            <w:tcBorders>
              <w:top w:val="dotted" w:sz="4" w:space="0" w:color="auto"/>
              <w:left w:val="nil"/>
              <w:bottom w:val="dotted"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108,7</w:t>
            </w:r>
          </w:p>
        </w:tc>
        <w:tc>
          <w:tcPr>
            <w:tcW w:w="1151" w:type="dxa"/>
            <w:tcBorders>
              <w:top w:val="dotted" w:sz="4" w:space="0" w:color="auto"/>
              <w:left w:val="nil"/>
              <w:bottom w:val="dotted"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99,5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130,9</w:t>
            </w:r>
          </w:p>
        </w:tc>
      </w:tr>
      <w:tr w:rsidR="0054754B" w:rsidRPr="00F050DD" w:rsidTr="0054754B">
        <w:trPr>
          <w:trHeight w:val="329"/>
        </w:trPr>
        <w:tc>
          <w:tcPr>
            <w:tcW w:w="2398" w:type="dxa"/>
            <w:gridSpan w:val="2"/>
            <w:tcBorders>
              <w:top w:val="dotted" w:sz="4" w:space="0" w:color="auto"/>
              <w:left w:val="double" w:sz="4" w:space="0" w:color="auto"/>
              <w:bottom w:val="double" w:sz="4" w:space="0" w:color="auto"/>
            </w:tcBorders>
            <w:vAlign w:val="bottom"/>
          </w:tcPr>
          <w:p w:rsidR="0054754B" w:rsidRPr="00F050DD" w:rsidRDefault="0054754B" w:rsidP="00635232">
            <w:pPr>
              <w:spacing w:before="8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12898,0</w:t>
            </w:r>
          </w:p>
        </w:tc>
        <w:tc>
          <w:tcPr>
            <w:tcW w:w="1159" w:type="dxa"/>
            <w:tcBorders>
              <w:top w:val="dotted" w:sz="4" w:space="0" w:color="auto"/>
              <w:left w:val="single" w:sz="4" w:space="0" w:color="auto"/>
              <w:bottom w:val="doub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2562,6</w:t>
            </w:r>
          </w:p>
        </w:tc>
        <w:tc>
          <w:tcPr>
            <w:tcW w:w="1148" w:type="dxa"/>
            <w:tcBorders>
              <w:top w:val="dotted" w:sz="4" w:space="0" w:color="auto"/>
              <w:left w:val="single" w:sz="4" w:space="0" w:color="auto"/>
              <w:bottom w:val="double" w:sz="4" w:space="0" w:color="auto"/>
              <w:right w:val="single" w:sz="4" w:space="0" w:color="auto"/>
            </w:tcBorders>
            <w:vAlign w:val="bottom"/>
          </w:tcPr>
          <w:p w:rsidR="0054754B" w:rsidRDefault="0054754B" w:rsidP="00635232">
            <w:pPr>
              <w:spacing w:before="80" w:line="240" w:lineRule="exact"/>
              <w:ind w:firstLine="0"/>
              <w:jc w:val="center"/>
              <w:rPr>
                <w:rFonts w:cs="Arial"/>
                <w:color w:val="000000"/>
                <w:sz w:val="20"/>
              </w:rPr>
            </w:pPr>
            <w:r>
              <w:rPr>
                <w:rFonts w:cs="Arial"/>
                <w:color w:val="000000"/>
                <w:sz w:val="20"/>
              </w:rPr>
              <w:t>10335,4</w:t>
            </w:r>
          </w:p>
        </w:tc>
        <w:tc>
          <w:tcPr>
            <w:tcW w:w="1165" w:type="dxa"/>
            <w:tcBorders>
              <w:top w:val="dotted" w:sz="4" w:space="0" w:color="auto"/>
              <w:left w:val="nil"/>
              <w:bottom w:val="double" w:sz="4" w:space="0" w:color="auto"/>
              <w:right w:val="sing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116,6</w:t>
            </w:r>
          </w:p>
        </w:tc>
        <w:tc>
          <w:tcPr>
            <w:tcW w:w="1151" w:type="dxa"/>
            <w:tcBorders>
              <w:top w:val="dotted" w:sz="4" w:space="0" w:color="auto"/>
              <w:left w:val="nil"/>
              <w:bottom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116,7</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54754B" w:rsidRPr="009A420F" w:rsidRDefault="0054754B" w:rsidP="00635232">
            <w:pPr>
              <w:spacing w:before="80" w:line="240" w:lineRule="exact"/>
              <w:ind w:firstLine="0"/>
              <w:jc w:val="center"/>
              <w:rPr>
                <w:rFonts w:cs="Arial"/>
                <w:color w:val="000000"/>
                <w:sz w:val="20"/>
              </w:rPr>
            </w:pPr>
            <w:r>
              <w:rPr>
                <w:rFonts w:cs="Arial"/>
                <w:color w:val="000000"/>
                <w:sz w:val="20"/>
              </w:rPr>
              <w:t>116,6</w:t>
            </w:r>
          </w:p>
        </w:tc>
      </w:tr>
    </w:tbl>
    <w:p w:rsidR="0054754B" w:rsidRPr="00F050DD" w:rsidRDefault="0054754B" w:rsidP="00B02B57">
      <w:pPr>
        <w:spacing w:before="24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налоговым санкциям</w:t>
      </w:r>
      <w:r w:rsidRPr="00F050DD">
        <w:rPr>
          <w:rFonts w:cs="Arial"/>
          <w:b/>
          <w:bCs/>
          <w:szCs w:val="22"/>
        </w:rPr>
        <w:t xml:space="preserve"> на </w:t>
      </w:r>
      <w:r>
        <w:rPr>
          <w:rFonts w:cs="Arial"/>
          <w:b/>
          <w:bCs/>
          <w:szCs w:val="22"/>
        </w:rPr>
        <w:t>конец августа</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92"/>
        <w:gridCol w:w="851"/>
        <w:gridCol w:w="992"/>
        <w:gridCol w:w="850"/>
        <w:gridCol w:w="993"/>
        <w:gridCol w:w="992"/>
      </w:tblGrid>
      <w:tr w:rsidR="0054754B" w:rsidRPr="00F050DD" w:rsidTr="00635232">
        <w:trPr>
          <w:trHeight w:val="275"/>
          <w:tblHeader/>
        </w:trPr>
        <w:tc>
          <w:tcPr>
            <w:tcW w:w="3686" w:type="dxa"/>
            <w:vMerge w:val="restart"/>
            <w:tcBorders>
              <w:top w:val="double" w:sz="4" w:space="0" w:color="auto"/>
            </w:tcBorders>
          </w:tcPr>
          <w:p w:rsidR="0054754B" w:rsidRPr="00F050DD" w:rsidRDefault="0054754B" w:rsidP="0054754B">
            <w:pPr>
              <w:spacing w:before="60" w:line="240" w:lineRule="exact"/>
              <w:ind w:firstLine="0"/>
              <w:rPr>
                <w:rFonts w:cs="Arial"/>
                <w:spacing w:val="20"/>
              </w:rPr>
            </w:pPr>
          </w:p>
        </w:tc>
        <w:tc>
          <w:tcPr>
            <w:tcW w:w="1843" w:type="dxa"/>
            <w:gridSpan w:val="2"/>
            <w:tcBorders>
              <w:top w:val="double" w:sz="4" w:space="0" w:color="auto"/>
            </w:tcBorders>
          </w:tcPr>
          <w:p w:rsidR="0054754B" w:rsidRPr="00F050DD" w:rsidRDefault="0054754B" w:rsidP="0054754B">
            <w:pPr>
              <w:spacing w:before="40" w:line="240" w:lineRule="exact"/>
              <w:ind w:firstLine="0"/>
              <w:jc w:val="center"/>
              <w:rPr>
                <w:rFonts w:cs="Arial"/>
                <w:i/>
                <w:iCs/>
                <w:sz w:val="20"/>
              </w:rPr>
            </w:pPr>
            <w:r w:rsidRPr="00F050DD">
              <w:rPr>
                <w:rFonts w:cs="Arial"/>
                <w:i/>
                <w:iCs/>
                <w:sz w:val="20"/>
              </w:rPr>
              <w:t>Задолженность</w:t>
            </w:r>
          </w:p>
        </w:tc>
        <w:tc>
          <w:tcPr>
            <w:tcW w:w="3827" w:type="dxa"/>
            <w:gridSpan w:val="4"/>
            <w:tcBorders>
              <w:top w:val="double" w:sz="4" w:space="0" w:color="auto"/>
            </w:tcBorders>
          </w:tcPr>
          <w:p w:rsidR="0054754B" w:rsidRPr="00F050DD" w:rsidRDefault="0054754B" w:rsidP="0054754B">
            <w:pPr>
              <w:spacing w:before="40" w:line="240" w:lineRule="exact"/>
              <w:ind w:firstLine="0"/>
              <w:jc w:val="center"/>
              <w:rPr>
                <w:rFonts w:cs="Arial"/>
                <w:i/>
                <w:iCs/>
                <w:sz w:val="20"/>
              </w:rPr>
            </w:pPr>
            <w:r>
              <w:rPr>
                <w:rFonts w:cs="Arial"/>
                <w:i/>
                <w:iCs/>
                <w:sz w:val="20"/>
              </w:rPr>
              <w:t>в том числе:</w:t>
            </w:r>
          </w:p>
        </w:tc>
      </w:tr>
      <w:tr w:rsidR="0054754B" w:rsidRPr="00F050DD" w:rsidTr="00635232">
        <w:trPr>
          <w:trHeight w:val="146"/>
          <w:tblHeader/>
        </w:trPr>
        <w:tc>
          <w:tcPr>
            <w:tcW w:w="3686" w:type="dxa"/>
            <w:vMerge/>
          </w:tcPr>
          <w:p w:rsidR="0054754B" w:rsidRPr="00F050DD" w:rsidRDefault="0054754B" w:rsidP="0054754B">
            <w:pPr>
              <w:spacing w:before="60" w:line="240" w:lineRule="exact"/>
              <w:ind w:firstLine="0"/>
              <w:rPr>
                <w:rFonts w:cs="Arial"/>
                <w:spacing w:val="20"/>
              </w:rPr>
            </w:pPr>
          </w:p>
        </w:tc>
        <w:tc>
          <w:tcPr>
            <w:tcW w:w="992" w:type="dxa"/>
            <w:vMerge w:val="restart"/>
          </w:tcPr>
          <w:p w:rsidR="0054754B" w:rsidRPr="00F050DD" w:rsidRDefault="0054754B" w:rsidP="0054754B">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851" w:type="dxa"/>
            <w:vMerge w:val="restart"/>
          </w:tcPr>
          <w:p w:rsidR="0054754B" w:rsidRPr="00F050DD" w:rsidRDefault="0054754B" w:rsidP="0054754B">
            <w:pPr>
              <w:spacing w:before="40" w:line="240" w:lineRule="exact"/>
              <w:ind w:firstLine="0"/>
              <w:jc w:val="center"/>
              <w:rPr>
                <w:rFonts w:cs="Arial"/>
                <w:i/>
                <w:iCs/>
                <w:sz w:val="20"/>
              </w:rPr>
            </w:pPr>
            <w:r w:rsidRPr="00F050DD">
              <w:rPr>
                <w:rFonts w:cs="Arial"/>
                <w:i/>
                <w:iCs/>
                <w:sz w:val="20"/>
              </w:rPr>
              <w:t>в % к итогу</w:t>
            </w:r>
          </w:p>
        </w:tc>
        <w:tc>
          <w:tcPr>
            <w:tcW w:w="1842" w:type="dxa"/>
            <w:gridSpan w:val="2"/>
          </w:tcPr>
          <w:p w:rsidR="0054754B" w:rsidRPr="00F050DD" w:rsidRDefault="0054754B" w:rsidP="0054754B">
            <w:pPr>
              <w:spacing w:before="40" w:line="240" w:lineRule="exact"/>
              <w:ind w:firstLine="0"/>
              <w:jc w:val="center"/>
              <w:rPr>
                <w:rFonts w:cs="Arial"/>
                <w:i/>
                <w:iCs/>
                <w:sz w:val="20"/>
              </w:rPr>
            </w:pPr>
            <w:r w:rsidRPr="00F050DD">
              <w:rPr>
                <w:rFonts w:cs="Arial"/>
                <w:i/>
                <w:iCs/>
                <w:sz w:val="20"/>
              </w:rPr>
              <w:t>недоимка</w:t>
            </w:r>
          </w:p>
        </w:tc>
        <w:tc>
          <w:tcPr>
            <w:tcW w:w="1985" w:type="dxa"/>
            <w:gridSpan w:val="2"/>
          </w:tcPr>
          <w:p w:rsidR="0054754B" w:rsidRDefault="0054754B" w:rsidP="0054754B">
            <w:pPr>
              <w:spacing w:before="40" w:line="240" w:lineRule="exact"/>
              <w:ind w:firstLine="0"/>
              <w:jc w:val="center"/>
              <w:rPr>
                <w:rFonts w:cs="Arial"/>
                <w:i/>
                <w:iCs/>
                <w:sz w:val="20"/>
              </w:rPr>
            </w:pPr>
            <w:r>
              <w:rPr>
                <w:rFonts w:cs="Arial"/>
                <w:i/>
                <w:iCs/>
                <w:sz w:val="20"/>
              </w:rPr>
              <w:t>задолженность</w:t>
            </w:r>
          </w:p>
          <w:p w:rsidR="0054754B" w:rsidRPr="00F050DD" w:rsidRDefault="0054754B" w:rsidP="0054754B">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54754B" w:rsidRPr="00F050DD" w:rsidTr="00635232">
        <w:trPr>
          <w:trHeight w:val="146"/>
          <w:tblHeader/>
        </w:trPr>
        <w:tc>
          <w:tcPr>
            <w:tcW w:w="3686" w:type="dxa"/>
            <w:vMerge/>
          </w:tcPr>
          <w:p w:rsidR="0054754B" w:rsidRPr="00F050DD" w:rsidRDefault="0054754B" w:rsidP="0054754B">
            <w:pPr>
              <w:spacing w:before="60" w:line="240" w:lineRule="exact"/>
              <w:ind w:firstLine="0"/>
              <w:rPr>
                <w:rFonts w:cs="Arial"/>
                <w:spacing w:val="20"/>
              </w:rPr>
            </w:pPr>
          </w:p>
        </w:tc>
        <w:tc>
          <w:tcPr>
            <w:tcW w:w="992" w:type="dxa"/>
            <w:vMerge/>
          </w:tcPr>
          <w:p w:rsidR="0054754B" w:rsidRPr="00F050DD" w:rsidRDefault="0054754B" w:rsidP="0054754B">
            <w:pPr>
              <w:spacing w:before="40" w:line="240" w:lineRule="exact"/>
              <w:ind w:firstLine="0"/>
              <w:jc w:val="center"/>
              <w:rPr>
                <w:rFonts w:cs="Arial"/>
                <w:i/>
                <w:iCs/>
                <w:sz w:val="20"/>
              </w:rPr>
            </w:pPr>
          </w:p>
        </w:tc>
        <w:tc>
          <w:tcPr>
            <w:tcW w:w="851" w:type="dxa"/>
            <w:vMerge/>
          </w:tcPr>
          <w:p w:rsidR="0054754B" w:rsidRPr="00F050DD" w:rsidRDefault="0054754B" w:rsidP="0054754B">
            <w:pPr>
              <w:spacing w:before="40" w:line="240" w:lineRule="exact"/>
              <w:ind w:firstLine="0"/>
              <w:jc w:val="center"/>
              <w:rPr>
                <w:rFonts w:cs="Arial"/>
                <w:i/>
                <w:iCs/>
                <w:sz w:val="20"/>
              </w:rPr>
            </w:pPr>
          </w:p>
        </w:tc>
        <w:tc>
          <w:tcPr>
            <w:tcW w:w="992" w:type="dxa"/>
          </w:tcPr>
          <w:p w:rsidR="0054754B" w:rsidRPr="00F050DD" w:rsidRDefault="0054754B" w:rsidP="0054754B">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850" w:type="dxa"/>
          </w:tcPr>
          <w:p w:rsidR="0054754B" w:rsidRPr="00F050DD" w:rsidRDefault="0054754B" w:rsidP="0054754B">
            <w:pPr>
              <w:spacing w:before="40" w:line="240" w:lineRule="exact"/>
              <w:ind w:firstLine="0"/>
              <w:jc w:val="center"/>
              <w:rPr>
                <w:rFonts w:cs="Arial"/>
                <w:i/>
                <w:iCs/>
                <w:sz w:val="20"/>
              </w:rPr>
            </w:pPr>
            <w:r w:rsidRPr="00F050DD">
              <w:rPr>
                <w:rFonts w:cs="Arial"/>
                <w:i/>
                <w:iCs/>
                <w:sz w:val="20"/>
              </w:rPr>
              <w:t>в % к итогу</w:t>
            </w:r>
          </w:p>
        </w:tc>
        <w:tc>
          <w:tcPr>
            <w:tcW w:w="993" w:type="dxa"/>
          </w:tcPr>
          <w:p w:rsidR="0054754B" w:rsidRPr="00F050DD" w:rsidRDefault="0054754B" w:rsidP="0054754B">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92" w:type="dxa"/>
          </w:tcPr>
          <w:p w:rsidR="0054754B" w:rsidRPr="00F050DD" w:rsidRDefault="0054754B" w:rsidP="0054754B">
            <w:pPr>
              <w:spacing w:before="40" w:line="240" w:lineRule="exact"/>
              <w:ind w:firstLine="0"/>
              <w:jc w:val="center"/>
              <w:rPr>
                <w:rFonts w:cs="Arial"/>
                <w:i/>
                <w:iCs/>
                <w:sz w:val="20"/>
              </w:rPr>
            </w:pPr>
            <w:r w:rsidRPr="00F050DD">
              <w:rPr>
                <w:rFonts w:cs="Arial"/>
                <w:i/>
                <w:iCs/>
                <w:sz w:val="20"/>
              </w:rPr>
              <w:t>в % к итогу</w:t>
            </w:r>
          </w:p>
        </w:tc>
      </w:tr>
      <w:tr w:rsidR="0054754B" w:rsidRPr="00D55D3F" w:rsidTr="00635232">
        <w:trPr>
          <w:trHeight w:val="20"/>
        </w:trPr>
        <w:tc>
          <w:tcPr>
            <w:tcW w:w="3686" w:type="dxa"/>
            <w:tcBorders>
              <w:bottom w:val="dotted" w:sz="4" w:space="0" w:color="auto"/>
            </w:tcBorders>
            <w:vAlign w:val="bottom"/>
          </w:tcPr>
          <w:p w:rsidR="0054754B" w:rsidRPr="00F050DD" w:rsidRDefault="0054754B" w:rsidP="00635232">
            <w:pPr>
              <w:spacing w:before="8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54754B" w:rsidRPr="00271168" w:rsidRDefault="0054754B" w:rsidP="00635232">
            <w:pPr>
              <w:spacing w:before="80" w:line="240" w:lineRule="exact"/>
              <w:ind w:firstLine="0"/>
              <w:jc w:val="center"/>
              <w:rPr>
                <w:rFonts w:cs="Arial"/>
                <w:b/>
                <w:bCs/>
                <w:sz w:val="20"/>
              </w:rPr>
            </w:pPr>
            <w:r>
              <w:rPr>
                <w:rFonts w:cs="Arial"/>
                <w:b/>
                <w:bCs/>
                <w:sz w:val="20"/>
              </w:rPr>
              <w:t>13076,6</w:t>
            </w:r>
          </w:p>
        </w:tc>
        <w:tc>
          <w:tcPr>
            <w:tcW w:w="851" w:type="dxa"/>
            <w:tcBorders>
              <w:bottom w:val="dotted" w:sz="4" w:space="0" w:color="auto"/>
            </w:tcBorders>
            <w:vAlign w:val="bottom"/>
          </w:tcPr>
          <w:p w:rsidR="0054754B" w:rsidRPr="00D55D3F" w:rsidRDefault="0054754B" w:rsidP="00635232">
            <w:pPr>
              <w:spacing w:before="80" w:line="240" w:lineRule="exact"/>
              <w:ind w:firstLine="0"/>
              <w:jc w:val="center"/>
              <w:rPr>
                <w:rFonts w:cs="Arial"/>
                <w:b/>
                <w:bCs/>
                <w:sz w:val="20"/>
              </w:rPr>
            </w:pPr>
            <w:r w:rsidRPr="00D55D3F">
              <w:rPr>
                <w:rFonts w:cs="Arial"/>
                <w:b/>
                <w:bCs/>
                <w:sz w:val="20"/>
              </w:rPr>
              <w:t>100,0</w:t>
            </w:r>
          </w:p>
        </w:tc>
        <w:tc>
          <w:tcPr>
            <w:tcW w:w="992" w:type="dxa"/>
            <w:tcBorders>
              <w:bottom w:val="dotted" w:sz="4" w:space="0" w:color="auto"/>
            </w:tcBorders>
            <w:vAlign w:val="bottom"/>
          </w:tcPr>
          <w:p w:rsidR="0054754B" w:rsidRPr="00271168" w:rsidRDefault="0054754B" w:rsidP="00635232">
            <w:pPr>
              <w:spacing w:before="80" w:line="240" w:lineRule="exact"/>
              <w:ind w:firstLine="0"/>
              <w:jc w:val="center"/>
              <w:rPr>
                <w:rFonts w:cs="Arial"/>
                <w:b/>
                <w:bCs/>
                <w:sz w:val="20"/>
              </w:rPr>
            </w:pPr>
            <w:r>
              <w:rPr>
                <w:rFonts w:cs="Arial"/>
                <w:b/>
                <w:bCs/>
                <w:sz w:val="20"/>
              </w:rPr>
              <w:t>9730,0</w:t>
            </w:r>
          </w:p>
        </w:tc>
        <w:tc>
          <w:tcPr>
            <w:tcW w:w="850" w:type="dxa"/>
            <w:tcBorders>
              <w:bottom w:val="dotted" w:sz="4" w:space="0" w:color="auto"/>
            </w:tcBorders>
            <w:vAlign w:val="bottom"/>
          </w:tcPr>
          <w:p w:rsidR="0054754B" w:rsidRPr="00D55D3F" w:rsidRDefault="0054754B" w:rsidP="00635232">
            <w:pPr>
              <w:spacing w:before="80" w:line="240" w:lineRule="exact"/>
              <w:ind w:firstLine="0"/>
              <w:jc w:val="center"/>
              <w:rPr>
                <w:rFonts w:cs="Arial"/>
                <w:b/>
                <w:bCs/>
                <w:sz w:val="20"/>
              </w:rPr>
            </w:pPr>
            <w:r w:rsidRPr="00D55D3F">
              <w:rPr>
                <w:rFonts w:cs="Arial"/>
                <w:b/>
                <w:bCs/>
                <w:sz w:val="20"/>
              </w:rPr>
              <w:t>100,0</w:t>
            </w:r>
          </w:p>
        </w:tc>
        <w:tc>
          <w:tcPr>
            <w:tcW w:w="993" w:type="dxa"/>
            <w:tcBorders>
              <w:bottom w:val="dotted" w:sz="4" w:space="0" w:color="auto"/>
            </w:tcBorders>
            <w:vAlign w:val="bottom"/>
          </w:tcPr>
          <w:p w:rsidR="0054754B" w:rsidRPr="00D55D3F" w:rsidRDefault="0054754B" w:rsidP="00635232">
            <w:pPr>
              <w:spacing w:before="80" w:line="240" w:lineRule="exact"/>
              <w:ind w:firstLine="0"/>
              <w:jc w:val="center"/>
              <w:rPr>
                <w:rFonts w:cs="Arial"/>
                <w:b/>
                <w:bCs/>
                <w:sz w:val="20"/>
              </w:rPr>
            </w:pPr>
            <w:r>
              <w:rPr>
                <w:rFonts w:cs="Arial"/>
                <w:b/>
                <w:bCs/>
                <w:sz w:val="20"/>
              </w:rPr>
              <w:t>3346,6</w:t>
            </w:r>
          </w:p>
        </w:tc>
        <w:tc>
          <w:tcPr>
            <w:tcW w:w="992" w:type="dxa"/>
            <w:tcBorders>
              <w:bottom w:val="dotted" w:sz="4" w:space="0" w:color="auto"/>
            </w:tcBorders>
            <w:vAlign w:val="bottom"/>
          </w:tcPr>
          <w:p w:rsidR="0054754B" w:rsidRPr="00D55D3F" w:rsidRDefault="0054754B" w:rsidP="00635232">
            <w:pPr>
              <w:spacing w:before="80" w:line="240" w:lineRule="exact"/>
              <w:ind w:firstLine="0"/>
              <w:jc w:val="center"/>
              <w:rPr>
                <w:rFonts w:cs="Arial"/>
                <w:b/>
                <w:bCs/>
                <w:sz w:val="20"/>
              </w:rPr>
            </w:pPr>
            <w:r>
              <w:rPr>
                <w:rFonts w:cs="Arial"/>
                <w:b/>
                <w:bCs/>
                <w:sz w:val="20"/>
              </w:rPr>
              <w:t>100,0</w:t>
            </w:r>
          </w:p>
        </w:tc>
      </w:tr>
      <w:tr w:rsidR="0054754B" w:rsidRPr="00D55D3F"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6402,4</w:t>
            </w:r>
          </w:p>
        </w:tc>
        <w:tc>
          <w:tcPr>
            <w:tcW w:w="851"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48,9</w:t>
            </w:r>
          </w:p>
        </w:tc>
        <w:tc>
          <w:tcPr>
            <w:tcW w:w="992" w:type="dxa"/>
            <w:tcBorders>
              <w:top w:val="dotted" w:sz="4" w:space="0" w:color="auto"/>
              <w:bottom w:val="dotted" w:sz="4" w:space="0" w:color="auto"/>
            </w:tcBorders>
            <w:vAlign w:val="bottom"/>
          </w:tcPr>
          <w:p w:rsidR="0054754B" w:rsidRPr="00986E03" w:rsidRDefault="0054754B" w:rsidP="00635232">
            <w:pPr>
              <w:spacing w:before="80" w:line="240" w:lineRule="exact"/>
              <w:ind w:firstLine="0"/>
              <w:jc w:val="center"/>
              <w:rPr>
                <w:rFonts w:cs="Arial"/>
                <w:sz w:val="20"/>
              </w:rPr>
            </w:pPr>
            <w:r>
              <w:rPr>
                <w:rFonts w:cs="Arial"/>
                <w:sz w:val="20"/>
              </w:rPr>
              <w:t>4756,2</w:t>
            </w:r>
          </w:p>
        </w:tc>
        <w:tc>
          <w:tcPr>
            <w:tcW w:w="850"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48,9</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1646,2</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49,2</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813,5</w:t>
            </w:r>
          </w:p>
        </w:tc>
        <w:tc>
          <w:tcPr>
            <w:tcW w:w="851" w:type="dxa"/>
            <w:tcBorders>
              <w:top w:val="dotted" w:sz="4" w:space="0" w:color="auto"/>
              <w:bottom w:val="dotted" w:sz="4" w:space="0" w:color="auto"/>
            </w:tcBorders>
            <w:vAlign w:val="bottom"/>
          </w:tcPr>
          <w:p w:rsidR="0054754B" w:rsidRPr="00F969F9" w:rsidRDefault="0054754B" w:rsidP="00635232">
            <w:pPr>
              <w:spacing w:before="80" w:line="240" w:lineRule="exact"/>
              <w:ind w:firstLine="0"/>
              <w:jc w:val="center"/>
              <w:rPr>
                <w:rFonts w:cs="Arial"/>
                <w:sz w:val="20"/>
              </w:rPr>
            </w:pPr>
            <w:r>
              <w:rPr>
                <w:rFonts w:cs="Arial"/>
                <w:sz w:val="20"/>
              </w:rPr>
              <w:t>6,2</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608,3</w:t>
            </w:r>
          </w:p>
        </w:tc>
        <w:tc>
          <w:tcPr>
            <w:tcW w:w="850" w:type="dxa"/>
            <w:tcBorders>
              <w:top w:val="dotted" w:sz="4" w:space="0" w:color="auto"/>
              <w:bottom w:val="dotted" w:sz="4" w:space="0" w:color="auto"/>
            </w:tcBorders>
            <w:vAlign w:val="bottom"/>
          </w:tcPr>
          <w:p w:rsidR="0054754B" w:rsidRPr="00F969F9" w:rsidRDefault="0054754B" w:rsidP="00635232">
            <w:pPr>
              <w:spacing w:before="80" w:line="240" w:lineRule="exact"/>
              <w:ind w:firstLine="0"/>
              <w:jc w:val="center"/>
              <w:rPr>
                <w:rFonts w:cs="Arial"/>
                <w:sz w:val="20"/>
              </w:rPr>
            </w:pPr>
            <w:r>
              <w:rPr>
                <w:rFonts w:cs="Arial"/>
                <w:sz w:val="20"/>
              </w:rPr>
              <w:t>6,3</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205,2</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6,1</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keepNext/>
              <w:keepLines/>
              <w:spacing w:before="8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4199,2</w:t>
            </w:r>
          </w:p>
        </w:tc>
        <w:tc>
          <w:tcPr>
            <w:tcW w:w="851" w:type="dxa"/>
            <w:tcBorders>
              <w:top w:val="dotted" w:sz="4" w:space="0" w:color="auto"/>
              <w:bottom w:val="dotted" w:sz="4" w:space="0" w:color="auto"/>
            </w:tcBorders>
            <w:vAlign w:val="bottom"/>
          </w:tcPr>
          <w:p w:rsidR="0054754B" w:rsidRPr="00F969F9" w:rsidRDefault="0054754B" w:rsidP="00635232">
            <w:pPr>
              <w:spacing w:before="80" w:line="240" w:lineRule="exact"/>
              <w:ind w:firstLine="0"/>
              <w:jc w:val="center"/>
              <w:rPr>
                <w:rFonts w:cs="Arial"/>
                <w:sz w:val="20"/>
              </w:rPr>
            </w:pPr>
            <w:r>
              <w:rPr>
                <w:rFonts w:cs="Arial"/>
                <w:sz w:val="20"/>
              </w:rPr>
              <w:t>32,1</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3149,4</w:t>
            </w:r>
          </w:p>
        </w:tc>
        <w:tc>
          <w:tcPr>
            <w:tcW w:w="850" w:type="dxa"/>
            <w:tcBorders>
              <w:top w:val="dotted" w:sz="4" w:space="0" w:color="auto"/>
              <w:bottom w:val="dotted" w:sz="4" w:space="0" w:color="auto"/>
            </w:tcBorders>
            <w:vAlign w:val="bottom"/>
          </w:tcPr>
          <w:p w:rsidR="0054754B" w:rsidRPr="00F969F9" w:rsidRDefault="0054754B" w:rsidP="00635232">
            <w:pPr>
              <w:spacing w:before="80" w:line="240" w:lineRule="exact"/>
              <w:ind w:firstLine="0"/>
              <w:jc w:val="center"/>
              <w:rPr>
                <w:rFonts w:cs="Arial"/>
                <w:sz w:val="20"/>
              </w:rPr>
            </w:pPr>
            <w:r>
              <w:rPr>
                <w:rFonts w:cs="Arial"/>
                <w:sz w:val="20"/>
              </w:rPr>
              <w:t>32,4</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1049,8</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31,4</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5,3</w:t>
            </w:r>
          </w:p>
        </w:tc>
        <w:tc>
          <w:tcPr>
            <w:tcW w:w="851" w:type="dxa"/>
            <w:tcBorders>
              <w:top w:val="dotted" w:sz="4" w:space="0" w:color="auto"/>
              <w:bottom w:val="dotted" w:sz="4" w:space="0" w:color="auto"/>
            </w:tcBorders>
            <w:vAlign w:val="bottom"/>
          </w:tcPr>
          <w:p w:rsidR="0054754B" w:rsidRPr="00F969F9" w:rsidRDefault="0054754B" w:rsidP="00635232">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4,1</w:t>
            </w:r>
          </w:p>
        </w:tc>
        <w:tc>
          <w:tcPr>
            <w:tcW w:w="850" w:type="dxa"/>
            <w:tcBorders>
              <w:top w:val="dotted" w:sz="4" w:space="0" w:color="auto"/>
              <w:bottom w:val="dotted" w:sz="4" w:space="0" w:color="auto"/>
            </w:tcBorders>
            <w:vAlign w:val="bottom"/>
          </w:tcPr>
          <w:p w:rsidR="0054754B" w:rsidRPr="00F969F9" w:rsidRDefault="0054754B" w:rsidP="00635232">
            <w:pPr>
              <w:spacing w:before="80" w:line="240" w:lineRule="exact"/>
              <w:ind w:firstLine="0"/>
              <w:jc w:val="center"/>
              <w:rPr>
                <w:rFonts w:cs="Arial"/>
                <w:sz w:val="20"/>
              </w:rPr>
            </w:pPr>
            <w:r>
              <w:rPr>
                <w:rFonts w:cs="Arial"/>
                <w:sz w:val="20"/>
              </w:rPr>
              <w:t>0,0</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1,2</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0,0</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1384,4</w:t>
            </w:r>
          </w:p>
        </w:tc>
        <w:tc>
          <w:tcPr>
            <w:tcW w:w="851" w:type="dxa"/>
            <w:tcBorders>
              <w:top w:val="dotted" w:sz="4" w:space="0" w:color="auto"/>
              <w:bottom w:val="dotted" w:sz="4" w:space="0" w:color="auto"/>
            </w:tcBorders>
            <w:vAlign w:val="bottom"/>
          </w:tcPr>
          <w:p w:rsidR="0054754B" w:rsidRPr="00AE7343" w:rsidRDefault="0054754B" w:rsidP="00635232">
            <w:pPr>
              <w:spacing w:before="80" w:line="240" w:lineRule="exact"/>
              <w:ind w:firstLine="0"/>
              <w:jc w:val="center"/>
              <w:rPr>
                <w:rFonts w:cs="Arial"/>
                <w:sz w:val="20"/>
              </w:rPr>
            </w:pPr>
            <w:r>
              <w:rPr>
                <w:rFonts w:cs="Arial"/>
                <w:sz w:val="20"/>
              </w:rPr>
              <w:t>10,6</w:t>
            </w:r>
          </w:p>
        </w:tc>
        <w:tc>
          <w:tcPr>
            <w:tcW w:w="992" w:type="dxa"/>
            <w:tcBorders>
              <w:top w:val="dotted" w:sz="4" w:space="0" w:color="auto"/>
              <w:bottom w:val="dotted" w:sz="4" w:space="0" w:color="auto"/>
            </w:tcBorders>
            <w:vAlign w:val="bottom"/>
          </w:tcPr>
          <w:p w:rsidR="0054754B" w:rsidRPr="00AE7343" w:rsidRDefault="0054754B" w:rsidP="00635232">
            <w:pPr>
              <w:spacing w:before="80" w:line="240" w:lineRule="exact"/>
              <w:ind w:firstLine="0"/>
              <w:jc w:val="center"/>
              <w:rPr>
                <w:rFonts w:cs="Arial"/>
                <w:sz w:val="20"/>
              </w:rPr>
            </w:pPr>
            <w:r>
              <w:rPr>
                <w:rFonts w:cs="Arial"/>
                <w:sz w:val="20"/>
              </w:rPr>
              <w:t>994,4</w:t>
            </w:r>
          </w:p>
        </w:tc>
        <w:tc>
          <w:tcPr>
            <w:tcW w:w="850" w:type="dxa"/>
            <w:tcBorders>
              <w:top w:val="dotted" w:sz="4" w:space="0" w:color="auto"/>
              <w:bottom w:val="dotted" w:sz="4" w:space="0" w:color="auto"/>
            </w:tcBorders>
            <w:vAlign w:val="bottom"/>
          </w:tcPr>
          <w:p w:rsidR="0054754B" w:rsidRPr="00AE7343" w:rsidRDefault="0054754B" w:rsidP="00635232">
            <w:pPr>
              <w:spacing w:before="80" w:line="240" w:lineRule="exact"/>
              <w:ind w:firstLine="0"/>
              <w:jc w:val="center"/>
              <w:rPr>
                <w:rFonts w:cs="Arial"/>
                <w:sz w:val="20"/>
              </w:rPr>
            </w:pPr>
            <w:r>
              <w:rPr>
                <w:rFonts w:cs="Arial"/>
                <w:sz w:val="20"/>
              </w:rPr>
              <w:t>10,2</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390,0</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11,7</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1815,6</w:t>
            </w:r>
          </w:p>
        </w:tc>
        <w:tc>
          <w:tcPr>
            <w:tcW w:w="851"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13,9</w:t>
            </w:r>
          </w:p>
        </w:tc>
        <w:tc>
          <w:tcPr>
            <w:tcW w:w="992"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1339,9</w:t>
            </w:r>
          </w:p>
        </w:tc>
        <w:tc>
          <w:tcPr>
            <w:tcW w:w="850"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13,8</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475,7</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14,2</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573,6</w:t>
            </w:r>
          </w:p>
        </w:tc>
        <w:tc>
          <w:tcPr>
            <w:tcW w:w="851"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4,4</w:t>
            </w:r>
          </w:p>
        </w:tc>
        <w:tc>
          <w:tcPr>
            <w:tcW w:w="992"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427,2</w:t>
            </w:r>
          </w:p>
        </w:tc>
        <w:tc>
          <w:tcPr>
            <w:tcW w:w="850"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4,4</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146,4</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4,4</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54754B" w:rsidRPr="00271168" w:rsidRDefault="0054754B" w:rsidP="00635232">
            <w:pPr>
              <w:spacing w:before="80" w:line="240" w:lineRule="exact"/>
              <w:ind w:firstLine="0"/>
              <w:jc w:val="center"/>
              <w:rPr>
                <w:rFonts w:cs="Arial"/>
                <w:sz w:val="20"/>
              </w:rPr>
            </w:pPr>
            <w:r>
              <w:rPr>
                <w:rFonts w:cs="Arial"/>
                <w:sz w:val="20"/>
              </w:rPr>
              <w:t>604,5</w:t>
            </w:r>
          </w:p>
        </w:tc>
        <w:tc>
          <w:tcPr>
            <w:tcW w:w="851"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4,6</w:t>
            </w:r>
          </w:p>
        </w:tc>
        <w:tc>
          <w:tcPr>
            <w:tcW w:w="992"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378,7</w:t>
            </w:r>
          </w:p>
        </w:tc>
        <w:tc>
          <w:tcPr>
            <w:tcW w:w="850" w:type="dxa"/>
            <w:tcBorders>
              <w:top w:val="dotted" w:sz="4" w:space="0" w:color="auto"/>
              <w:bottom w:val="dotted" w:sz="4" w:space="0" w:color="auto"/>
            </w:tcBorders>
            <w:vAlign w:val="bottom"/>
          </w:tcPr>
          <w:p w:rsidR="0054754B" w:rsidRPr="00D55D3F" w:rsidRDefault="0054754B" w:rsidP="00635232">
            <w:pPr>
              <w:spacing w:before="80" w:line="240" w:lineRule="exact"/>
              <w:ind w:firstLine="0"/>
              <w:jc w:val="center"/>
              <w:rPr>
                <w:rFonts w:cs="Arial"/>
                <w:sz w:val="20"/>
              </w:rPr>
            </w:pPr>
            <w:r>
              <w:rPr>
                <w:rFonts w:cs="Arial"/>
                <w:sz w:val="20"/>
              </w:rPr>
              <w:t>3,9</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225,8</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6,7</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Pr="00F050DD" w:rsidRDefault="0054754B" w:rsidP="00635232">
            <w:pPr>
              <w:spacing w:before="80" w:line="24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15,6</w:t>
            </w:r>
          </w:p>
        </w:tc>
        <w:tc>
          <w:tcPr>
            <w:tcW w:w="851"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4,1</w:t>
            </w:r>
          </w:p>
        </w:tc>
        <w:tc>
          <w:tcPr>
            <w:tcW w:w="850"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0,0</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11,5</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0,3</w:t>
            </w:r>
          </w:p>
        </w:tc>
      </w:tr>
      <w:tr w:rsidR="0054754B" w:rsidRPr="00F050DD" w:rsidTr="00635232">
        <w:trPr>
          <w:trHeight w:val="20"/>
        </w:trPr>
        <w:tc>
          <w:tcPr>
            <w:tcW w:w="3686" w:type="dxa"/>
            <w:tcBorders>
              <w:top w:val="dotted" w:sz="4" w:space="0" w:color="auto"/>
              <w:bottom w:val="dotted" w:sz="4" w:space="0" w:color="auto"/>
            </w:tcBorders>
            <w:vAlign w:val="bottom"/>
          </w:tcPr>
          <w:p w:rsidR="0054754B" w:rsidRDefault="0054754B" w:rsidP="00635232">
            <w:pPr>
              <w:spacing w:before="80" w:line="24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9,0</w:t>
            </w:r>
          </w:p>
        </w:tc>
        <w:tc>
          <w:tcPr>
            <w:tcW w:w="851"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8,8</w:t>
            </w:r>
          </w:p>
        </w:tc>
        <w:tc>
          <w:tcPr>
            <w:tcW w:w="850"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0,1</w:t>
            </w:r>
          </w:p>
        </w:tc>
        <w:tc>
          <w:tcPr>
            <w:tcW w:w="993"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0,2</w:t>
            </w:r>
          </w:p>
        </w:tc>
        <w:tc>
          <w:tcPr>
            <w:tcW w:w="992" w:type="dxa"/>
            <w:tcBorders>
              <w:top w:val="dotted" w:sz="4" w:space="0" w:color="auto"/>
              <w:bottom w:val="dotted"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0,0</w:t>
            </w:r>
          </w:p>
        </w:tc>
      </w:tr>
      <w:tr w:rsidR="0054754B" w:rsidRPr="00F050DD" w:rsidTr="00635232">
        <w:trPr>
          <w:trHeight w:val="20"/>
        </w:trPr>
        <w:tc>
          <w:tcPr>
            <w:tcW w:w="3686" w:type="dxa"/>
            <w:tcBorders>
              <w:top w:val="dotted" w:sz="4" w:space="0" w:color="auto"/>
              <w:bottom w:val="double" w:sz="4" w:space="0" w:color="auto"/>
            </w:tcBorders>
            <w:vAlign w:val="bottom"/>
          </w:tcPr>
          <w:p w:rsidR="0054754B" w:rsidRDefault="0054754B" w:rsidP="00635232">
            <w:pPr>
              <w:spacing w:before="80" w:line="24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3655,9</w:t>
            </w:r>
          </w:p>
        </w:tc>
        <w:tc>
          <w:tcPr>
            <w:tcW w:w="851" w:type="dxa"/>
            <w:tcBorders>
              <w:top w:val="dotted" w:sz="4" w:space="0" w:color="auto"/>
              <w:bottom w:val="double"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28,0</w:t>
            </w:r>
          </w:p>
        </w:tc>
        <w:tc>
          <w:tcPr>
            <w:tcW w:w="992" w:type="dxa"/>
            <w:tcBorders>
              <w:top w:val="dotted" w:sz="4" w:space="0" w:color="auto"/>
              <w:bottom w:val="double"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2815,1</w:t>
            </w:r>
          </w:p>
        </w:tc>
        <w:tc>
          <w:tcPr>
            <w:tcW w:w="850" w:type="dxa"/>
            <w:tcBorders>
              <w:top w:val="dotted" w:sz="4" w:space="0" w:color="auto"/>
              <w:bottom w:val="double"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28,9</w:t>
            </w:r>
          </w:p>
        </w:tc>
        <w:tc>
          <w:tcPr>
            <w:tcW w:w="993" w:type="dxa"/>
            <w:tcBorders>
              <w:top w:val="dotted" w:sz="4" w:space="0" w:color="auto"/>
              <w:bottom w:val="double"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840,8</w:t>
            </w:r>
          </w:p>
        </w:tc>
        <w:tc>
          <w:tcPr>
            <w:tcW w:w="992" w:type="dxa"/>
            <w:tcBorders>
              <w:top w:val="dotted" w:sz="4" w:space="0" w:color="auto"/>
              <w:bottom w:val="double" w:sz="4" w:space="0" w:color="auto"/>
            </w:tcBorders>
            <w:vAlign w:val="bottom"/>
          </w:tcPr>
          <w:p w:rsidR="0054754B" w:rsidRDefault="0054754B" w:rsidP="00635232">
            <w:pPr>
              <w:spacing w:before="80" w:line="240" w:lineRule="exact"/>
              <w:ind w:firstLine="0"/>
              <w:jc w:val="center"/>
              <w:rPr>
                <w:rFonts w:cs="Arial"/>
                <w:sz w:val="20"/>
              </w:rPr>
            </w:pPr>
            <w:r>
              <w:rPr>
                <w:rFonts w:cs="Arial"/>
                <w:sz w:val="20"/>
              </w:rPr>
              <w:t>25,1</w:t>
            </w:r>
          </w:p>
        </w:tc>
      </w:tr>
    </w:tbl>
    <w:p w:rsidR="00762B63" w:rsidRPr="00775CA5" w:rsidRDefault="00762B63" w:rsidP="00E35407">
      <w:pPr>
        <w:pStyle w:val="30"/>
        <w:keepNext w:val="0"/>
        <w:pageBreakBefore/>
        <w:numPr>
          <w:ilvl w:val="1"/>
          <w:numId w:val="1"/>
        </w:numPr>
        <w:tabs>
          <w:tab w:val="num" w:pos="2268"/>
        </w:tabs>
        <w:spacing w:before="0" w:after="480"/>
        <w:ind w:left="1134" w:firstLine="0"/>
        <w:jc w:val="left"/>
        <w:rPr>
          <w:rFonts w:cs="Arial"/>
          <w:noProof w:val="0"/>
          <w:szCs w:val="26"/>
        </w:rPr>
      </w:pPr>
      <w:bookmarkStart w:id="193" w:name="_Toc367179944"/>
      <w:bookmarkStart w:id="194" w:name="_Toc20839193"/>
      <w:r w:rsidRPr="00775CA5">
        <w:rPr>
          <w:rFonts w:cs="Arial"/>
          <w:noProof w:val="0"/>
          <w:szCs w:val="26"/>
        </w:rPr>
        <w:lastRenderedPageBreak/>
        <w:t xml:space="preserve">Финансы организаций </w:t>
      </w:r>
      <w:bookmarkEnd w:id="193"/>
      <w:r w:rsidR="00D149DA" w:rsidRPr="00D149DA">
        <w:rPr>
          <w:rStyle w:val="aa"/>
          <w:rFonts w:cs="Arial"/>
          <w:noProof w:val="0"/>
          <w:sz w:val="26"/>
          <w:szCs w:val="26"/>
        </w:rPr>
        <w:footnoteReference w:id="7"/>
      </w:r>
      <w:r w:rsidR="00D149DA">
        <w:rPr>
          <w:rFonts w:cs="Arial"/>
          <w:noProof w:val="0"/>
          <w:szCs w:val="26"/>
          <w:vertAlign w:val="superscript"/>
        </w:rPr>
        <w:t>)</w:t>
      </w:r>
      <w:bookmarkEnd w:id="194"/>
    </w:p>
    <w:p w:rsidR="0054754B" w:rsidRPr="00F050DD" w:rsidRDefault="0054754B" w:rsidP="0054754B">
      <w:pPr>
        <w:spacing w:before="240" w:after="240"/>
        <w:ind w:firstLine="709"/>
        <w:rPr>
          <w:rFonts w:cs="Arial"/>
          <w:b/>
          <w:bCs/>
        </w:rPr>
      </w:pPr>
      <w:r w:rsidRPr="00F050DD">
        <w:rPr>
          <w:rFonts w:cs="Arial"/>
          <w:b/>
          <w:bCs/>
        </w:rPr>
        <w:t>Финансовые результаты деятельности организаций</w:t>
      </w:r>
    </w:p>
    <w:p w:rsidR="0054754B" w:rsidRPr="00F050DD" w:rsidRDefault="0054754B" w:rsidP="00E35407">
      <w:pPr>
        <w:spacing w:before="120"/>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августе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335"/>
        <w:gridCol w:w="2439"/>
        <w:gridCol w:w="2528"/>
      </w:tblGrid>
      <w:tr w:rsidR="0054754B" w:rsidRPr="00F050DD" w:rsidTr="00635232">
        <w:trPr>
          <w:cantSplit/>
          <w:trHeight w:hRule="exact" w:val="1126"/>
          <w:tblHeader/>
        </w:trPr>
        <w:tc>
          <w:tcPr>
            <w:tcW w:w="2330" w:type="pct"/>
            <w:tcBorders>
              <w:top w:val="double" w:sz="4" w:space="0" w:color="auto"/>
              <w:left w:val="double" w:sz="4" w:space="0" w:color="auto"/>
              <w:bottom w:val="single" w:sz="4" w:space="0" w:color="auto"/>
              <w:right w:val="nil"/>
            </w:tcBorders>
          </w:tcPr>
          <w:p w:rsidR="0054754B" w:rsidRPr="00F050DD" w:rsidRDefault="0054754B" w:rsidP="00635232">
            <w:pPr>
              <w:spacing w:line="22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54754B" w:rsidRPr="00F050DD" w:rsidRDefault="0054754B" w:rsidP="00635232">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54754B" w:rsidRPr="00F050DD" w:rsidRDefault="0054754B" w:rsidP="00635232">
            <w:pPr>
              <w:spacing w:before="40" w:after="40" w:line="240" w:lineRule="exact"/>
              <w:ind w:firstLine="11"/>
              <w:jc w:val="center"/>
              <w:rPr>
                <w:rFonts w:cs="Arial"/>
                <w:i/>
                <w:iCs/>
                <w:sz w:val="20"/>
              </w:rPr>
            </w:pPr>
            <w:r>
              <w:rPr>
                <w:rFonts w:cs="Arial"/>
                <w:i/>
                <w:iCs/>
                <w:sz w:val="20"/>
              </w:rPr>
              <w:t>В</w:t>
            </w:r>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54754B" w:rsidRPr="009F306A" w:rsidTr="0054754B">
        <w:trPr>
          <w:cantSplit/>
        </w:trPr>
        <w:tc>
          <w:tcPr>
            <w:tcW w:w="2330" w:type="pct"/>
            <w:tcBorders>
              <w:top w:val="nil"/>
              <w:left w:val="double" w:sz="4" w:space="0" w:color="auto"/>
              <w:bottom w:val="dotted" w:sz="4" w:space="0" w:color="auto"/>
              <w:right w:val="nil"/>
            </w:tcBorders>
            <w:vAlign w:val="bottom"/>
          </w:tcPr>
          <w:p w:rsidR="0054754B" w:rsidRPr="00F050DD" w:rsidRDefault="0054754B" w:rsidP="00B02B57">
            <w:pPr>
              <w:spacing w:before="40" w:line="240" w:lineRule="exact"/>
              <w:ind w:left="57" w:firstLine="13"/>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b/>
                <w:sz w:val="20"/>
              </w:rPr>
            </w:pPr>
            <w:r>
              <w:rPr>
                <w:rFonts w:cs="Arial"/>
                <w:b/>
                <w:sz w:val="20"/>
              </w:rPr>
              <w:t>64431,0</w:t>
            </w:r>
          </w:p>
        </w:tc>
        <w:tc>
          <w:tcPr>
            <w:tcW w:w="1359" w:type="pct"/>
            <w:tcBorders>
              <w:top w:val="nil"/>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b/>
                <w:sz w:val="20"/>
              </w:rPr>
            </w:pPr>
            <w:r>
              <w:rPr>
                <w:rFonts w:cs="Arial"/>
                <w:b/>
                <w:sz w:val="20"/>
              </w:rPr>
              <w:t>95,4</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3268,7</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143,2</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17838,1</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73,9</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14207,5</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95,4</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2246,0</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71,0</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keepNext/>
              <w:keepLines/>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188,7</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64,7</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-385,1</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8382,3</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114,2</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8192,3</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80,6</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96,4</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1333,3</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40,9</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4768,6</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в 2,1 р.</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2738,8</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361,0</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107,6</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административная и сопутс</w:t>
            </w:r>
            <w:r>
              <w:rPr>
                <w:rFonts w:cs="Arial"/>
                <w:sz w:val="20"/>
              </w:rPr>
              <w:t>т</w:t>
            </w:r>
            <w:r>
              <w:rPr>
                <w:rFonts w:cs="Arial"/>
                <w:sz w:val="20"/>
              </w:rPr>
              <w:t>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233,5</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107,3</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-6,0</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607,8</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152,2</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Pr="00F050DD" w:rsidRDefault="0054754B" w:rsidP="00B02B57">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345,5</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72,8</w:t>
            </w:r>
          </w:p>
        </w:tc>
      </w:tr>
      <w:tr w:rsidR="0054754B" w:rsidRPr="009F306A" w:rsidTr="0054754B">
        <w:trPr>
          <w:cantSplit/>
        </w:trPr>
        <w:tc>
          <w:tcPr>
            <w:tcW w:w="2330" w:type="pct"/>
            <w:tcBorders>
              <w:top w:val="dotted" w:sz="4" w:space="0" w:color="auto"/>
              <w:left w:val="double" w:sz="4" w:space="0" w:color="auto"/>
              <w:bottom w:val="dotted" w:sz="4" w:space="0" w:color="auto"/>
              <w:right w:val="nil"/>
            </w:tcBorders>
            <w:vAlign w:val="bottom"/>
          </w:tcPr>
          <w:p w:rsidR="0054754B" w:rsidRDefault="0054754B" w:rsidP="00B02B57">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13,5</w:t>
            </w:r>
          </w:p>
        </w:tc>
        <w:tc>
          <w:tcPr>
            <w:tcW w:w="1359" w:type="pct"/>
            <w:tcBorders>
              <w:top w:val="dotted" w:sz="4" w:space="0" w:color="auto"/>
              <w:left w:val="nil"/>
              <w:bottom w:val="dotted" w:sz="4" w:space="0" w:color="auto"/>
              <w:right w:val="double" w:sz="4" w:space="0" w:color="auto"/>
            </w:tcBorders>
            <w:vAlign w:val="bottom"/>
          </w:tcPr>
          <w:p w:rsidR="0054754B" w:rsidRPr="009F306A" w:rsidRDefault="0054754B" w:rsidP="00B02B57">
            <w:pPr>
              <w:spacing w:before="40" w:line="240" w:lineRule="exact"/>
              <w:ind w:firstLine="0"/>
              <w:jc w:val="center"/>
              <w:rPr>
                <w:rFonts w:cs="Arial"/>
                <w:sz w:val="20"/>
              </w:rPr>
            </w:pPr>
            <w:r>
              <w:rPr>
                <w:rFonts w:cs="Arial"/>
                <w:sz w:val="20"/>
              </w:rPr>
              <w:t>в 2,2 р.</w:t>
            </w:r>
          </w:p>
        </w:tc>
      </w:tr>
      <w:tr w:rsidR="0054754B" w:rsidRPr="00F050DD" w:rsidTr="0054754B">
        <w:trPr>
          <w:cantSplit/>
        </w:trPr>
        <w:tc>
          <w:tcPr>
            <w:tcW w:w="5000" w:type="pct"/>
            <w:gridSpan w:val="3"/>
            <w:tcBorders>
              <w:top w:val="single" w:sz="4" w:space="0" w:color="auto"/>
              <w:left w:val="double" w:sz="4" w:space="0" w:color="auto"/>
              <w:bottom w:val="double" w:sz="4" w:space="0" w:color="auto"/>
              <w:right w:val="double" w:sz="4" w:space="0" w:color="auto"/>
            </w:tcBorders>
          </w:tcPr>
          <w:p w:rsidR="0054754B" w:rsidRPr="00F050DD" w:rsidRDefault="0054754B" w:rsidP="00627721">
            <w:pPr>
              <w:numPr>
                <w:ilvl w:val="0"/>
                <w:numId w:val="16"/>
              </w:numPr>
              <w:tabs>
                <w:tab w:val="left" w:pos="441"/>
              </w:tabs>
              <w:spacing w:before="40" w:line="220" w:lineRule="exact"/>
              <w:ind w:left="155" w:right="217" w:hanging="456"/>
              <w:rPr>
                <w:rFonts w:cs="Arial"/>
                <w:sz w:val="20"/>
              </w:rPr>
            </w:pPr>
            <w:r w:rsidRPr="00627721">
              <w:rPr>
                <w:rFonts w:cs="Arial"/>
                <w:spacing w:val="8"/>
                <w:sz w:val="20"/>
                <w:vertAlign w:val="superscript"/>
              </w:rPr>
              <w:t xml:space="preserve">1) </w:t>
            </w:r>
            <w:r w:rsidRPr="00627721">
              <w:rPr>
                <w:rFonts w:cs="Arial"/>
                <w:spacing w:val="8"/>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w:t>
            </w:r>
            <w:r w:rsidRPr="00627721">
              <w:rPr>
                <w:rFonts w:cs="Arial"/>
                <w:spacing w:val="8"/>
                <w:sz w:val="20"/>
              </w:rPr>
              <w:t>и</w:t>
            </w:r>
            <w:r w:rsidRPr="00627721">
              <w:rPr>
                <w:rFonts w:cs="Arial"/>
                <w:spacing w:val="8"/>
                <w:sz w:val="20"/>
              </w:rPr>
              <w:t>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w:t>
            </w:r>
            <w:r w:rsidRPr="00627721">
              <w:rPr>
                <w:rFonts w:cs="Arial"/>
                <w:spacing w:val="8"/>
                <w:sz w:val="20"/>
              </w:rPr>
              <w:t>д</w:t>
            </w:r>
            <w:r w:rsidRPr="00627721">
              <w:rPr>
                <w:rFonts w:cs="Arial"/>
                <w:spacing w:val="8"/>
                <w:sz w:val="20"/>
              </w:rPr>
              <w:t>ном или обоих сопоставимых периодах был получен отрицательный сальдированный финансовый результат</w:t>
            </w:r>
            <w:r w:rsidRPr="00F050DD">
              <w:rPr>
                <w:rFonts w:cs="Arial"/>
                <w:spacing w:val="20"/>
                <w:sz w:val="20"/>
              </w:rPr>
              <w:t>.</w:t>
            </w:r>
          </w:p>
        </w:tc>
      </w:tr>
    </w:tbl>
    <w:p w:rsidR="0054754B" w:rsidRPr="00F050DD" w:rsidRDefault="0054754B" w:rsidP="00A3072E">
      <w:pPr>
        <w:pageBreakBefore/>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августе 2019</w:t>
      </w:r>
      <w:r w:rsidRPr="00F050DD">
        <w:rPr>
          <w:rFonts w:cs="Arial"/>
          <w:b/>
          <w:bCs/>
          <w:szCs w:val="22"/>
        </w:rPr>
        <w:t xml:space="preserve"> год</w:t>
      </w:r>
      <w:r>
        <w:rPr>
          <w:rFonts w:cs="Arial"/>
          <w:b/>
          <w:bCs/>
          <w:szCs w:val="22"/>
        </w:rPr>
        <w:t>а</w:t>
      </w:r>
    </w:p>
    <w:tbl>
      <w:tblPr>
        <w:tblW w:w="9356" w:type="dxa"/>
        <w:tblInd w:w="2" w:type="dxa"/>
        <w:tblLayout w:type="fixed"/>
        <w:tblCellMar>
          <w:left w:w="0" w:type="dxa"/>
          <w:right w:w="0" w:type="dxa"/>
        </w:tblCellMar>
        <w:tblLook w:val="0000"/>
      </w:tblPr>
      <w:tblGrid>
        <w:gridCol w:w="3058"/>
        <w:gridCol w:w="1931"/>
        <w:gridCol w:w="1957"/>
        <w:gridCol w:w="2410"/>
      </w:tblGrid>
      <w:tr w:rsidR="0054754B" w:rsidRPr="00F050DD" w:rsidTr="0054754B">
        <w:trPr>
          <w:cantSplit/>
          <w:trHeight w:val="236"/>
          <w:tblHeader/>
        </w:trPr>
        <w:tc>
          <w:tcPr>
            <w:tcW w:w="3058" w:type="dxa"/>
            <w:vMerge w:val="restart"/>
            <w:tcBorders>
              <w:top w:val="double" w:sz="4" w:space="0" w:color="auto"/>
              <w:left w:val="double" w:sz="4" w:space="0" w:color="auto"/>
            </w:tcBorders>
            <w:vAlign w:val="bottom"/>
          </w:tcPr>
          <w:p w:rsidR="0054754B" w:rsidRPr="00F050DD" w:rsidRDefault="0054754B" w:rsidP="0054754B">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67" w:type="dxa"/>
            <w:gridSpan w:val="2"/>
            <w:tcBorders>
              <w:top w:val="double" w:sz="4" w:space="0" w:color="auto"/>
              <w:left w:val="single" w:sz="6" w:space="0" w:color="auto"/>
              <w:bottom w:val="single" w:sz="6"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Прибыль</w:t>
            </w:r>
          </w:p>
        </w:tc>
      </w:tr>
      <w:tr w:rsidR="0054754B" w:rsidRPr="00F050DD" w:rsidTr="0054754B">
        <w:trPr>
          <w:cantSplit/>
          <w:trHeight w:val="313"/>
          <w:tblHeader/>
        </w:trPr>
        <w:tc>
          <w:tcPr>
            <w:tcW w:w="3058" w:type="dxa"/>
            <w:vMerge/>
            <w:tcBorders>
              <w:left w:val="double" w:sz="4" w:space="0" w:color="auto"/>
              <w:bottom w:val="single" w:sz="4" w:space="0" w:color="auto"/>
            </w:tcBorders>
            <w:vAlign w:val="bottom"/>
          </w:tcPr>
          <w:p w:rsidR="0054754B" w:rsidRPr="00F050DD" w:rsidRDefault="0054754B" w:rsidP="0054754B">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54754B" w:rsidRPr="00F050DD" w:rsidRDefault="0054754B" w:rsidP="0054754B">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54754B" w:rsidRPr="002333CF" w:rsidTr="0054754B">
        <w:trPr>
          <w:cantSplit/>
        </w:trPr>
        <w:tc>
          <w:tcPr>
            <w:tcW w:w="3058" w:type="dxa"/>
            <w:tcBorders>
              <w:top w:val="single" w:sz="4" w:space="0" w:color="auto"/>
              <w:left w:val="double" w:sz="4" w:space="0" w:color="auto"/>
              <w:bottom w:val="dotted" w:sz="4" w:space="0" w:color="auto"/>
            </w:tcBorders>
            <w:vAlign w:val="bottom"/>
          </w:tcPr>
          <w:p w:rsidR="0054754B" w:rsidRPr="00F050DD" w:rsidRDefault="0054754B" w:rsidP="00A3072E">
            <w:pPr>
              <w:spacing w:before="40" w:line="24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b/>
                <w:sz w:val="20"/>
              </w:rPr>
            </w:pPr>
            <w:r w:rsidRPr="004B3BA0">
              <w:rPr>
                <w:b/>
                <w:sz w:val="20"/>
              </w:rPr>
              <w:t>69</w:t>
            </w:r>
            <w:r>
              <w:rPr>
                <w:b/>
                <w:sz w:val="20"/>
              </w:rPr>
              <w:t>,7</w:t>
            </w:r>
          </w:p>
        </w:tc>
        <w:tc>
          <w:tcPr>
            <w:tcW w:w="1957" w:type="dxa"/>
            <w:tcBorders>
              <w:top w:val="single"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b/>
                <w:color w:val="000000"/>
                <w:sz w:val="20"/>
              </w:rPr>
            </w:pPr>
            <w:r>
              <w:rPr>
                <w:b/>
                <w:color w:val="000000"/>
                <w:sz w:val="20"/>
              </w:rPr>
              <w:t>73855,5</w:t>
            </w:r>
          </w:p>
        </w:tc>
        <w:tc>
          <w:tcPr>
            <w:tcW w:w="2410" w:type="dxa"/>
            <w:tcBorders>
              <w:top w:val="single"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b/>
                <w:sz w:val="20"/>
              </w:rPr>
            </w:pPr>
            <w:r>
              <w:rPr>
                <w:b/>
                <w:sz w:val="20"/>
              </w:rPr>
              <w:t>96,8</w:t>
            </w:r>
          </w:p>
        </w:tc>
      </w:tr>
      <w:tr w:rsidR="0054754B" w:rsidRPr="002333CF" w:rsidTr="0054754B">
        <w:trPr>
          <w:cantSplit/>
        </w:trPr>
        <w:tc>
          <w:tcPr>
            <w:tcW w:w="3058" w:type="dxa"/>
            <w:tcBorders>
              <w:top w:val="dotted" w:sz="4" w:space="0" w:color="auto"/>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54754B" w:rsidRDefault="0054754B" w:rsidP="00A3072E">
            <w:pPr>
              <w:spacing w:before="40" w:line="240" w:lineRule="exact"/>
              <w:ind w:firstLine="0"/>
              <w:jc w:val="center"/>
              <w:rPr>
                <w:sz w:val="20"/>
              </w:rPr>
            </w:pPr>
            <w:r>
              <w:rPr>
                <w:sz w:val="20"/>
              </w:rPr>
              <w:t>86,5</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Default="0054754B" w:rsidP="00A3072E">
            <w:pPr>
              <w:spacing w:before="40" w:line="240" w:lineRule="exact"/>
              <w:ind w:firstLine="0"/>
              <w:jc w:val="center"/>
              <w:rPr>
                <w:color w:val="000000"/>
                <w:sz w:val="20"/>
              </w:rPr>
            </w:pPr>
            <w:r>
              <w:rPr>
                <w:color w:val="000000"/>
                <w:sz w:val="20"/>
              </w:rPr>
              <w:t>3382,4</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Default="0054754B" w:rsidP="00A3072E">
            <w:pPr>
              <w:spacing w:before="40" w:line="240" w:lineRule="exact"/>
              <w:ind w:firstLine="0"/>
              <w:jc w:val="center"/>
              <w:rPr>
                <w:sz w:val="20"/>
              </w:rPr>
            </w:pPr>
            <w:r>
              <w:rPr>
                <w:sz w:val="20"/>
              </w:rPr>
              <w:t>136,1</w:t>
            </w:r>
          </w:p>
        </w:tc>
      </w:tr>
      <w:tr w:rsidR="0054754B" w:rsidRPr="004B3BA0" w:rsidTr="0054754B">
        <w:trPr>
          <w:cantSplit/>
        </w:trPr>
        <w:tc>
          <w:tcPr>
            <w:tcW w:w="3058" w:type="dxa"/>
            <w:tcBorders>
              <w:top w:val="dotted" w:sz="4" w:space="0" w:color="auto"/>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90</w:t>
            </w:r>
            <w:r>
              <w:rPr>
                <w:rFonts w:cs="Arial"/>
                <w:sz w:val="20"/>
              </w:rPr>
              <w:t>,</w:t>
            </w:r>
            <w:r w:rsidRPr="004B3BA0">
              <w:rPr>
                <w:rFonts w:cs="Arial"/>
                <w:sz w:val="20"/>
              </w:rPr>
              <w:t>0</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78,0</w:t>
            </w:r>
          </w:p>
        </w:tc>
      </w:tr>
      <w:tr w:rsidR="0054754B" w:rsidRPr="004B3BA0" w:rsidTr="0054754B">
        <w:trPr>
          <w:cantSplit/>
        </w:trPr>
        <w:tc>
          <w:tcPr>
            <w:tcW w:w="3058" w:type="dxa"/>
            <w:tcBorders>
              <w:top w:val="dotted" w:sz="4" w:space="0" w:color="auto"/>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7</w:t>
            </w:r>
            <w:r>
              <w:rPr>
                <w:rFonts w:cs="Arial"/>
                <w:sz w:val="20"/>
              </w:rPr>
              <w:t>5,2</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15965,1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97,4</w:t>
            </w:r>
          </w:p>
        </w:tc>
      </w:tr>
      <w:tr w:rsidR="0054754B" w:rsidRPr="004B3BA0" w:rsidTr="0054754B">
        <w:trPr>
          <w:cantSplit/>
        </w:trPr>
        <w:tc>
          <w:tcPr>
            <w:tcW w:w="3058" w:type="dxa"/>
            <w:tcBorders>
              <w:top w:val="dotted" w:sz="4" w:space="0" w:color="auto"/>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2</w:t>
            </w:r>
            <w:r>
              <w:rPr>
                <w:rFonts w:cs="Arial"/>
                <w:sz w:val="20"/>
              </w:rPr>
              <w:t>9,5</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3193,1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84,6</w:t>
            </w:r>
          </w:p>
        </w:tc>
      </w:tr>
      <w:tr w:rsidR="0054754B" w:rsidRPr="004B3BA0" w:rsidTr="0054754B">
        <w:trPr>
          <w:cantSplit/>
        </w:trPr>
        <w:tc>
          <w:tcPr>
            <w:tcW w:w="3058" w:type="dxa"/>
            <w:tcBorders>
              <w:top w:val="dotted" w:sz="4" w:space="0" w:color="auto"/>
              <w:left w:val="double" w:sz="4" w:space="0" w:color="auto"/>
              <w:bottom w:val="dotted" w:sz="4" w:space="0" w:color="auto"/>
            </w:tcBorders>
            <w:vAlign w:val="bottom"/>
          </w:tcPr>
          <w:p w:rsidR="0054754B" w:rsidRPr="00F050DD" w:rsidRDefault="0054754B" w:rsidP="00A3072E">
            <w:pPr>
              <w:keepNext/>
              <w:keepLines/>
              <w:spacing w:before="4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30,4</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268,6</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76,2</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keepNext/>
              <w:keepLines/>
              <w:spacing w:before="40" w:line="24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66</w:t>
            </w:r>
            <w:r>
              <w:rPr>
                <w:rFonts w:cs="Arial"/>
                <w:sz w:val="20"/>
              </w:rPr>
              <w:t>,</w:t>
            </w:r>
            <w:r w:rsidRPr="004B3BA0">
              <w:rPr>
                <w:rFonts w:cs="Arial"/>
                <w:sz w:val="20"/>
              </w:rPr>
              <w:t>7</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747,8</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140,4</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7</w:t>
            </w:r>
            <w:r>
              <w:rPr>
                <w:rFonts w:cs="Arial"/>
                <w:sz w:val="20"/>
              </w:rPr>
              <w:t>4,9</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9938,4</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108,8</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7</w:t>
            </w:r>
            <w:r>
              <w:rPr>
                <w:rFonts w:cs="Arial"/>
                <w:sz w:val="20"/>
              </w:rPr>
              <w:t>3,4</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8617,3</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82,2</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50</w:t>
            </w:r>
            <w:r>
              <w:rPr>
                <w:rFonts w:cs="Arial"/>
                <w:sz w:val="20"/>
              </w:rPr>
              <w:t>,</w:t>
            </w:r>
            <w:r w:rsidRPr="004B3BA0">
              <w:rPr>
                <w:rFonts w:cs="Arial"/>
                <w:sz w:val="20"/>
              </w:rPr>
              <w:t>0</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239,9</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90,1</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7</w:t>
            </w:r>
            <w:r w:rsidRPr="004B3BA0">
              <w:rPr>
                <w:rFonts w:cs="Arial"/>
                <w:sz w:val="20"/>
              </w:rPr>
              <w:t>8</w:t>
            </w:r>
            <w:r>
              <w:rPr>
                <w:rFonts w:cs="Arial"/>
                <w:sz w:val="20"/>
              </w:rPr>
              <w:t>,6</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2263,1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67,1</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57</w:t>
            </w:r>
            <w:r>
              <w:rPr>
                <w:rFonts w:cs="Arial"/>
                <w:sz w:val="20"/>
              </w:rPr>
              <w:t>,</w:t>
            </w:r>
            <w:r w:rsidRPr="004B3BA0">
              <w:rPr>
                <w:rFonts w:cs="Arial"/>
                <w:sz w:val="20"/>
              </w:rPr>
              <w:t>1</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4842,4</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в 2,0 р.</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73</w:t>
            </w:r>
            <w:r>
              <w:rPr>
                <w:rFonts w:cs="Arial"/>
                <w:sz w:val="20"/>
              </w:rPr>
              <w:t>,</w:t>
            </w:r>
            <w:r w:rsidRPr="004B3BA0">
              <w:rPr>
                <w:rFonts w:cs="Arial"/>
                <w:sz w:val="20"/>
              </w:rPr>
              <w:t>4</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3291,9</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в 4,8 р.</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5</w:t>
            </w:r>
            <w:r>
              <w:rPr>
                <w:rFonts w:cs="Arial"/>
                <w:sz w:val="20"/>
              </w:rPr>
              <w:t>8,5</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989,2</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97,4</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68</w:t>
            </w:r>
            <w:r>
              <w:rPr>
                <w:rFonts w:cs="Arial"/>
                <w:sz w:val="20"/>
              </w:rPr>
              <w:t>,</w:t>
            </w:r>
            <w:r w:rsidRPr="004B3BA0">
              <w:rPr>
                <w:rFonts w:cs="Arial"/>
                <w:sz w:val="20"/>
              </w:rPr>
              <w:t>4</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242,8</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106,5</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69,4</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51,3</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78,5</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85</w:t>
            </w:r>
            <w:r>
              <w:rPr>
                <w:rFonts w:cs="Arial"/>
                <w:sz w:val="20"/>
              </w:rPr>
              <w:t>,</w:t>
            </w:r>
            <w:r w:rsidRPr="004B3BA0">
              <w:rPr>
                <w:rFonts w:cs="Arial"/>
                <w:sz w:val="20"/>
              </w:rPr>
              <w:t>2</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633,6</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135,0</w:t>
            </w:r>
          </w:p>
        </w:tc>
      </w:tr>
      <w:tr w:rsidR="0054754B" w:rsidRPr="004B3BA0" w:rsidTr="0054754B">
        <w:trPr>
          <w:cantSplit/>
        </w:trPr>
        <w:tc>
          <w:tcPr>
            <w:tcW w:w="3058" w:type="dxa"/>
            <w:tcBorders>
              <w:left w:val="double" w:sz="4" w:space="0" w:color="auto"/>
              <w:bottom w:val="dotted" w:sz="4" w:space="0" w:color="auto"/>
            </w:tcBorders>
            <w:vAlign w:val="bottom"/>
          </w:tcPr>
          <w:p w:rsidR="0054754B" w:rsidRPr="00F050DD" w:rsidRDefault="0054754B" w:rsidP="00A3072E">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84</w:t>
            </w:r>
            <w:r>
              <w:rPr>
                <w:rFonts w:cs="Arial"/>
                <w:sz w:val="20"/>
              </w:rPr>
              <w:t>,</w:t>
            </w:r>
            <w:r w:rsidRPr="004B3BA0">
              <w:rPr>
                <w:rFonts w:cs="Arial"/>
                <w:sz w:val="20"/>
              </w:rPr>
              <w:t>6</w:t>
            </w:r>
          </w:p>
        </w:tc>
        <w:tc>
          <w:tcPr>
            <w:tcW w:w="1957"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72,6</w:t>
            </w:r>
          </w:p>
        </w:tc>
      </w:tr>
      <w:tr w:rsidR="0054754B" w:rsidRPr="004B3BA0" w:rsidTr="0054754B">
        <w:trPr>
          <w:cantSplit/>
        </w:trPr>
        <w:tc>
          <w:tcPr>
            <w:tcW w:w="3058" w:type="dxa"/>
            <w:tcBorders>
              <w:top w:val="dotted" w:sz="4" w:space="0" w:color="auto"/>
              <w:left w:val="double" w:sz="4" w:space="0" w:color="auto"/>
              <w:bottom w:val="single" w:sz="4" w:space="0" w:color="auto"/>
            </w:tcBorders>
            <w:vAlign w:val="bottom"/>
          </w:tcPr>
          <w:p w:rsidR="0054754B" w:rsidRDefault="0054754B" w:rsidP="00A3072E">
            <w:pPr>
              <w:spacing w:before="40" w:line="24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54754B" w:rsidRPr="004B3BA0" w:rsidRDefault="0054754B" w:rsidP="00A3072E">
            <w:pPr>
              <w:spacing w:before="40" w:line="240" w:lineRule="exact"/>
              <w:ind w:firstLine="0"/>
              <w:jc w:val="center"/>
              <w:rPr>
                <w:rFonts w:cs="Arial"/>
                <w:sz w:val="20"/>
              </w:rPr>
            </w:pPr>
            <w:r w:rsidRPr="004B3BA0">
              <w:rPr>
                <w:rFonts w:cs="Arial"/>
                <w:sz w:val="20"/>
              </w:rPr>
              <w:t>71</w:t>
            </w:r>
            <w:r>
              <w:rPr>
                <w:rFonts w:cs="Arial"/>
                <w:sz w:val="20"/>
              </w:rPr>
              <w:t>,</w:t>
            </w:r>
            <w:r w:rsidRPr="004B3BA0">
              <w:rPr>
                <w:rFonts w:cs="Arial"/>
                <w:sz w:val="20"/>
              </w:rPr>
              <w:t>4</w:t>
            </w:r>
          </w:p>
        </w:tc>
        <w:tc>
          <w:tcPr>
            <w:tcW w:w="1957" w:type="dxa"/>
            <w:tcBorders>
              <w:top w:val="dotted" w:sz="4" w:space="0" w:color="auto"/>
              <w:left w:val="single" w:sz="6" w:space="0" w:color="auto"/>
              <w:bottom w:val="single" w:sz="4" w:space="0" w:color="auto"/>
              <w:right w:val="single" w:sz="6" w:space="0" w:color="auto"/>
            </w:tcBorders>
            <w:vAlign w:val="bottom"/>
          </w:tcPr>
          <w:p w:rsidR="0054754B" w:rsidRPr="004B3BA0" w:rsidRDefault="0054754B" w:rsidP="00A3072E">
            <w:pPr>
              <w:spacing w:before="40" w:line="240" w:lineRule="exact"/>
              <w:ind w:firstLine="0"/>
              <w:jc w:val="center"/>
              <w:rPr>
                <w:rFonts w:cs="Arial"/>
                <w:color w:val="000000"/>
                <w:sz w:val="20"/>
              </w:rPr>
            </w:pPr>
            <w:r>
              <w:rPr>
                <w:rFonts w:cs="Arial"/>
                <w:color w:val="000000"/>
                <w:sz w:val="20"/>
              </w:rPr>
              <w:t>16,5</w:t>
            </w:r>
          </w:p>
        </w:tc>
        <w:tc>
          <w:tcPr>
            <w:tcW w:w="2410" w:type="dxa"/>
            <w:tcBorders>
              <w:top w:val="dotted" w:sz="4" w:space="0" w:color="auto"/>
              <w:left w:val="single" w:sz="6" w:space="0" w:color="auto"/>
              <w:bottom w:val="single" w:sz="4" w:space="0" w:color="auto"/>
              <w:right w:val="double" w:sz="4" w:space="0" w:color="auto"/>
            </w:tcBorders>
            <w:vAlign w:val="bottom"/>
          </w:tcPr>
          <w:p w:rsidR="0054754B" w:rsidRPr="004B3BA0" w:rsidRDefault="0054754B" w:rsidP="00A3072E">
            <w:pPr>
              <w:spacing w:before="40" w:line="240" w:lineRule="exact"/>
              <w:ind w:firstLine="0"/>
              <w:jc w:val="center"/>
              <w:rPr>
                <w:rFonts w:cs="Arial"/>
                <w:sz w:val="20"/>
              </w:rPr>
            </w:pPr>
            <w:r>
              <w:rPr>
                <w:rFonts w:cs="Arial"/>
                <w:sz w:val="20"/>
              </w:rPr>
              <w:t>170,8</w:t>
            </w:r>
          </w:p>
        </w:tc>
      </w:tr>
      <w:tr w:rsidR="0054754B" w:rsidRPr="004B3BA0" w:rsidTr="0054754B">
        <w:trPr>
          <w:cantSplit/>
        </w:trPr>
        <w:tc>
          <w:tcPr>
            <w:tcW w:w="9356" w:type="dxa"/>
            <w:gridSpan w:val="4"/>
            <w:tcBorders>
              <w:top w:val="single" w:sz="4" w:space="0" w:color="auto"/>
              <w:left w:val="double" w:sz="4" w:space="0" w:color="auto"/>
              <w:bottom w:val="double" w:sz="4" w:space="0" w:color="auto"/>
              <w:right w:val="double" w:sz="4" w:space="0" w:color="auto"/>
            </w:tcBorders>
            <w:vAlign w:val="bottom"/>
          </w:tcPr>
          <w:p w:rsidR="0054754B" w:rsidRPr="00A3072E" w:rsidRDefault="0054754B" w:rsidP="00A3072E">
            <w:pPr>
              <w:spacing w:line="240" w:lineRule="exact"/>
              <w:ind w:left="155" w:right="129" w:firstLine="0"/>
              <w:rPr>
                <w:rFonts w:cs="Arial"/>
                <w:sz w:val="20"/>
              </w:rPr>
            </w:pPr>
            <w:r w:rsidRPr="00A3072E">
              <w:rPr>
                <w:sz w:val="20"/>
                <w:vertAlign w:val="superscript"/>
              </w:rPr>
              <w:t>1)</w:t>
            </w:r>
            <w:r w:rsidRPr="00A3072E">
              <w:rPr>
                <w:sz w:val="20"/>
              </w:rPr>
              <w:t xml:space="preserve"> </w:t>
            </w:r>
            <w:r w:rsidRPr="00A3072E">
              <w:rPr>
                <w:spacing w:val="10"/>
                <w:sz w:val="20"/>
              </w:rPr>
              <w:t>Сведения не публикуются в целях обеспечения конфиденциальности первичных ст</w:t>
            </w:r>
            <w:r w:rsidRPr="00A3072E">
              <w:rPr>
                <w:spacing w:val="10"/>
                <w:sz w:val="20"/>
              </w:rPr>
              <w:t>а</w:t>
            </w:r>
            <w:r w:rsidRPr="00A3072E">
              <w:rPr>
                <w:spacing w:val="10"/>
                <w:sz w:val="20"/>
              </w:rPr>
              <w:t>тистических данных, полученных от организаций, в соответствии с Федеральным зак</w:t>
            </w:r>
            <w:r w:rsidRPr="00A3072E">
              <w:rPr>
                <w:spacing w:val="10"/>
                <w:sz w:val="20"/>
              </w:rPr>
              <w:t>о</w:t>
            </w:r>
            <w:r w:rsidRPr="00A3072E">
              <w:rPr>
                <w:spacing w:val="10"/>
                <w:sz w:val="20"/>
              </w:rPr>
              <w:t>ном от 29.11.07 № 282-ФЗ «Об официальном статистическом учете и системе госуда</w:t>
            </w:r>
            <w:r w:rsidRPr="00A3072E">
              <w:rPr>
                <w:spacing w:val="10"/>
                <w:sz w:val="20"/>
              </w:rPr>
              <w:t>р</w:t>
            </w:r>
            <w:r w:rsidRPr="00A3072E">
              <w:rPr>
                <w:spacing w:val="10"/>
                <w:sz w:val="20"/>
              </w:rPr>
              <w:t>ственной статистики в Российской Федерации» (ст.4, п.5; ст.9, п.1).</w:t>
            </w:r>
          </w:p>
        </w:tc>
      </w:tr>
    </w:tbl>
    <w:p w:rsidR="0054754B" w:rsidRPr="00F050DD" w:rsidRDefault="0054754B" w:rsidP="004F73F8">
      <w:pPr>
        <w:pageBreakBefore/>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августе 2019 года</w:t>
      </w:r>
    </w:p>
    <w:tbl>
      <w:tblPr>
        <w:tblW w:w="9356" w:type="dxa"/>
        <w:tblInd w:w="2" w:type="dxa"/>
        <w:tblLayout w:type="fixed"/>
        <w:tblCellMar>
          <w:left w:w="0" w:type="dxa"/>
          <w:right w:w="0" w:type="dxa"/>
        </w:tblCellMar>
        <w:tblLook w:val="0000"/>
      </w:tblPr>
      <w:tblGrid>
        <w:gridCol w:w="3060"/>
        <w:gridCol w:w="2100"/>
        <w:gridCol w:w="6"/>
        <w:gridCol w:w="1780"/>
        <w:gridCol w:w="2410"/>
      </w:tblGrid>
      <w:tr w:rsidR="0054754B" w:rsidRPr="00F050DD" w:rsidTr="0054754B">
        <w:trPr>
          <w:cantSplit/>
          <w:trHeight w:val="285"/>
          <w:tblHeader/>
        </w:trPr>
        <w:tc>
          <w:tcPr>
            <w:tcW w:w="3060" w:type="dxa"/>
            <w:vMerge w:val="restart"/>
            <w:tcBorders>
              <w:top w:val="double" w:sz="4" w:space="0" w:color="auto"/>
              <w:left w:val="double" w:sz="4" w:space="0" w:color="auto"/>
            </w:tcBorders>
            <w:vAlign w:val="bottom"/>
          </w:tcPr>
          <w:p w:rsidR="0054754B" w:rsidRPr="00F050DD" w:rsidRDefault="0054754B" w:rsidP="0054754B">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190" w:type="dxa"/>
            <w:gridSpan w:val="2"/>
            <w:tcBorders>
              <w:top w:val="double" w:sz="4" w:space="0" w:color="auto"/>
              <w:left w:val="single" w:sz="4" w:space="0" w:color="auto"/>
              <w:bottom w:val="single" w:sz="4"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 xml:space="preserve">Убыток </w:t>
            </w:r>
          </w:p>
        </w:tc>
      </w:tr>
      <w:tr w:rsidR="0054754B" w:rsidRPr="00F050DD" w:rsidTr="0054754B">
        <w:trPr>
          <w:cantSplit/>
          <w:trHeight w:val="409"/>
          <w:tblHeader/>
        </w:trPr>
        <w:tc>
          <w:tcPr>
            <w:tcW w:w="3060" w:type="dxa"/>
            <w:vMerge/>
            <w:tcBorders>
              <w:left w:val="double" w:sz="4" w:space="0" w:color="auto"/>
              <w:bottom w:val="single" w:sz="4" w:space="0" w:color="auto"/>
            </w:tcBorders>
            <w:vAlign w:val="bottom"/>
          </w:tcPr>
          <w:p w:rsidR="0054754B" w:rsidRPr="00F050DD" w:rsidRDefault="0054754B" w:rsidP="0054754B">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54754B" w:rsidRPr="00F050DD" w:rsidRDefault="0054754B" w:rsidP="0054754B">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54754B" w:rsidRPr="004B3BA0" w:rsidTr="0054754B">
        <w:trPr>
          <w:cantSplit/>
        </w:trPr>
        <w:tc>
          <w:tcPr>
            <w:tcW w:w="3060" w:type="dxa"/>
            <w:tcBorders>
              <w:top w:val="single" w:sz="4" w:space="0" w:color="auto"/>
              <w:left w:val="double" w:sz="4" w:space="0" w:color="auto"/>
              <w:bottom w:val="dotted" w:sz="4" w:space="0" w:color="auto"/>
            </w:tcBorders>
            <w:vAlign w:val="bottom"/>
          </w:tcPr>
          <w:p w:rsidR="0054754B" w:rsidRPr="00F050DD" w:rsidRDefault="0054754B" w:rsidP="004F73F8">
            <w:pPr>
              <w:spacing w:before="4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54754B" w:rsidRPr="00492E02" w:rsidRDefault="0054754B" w:rsidP="004F73F8">
            <w:pPr>
              <w:spacing w:before="40" w:line="240" w:lineRule="exact"/>
              <w:ind w:firstLine="0"/>
              <w:jc w:val="center"/>
              <w:rPr>
                <w:rFonts w:cs="Arial"/>
                <w:b/>
                <w:color w:val="000000"/>
                <w:sz w:val="20"/>
              </w:rPr>
            </w:pPr>
            <w:r w:rsidRPr="00492E02">
              <w:rPr>
                <w:rFonts w:cs="Arial"/>
                <w:b/>
                <w:color w:val="000000"/>
                <w:sz w:val="20"/>
              </w:rPr>
              <w:t>30</w:t>
            </w:r>
            <w:r>
              <w:rPr>
                <w:rFonts w:cs="Arial"/>
                <w:b/>
                <w:color w:val="000000"/>
                <w:sz w:val="20"/>
              </w:rPr>
              <w:t>,3</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54754B" w:rsidRPr="00492E02" w:rsidRDefault="0054754B" w:rsidP="004F73F8">
            <w:pPr>
              <w:spacing w:before="40" w:line="240" w:lineRule="exact"/>
              <w:ind w:firstLine="0"/>
              <w:jc w:val="center"/>
              <w:rPr>
                <w:rFonts w:cs="Arial"/>
                <w:b/>
                <w:sz w:val="20"/>
              </w:rPr>
            </w:pPr>
            <w:r>
              <w:rPr>
                <w:rFonts w:cs="Arial"/>
                <w:b/>
                <w:sz w:val="20"/>
              </w:rPr>
              <w:t>9424,4</w:t>
            </w:r>
          </w:p>
        </w:tc>
        <w:tc>
          <w:tcPr>
            <w:tcW w:w="2410" w:type="dxa"/>
            <w:tcBorders>
              <w:top w:val="single" w:sz="4" w:space="0" w:color="auto"/>
              <w:left w:val="single" w:sz="6" w:space="0" w:color="auto"/>
              <w:bottom w:val="dotted" w:sz="4" w:space="0" w:color="auto"/>
              <w:right w:val="double" w:sz="4" w:space="0" w:color="auto"/>
            </w:tcBorders>
            <w:vAlign w:val="bottom"/>
          </w:tcPr>
          <w:p w:rsidR="0054754B" w:rsidRPr="00492E02" w:rsidRDefault="0054754B" w:rsidP="004F73F8">
            <w:pPr>
              <w:spacing w:before="40" w:line="240" w:lineRule="exact"/>
              <w:ind w:firstLine="0"/>
              <w:jc w:val="center"/>
              <w:rPr>
                <w:rFonts w:cs="Arial"/>
                <w:b/>
                <w:sz w:val="20"/>
              </w:rPr>
            </w:pPr>
            <w:r>
              <w:rPr>
                <w:rFonts w:cs="Arial"/>
                <w:b/>
                <w:sz w:val="20"/>
              </w:rPr>
              <w:t>108,2</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13</w:t>
            </w:r>
            <w:r>
              <w:rPr>
                <w:rFonts w:cs="Arial"/>
                <w:color w:val="000000"/>
                <w:sz w:val="20"/>
              </w:rPr>
              <w:t>,</w:t>
            </w:r>
            <w:r w:rsidRPr="004B3BA0">
              <w:rPr>
                <w:rFonts w:cs="Arial"/>
                <w:color w:val="000000"/>
                <w:sz w:val="20"/>
              </w:rPr>
              <w:t>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113,7</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56,2</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10</w:t>
            </w:r>
            <w:r>
              <w:rPr>
                <w:rFonts w:cs="Arial"/>
                <w:color w:val="000000"/>
                <w:sz w:val="20"/>
              </w:rPr>
              <w:t>,</w:t>
            </w:r>
            <w:r w:rsidRPr="004B3BA0">
              <w:rPr>
                <w:rFonts w:cs="Arial"/>
                <w:color w:val="000000"/>
                <w:sz w:val="20"/>
              </w:rPr>
              <w:t>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 xml:space="preserve">… </w:t>
            </w:r>
            <w:r w:rsidRPr="00ED6B0E">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в 141,7 р.</w:t>
            </w:r>
          </w:p>
        </w:tc>
      </w:tr>
      <w:tr w:rsidR="0054754B" w:rsidRPr="004B3BA0" w:rsidTr="0054754B">
        <w:trPr>
          <w:cantSplit/>
        </w:trPr>
        <w:tc>
          <w:tcPr>
            <w:tcW w:w="3060" w:type="dxa"/>
            <w:tcBorders>
              <w:top w:val="dotted" w:sz="4" w:space="0" w:color="auto"/>
              <w:left w:val="double" w:sz="4" w:space="0" w:color="auto"/>
            </w:tcBorders>
            <w:vAlign w:val="bottom"/>
          </w:tcPr>
          <w:p w:rsidR="0054754B" w:rsidRPr="00F050DD" w:rsidRDefault="0054754B" w:rsidP="004F73F8">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2</w:t>
            </w:r>
            <w:r>
              <w:rPr>
                <w:rFonts w:cs="Arial"/>
                <w:color w:val="000000"/>
                <w:sz w:val="20"/>
              </w:rPr>
              <w:t>4,8</w:t>
            </w:r>
          </w:p>
        </w:tc>
        <w:tc>
          <w:tcPr>
            <w:tcW w:w="1786" w:type="dxa"/>
            <w:gridSpan w:val="2"/>
            <w:tcBorders>
              <w:top w:val="dotted" w:sz="4" w:space="0" w:color="auto"/>
              <w:left w:val="single" w:sz="6"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1757,6</w:t>
            </w:r>
          </w:p>
        </w:tc>
        <w:tc>
          <w:tcPr>
            <w:tcW w:w="2410" w:type="dxa"/>
            <w:tcBorders>
              <w:top w:val="dotted" w:sz="4" w:space="0" w:color="auto"/>
              <w:left w:val="single" w:sz="6"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117,2</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7</w:t>
            </w:r>
            <w:r>
              <w:rPr>
                <w:rFonts w:cs="Arial"/>
                <w:color w:val="000000"/>
                <w:sz w:val="20"/>
              </w:rPr>
              <w:t>0,5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947,1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155,9</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keepNext/>
              <w:keepLines/>
              <w:spacing w:before="4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Pr>
                <w:rFonts w:cs="Arial"/>
                <w:color w:val="000000"/>
                <w:sz w:val="20"/>
              </w:rPr>
              <w:t>6</w:t>
            </w:r>
            <w:r w:rsidRPr="004B3BA0">
              <w:rPr>
                <w:rFonts w:cs="Arial"/>
                <w:color w:val="000000"/>
                <w:sz w:val="20"/>
              </w:rPr>
              <w:t>9</w:t>
            </w:r>
            <w:r>
              <w:rPr>
                <w:rFonts w:cs="Arial"/>
                <w:color w:val="000000"/>
                <w:sz w:val="20"/>
              </w:rPr>
              <w:t>,6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79,9</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131,5</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keepNext/>
              <w:keepLines/>
              <w:spacing w:before="40" w:line="24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33</w:t>
            </w:r>
            <w:r>
              <w:rPr>
                <w:rFonts w:cs="Arial"/>
                <w:color w:val="000000"/>
                <w:sz w:val="20"/>
              </w:rPr>
              <w:t>,</w:t>
            </w:r>
            <w:r w:rsidRPr="004B3BA0">
              <w:rPr>
                <w:rFonts w:cs="Arial"/>
                <w:color w:val="000000"/>
                <w:sz w:val="20"/>
              </w:rPr>
              <w:t>3</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1132,9</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168,2</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2</w:t>
            </w:r>
            <w:r>
              <w:rPr>
                <w:rFonts w:cs="Arial"/>
                <w:color w:val="000000"/>
                <w:sz w:val="20"/>
              </w:rPr>
              <w:t>5,1</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1556,1</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86,7</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2</w:t>
            </w:r>
            <w:r>
              <w:rPr>
                <w:rFonts w:cs="Arial"/>
                <w:color w:val="000000"/>
                <w:sz w:val="20"/>
              </w:rPr>
              <w:t>6,6</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425,0</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134,9</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50</w:t>
            </w:r>
            <w:r>
              <w:rPr>
                <w:rFonts w:cs="Arial"/>
                <w:color w:val="000000"/>
                <w:sz w:val="20"/>
              </w:rPr>
              <w:t>,</w:t>
            </w:r>
            <w:r w:rsidRPr="004B3BA0">
              <w:rPr>
                <w:rFonts w:cs="Arial"/>
                <w:color w:val="000000"/>
                <w:sz w:val="20"/>
              </w:rPr>
              <w:t>0</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143,5</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35,2</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Pr>
                <w:rFonts w:cs="Arial"/>
                <w:color w:val="000000"/>
                <w:sz w:val="20"/>
              </w:rPr>
              <w:t>2</w:t>
            </w:r>
            <w:r w:rsidRPr="004B3BA0">
              <w:rPr>
                <w:rFonts w:cs="Arial"/>
                <w:color w:val="000000"/>
                <w:sz w:val="20"/>
              </w:rPr>
              <w:t>1</w:t>
            </w:r>
            <w:r>
              <w:rPr>
                <w:rFonts w:cs="Arial"/>
                <w:color w:val="000000"/>
                <w:sz w:val="20"/>
              </w:rPr>
              <w:t>,4</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929,8</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в 8,5 р.</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42</w:t>
            </w:r>
            <w:r>
              <w:rPr>
                <w:rFonts w:cs="Arial"/>
                <w:color w:val="000000"/>
                <w:sz w:val="20"/>
              </w:rPr>
              <w:t>,</w:t>
            </w:r>
            <w:r w:rsidRPr="004B3BA0">
              <w:rPr>
                <w:rFonts w:cs="Arial"/>
                <w:color w:val="000000"/>
                <w:sz w:val="20"/>
              </w:rPr>
              <w:t>9</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73,8</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78,1</w:t>
            </w:r>
          </w:p>
        </w:tc>
      </w:tr>
      <w:tr w:rsidR="0054754B" w:rsidRPr="004B3BA0" w:rsidTr="0054754B">
        <w:trPr>
          <w:cantSplit/>
        </w:trPr>
        <w:tc>
          <w:tcPr>
            <w:tcW w:w="3060"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26</w:t>
            </w:r>
            <w:r>
              <w:rPr>
                <w:rFonts w:cs="Arial"/>
                <w:color w:val="000000"/>
                <w:sz w:val="20"/>
              </w:rPr>
              <w:t>,</w:t>
            </w:r>
            <w:r w:rsidRPr="004B3BA0">
              <w:rPr>
                <w:rFonts w:cs="Arial"/>
                <w:color w:val="000000"/>
                <w:sz w:val="20"/>
              </w:rPr>
              <w:t>6</w:t>
            </w:r>
          </w:p>
        </w:tc>
        <w:tc>
          <w:tcPr>
            <w:tcW w:w="1786" w:type="dxa"/>
            <w:gridSpan w:val="2"/>
            <w:tcBorders>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553,1</w:t>
            </w:r>
          </w:p>
        </w:tc>
        <w:tc>
          <w:tcPr>
            <w:tcW w:w="2410" w:type="dxa"/>
            <w:tcBorders>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25,8</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4</w:t>
            </w:r>
            <w:r>
              <w:rPr>
                <w:rFonts w:cs="Arial"/>
                <w:color w:val="000000"/>
                <w:sz w:val="20"/>
              </w:rPr>
              <w:t>1,5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628,2</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92,4</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31</w:t>
            </w:r>
            <w:r>
              <w:rPr>
                <w:rFonts w:cs="Arial"/>
                <w:color w:val="000000"/>
                <w:sz w:val="20"/>
              </w:rPr>
              <w:t>,</w:t>
            </w:r>
            <w:r w:rsidRPr="004B3BA0">
              <w:rPr>
                <w:rFonts w:cs="Arial"/>
                <w:color w:val="000000"/>
                <w:sz w:val="20"/>
              </w:rPr>
              <w:t>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9,3</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89,3</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Pr>
                <w:rFonts w:cs="Arial"/>
                <w:color w:val="000000"/>
                <w:sz w:val="20"/>
              </w:rPr>
              <w:t>30,6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57,3</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в 2,5 р.</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14</w:t>
            </w:r>
            <w:r>
              <w:rPr>
                <w:rFonts w:cs="Arial"/>
                <w:color w:val="000000"/>
                <w:sz w:val="20"/>
              </w:rPr>
              <w:t>,</w:t>
            </w:r>
            <w:r w:rsidRPr="004B3BA0">
              <w:rPr>
                <w:rFonts w:cs="Arial"/>
                <w:color w:val="000000"/>
                <w:sz w:val="20"/>
              </w:rPr>
              <w:t>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25,8</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36,7</w:t>
            </w:r>
          </w:p>
        </w:tc>
      </w:tr>
      <w:tr w:rsidR="0054754B" w:rsidRPr="004B3BA0" w:rsidTr="0054754B">
        <w:trPr>
          <w:cantSplit/>
        </w:trPr>
        <w:tc>
          <w:tcPr>
            <w:tcW w:w="3060"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15</w:t>
            </w:r>
            <w:r>
              <w:rPr>
                <w:rFonts w:cs="Arial"/>
                <w:color w:val="000000"/>
                <w:sz w:val="20"/>
              </w:rPr>
              <w:t>,</w:t>
            </w:r>
            <w:r w:rsidRPr="004B3BA0">
              <w:rPr>
                <w:rFonts w:cs="Arial"/>
                <w:color w:val="000000"/>
                <w:sz w:val="20"/>
              </w:rPr>
              <w:t>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 xml:space="preserve">… </w:t>
            </w:r>
            <w:r w:rsidRPr="00B222E6">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62,4</w:t>
            </w:r>
          </w:p>
        </w:tc>
      </w:tr>
      <w:tr w:rsidR="0054754B" w:rsidRPr="004B3BA0" w:rsidTr="0054754B">
        <w:trPr>
          <w:cantSplit/>
        </w:trPr>
        <w:tc>
          <w:tcPr>
            <w:tcW w:w="3060" w:type="dxa"/>
            <w:tcBorders>
              <w:top w:val="dotted" w:sz="4" w:space="0" w:color="auto"/>
              <w:left w:val="double" w:sz="4" w:space="0" w:color="auto"/>
              <w:bottom w:val="single" w:sz="4" w:space="0" w:color="auto"/>
            </w:tcBorders>
            <w:vAlign w:val="bottom"/>
          </w:tcPr>
          <w:p w:rsidR="0054754B" w:rsidRDefault="0054754B" w:rsidP="004F73F8">
            <w:pPr>
              <w:spacing w:before="40" w:line="24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54754B" w:rsidRPr="004B3BA0" w:rsidRDefault="0054754B" w:rsidP="004F73F8">
            <w:pPr>
              <w:spacing w:before="40" w:line="240" w:lineRule="exact"/>
              <w:ind w:firstLine="0"/>
              <w:jc w:val="center"/>
              <w:rPr>
                <w:rFonts w:cs="Arial"/>
                <w:color w:val="000000"/>
                <w:sz w:val="20"/>
              </w:rPr>
            </w:pPr>
            <w:r w:rsidRPr="004B3BA0">
              <w:rPr>
                <w:rFonts w:cs="Arial"/>
                <w:color w:val="000000"/>
                <w:sz w:val="20"/>
              </w:rPr>
              <w:t>28</w:t>
            </w:r>
            <w:r>
              <w:rPr>
                <w:rFonts w:cs="Arial"/>
                <w:color w:val="000000"/>
                <w:sz w:val="20"/>
              </w:rPr>
              <w:t>,</w:t>
            </w:r>
            <w:r w:rsidRPr="004B3BA0">
              <w:rPr>
                <w:rFonts w:cs="Arial"/>
                <w:color w:val="000000"/>
                <w:sz w:val="20"/>
              </w:rPr>
              <w:t>6</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3,0</w:t>
            </w:r>
          </w:p>
        </w:tc>
        <w:tc>
          <w:tcPr>
            <w:tcW w:w="2410" w:type="dxa"/>
            <w:tcBorders>
              <w:top w:val="dotted" w:sz="4" w:space="0" w:color="auto"/>
              <w:left w:val="single" w:sz="6" w:space="0" w:color="auto"/>
              <w:bottom w:val="single" w:sz="4" w:space="0" w:color="auto"/>
              <w:right w:val="double" w:sz="4" w:space="0" w:color="auto"/>
            </w:tcBorders>
            <w:vAlign w:val="bottom"/>
          </w:tcPr>
          <w:p w:rsidR="0054754B" w:rsidRPr="004B3BA0" w:rsidRDefault="0054754B" w:rsidP="004F73F8">
            <w:pPr>
              <w:spacing w:before="40" w:line="240" w:lineRule="exact"/>
              <w:ind w:firstLine="0"/>
              <w:jc w:val="center"/>
              <w:rPr>
                <w:rFonts w:cs="Arial"/>
                <w:sz w:val="20"/>
              </w:rPr>
            </w:pPr>
            <w:r>
              <w:rPr>
                <w:rFonts w:cs="Arial"/>
                <w:sz w:val="20"/>
              </w:rPr>
              <w:t>82,8</w:t>
            </w:r>
          </w:p>
        </w:tc>
      </w:tr>
      <w:tr w:rsidR="0054754B" w:rsidRPr="00F050DD" w:rsidTr="0054754B">
        <w:trPr>
          <w:cantSplit/>
        </w:trPr>
        <w:tc>
          <w:tcPr>
            <w:tcW w:w="9356" w:type="dxa"/>
            <w:gridSpan w:val="5"/>
            <w:tcBorders>
              <w:top w:val="single" w:sz="4" w:space="0" w:color="auto"/>
              <w:left w:val="double" w:sz="4" w:space="0" w:color="auto"/>
              <w:bottom w:val="double" w:sz="4" w:space="0" w:color="auto"/>
              <w:right w:val="double" w:sz="4" w:space="0" w:color="auto"/>
            </w:tcBorders>
            <w:vAlign w:val="bottom"/>
          </w:tcPr>
          <w:p w:rsidR="0054754B" w:rsidRPr="00A3072E" w:rsidRDefault="0054754B" w:rsidP="00A3072E">
            <w:pPr>
              <w:spacing w:before="20" w:line="240" w:lineRule="exact"/>
              <w:ind w:left="153" w:right="130" w:firstLine="0"/>
              <w:rPr>
                <w:rFonts w:cs="Arial"/>
                <w:sz w:val="20"/>
              </w:rPr>
            </w:pPr>
            <w:r w:rsidRPr="00A3072E">
              <w:rPr>
                <w:sz w:val="20"/>
                <w:vertAlign w:val="superscript"/>
              </w:rPr>
              <w:t>1)</w:t>
            </w:r>
            <w:r w:rsidRPr="00A3072E">
              <w:rPr>
                <w:sz w:val="20"/>
              </w:rPr>
              <w:t xml:space="preserve"> </w:t>
            </w:r>
            <w:r w:rsidRPr="00A3072E">
              <w:rPr>
                <w:spacing w:val="10"/>
                <w:sz w:val="20"/>
              </w:rPr>
              <w:t>Сведения не публикуются в целях обеспечения конфиденциальности первичных ст</w:t>
            </w:r>
            <w:r w:rsidRPr="00A3072E">
              <w:rPr>
                <w:spacing w:val="10"/>
                <w:sz w:val="20"/>
              </w:rPr>
              <w:t>а</w:t>
            </w:r>
            <w:r w:rsidRPr="00A3072E">
              <w:rPr>
                <w:spacing w:val="10"/>
                <w:sz w:val="20"/>
              </w:rPr>
              <w:t>тистических данных, полученных от организаций, в соответствии с Федеральным зак</w:t>
            </w:r>
            <w:r w:rsidRPr="00A3072E">
              <w:rPr>
                <w:spacing w:val="10"/>
                <w:sz w:val="20"/>
              </w:rPr>
              <w:t>о</w:t>
            </w:r>
            <w:r w:rsidRPr="00A3072E">
              <w:rPr>
                <w:spacing w:val="10"/>
                <w:sz w:val="20"/>
              </w:rPr>
              <w:t>ном от 29.11.07 № 282-ФЗ «Об официальном статистическом учете и системе госуда</w:t>
            </w:r>
            <w:r w:rsidRPr="00A3072E">
              <w:rPr>
                <w:spacing w:val="10"/>
                <w:sz w:val="20"/>
              </w:rPr>
              <w:t>р</w:t>
            </w:r>
            <w:r w:rsidRPr="00A3072E">
              <w:rPr>
                <w:spacing w:val="10"/>
                <w:sz w:val="20"/>
              </w:rPr>
              <w:t>ственной статистики в Российской Федерации» (ст.4, п.5; ст.9, п.1).</w:t>
            </w:r>
          </w:p>
        </w:tc>
      </w:tr>
    </w:tbl>
    <w:p w:rsidR="0054754B" w:rsidRPr="00991025" w:rsidRDefault="0054754B" w:rsidP="0054754B">
      <w:pPr>
        <w:pStyle w:val="affa"/>
        <w:keepNext/>
        <w:keepLines/>
        <w:widowControl/>
        <w:spacing w:before="240"/>
        <w:ind w:firstLine="709"/>
        <w:rPr>
          <w:rFonts w:ascii="Arial" w:hAnsi="Arial" w:cs="Arial"/>
        </w:rPr>
      </w:pPr>
      <w:r w:rsidRPr="00991025">
        <w:rPr>
          <w:rFonts w:ascii="Arial" w:hAnsi="Arial" w:cs="Arial"/>
        </w:rPr>
        <w:lastRenderedPageBreak/>
        <w:t>Состояние платежей и расчетов в организациях</w:t>
      </w:r>
    </w:p>
    <w:p w:rsidR="0054754B" w:rsidRPr="004F73F8" w:rsidRDefault="0054754B" w:rsidP="004F73F8">
      <w:pPr>
        <w:spacing w:before="120"/>
        <w:ind w:firstLine="0"/>
        <w:jc w:val="center"/>
        <w:rPr>
          <w:rFonts w:cs="Arial"/>
          <w:b/>
          <w:bCs/>
          <w:szCs w:val="22"/>
        </w:rPr>
      </w:pPr>
      <w:r w:rsidRPr="004F73F8">
        <w:rPr>
          <w:rFonts w:cs="Arial"/>
          <w:b/>
          <w:bCs/>
          <w:szCs w:val="22"/>
        </w:rPr>
        <w:t>Суммарная просроченная задолженность</w:t>
      </w:r>
      <w:r w:rsidRPr="004F73F8">
        <w:rPr>
          <w:rFonts w:cs="Arial"/>
          <w:b/>
          <w:bCs/>
          <w:szCs w:val="22"/>
        </w:rPr>
        <w:br/>
        <w:t xml:space="preserve">по обязательствам организаций на конец августа 2019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268"/>
      </w:tblGrid>
      <w:tr w:rsidR="0054754B" w:rsidRPr="00E65FD9" w:rsidTr="004F73F8">
        <w:trPr>
          <w:cantSplit/>
          <w:trHeight w:val="219"/>
          <w:tblHeader/>
        </w:trPr>
        <w:tc>
          <w:tcPr>
            <w:tcW w:w="4549" w:type="dxa"/>
            <w:vMerge w:val="restart"/>
            <w:tcBorders>
              <w:top w:val="double" w:sz="4" w:space="0" w:color="auto"/>
            </w:tcBorders>
          </w:tcPr>
          <w:p w:rsidR="0054754B" w:rsidRPr="00E65FD9" w:rsidRDefault="0054754B" w:rsidP="004F73F8">
            <w:pPr>
              <w:pStyle w:val="aff"/>
              <w:spacing w:before="0"/>
              <w:ind w:left="0"/>
              <w:jc w:val="center"/>
              <w:rPr>
                <w:i/>
                <w:iCs/>
              </w:rPr>
            </w:pPr>
          </w:p>
        </w:tc>
        <w:tc>
          <w:tcPr>
            <w:tcW w:w="1276" w:type="dxa"/>
            <w:vMerge w:val="restart"/>
            <w:tcBorders>
              <w:top w:val="double" w:sz="4" w:space="0" w:color="auto"/>
            </w:tcBorders>
          </w:tcPr>
          <w:p w:rsidR="0054754B" w:rsidRPr="00A94135" w:rsidRDefault="0054754B" w:rsidP="004F73F8">
            <w:pPr>
              <w:pStyle w:val="aff1"/>
              <w:keepNext/>
              <w:keepLines/>
              <w:spacing w:before="40" w:after="40" w:line="240" w:lineRule="auto"/>
              <w:rPr>
                <w:i/>
                <w:iCs/>
              </w:rPr>
            </w:pPr>
            <w:r w:rsidRPr="00A94135">
              <w:rPr>
                <w:i/>
                <w:iCs/>
              </w:rPr>
              <w:t>Млн. рублей</w:t>
            </w:r>
          </w:p>
        </w:tc>
        <w:tc>
          <w:tcPr>
            <w:tcW w:w="3544" w:type="dxa"/>
            <w:gridSpan w:val="2"/>
            <w:tcBorders>
              <w:top w:val="double" w:sz="4" w:space="0" w:color="auto"/>
            </w:tcBorders>
          </w:tcPr>
          <w:p w:rsidR="0054754B" w:rsidRPr="00FD4664" w:rsidRDefault="0054754B" w:rsidP="004F73F8">
            <w:pPr>
              <w:pStyle w:val="aff1"/>
              <w:keepNext/>
              <w:keepLines/>
              <w:spacing w:before="40" w:after="40" w:line="240" w:lineRule="auto"/>
              <w:rPr>
                <w:i/>
                <w:iCs/>
              </w:rPr>
            </w:pPr>
            <w:r>
              <w:rPr>
                <w:i/>
                <w:iCs/>
              </w:rPr>
              <w:t>в</w:t>
            </w:r>
            <w:r w:rsidRPr="00A94135">
              <w:rPr>
                <w:i/>
                <w:iCs/>
              </w:rPr>
              <w:t xml:space="preserve"> % </w:t>
            </w:r>
            <w:r>
              <w:rPr>
                <w:i/>
                <w:iCs/>
              </w:rPr>
              <w:t>к</w:t>
            </w:r>
          </w:p>
        </w:tc>
      </w:tr>
      <w:tr w:rsidR="0054754B" w:rsidRPr="00E65FD9" w:rsidTr="004F73F8">
        <w:trPr>
          <w:cantSplit/>
          <w:trHeight w:val="504"/>
        </w:trPr>
        <w:tc>
          <w:tcPr>
            <w:tcW w:w="4549" w:type="dxa"/>
            <w:vMerge/>
          </w:tcPr>
          <w:p w:rsidR="0054754B" w:rsidRPr="00E65FD9" w:rsidRDefault="0054754B" w:rsidP="004F73F8">
            <w:pPr>
              <w:pStyle w:val="aff"/>
              <w:ind w:left="0"/>
              <w:jc w:val="center"/>
              <w:rPr>
                <w:b/>
                <w:bCs/>
              </w:rPr>
            </w:pPr>
          </w:p>
        </w:tc>
        <w:tc>
          <w:tcPr>
            <w:tcW w:w="1276" w:type="dxa"/>
            <w:vMerge/>
          </w:tcPr>
          <w:p w:rsidR="0054754B" w:rsidRDefault="0054754B" w:rsidP="004F73F8">
            <w:pPr>
              <w:pStyle w:val="aff1"/>
              <w:spacing w:line="240" w:lineRule="exact"/>
              <w:rPr>
                <w:b/>
                <w:bCs/>
              </w:rPr>
            </w:pPr>
          </w:p>
        </w:tc>
        <w:tc>
          <w:tcPr>
            <w:tcW w:w="1276" w:type="dxa"/>
            <w:tcBorders>
              <w:top w:val="single" w:sz="4" w:space="0" w:color="auto"/>
            </w:tcBorders>
          </w:tcPr>
          <w:p w:rsidR="0054754B" w:rsidRPr="00A94135" w:rsidRDefault="0054754B" w:rsidP="004F73F8">
            <w:pPr>
              <w:pStyle w:val="aff1"/>
              <w:spacing w:line="240" w:lineRule="exact"/>
              <w:rPr>
                <w:b/>
                <w:bCs/>
              </w:rPr>
            </w:pPr>
            <w:r>
              <w:rPr>
                <w:i/>
                <w:iCs/>
              </w:rPr>
              <w:t>итогу</w:t>
            </w:r>
          </w:p>
        </w:tc>
        <w:tc>
          <w:tcPr>
            <w:tcW w:w="2268" w:type="dxa"/>
            <w:tcBorders>
              <w:top w:val="single" w:sz="4" w:space="0" w:color="auto"/>
            </w:tcBorders>
          </w:tcPr>
          <w:p w:rsidR="0054754B" w:rsidRPr="00FD4664" w:rsidRDefault="0054754B" w:rsidP="004F73F8">
            <w:pPr>
              <w:pStyle w:val="aff1"/>
              <w:spacing w:line="240" w:lineRule="exact"/>
              <w:rPr>
                <w:bCs/>
                <w:i/>
              </w:rPr>
            </w:pPr>
            <w:r>
              <w:rPr>
                <w:bCs/>
                <w:i/>
              </w:rPr>
              <w:t>концу п</w:t>
            </w:r>
            <w:r w:rsidRPr="00FD4664">
              <w:rPr>
                <w:bCs/>
                <w:i/>
              </w:rPr>
              <w:t>редыдущего месяца</w:t>
            </w:r>
          </w:p>
        </w:tc>
      </w:tr>
      <w:tr w:rsidR="0054754B" w:rsidRPr="00E65FD9" w:rsidTr="0054754B">
        <w:trPr>
          <w:cantSplit/>
        </w:trPr>
        <w:tc>
          <w:tcPr>
            <w:tcW w:w="4549" w:type="dxa"/>
            <w:tcBorders>
              <w:top w:val="single" w:sz="4" w:space="0" w:color="auto"/>
            </w:tcBorders>
            <w:vAlign w:val="bottom"/>
          </w:tcPr>
          <w:p w:rsidR="0054754B" w:rsidRPr="00E65FD9" w:rsidRDefault="0054754B" w:rsidP="00B02B57">
            <w:pPr>
              <w:pStyle w:val="aff"/>
              <w:spacing w:line="240" w:lineRule="exact"/>
              <w:ind w:left="57"/>
              <w:rPr>
                <w:b/>
                <w:bCs/>
              </w:rPr>
            </w:pPr>
            <w:r w:rsidRPr="00E65FD9">
              <w:rPr>
                <w:b/>
                <w:bCs/>
              </w:rPr>
              <w:t>Всего</w:t>
            </w:r>
          </w:p>
        </w:tc>
        <w:tc>
          <w:tcPr>
            <w:tcW w:w="1276" w:type="dxa"/>
            <w:tcBorders>
              <w:top w:val="single" w:sz="4" w:space="0" w:color="auto"/>
            </w:tcBorders>
            <w:shd w:val="clear" w:color="auto" w:fill="auto"/>
            <w:vAlign w:val="bottom"/>
          </w:tcPr>
          <w:p w:rsidR="0054754B" w:rsidRPr="000C433B" w:rsidRDefault="0054754B" w:rsidP="00B02B57">
            <w:pPr>
              <w:pStyle w:val="aff1"/>
              <w:spacing w:line="240" w:lineRule="exact"/>
              <w:rPr>
                <w:b/>
                <w:bCs/>
                <w:highlight w:val="yellow"/>
              </w:rPr>
            </w:pPr>
            <w:r w:rsidRPr="00B42C5E">
              <w:rPr>
                <w:b/>
                <w:bCs/>
              </w:rPr>
              <w:t>27</w:t>
            </w:r>
            <w:r>
              <w:rPr>
                <w:b/>
                <w:bCs/>
              </w:rPr>
              <w:t>393</w:t>
            </w:r>
            <w:r w:rsidRPr="00B42C5E">
              <w:rPr>
                <w:b/>
                <w:bCs/>
              </w:rPr>
              <w:t>,</w:t>
            </w:r>
            <w:r>
              <w:rPr>
                <w:b/>
                <w:bCs/>
              </w:rPr>
              <w:t>9</w:t>
            </w:r>
          </w:p>
        </w:tc>
        <w:tc>
          <w:tcPr>
            <w:tcW w:w="1276" w:type="dxa"/>
            <w:tcBorders>
              <w:top w:val="single" w:sz="4" w:space="0" w:color="auto"/>
            </w:tcBorders>
            <w:vAlign w:val="bottom"/>
          </w:tcPr>
          <w:p w:rsidR="0054754B" w:rsidRPr="00D64DE8" w:rsidRDefault="0054754B" w:rsidP="00B02B57">
            <w:pPr>
              <w:pStyle w:val="aff1"/>
              <w:spacing w:line="240" w:lineRule="exact"/>
              <w:rPr>
                <w:b/>
                <w:bCs/>
              </w:rPr>
            </w:pPr>
            <w:r w:rsidRPr="00A94135">
              <w:rPr>
                <w:b/>
                <w:bCs/>
              </w:rPr>
              <w:t>100,0</w:t>
            </w:r>
          </w:p>
        </w:tc>
        <w:tc>
          <w:tcPr>
            <w:tcW w:w="2268" w:type="dxa"/>
            <w:tcBorders>
              <w:top w:val="single" w:sz="4" w:space="0" w:color="auto"/>
            </w:tcBorders>
            <w:vAlign w:val="bottom"/>
          </w:tcPr>
          <w:p w:rsidR="0054754B" w:rsidRPr="00FD4664" w:rsidRDefault="0054754B" w:rsidP="00B02B57">
            <w:pPr>
              <w:pStyle w:val="aff1"/>
              <w:spacing w:line="240" w:lineRule="exact"/>
              <w:rPr>
                <w:b/>
                <w:bCs/>
              </w:rPr>
            </w:pPr>
            <w:r>
              <w:rPr>
                <w:b/>
                <w:bCs/>
              </w:rPr>
              <w:t>100,5</w:t>
            </w:r>
          </w:p>
        </w:tc>
      </w:tr>
      <w:tr w:rsidR="0054754B" w:rsidRPr="00481838" w:rsidTr="0054754B">
        <w:trPr>
          <w:cantSplit/>
        </w:trPr>
        <w:tc>
          <w:tcPr>
            <w:tcW w:w="4549" w:type="dxa"/>
            <w:vAlign w:val="bottom"/>
          </w:tcPr>
          <w:p w:rsidR="0054754B" w:rsidRPr="00797815" w:rsidRDefault="0054754B" w:rsidP="00B02B57">
            <w:pPr>
              <w:pStyle w:val="aff"/>
              <w:spacing w:line="240" w:lineRule="exact"/>
              <w:ind w:left="113"/>
            </w:pPr>
            <w:r w:rsidRPr="00797815">
              <w:t>в том числе:</w:t>
            </w:r>
            <w:r w:rsidRPr="00797815">
              <w:br/>
              <w:t>кредиторская задолженность</w:t>
            </w:r>
          </w:p>
        </w:tc>
        <w:tc>
          <w:tcPr>
            <w:tcW w:w="1276" w:type="dxa"/>
            <w:vAlign w:val="bottom"/>
          </w:tcPr>
          <w:p w:rsidR="0054754B" w:rsidRPr="00B77087" w:rsidRDefault="0054754B" w:rsidP="00B02B57">
            <w:pPr>
              <w:pStyle w:val="aff1"/>
              <w:spacing w:line="240" w:lineRule="exact"/>
            </w:pPr>
            <w:r>
              <w:t>15071,1</w:t>
            </w:r>
          </w:p>
        </w:tc>
        <w:tc>
          <w:tcPr>
            <w:tcW w:w="1276" w:type="dxa"/>
            <w:vAlign w:val="bottom"/>
          </w:tcPr>
          <w:p w:rsidR="0054754B" w:rsidRPr="00B77087" w:rsidRDefault="0054754B" w:rsidP="00B02B57">
            <w:pPr>
              <w:pStyle w:val="aff1"/>
              <w:spacing w:line="240" w:lineRule="exact"/>
            </w:pPr>
            <w:r>
              <w:t>55,0</w:t>
            </w:r>
          </w:p>
        </w:tc>
        <w:tc>
          <w:tcPr>
            <w:tcW w:w="2268" w:type="dxa"/>
            <w:vAlign w:val="bottom"/>
          </w:tcPr>
          <w:p w:rsidR="0054754B" w:rsidRDefault="0054754B" w:rsidP="00B02B57">
            <w:pPr>
              <w:pStyle w:val="aff1"/>
              <w:spacing w:line="240" w:lineRule="exact"/>
            </w:pPr>
            <w:r>
              <w:t>101,3</w:t>
            </w:r>
          </w:p>
        </w:tc>
      </w:tr>
      <w:tr w:rsidR="0054754B" w:rsidRPr="00501A86" w:rsidTr="0054754B">
        <w:trPr>
          <w:cantSplit/>
          <w:trHeight w:val="284"/>
        </w:trPr>
        <w:tc>
          <w:tcPr>
            <w:tcW w:w="4549" w:type="dxa"/>
            <w:tcBorders>
              <w:bottom w:val="double" w:sz="4" w:space="0" w:color="auto"/>
            </w:tcBorders>
            <w:vAlign w:val="bottom"/>
          </w:tcPr>
          <w:p w:rsidR="0054754B" w:rsidRPr="00797815" w:rsidRDefault="0054754B" w:rsidP="00B02B57">
            <w:pPr>
              <w:pStyle w:val="aff"/>
              <w:spacing w:line="240" w:lineRule="exact"/>
              <w:ind w:left="113"/>
            </w:pPr>
            <w:r w:rsidRPr="00797815">
              <w:t>задолженность по кредитам банков и займам</w:t>
            </w:r>
          </w:p>
        </w:tc>
        <w:tc>
          <w:tcPr>
            <w:tcW w:w="1276" w:type="dxa"/>
            <w:tcBorders>
              <w:bottom w:val="double" w:sz="4" w:space="0" w:color="auto"/>
            </w:tcBorders>
            <w:vAlign w:val="bottom"/>
          </w:tcPr>
          <w:p w:rsidR="0054754B" w:rsidRPr="00B77087" w:rsidRDefault="0054754B" w:rsidP="00B02B57">
            <w:pPr>
              <w:pStyle w:val="aff1"/>
              <w:spacing w:line="240" w:lineRule="exact"/>
            </w:pPr>
            <w:r>
              <w:t>12322,7</w:t>
            </w:r>
          </w:p>
        </w:tc>
        <w:tc>
          <w:tcPr>
            <w:tcW w:w="1276" w:type="dxa"/>
            <w:tcBorders>
              <w:bottom w:val="double" w:sz="4" w:space="0" w:color="auto"/>
            </w:tcBorders>
            <w:shd w:val="clear" w:color="auto" w:fill="auto"/>
            <w:vAlign w:val="bottom"/>
          </w:tcPr>
          <w:p w:rsidR="0054754B" w:rsidRPr="008768FA" w:rsidRDefault="0054754B" w:rsidP="00B02B57">
            <w:pPr>
              <w:pStyle w:val="aff1"/>
              <w:spacing w:line="240" w:lineRule="exact"/>
              <w:rPr>
                <w:highlight w:val="yellow"/>
              </w:rPr>
            </w:pPr>
            <w:r w:rsidRPr="00B42C5E">
              <w:t>45,</w:t>
            </w:r>
            <w:r>
              <w:t>0</w:t>
            </w:r>
          </w:p>
        </w:tc>
        <w:tc>
          <w:tcPr>
            <w:tcW w:w="2268" w:type="dxa"/>
            <w:tcBorders>
              <w:bottom w:val="double" w:sz="4" w:space="0" w:color="auto"/>
            </w:tcBorders>
            <w:vAlign w:val="bottom"/>
          </w:tcPr>
          <w:p w:rsidR="0054754B" w:rsidRDefault="0054754B" w:rsidP="00B02B57">
            <w:pPr>
              <w:pStyle w:val="aff1"/>
              <w:spacing w:line="240" w:lineRule="exact"/>
            </w:pPr>
            <w:r>
              <w:t>99,5</w:t>
            </w:r>
          </w:p>
        </w:tc>
      </w:tr>
    </w:tbl>
    <w:p w:rsidR="0054754B" w:rsidRDefault="0054754B" w:rsidP="004F73F8">
      <w:pPr>
        <w:pStyle w:val="aff5"/>
        <w:keepNext w:val="0"/>
        <w:pBdr>
          <w:bottom w:val="none" w:sz="0" w:space="0" w:color="auto"/>
        </w:pBdr>
        <w:tabs>
          <w:tab w:val="clear" w:pos="2061"/>
          <w:tab w:val="num" w:pos="-1843"/>
        </w:tabs>
        <w:spacing w:before="240" w:after="0" w:line="288" w:lineRule="auto"/>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tblPr>
      <w:tblGrid>
        <w:gridCol w:w="2693"/>
        <w:gridCol w:w="2167"/>
        <w:gridCol w:w="2139"/>
        <w:gridCol w:w="14"/>
        <w:gridCol w:w="2343"/>
      </w:tblGrid>
      <w:tr w:rsidR="0054754B" w:rsidTr="0054754B">
        <w:trPr>
          <w:cantSplit/>
          <w:tblHeader/>
        </w:trPr>
        <w:tc>
          <w:tcPr>
            <w:tcW w:w="2693" w:type="dxa"/>
            <w:vMerge w:val="restart"/>
            <w:tcBorders>
              <w:top w:val="double" w:sz="6" w:space="0" w:color="auto"/>
              <w:left w:val="double" w:sz="6" w:space="0" w:color="auto"/>
              <w:right w:val="single" w:sz="6" w:space="0" w:color="auto"/>
            </w:tcBorders>
          </w:tcPr>
          <w:p w:rsidR="0054754B" w:rsidRDefault="0054754B" w:rsidP="0054754B">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54754B" w:rsidRPr="00A94135" w:rsidRDefault="0054754B" w:rsidP="0054754B">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54754B" w:rsidRPr="00A94135" w:rsidRDefault="0054754B" w:rsidP="0054754B">
            <w:pPr>
              <w:pStyle w:val="aff1"/>
              <w:keepNext/>
              <w:keepLines/>
              <w:spacing w:before="40" w:after="40" w:line="240" w:lineRule="auto"/>
              <w:rPr>
                <w:i/>
                <w:iCs/>
              </w:rPr>
            </w:pPr>
            <w:r>
              <w:rPr>
                <w:i/>
                <w:iCs/>
              </w:rPr>
              <w:t>в</w:t>
            </w:r>
            <w:r w:rsidRPr="00A94135">
              <w:rPr>
                <w:i/>
                <w:iCs/>
              </w:rPr>
              <w:t xml:space="preserve"> % к</w:t>
            </w:r>
          </w:p>
        </w:tc>
      </w:tr>
      <w:tr w:rsidR="0054754B" w:rsidTr="0054754B">
        <w:trPr>
          <w:cantSplit/>
          <w:tblHeader/>
        </w:trPr>
        <w:tc>
          <w:tcPr>
            <w:tcW w:w="2693" w:type="dxa"/>
            <w:vMerge/>
            <w:tcBorders>
              <w:left w:val="double" w:sz="6" w:space="0" w:color="auto"/>
              <w:bottom w:val="single" w:sz="4" w:space="0" w:color="auto"/>
              <w:right w:val="single" w:sz="6" w:space="0" w:color="auto"/>
            </w:tcBorders>
          </w:tcPr>
          <w:p w:rsidR="0054754B" w:rsidRDefault="0054754B" w:rsidP="0054754B">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54754B" w:rsidRPr="00A94135" w:rsidRDefault="0054754B" w:rsidP="0054754B">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54754B" w:rsidRPr="00A94135" w:rsidRDefault="0054754B" w:rsidP="0054754B">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54754B" w:rsidRPr="00A94135" w:rsidRDefault="0054754B" w:rsidP="0054754B">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54754B" w:rsidRPr="004B0140" w:rsidTr="0054754B">
        <w:tc>
          <w:tcPr>
            <w:tcW w:w="9356" w:type="dxa"/>
            <w:gridSpan w:val="5"/>
            <w:tcBorders>
              <w:top w:val="single" w:sz="4" w:space="0" w:color="auto"/>
              <w:left w:val="double" w:sz="6" w:space="0" w:color="auto"/>
              <w:bottom w:val="single" w:sz="4" w:space="0" w:color="auto"/>
              <w:right w:val="double" w:sz="6" w:space="0" w:color="auto"/>
            </w:tcBorders>
          </w:tcPr>
          <w:p w:rsidR="0054754B" w:rsidRPr="00A94135" w:rsidRDefault="0054754B" w:rsidP="00B02B57">
            <w:pPr>
              <w:pStyle w:val="aff1"/>
              <w:spacing w:line="240" w:lineRule="exact"/>
              <w:rPr>
                <w:b/>
                <w:bCs/>
              </w:rPr>
            </w:pPr>
            <w:r>
              <w:rPr>
                <w:b/>
                <w:bCs/>
              </w:rPr>
              <w:t>2018</w:t>
            </w:r>
            <w:r w:rsidRPr="00A94135">
              <w:rPr>
                <w:b/>
                <w:bCs/>
              </w:rPr>
              <w:t xml:space="preserve"> год</w:t>
            </w:r>
          </w:p>
        </w:tc>
      </w:tr>
      <w:tr w:rsidR="0054754B" w:rsidRPr="004B0140" w:rsidTr="0054754B">
        <w:tc>
          <w:tcPr>
            <w:tcW w:w="2693" w:type="dxa"/>
            <w:tcBorders>
              <w:top w:val="single"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2,3</w:t>
            </w:r>
          </w:p>
        </w:tc>
        <w:tc>
          <w:tcPr>
            <w:tcW w:w="2343" w:type="dxa"/>
            <w:tcBorders>
              <w:top w:val="single"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57,4</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109,8</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94,7</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101,5</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97,3</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99,8</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126,5</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87,4</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120,7</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102,0</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98,7</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101,9</w:t>
            </w:r>
          </w:p>
        </w:tc>
      </w:tr>
      <w:tr w:rsidR="0054754B" w:rsidRPr="004B0140" w:rsidTr="0054754B">
        <w:tc>
          <w:tcPr>
            <w:tcW w:w="9356" w:type="dxa"/>
            <w:gridSpan w:val="5"/>
            <w:tcBorders>
              <w:top w:val="single" w:sz="4" w:space="0" w:color="auto"/>
              <w:left w:val="double" w:sz="6" w:space="0" w:color="auto"/>
              <w:bottom w:val="single" w:sz="4" w:space="0" w:color="auto"/>
              <w:right w:val="double" w:sz="6" w:space="0" w:color="auto"/>
            </w:tcBorders>
          </w:tcPr>
          <w:p w:rsidR="0054754B" w:rsidRPr="00A94135" w:rsidRDefault="0054754B" w:rsidP="00B02B57">
            <w:pPr>
              <w:pStyle w:val="aff1"/>
              <w:spacing w:line="240" w:lineRule="exact"/>
              <w:rPr>
                <w:b/>
                <w:bCs/>
              </w:rPr>
            </w:pPr>
            <w:r>
              <w:rPr>
                <w:b/>
                <w:bCs/>
              </w:rPr>
              <w:t>2019</w:t>
            </w:r>
            <w:r w:rsidRPr="00A94135">
              <w:rPr>
                <w:b/>
                <w:bCs/>
              </w:rPr>
              <w:t xml:space="preserve"> год</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3,1</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96,0</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93,9</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90,4</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99,0</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2,7</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107,4</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109,4</w:t>
            </w:r>
          </w:p>
        </w:tc>
      </w:tr>
      <w:tr w:rsidR="0054754B" w:rsidRPr="004B0140"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B02B57">
            <w:pPr>
              <w:pStyle w:val="aff"/>
              <w:spacing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54754B" w:rsidRDefault="0054754B" w:rsidP="00B02B57">
            <w:pPr>
              <w:pStyle w:val="aff1"/>
              <w:spacing w:line="240" w:lineRule="exact"/>
            </w:pPr>
            <w:r>
              <w:t>3,5</w:t>
            </w:r>
          </w:p>
        </w:tc>
        <w:tc>
          <w:tcPr>
            <w:tcW w:w="2343" w:type="dxa"/>
            <w:tcBorders>
              <w:top w:val="dotted" w:sz="4" w:space="0" w:color="auto"/>
              <w:left w:val="single" w:sz="6" w:space="0" w:color="auto"/>
              <w:bottom w:val="dotted" w:sz="4" w:space="0" w:color="auto"/>
              <w:right w:val="double" w:sz="6" w:space="0" w:color="auto"/>
            </w:tcBorders>
            <w:vAlign w:val="bottom"/>
          </w:tcPr>
          <w:p w:rsidR="0054754B" w:rsidRDefault="0054754B" w:rsidP="00B02B57">
            <w:pPr>
              <w:pStyle w:val="aff1"/>
              <w:spacing w:line="240" w:lineRule="exact"/>
            </w:pPr>
            <w:r>
              <w:t>118,9</w:t>
            </w:r>
          </w:p>
        </w:tc>
      </w:tr>
      <w:tr w:rsidR="0054754B" w:rsidRPr="004B0140" w:rsidTr="0054754B">
        <w:tc>
          <w:tcPr>
            <w:tcW w:w="2693" w:type="dxa"/>
            <w:tcBorders>
              <w:top w:val="dotted" w:sz="4" w:space="0" w:color="auto"/>
              <w:left w:val="double" w:sz="6" w:space="0" w:color="auto"/>
              <w:bottom w:val="double" w:sz="4" w:space="0" w:color="auto"/>
              <w:right w:val="single" w:sz="6" w:space="0" w:color="auto"/>
            </w:tcBorders>
            <w:vAlign w:val="bottom"/>
          </w:tcPr>
          <w:p w:rsidR="0054754B" w:rsidRDefault="0054754B" w:rsidP="00B02B57">
            <w:pPr>
              <w:pStyle w:val="aff"/>
              <w:spacing w:line="240" w:lineRule="exact"/>
              <w:ind w:left="114" w:hanging="57"/>
            </w:pPr>
            <w:r>
              <w:t>Август</w:t>
            </w:r>
          </w:p>
        </w:tc>
        <w:tc>
          <w:tcPr>
            <w:tcW w:w="2167" w:type="dxa"/>
            <w:tcBorders>
              <w:top w:val="dotted" w:sz="4" w:space="0" w:color="auto"/>
              <w:left w:val="single" w:sz="6" w:space="0" w:color="auto"/>
              <w:bottom w:val="double" w:sz="4" w:space="0" w:color="auto"/>
              <w:right w:val="single" w:sz="6" w:space="0" w:color="auto"/>
            </w:tcBorders>
            <w:vAlign w:val="bottom"/>
          </w:tcPr>
          <w:p w:rsidR="0054754B" w:rsidRDefault="0054754B" w:rsidP="00B02B57">
            <w:pPr>
              <w:pStyle w:val="aff1"/>
              <w:spacing w:line="240" w:lineRule="exact"/>
            </w:pPr>
            <w:r>
              <w:t>15071,1</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54754B" w:rsidRDefault="0054754B" w:rsidP="00B02B57">
            <w:pPr>
              <w:pStyle w:val="aff1"/>
              <w:spacing w:line="240" w:lineRule="exact"/>
            </w:pPr>
            <w:r>
              <w:t>3,8</w:t>
            </w:r>
          </w:p>
        </w:tc>
        <w:tc>
          <w:tcPr>
            <w:tcW w:w="2343" w:type="dxa"/>
            <w:tcBorders>
              <w:top w:val="dotted" w:sz="4" w:space="0" w:color="auto"/>
              <w:left w:val="single" w:sz="6" w:space="0" w:color="auto"/>
              <w:bottom w:val="double" w:sz="4" w:space="0" w:color="auto"/>
              <w:right w:val="double" w:sz="6" w:space="0" w:color="auto"/>
            </w:tcBorders>
            <w:vAlign w:val="bottom"/>
          </w:tcPr>
          <w:p w:rsidR="0054754B" w:rsidRDefault="0054754B" w:rsidP="00B02B57">
            <w:pPr>
              <w:pStyle w:val="aff1"/>
              <w:spacing w:line="240" w:lineRule="exact"/>
            </w:pPr>
            <w:r>
              <w:t>101,3</w:t>
            </w:r>
          </w:p>
        </w:tc>
      </w:tr>
    </w:tbl>
    <w:p w:rsidR="0054754B" w:rsidRPr="004F73F8" w:rsidRDefault="0054754B" w:rsidP="00B02B57">
      <w:pPr>
        <w:pageBreakBefore/>
        <w:spacing w:before="120"/>
        <w:ind w:firstLine="0"/>
        <w:jc w:val="center"/>
        <w:rPr>
          <w:rFonts w:cs="Arial"/>
          <w:b/>
          <w:bCs/>
          <w:szCs w:val="22"/>
        </w:rPr>
      </w:pPr>
      <w:r w:rsidRPr="004F73F8">
        <w:rPr>
          <w:rFonts w:cs="Arial"/>
          <w:b/>
          <w:bCs/>
          <w:szCs w:val="22"/>
        </w:rPr>
        <w:lastRenderedPageBreak/>
        <w:t>Просрочен</w:t>
      </w:r>
      <w:r w:rsidR="00C64700">
        <w:rPr>
          <w:rFonts w:cs="Arial"/>
          <w:b/>
          <w:bCs/>
          <w:szCs w:val="22"/>
        </w:rPr>
        <w:t xml:space="preserve">ная кредиторская задолженность </w:t>
      </w:r>
      <w:r w:rsidRPr="004F73F8">
        <w:rPr>
          <w:rFonts w:cs="Arial"/>
          <w:b/>
          <w:bCs/>
          <w:szCs w:val="22"/>
        </w:rPr>
        <w:t xml:space="preserve">по видам </w:t>
      </w:r>
      <w:r w:rsidR="00C64700">
        <w:rPr>
          <w:rFonts w:cs="Arial"/>
          <w:b/>
          <w:bCs/>
          <w:szCs w:val="22"/>
        </w:rPr>
        <w:br/>
      </w:r>
      <w:r w:rsidRPr="004F73F8">
        <w:rPr>
          <w:rFonts w:cs="Arial"/>
          <w:b/>
          <w:bCs/>
          <w:szCs w:val="22"/>
        </w:rPr>
        <w:t>экономической деятельности на конец августа 2019 года</w:t>
      </w:r>
    </w:p>
    <w:tbl>
      <w:tblPr>
        <w:tblW w:w="9369" w:type="dxa"/>
        <w:tblInd w:w="2" w:type="dxa"/>
        <w:tblLayout w:type="fixed"/>
        <w:tblCellMar>
          <w:left w:w="0" w:type="dxa"/>
          <w:right w:w="0" w:type="dxa"/>
        </w:tblCellMar>
        <w:tblLook w:val="0000"/>
      </w:tblPr>
      <w:tblGrid>
        <w:gridCol w:w="2423"/>
        <w:gridCol w:w="1134"/>
        <w:gridCol w:w="992"/>
        <w:gridCol w:w="993"/>
        <w:gridCol w:w="1275"/>
        <w:gridCol w:w="1418"/>
        <w:gridCol w:w="1134"/>
      </w:tblGrid>
      <w:tr w:rsidR="0054754B" w:rsidRPr="00331FD4" w:rsidTr="0054754B">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54754B" w:rsidRPr="00331FD4" w:rsidRDefault="0054754B" w:rsidP="004F73F8">
            <w:pPr>
              <w:pStyle w:val="aff"/>
              <w:spacing w:before="20" w:line="240" w:lineRule="exact"/>
            </w:pPr>
          </w:p>
        </w:tc>
        <w:tc>
          <w:tcPr>
            <w:tcW w:w="1134" w:type="dxa"/>
            <w:vMerge w:val="restart"/>
            <w:tcBorders>
              <w:top w:val="double" w:sz="4" w:space="0" w:color="auto"/>
              <w:left w:val="single" w:sz="6" w:space="0" w:color="auto"/>
              <w:right w:val="single" w:sz="6" w:space="0" w:color="auto"/>
            </w:tcBorders>
          </w:tcPr>
          <w:p w:rsidR="0054754B" w:rsidRPr="00A94135" w:rsidRDefault="0054754B" w:rsidP="004F73F8">
            <w:pPr>
              <w:pStyle w:val="aff0"/>
              <w:spacing w:before="20" w:after="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54754B" w:rsidRPr="00A94135" w:rsidRDefault="0054754B" w:rsidP="004F73F8">
            <w:pPr>
              <w:pStyle w:val="aff0"/>
              <w:spacing w:before="20" w:after="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54754B" w:rsidRPr="00A94135" w:rsidRDefault="0054754B" w:rsidP="004F73F8">
            <w:pPr>
              <w:pStyle w:val="aff0"/>
              <w:spacing w:before="20" w:after="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54754B" w:rsidRDefault="0054754B" w:rsidP="004F73F8">
            <w:pPr>
              <w:pStyle w:val="aff0"/>
              <w:spacing w:before="20" w:after="0" w:line="240" w:lineRule="exact"/>
              <w:ind w:right="-11"/>
            </w:pPr>
            <w:r>
              <w:t>В % к концу предыд</w:t>
            </w:r>
            <w:r>
              <w:t>у</w:t>
            </w:r>
            <w:r>
              <w:t>щего</w:t>
            </w:r>
            <w:r w:rsidRPr="00A94135">
              <w:t xml:space="preserve"> мес</w:t>
            </w:r>
            <w:r w:rsidRPr="00A94135">
              <w:t>я</w:t>
            </w:r>
            <w:r w:rsidRPr="00A94135">
              <w:t>ца</w:t>
            </w:r>
          </w:p>
        </w:tc>
      </w:tr>
      <w:tr w:rsidR="0054754B" w:rsidRPr="00331FD4" w:rsidTr="0054754B">
        <w:trPr>
          <w:cantSplit/>
          <w:trHeight w:val="730"/>
          <w:tblHeader/>
        </w:trPr>
        <w:tc>
          <w:tcPr>
            <w:tcW w:w="2423" w:type="dxa"/>
            <w:vMerge/>
            <w:tcBorders>
              <w:left w:val="double" w:sz="4" w:space="0" w:color="auto"/>
              <w:bottom w:val="single" w:sz="4" w:space="0" w:color="auto"/>
              <w:right w:val="single" w:sz="6" w:space="0" w:color="auto"/>
            </w:tcBorders>
            <w:vAlign w:val="bottom"/>
          </w:tcPr>
          <w:p w:rsidR="0054754B" w:rsidRPr="00331FD4" w:rsidRDefault="0054754B" w:rsidP="004F73F8">
            <w:pPr>
              <w:pStyle w:val="aff"/>
              <w:spacing w:before="20" w:line="240" w:lineRule="exact"/>
            </w:pPr>
          </w:p>
        </w:tc>
        <w:tc>
          <w:tcPr>
            <w:tcW w:w="1134" w:type="dxa"/>
            <w:vMerge/>
            <w:tcBorders>
              <w:left w:val="single" w:sz="6" w:space="0" w:color="auto"/>
              <w:bottom w:val="single" w:sz="4" w:space="0" w:color="auto"/>
              <w:right w:val="single" w:sz="6" w:space="0" w:color="auto"/>
            </w:tcBorders>
          </w:tcPr>
          <w:p w:rsidR="0054754B" w:rsidRPr="00A94135" w:rsidRDefault="0054754B" w:rsidP="004F73F8">
            <w:pPr>
              <w:pStyle w:val="aff0"/>
              <w:spacing w:before="20" w:after="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54754B" w:rsidRPr="008C5D8D" w:rsidRDefault="0054754B" w:rsidP="004F73F8">
            <w:pPr>
              <w:pStyle w:val="aff0"/>
              <w:spacing w:before="20" w:after="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54754B" w:rsidRPr="00A94135" w:rsidRDefault="0054754B" w:rsidP="004F73F8">
            <w:pPr>
              <w:pStyle w:val="aff0"/>
              <w:spacing w:before="20" w:after="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54754B" w:rsidRPr="00A94135" w:rsidRDefault="0054754B" w:rsidP="004F73F8">
            <w:pPr>
              <w:pStyle w:val="aff0"/>
              <w:spacing w:before="20" w:after="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54754B" w:rsidRPr="00A94135" w:rsidRDefault="0054754B" w:rsidP="004F73F8">
            <w:pPr>
              <w:pStyle w:val="aff0"/>
              <w:spacing w:before="20" w:after="0" w:line="240" w:lineRule="exact"/>
              <w:ind w:left="11" w:right="-11"/>
            </w:pPr>
          </w:p>
        </w:tc>
        <w:tc>
          <w:tcPr>
            <w:tcW w:w="1134" w:type="dxa"/>
            <w:vMerge/>
            <w:tcBorders>
              <w:left w:val="single" w:sz="4" w:space="0" w:color="auto"/>
              <w:bottom w:val="single" w:sz="4" w:space="0" w:color="auto"/>
              <w:right w:val="double" w:sz="4" w:space="0" w:color="auto"/>
            </w:tcBorders>
          </w:tcPr>
          <w:p w:rsidR="0054754B" w:rsidRPr="00A94135" w:rsidRDefault="0054754B" w:rsidP="004F73F8">
            <w:pPr>
              <w:pStyle w:val="aff0"/>
              <w:spacing w:before="20" w:after="0" w:line="240" w:lineRule="exact"/>
              <w:ind w:right="-11"/>
              <w:jc w:val="both"/>
            </w:pPr>
          </w:p>
        </w:tc>
      </w:tr>
      <w:tr w:rsidR="0054754B" w:rsidRPr="00570D55" w:rsidTr="0054754B">
        <w:trPr>
          <w:cantSplit/>
          <w:trHeight w:val="301"/>
        </w:trPr>
        <w:tc>
          <w:tcPr>
            <w:tcW w:w="2423" w:type="dxa"/>
            <w:tcBorders>
              <w:top w:val="single" w:sz="4" w:space="0" w:color="auto"/>
              <w:left w:val="double" w:sz="4" w:space="0" w:color="auto"/>
              <w:bottom w:val="dotted" w:sz="4" w:space="0" w:color="auto"/>
            </w:tcBorders>
            <w:vAlign w:val="bottom"/>
          </w:tcPr>
          <w:p w:rsidR="0054754B" w:rsidRPr="00E071DC" w:rsidRDefault="0054754B" w:rsidP="004F73F8">
            <w:pPr>
              <w:pStyle w:val="aff"/>
              <w:spacing w:before="40" w:line="240" w:lineRule="exact"/>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54754B" w:rsidRPr="00EF52B5" w:rsidRDefault="0054754B" w:rsidP="004F73F8">
            <w:pPr>
              <w:spacing w:before="40" w:line="240" w:lineRule="exact"/>
              <w:ind w:firstLine="0"/>
              <w:jc w:val="center"/>
              <w:rPr>
                <w:rFonts w:cs="Arial"/>
                <w:b/>
                <w:color w:val="000000"/>
                <w:sz w:val="20"/>
              </w:rPr>
            </w:pPr>
            <w:r w:rsidRPr="00EF52B5">
              <w:rPr>
                <w:rFonts w:cs="Arial"/>
                <w:b/>
                <w:color w:val="000000"/>
                <w:sz w:val="20"/>
              </w:rPr>
              <w:t>15071,1</w:t>
            </w:r>
          </w:p>
        </w:tc>
        <w:tc>
          <w:tcPr>
            <w:tcW w:w="992" w:type="dxa"/>
            <w:tcBorders>
              <w:top w:val="single" w:sz="4" w:space="0" w:color="auto"/>
              <w:left w:val="single" w:sz="6" w:space="0" w:color="auto"/>
              <w:bottom w:val="dotted" w:sz="4" w:space="0" w:color="auto"/>
              <w:right w:val="single" w:sz="6" w:space="0" w:color="auto"/>
            </w:tcBorders>
            <w:vAlign w:val="bottom"/>
          </w:tcPr>
          <w:p w:rsidR="0054754B" w:rsidRPr="00EF52B5" w:rsidRDefault="0054754B" w:rsidP="004F73F8">
            <w:pPr>
              <w:spacing w:before="40" w:line="240" w:lineRule="exact"/>
              <w:ind w:firstLine="0"/>
              <w:jc w:val="center"/>
              <w:rPr>
                <w:rFonts w:cs="Arial"/>
                <w:b/>
                <w:color w:val="000000"/>
                <w:sz w:val="20"/>
              </w:rPr>
            </w:pPr>
            <w:r>
              <w:rPr>
                <w:rFonts w:cs="Arial"/>
                <w:b/>
                <w:color w:val="000000"/>
                <w:sz w:val="20"/>
              </w:rPr>
              <w:t>10668,8</w:t>
            </w:r>
          </w:p>
        </w:tc>
        <w:tc>
          <w:tcPr>
            <w:tcW w:w="993" w:type="dxa"/>
            <w:tcBorders>
              <w:top w:val="single" w:sz="4" w:space="0" w:color="auto"/>
              <w:left w:val="single" w:sz="6" w:space="0" w:color="auto"/>
              <w:bottom w:val="dotted" w:sz="4" w:space="0" w:color="auto"/>
              <w:right w:val="single" w:sz="6" w:space="0" w:color="auto"/>
            </w:tcBorders>
            <w:vAlign w:val="bottom"/>
          </w:tcPr>
          <w:p w:rsidR="0054754B" w:rsidRPr="00EF52B5" w:rsidRDefault="0054754B" w:rsidP="004F73F8">
            <w:pPr>
              <w:spacing w:before="40" w:line="240" w:lineRule="exact"/>
              <w:ind w:firstLine="0"/>
              <w:jc w:val="center"/>
              <w:rPr>
                <w:rFonts w:cs="Arial"/>
                <w:b/>
                <w:color w:val="000000"/>
                <w:sz w:val="20"/>
              </w:rPr>
            </w:pPr>
            <w:r>
              <w:rPr>
                <w:rFonts w:cs="Arial"/>
                <w:b/>
                <w:color w:val="000000"/>
                <w:sz w:val="20"/>
              </w:rPr>
              <w:t>1186,1</w:t>
            </w:r>
          </w:p>
        </w:tc>
        <w:tc>
          <w:tcPr>
            <w:tcW w:w="1275" w:type="dxa"/>
            <w:tcBorders>
              <w:top w:val="single" w:sz="4" w:space="0" w:color="auto"/>
              <w:left w:val="single" w:sz="6" w:space="0" w:color="auto"/>
              <w:bottom w:val="dotted" w:sz="4" w:space="0" w:color="auto"/>
              <w:right w:val="single" w:sz="6" w:space="0" w:color="auto"/>
            </w:tcBorders>
            <w:vAlign w:val="bottom"/>
          </w:tcPr>
          <w:p w:rsidR="0054754B" w:rsidRPr="00EF52B5" w:rsidRDefault="0054754B" w:rsidP="004F73F8">
            <w:pPr>
              <w:spacing w:before="40" w:line="240" w:lineRule="exact"/>
              <w:ind w:firstLine="0"/>
              <w:jc w:val="center"/>
              <w:rPr>
                <w:rFonts w:cs="Arial"/>
                <w:b/>
                <w:color w:val="000000"/>
                <w:sz w:val="20"/>
              </w:rPr>
            </w:pPr>
            <w:r>
              <w:rPr>
                <w:rFonts w:cs="Arial"/>
                <w:b/>
                <w:color w:val="000000"/>
                <w:sz w:val="20"/>
              </w:rPr>
              <w:t>954,0</w:t>
            </w:r>
          </w:p>
        </w:tc>
        <w:tc>
          <w:tcPr>
            <w:tcW w:w="1418" w:type="dxa"/>
            <w:tcBorders>
              <w:top w:val="single" w:sz="4" w:space="0" w:color="auto"/>
              <w:left w:val="single" w:sz="6" w:space="0" w:color="auto"/>
              <w:bottom w:val="dotted" w:sz="4" w:space="0" w:color="auto"/>
              <w:right w:val="single" w:sz="4" w:space="0" w:color="auto"/>
            </w:tcBorders>
            <w:vAlign w:val="bottom"/>
          </w:tcPr>
          <w:p w:rsidR="0054754B" w:rsidRPr="00EF52B5" w:rsidRDefault="0054754B" w:rsidP="004F73F8">
            <w:pPr>
              <w:spacing w:before="40" w:line="240" w:lineRule="exact"/>
              <w:ind w:firstLine="0"/>
              <w:jc w:val="center"/>
              <w:rPr>
                <w:rFonts w:cs="Arial"/>
                <w:b/>
                <w:color w:val="000000"/>
                <w:sz w:val="20"/>
              </w:rPr>
            </w:pPr>
            <w:r w:rsidRPr="00EF52B5">
              <w:rPr>
                <w:rFonts w:cs="Arial"/>
                <w:b/>
                <w:color w:val="000000"/>
                <w:sz w:val="20"/>
              </w:rPr>
              <w:t>3,8</w:t>
            </w:r>
          </w:p>
        </w:tc>
        <w:tc>
          <w:tcPr>
            <w:tcW w:w="1134" w:type="dxa"/>
            <w:tcBorders>
              <w:top w:val="single" w:sz="4" w:space="0" w:color="auto"/>
              <w:left w:val="single" w:sz="4" w:space="0" w:color="auto"/>
              <w:bottom w:val="dotted" w:sz="4" w:space="0" w:color="auto"/>
              <w:right w:val="double" w:sz="4" w:space="0" w:color="auto"/>
            </w:tcBorders>
            <w:vAlign w:val="bottom"/>
          </w:tcPr>
          <w:p w:rsidR="0054754B" w:rsidRPr="00EF52B5" w:rsidRDefault="0054754B" w:rsidP="004F73F8">
            <w:pPr>
              <w:spacing w:before="40" w:line="240" w:lineRule="exact"/>
              <w:ind w:firstLine="0"/>
              <w:jc w:val="center"/>
              <w:rPr>
                <w:rFonts w:cs="Arial"/>
                <w:b/>
                <w:color w:val="000000"/>
                <w:sz w:val="20"/>
              </w:rPr>
            </w:pPr>
            <w:r w:rsidRPr="00EF52B5">
              <w:rPr>
                <w:rFonts w:cs="Arial"/>
                <w:b/>
                <w:color w:val="000000"/>
                <w:sz w:val="20"/>
              </w:rPr>
              <w:t>101,3</w:t>
            </w:r>
          </w:p>
        </w:tc>
      </w:tr>
      <w:tr w:rsidR="0054754B" w:rsidRPr="00570D55" w:rsidTr="0054754B">
        <w:trPr>
          <w:cantSplit/>
          <w:trHeight w:val="948"/>
        </w:trPr>
        <w:tc>
          <w:tcPr>
            <w:tcW w:w="2423"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326,5</w:t>
            </w:r>
          </w:p>
        </w:tc>
        <w:tc>
          <w:tcPr>
            <w:tcW w:w="992"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271,7</w:t>
            </w:r>
          </w:p>
        </w:tc>
        <w:tc>
          <w:tcPr>
            <w:tcW w:w="993"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26,7</w:t>
            </w:r>
          </w:p>
        </w:tc>
        <w:tc>
          <w:tcPr>
            <w:tcW w:w="1275"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22,9</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4,0</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98,9</w:t>
            </w:r>
          </w:p>
        </w:tc>
      </w:tr>
      <w:tr w:rsidR="0054754B" w:rsidRPr="00570D55" w:rsidTr="0054754B">
        <w:trPr>
          <w:cantSplit/>
          <w:trHeight w:val="528"/>
        </w:trPr>
        <w:tc>
          <w:tcPr>
            <w:tcW w:w="2423"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sz w:val="20"/>
              </w:rPr>
            </w:pPr>
            <w:r>
              <w:rPr>
                <w:rFonts w:cs="Arial"/>
                <w:sz w:val="20"/>
              </w:rPr>
              <w:t>-</w:t>
            </w:r>
          </w:p>
        </w:tc>
      </w:tr>
      <w:tr w:rsidR="0054754B" w:rsidRPr="00570D55" w:rsidTr="0054754B">
        <w:trPr>
          <w:cantSplit/>
          <w:trHeight w:val="513"/>
        </w:trPr>
        <w:tc>
          <w:tcPr>
            <w:tcW w:w="2423" w:type="dxa"/>
            <w:tcBorders>
              <w:top w:val="dotted" w:sz="4" w:space="0" w:color="auto"/>
              <w:left w:val="double" w:sz="4" w:space="0" w:color="auto"/>
            </w:tcBorders>
            <w:vAlign w:val="bottom"/>
          </w:tcPr>
          <w:p w:rsidR="0054754B" w:rsidRPr="00F050DD" w:rsidRDefault="0054754B" w:rsidP="004F73F8">
            <w:pPr>
              <w:spacing w:before="40" w:line="240" w:lineRule="exact"/>
              <w:ind w:left="142" w:firstLine="13"/>
              <w:jc w:val="left"/>
              <w:rPr>
                <w:rFonts w:cs="Arial"/>
                <w:sz w:val="20"/>
              </w:rPr>
            </w:pPr>
            <w:r w:rsidRPr="00F050DD">
              <w:rPr>
                <w:rFonts w:cs="Arial"/>
                <w:sz w:val="20"/>
              </w:rPr>
              <w:t>обрабатывающие пр</w:t>
            </w:r>
            <w:r w:rsidRPr="00F050DD">
              <w:rPr>
                <w:rFonts w:cs="Arial"/>
                <w:sz w:val="20"/>
              </w:rPr>
              <w:t>о</w:t>
            </w:r>
            <w:r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3615,3</w:t>
            </w:r>
          </w:p>
        </w:tc>
        <w:tc>
          <w:tcPr>
            <w:tcW w:w="992" w:type="dxa"/>
            <w:tcBorders>
              <w:top w:val="dotted" w:sz="4" w:space="0" w:color="auto"/>
              <w:left w:val="single" w:sz="6"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2416,3</w:t>
            </w:r>
          </w:p>
        </w:tc>
        <w:tc>
          <w:tcPr>
            <w:tcW w:w="993" w:type="dxa"/>
            <w:tcBorders>
              <w:top w:val="dotted" w:sz="4" w:space="0" w:color="auto"/>
              <w:left w:val="single" w:sz="6"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316,9</w:t>
            </w:r>
          </w:p>
        </w:tc>
        <w:tc>
          <w:tcPr>
            <w:tcW w:w="1275" w:type="dxa"/>
            <w:tcBorders>
              <w:top w:val="dotted" w:sz="4" w:space="0" w:color="auto"/>
              <w:left w:val="single" w:sz="6"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268,3</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4,2</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94,6</w:t>
            </w:r>
          </w:p>
        </w:tc>
      </w:tr>
      <w:tr w:rsidR="0054754B" w:rsidRPr="00570D55" w:rsidTr="0054754B">
        <w:trPr>
          <w:cantSplit/>
          <w:trHeight w:val="681"/>
        </w:trPr>
        <w:tc>
          <w:tcPr>
            <w:tcW w:w="2423" w:type="dxa"/>
            <w:tcBorders>
              <w:top w:val="dotted" w:sz="4" w:space="0" w:color="auto"/>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7183,7</w:t>
            </w:r>
          </w:p>
        </w:tc>
        <w:tc>
          <w:tcPr>
            <w:tcW w:w="992"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4950,0</w:t>
            </w:r>
          </w:p>
        </w:tc>
        <w:tc>
          <w:tcPr>
            <w:tcW w:w="993"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487,1</w:t>
            </w:r>
          </w:p>
        </w:tc>
        <w:tc>
          <w:tcPr>
            <w:tcW w:w="1275"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446,6</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34,4</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103,6</w:t>
            </w:r>
          </w:p>
        </w:tc>
      </w:tr>
      <w:tr w:rsidR="0054754B" w:rsidRPr="00570D55" w:rsidTr="0054754B">
        <w:trPr>
          <w:cantSplit/>
          <w:trHeight w:val="1191"/>
        </w:trPr>
        <w:tc>
          <w:tcPr>
            <w:tcW w:w="2423" w:type="dxa"/>
            <w:tcBorders>
              <w:top w:val="dotted" w:sz="4" w:space="0" w:color="auto"/>
              <w:left w:val="double" w:sz="4" w:space="0" w:color="auto"/>
              <w:bottom w:val="dotted" w:sz="4" w:space="0" w:color="auto"/>
            </w:tcBorders>
            <w:vAlign w:val="bottom"/>
          </w:tcPr>
          <w:p w:rsidR="0054754B" w:rsidRPr="00F050DD" w:rsidRDefault="0054754B" w:rsidP="004F73F8">
            <w:pPr>
              <w:keepNext/>
              <w:keepLines/>
              <w:spacing w:before="4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87,6</w:t>
            </w:r>
          </w:p>
        </w:tc>
        <w:tc>
          <w:tcPr>
            <w:tcW w:w="992"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80,8</w:t>
            </w:r>
          </w:p>
        </w:tc>
        <w:tc>
          <w:tcPr>
            <w:tcW w:w="993"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3,8</w:t>
            </w:r>
          </w:p>
        </w:tc>
        <w:tc>
          <w:tcPr>
            <w:tcW w:w="1275" w:type="dxa"/>
            <w:tcBorders>
              <w:top w:val="dotted" w:sz="4" w:space="0" w:color="auto"/>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3,0</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6,0</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104,6</w:t>
            </w:r>
          </w:p>
        </w:tc>
      </w:tr>
      <w:tr w:rsidR="0054754B" w:rsidRPr="00570D55" w:rsidTr="0054754B">
        <w:trPr>
          <w:cantSplit/>
          <w:trHeight w:val="301"/>
        </w:trPr>
        <w:tc>
          <w:tcPr>
            <w:tcW w:w="2423" w:type="dxa"/>
            <w:tcBorders>
              <w:left w:val="double" w:sz="4" w:space="0" w:color="auto"/>
              <w:bottom w:val="dotted" w:sz="4" w:space="0" w:color="auto"/>
            </w:tcBorders>
            <w:vAlign w:val="bottom"/>
          </w:tcPr>
          <w:p w:rsidR="0054754B" w:rsidRPr="00F050DD" w:rsidRDefault="0054754B" w:rsidP="004F73F8">
            <w:pPr>
              <w:keepNext/>
              <w:keepLines/>
              <w:spacing w:before="4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21,9</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20,8</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0,1</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88,4</w:t>
            </w:r>
          </w:p>
        </w:tc>
      </w:tr>
      <w:tr w:rsidR="0054754B" w:rsidRPr="00570D55" w:rsidTr="0054754B">
        <w:trPr>
          <w:cantSplit/>
          <w:trHeight w:val="685"/>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w:t>
            </w:r>
            <w:r>
              <w:rPr>
                <w:rFonts w:cs="Arial"/>
                <w:sz w:val="20"/>
              </w:rPr>
              <w:t xml:space="preserve"> и</w:t>
            </w:r>
            <w:r w:rsidRPr="00F050DD">
              <w:rPr>
                <w:rFonts w:cs="Arial"/>
                <w:sz w:val="20"/>
              </w:rPr>
              <w:t xml:space="preserve"> мотоциклов</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2348,9</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2217,0</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1,6</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104,6</w:t>
            </w:r>
          </w:p>
        </w:tc>
      </w:tr>
      <w:tr w:rsidR="0054754B" w:rsidRPr="00570D55" w:rsidTr="0054754B">
        <w:trPr>
          <w:cantSplit/>
          <w:trHeight w:val="355"/>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275,7</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99,7</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0,5</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110,3</w:t>
            </w:r>
          </w:p>
        </w:tc>
      </w:tr>
      <w:tr w:rsidR="0054754B" w:rsidRPr="00570D55" w:rsidTr="0054754B">
        <w:trPr>
          <w:cantSplit/>
          <w:trHeight w:val="739"/>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гостиниц и предприятий общес</w:t>
            </w:r>
            <w:r>
              <w:rPr>
                <w:rFonts w:cs="Arial"/>
                <w:sz w:val="20"/>
              </w:rPr>
              <w:t>т</w:t>
            </w:r>
            <w:r>
              <w:rPr>
                <w:rFonts w:cs="Arial"/>
                <w:sz w:val="20"/>
              </w:rPr>
              <w:t>венного питания</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0,1</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106,0</w:t>
            </w:r>
          </w:p>
        </w:tc>
      </w:tr>
      <w:tr w:rsidR="0054754B" w:rsidRPr="00570D55" w:rsidTr="0054754B">
        <w:trPr>
          <w:cantSplit/>
          <w:trHeight w:val="513"/>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информации</w:t>
            </w:r>
            <w:r w:rsidRPr="00F050DD">
              <w:rPr>
                <w:rFonts w:cs="Arial"/>
                <w:sz w:val="20"/>
              </w:rPr>
              <w:t xml:space="preserve"> и связ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0,0</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100,0</w:t>
            </w:r>
          </w:p>
        </w:tc>
      </w:tr>
      <w:tr w:rsidR="0054754B" w:rsidRPr="00570D55" w:rsidTr="0054754B">
        <w:trPr>
          <w:cantSplit/>
          <w:trHeight w:val="528"/>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sz w:val="20"/>
              </w:rPr>
            </w:pPr>
            <w:r>
              <w:rPr>
                <w:rFonts w:cs="Arial"/>
                <w:sz w:val="20"/>
              </w:rPr>
              <w:t>-</w:t>
            </w:r>
          </w:p>
        </w:tc>
      </w:tr>
      <w:tr w:rsidR="0054754B" w:rsidRPr="00570D55" w:rsidTr="0054754B">
        <w:trPr>
          <w:cantSplit/>
          <w:trHeight w:val="457"/>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186,0</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151,4</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16,9</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15,7</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1,8</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106,0</w:t>
            </w:r>
          </w:p>
        </w:tc>
      </w:tr>
      <w:tr w:rsidR="0054754B" w:rsidRPr="00570D55" w:rsidTr="0054754B">
        <w:trPr>
          <w:cantSplit/>
          <w:trHeight w:val="739"/>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994,6</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449,0</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112,2</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94,9</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4,2</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101,8</w:t>
            </w:r>
          </w:p>
        </w:tc>
      </w:tr>
      <w:tr w:rsidR="0054754B" w:rsidRPr="00570D55" w:rsidTr="0054754B">
        <w:trPr>
          <w:cantSplit/>
          <w:trHeight w:val="716"/>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сопутс</w:t>
            </w:r>
            <w:r>
              <w:rPr>
                <w:rFonts w:cs="Arial"/>
                <w:sz w:val="20"/>
              </w:rPr>
              <w:t>т</w:t>
            </w:r>
            <w:r>
              <w:rPr>
                <w:rFonts w:cs="Arial"/>
                <w:sz w:val="20"/>
              </w:rPr>
              <w:t>вующие дополнител</w:t>
            </w:r>
            <w:r>
              <w:rPr>
                <w:rFonts w:cs="Arial"/>
                <w:sz w:val="20"/>
              </w:rPr>
              <w:t>ь</w:t>
            </w:r>
            <w:r>
              <w:rPr>
                <w:rFonts w:cs="Arial"/>
                <w:sz w:val="20"/>
              </w:rPr>
              <w:t>ные услуги</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5,0</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3,9</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2,1</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113,6</w:t>
            </w:r>
          </w:p>
        </w:tc>
      </w:tr>
      <w:tr w:rsidR="0054754B" w:rsidRPr="00570D55" w:rsidTr="0054754B">
        <w:trPr>
          <w:cantSplit/>
          <w:trHeight w:val="301"/>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11,1</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3,8</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4,5</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95,8</w:t>
            </w:r>
          </w:p>
        </w:tc>
      </w:tr>
      <w:tr w:rsidR="0054754B" w:rsidRPr="00570D55" w:rsidTr="0054754B">
        <w:trPr>
          <w:cantSplit/>
          <w:trHeight w:val="739"/>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lastRenderedPageBreak/>
              <w:t>деятельность в обла</w:t>
            </w:r>
            <w:r>
              <w:rPr>
                <w:rFonts w:cs="Arial"/>
                <w:sz w:val="20"/>
              </w:rPr>
              <w:t>с</w:t>
            </w:r>
            <w:r>
              <w:rPr>
                <w:rFonts w:cs="Arial"/>
                <w:sz w:val="20"/>
              </w:rPr>
              <w:t>ти здравоохранения</w:t>
            </w:r>
            <w:r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0,2</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100,0</w:t>
            </w:r>
          </w:p>
        </w:tc>
      </w:tr>
      <w:tr w:rsidR="0054754B" w:rsidRPr="00570D55" w:rsidTr="0054754B">
        <w:trPr>
          <w:cantSplit/>
          <w:trHeight w:val="629"/>
        </w:trPr>
        <w:tc>
          <w:tcPr>
            <w:tcW w:w="2423" w:type="dxa"/>
            <w:tcBorders>
              <w:left w:val="double" w:sz="4" w:space="0" w:color="auto"/>
              <w:bottom w:val="dotted" w:sz="4" w:space="0" w:color="auto"/>
            </w:tcBorders>
            <w:vAlign w:val="bottom"/>
          </w:tcPr>
          <w:p w:rsidR="0054754B" w:rsidRPr="00F050DD" w:rsidRDefault="0054754B" w:rsidP="004F73F8">
            <w:pPr>
              <w:spacing w:before="4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0,0</w:t>
            </w:r>
          </w:p>
        </w:tc>
        <w:tc>
          <w:tcPr>
            <w:tcW w:w="1134" w:type="dxa"/>
            <w:tcBorders>
              <w:top w:val="dotted" w:sz="4" w:space="0" w:color="auto"/>
              <w:left w:val="single" w:sz="4" w:space="0" w:color="auto"/>
              <w:bottom w:val="dotted"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17,2</w:t>
            </w:r>
          </w:p>
        </w:tc>
      </w:tr>
      <w:tr w:rsidR="0054754B" w:rsidRPr="00570D55" w:rsidTr="0054754B">
        <w:trPr>
          <w:cantSplit/>
          <w:trHeight w:val="417"/>
        </w:trPr>
        <w:tc>
          <w:tcPr>
            <w:tcW w:w="2423" w:type="dxa"/>
            <w:tcBorders>
              <w:top w:val="dotted" w:sz="4" w:space="0" w:color="auto"/>
              <w:left w:val="double" w:sz="4" w:space="0" w:color="auto"/>
              <w:bottom w:val="single" w:sz="4" w:space="0" w:color="auto"/>
            </w:tcBorders>
            <w:vAlign w:val="bottom"/>
          </w:tcPr>
          <w:p w:rsidR="0054754B" w:rsidRDefault="0054754B" w:rsidP="004F73F8">
            <w:pPr>
              <w:spacing w:before="4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11,2</w:t>
            </w:r>
          </w:p>
        </w:tc>
        <w:tc>
          <w:tcPr>
            <w:tcW w:w="992" w:type="dxa"/>
            <w:tcBorders>
              <w:top w:val="dotted" w:sz="4" w:space="0" w:color="auto"/>
              <w:left w:val="single" w:sz="6" w:space="0" w:color="auto"/>
              <w:bottom w:val="single"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1,1</w:t>
            </w:r>
          </w:p>
        </w:tc>
        <w:tc>
          <w:tcPr>
            <w:tcW w:w="993" w:type="dxa"/>
            <w:tcBorders>
              <w:top w:val="dotted" w:sz="4" w:space="0" w:color="auto"/>
              <w:left w:val="single" w:sz="6" w:space="0" w:color="auto"/>
              <w:bottom w:val="single"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21,3</w:t>
            </w:r>
          </w:p>
        </w:tc>
        <w:tc>
          <w:tcPr>
            <w:tcW w:w="1134" w:type="dxa"/>
            <w:tcBorders>
              <w:top w:val="dotted" w:sz="4" w:space="0" w:color="auto"/>
              <w:left w:val="single" w:sz="4" w:space="0" w:color="auto"/>
              <w:bottom w:val="single" w:sz="4" w:space="0" w:color="auto"/>
              <w:right w:val="double" w:sz="4" w:space="0" w:color="auto"/>
            </w:tcBorders>
            <w:vAlign w:val="bottom"/>
          </w:tcPr>
          <w:p w:rsidR="0054754B" w:rsidRPr="00570D55" w:rsidRDefault="0054754B" w:rsidP="004F73F8">
            <w:pPr>
              <w:spacing w:before="40" w:line="240" w:lineRule="exact"/>
              <w:ind w:firstLine="0"/>
              <w:jc w:val="center"/>
              <w:rPr>
                <w:rFonts w:cs="Arial"/>
                <w:color w:val="000000"/>
                <w:sz w:val="20"/>
              </w:rPr>
            </w:pPr>
            <w:r>
              <w:rPr>
                <w:rFonts w:cs="Arial"/>
                <w:color w:val="000000"/>
                <w:sz w:val="20"/>
              </w:rPr>
              <w:t>99,0</w:t>
            </w:r>
          </w:p>
        </w:tc>
      </w:tr>
      <w:tr w:rsidR="0054754B" w:rsidRPr="007A3112" w:rsidTr="0054754B">
        <w:trPr>
          <w:cantSplit/>
          <w:trHeight w:val="964"/>
        </w:trPr>
        <w:tc>
          <w:tcPr>
            <w:tcW w:w="9369" w:type="dxa"/>
            <w:gridSpan w:val="7"/>
            <w:tcBorders>
              <w:left w:val="double" w:sz="4" w:space="0" w:color="auto"/>
              <w:bottom w:val="double" w:sz="4" w:space="0" w:color="auto"/>
              <w:right w:val="double" w:sz="4" w:space="0" w:color="auto"/>
            </w:tcBorders>
          </w:tcPr>
          <w:p w:rsidR="0054754B" w:rsidRPr="00A94135" w:rsidRDefault="0054754B" w:rsidP="004F73F8">
            <w:pPr>
              <w:pStyle w:val="aff1"/>
              <w:spacing w:before="40" w:line="240" w:lineRule="exact"/>
              <w:ind w:left="155" w:right="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w:t>
            </w:r>
            <w:r w:rsidRPr="00A94135">
              <w:rPr>
                <w:spacing w:val="10"/>
              </w:rPr>
              <w:t>р</w:t>
            </w:r>
            <w:r w:rsidRPr="00A94135">
              <w:rPr>
                <w:spacing w:val="10"/>
              </w:rPr>
              <w:t>ственной статистики в Российской Федерации</w:t>
            </w:r>
            <w:r>
              <w:rPr>
                <w:spacing w:val="10"/>
              </w:rPr>
              <w:t>»</w:t>
            </w:r>
            <w:r w:rsidRPr="00A94135">
              <w:rPr>
                <w:spacing w:val="10"/>
              </w:rPr>
              <w:t xml:space="preserve"> (ст.4, п.5; ст.9, п.1).</w:t>
            </w:r>
          </w:p>
        </w:tc>
      </w:tr>
    </w:tbl>
    <w:p w:rsidR="0054754B" w:rsidRPr="007F6F61" w:rsidRDefault="0054754B" w:rsidP="0054754B">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70,8</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7,9%, </w:t>
      </w:r>
      <w:r w:rsidRPr="00E65FD9">
        <w:t xml:space="preserve">по платежам в государственные внебюджетные фонды – </w:t>
      </w:r>
      <w:r>
        <w:t>6,3%.</w:t>
      </w:r>
      <w:r w:rsidRPr="00E65FD9">
        <w:t xml:space="preserve"> </w:t>
      </w:r>
    </w:p>
    <w:p w:rsidR="0054754B" w:rsidRPr="00F71ABA" w:rsidRDefault="0054754B" w:rsidP="00C64700">
      <w:pPr>
        <w:pStyle w:val="aff5"/>
        <w:keepLines/>
        <w:pBdr>
          <w:bottom w:val="none" w:sz="0" w:space="0" w:color="auto"/>
        </w:pBdr>
        <w:tabs>
          <w:tab w:val="clear" w:pos="2061"/>
          <w:tab w:val="num" w:pos="-1843"/>
        </w:tabs>
        <w:spacing w:before="240"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tblPr>
      <w:tblGrid>
        <w:gridCol w:w="2693"/>
        <w:gridCol w:w="2167"/>
        <w:gridCol w:w="2160"/>
        <w:gridCol w:w="2336"/>
      </w:tblGrid>
      <w:tr w:rsidR="0054754B" w:rsidRPr="00F71ABA" w:rsidTr="0054754B">
        <w:trPr>
          <w:cantSplit/>
          <w:tblHeader/>
        </w:trPr>
        <w:tc>
          <w:tcPr>
            <w:tcW w:w="2693" w:type="dxa"/>
            <w:vMerge w:val="restart"/>
            <w:tcBorders>
              <w:top w:val="double" w:sz="6" w:space="0" w:color="auto"/>
              <w:left w:val="double" w:sz="6" w:space="0" w:color="auto"/>
              <w:right w:val="single" w:sz="6" w:space="0" w:color="auto"/>
            </w:tcBorders>
          </w:tcPr>
          <w:p w:rsidR="0054754B" w:rsidRPr="00F71ABA" w:rsidRDefault="0054754B" w:rsidP="0054754B">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54754B" w:rsidRPr="00A94135" w:rsidRDefault="0054754B" w:rsidP="0054754B">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54754B" w:rsidRPr="00A94135" w:rsidRDefault="0054754B" w:rsidP="0054754B">
            <w:pPr>
              <w:pStyle w:val="aff1"/>
              <w:keepNext/>
              <w:keepLines/>
              <w:spacing w:before="40" w:after="40" w:line="240" w:lineRule="auto"/>
              <w:rPr>
                <w:i/>
                <w:iCs/>
              </w:rPr>
            </w:pPr>
            <w:r>
              <w:rPr>
                <w:i/>
                <w:iCs/>
              </w:rPr>
              <w:t>в</w:t>
            </w:r>
            <w:r w:rsidRPr="00A94135">
              <w:rPr>
                <w:i/>
                <w:iCs/>
              </w:rPr>
              <w:t xml:space="preserve"> % к</w:t>
            </w:r>
          </w:p>
        </w:tc>
      </w:tr>
      <w:tr w:rsidR="0054754B" w:rsidRPr="00F71ABA" w:rsidTr="0054754B">
        <w:trPr>
          <w:cantSplit/>
          <w:tblHeader/>
        </w:trPr>
        <w:tc>
          <w:tcPr>
            <w:tcW w:w="2693" w:type="dxa"/>
            <w:vMerge/>
            <w:tcBorders>
              <w:left w:val="double" w:sz="6" w:space="0" w:color="auto"/>
              <w:bottom w:val="single" w:sz="4" w:space="0" w:color="auto"/>
              <w:right w:val="single" w:sz="6" w:space="0" w:color="auto"/>
            </w:tcBorders>
          </w:tcPr>
          <w:p w:rsidR="0054754B" w:rsidRPr="00F71ABA" w:rsidRDefault="0054754B" w:rsidP="0054754B">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54754B" w:rsidRPr="00A94135" w:rsidRDefault="0054754B" w:rsidP="0054754B">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54754B" w:rsidRPr="00A94135" w:rsidRDefault="0054754B" w:rsidP="0054754B">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54754B" w:rsidRPr="00A94135" w:rsidRDefault="0054754B" w:rsidP="0054754B">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54754B" w:rsidRPr="00F71ABA" w:rsidTr="0054754B">
        <w:tc>
          <w:tcPr>
            <w:tcW w:w="9356" w:type="dxa"/>
            <w:gridSpan w:val="4"/>
            <w:tcBorders>
              <w:top w:val="single" w:sz="4" w:space="0" w:color="auto"/>
              <w:left w:val="double" w:sz="6" w:space="0" w:color="auto"/>
              <w:bottom w:val="single" w:sz="4" w:space="0" w:color="auto"/>
              <w:right w:val="double" w:sz="6" w:space="0" w:color="auto"/>
            </w:tcBorders>
          </w:tcPr>
          <w:p w:rsidR="0054754B" w:rsidRPr="00A94135" w:rsidRDefault="0054754B" w:rsidP="00C64700">
            <w:pPr>
              <w:pStyle w:val="aff1"/>
              <w:keepNext/>
              <w:keepLines/>
              <w:spacing w:before="60" w:line="240" w:lineRule="exact"/>
            </w:pPr>
            <w:r>
              <w:rPr>
                <w:b/>
                <w:bCs/>
              </w:rPr>
              <w:t xml:space="preserve">2018 </w:t>
            </w:r>
            <w:r w:rsidRPr="00A94135">
              <w:rPr>
                <w:b/>
                <w:bCs/>
              </w:rPr>
              <w:t>год</w:t>
            </w:r>
          </w:p>
        </w:tc>
      </w:tr>
      <w:tr w:rsidR="0054754B" w:rsidRPr="00F71ABA" w:rsidTr="0054754B">
        <w:tc>
          <w:tcPr>
            <w:tcW w:w="2693" w:type="dxa"/>
            <w:tcBorders>
              <w:top w:val="single"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1,8</w:t>
            </w:r>
          </w:p>
        </w:tc>
        <w:tc>
          <w:tcPr>
            <w:tcW w:w="2336" w:type="dxa"/>
            <w:tcBorders>
              <w:top w:val="single"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46,9</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109,6</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103,6</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105,2</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109,9</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98,6</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131,6</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88,3</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85,6</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104,5</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88,5</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107,9</w:t>
            </w:r>
          </w:p>
        </w:tc>
      </w:tr>
      <w:tr w:rsidR="0054754B" w:rsidRPr="00F71ABA" w:rsidTr="0054754B">
        <w:tc>
          <w:tcPr>
            <w:tcW w:w="9356" w:type="dxa"/>
            <w:gridSpan w:val="4"/>
            <w:tcBorders>
              <w:top w:val="single" w:sz="4" w:space="0" w:color="auto"/>
              <w:left w:val="double" w:sz="6" w:space="0" w:color="auto"/>
              <w:bottom w:val="single" w:sz="4" w:space="0" w:color="auto"/>
              <w:right w:val="double" w:sz="6" w:space="0" w:color="auto"/>
            </w:tcBorders>
          </w:tcPr>
          <w:p w:rsidR="0054754B" w:rsidRPr="00A94135" w:rsidRDefault="0054754B" w:rsidP="00C64700">
            <w:pPr>
              <w:pStyle w:val="aff1"/>
              <w:keepNext/>
              <w:keepLines/>
              <w:spacing w:before="60" w:line="240" w:lineRule="exact"/>
            </w:pPr>
            <w:r>
              <w:rPr>
                <w:b/>
                <w:bCs/>
              </w:rPr>
              <w:t>2019</w:t>
            </w:r>
            <w:r w:rsidRPr="00A94135">
              <w:rPr>
                <w:b/>
                <w:bCs/>
              </w:rPr>
              <w:t xml:space="preserve"> год</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101,2</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115,7</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107,8</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100,9</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lastRenderedPageBreak/>
              <w:t>Май</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9502,8</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2,6</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105,2</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8912,1</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93,8</w:t>
            </w:r>
          </w:p>
        </w:tc>
      </w:tr>
      <w:tr w:rsidR="0054754B" w:rsidRPr="00F71ABA" w:rsidTr="0054754B">
        <w:tc>
          <w:tcPr>
            <w:tcW w:w="2693" w:type="dxa"/>
            <w:tcBorders>
              <w:top w:val="dotted" w:sz="4" w:space="0" w:color="auto"/>
              <w:left w:val="double" w:sz="6" w:space="0" w:color="auto"/>
              <w:bottom w:val="dotted" w:sz="4" w:space="0" w:color="auto"/>
              <w:right w:val="single" w:sz="6" w:space="0" w:color="auto"/>
            </w:tcBorders>
            <w:vAlign w:val="bottom"/>
          </w:tcPr>
          <w:p w:rsidR="0054754B" w:rsidRDefault="0054754B" w:rsidP="00C64700">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8008,3</w:t>
            </w:r>
          </w:p>
        </w:tc>
        <w:tc>
          <w:tcPr>
            <w:tcW w:w="2160"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pStyle w:val="aff1"/>
              <w:spacing w:before="60" w:line="240" w:lineRule="exact"/>
            </w:pPr>
            <w:r>
              <w:t>89,9</w:t>
            </w:r>
          </w:p>
        </w:tc>
      </w:tr>
      <w:tr w:rsidR="0054754B" w:rsidRPr="00F71ABA" w:rsidTr="0054754B">
        <w:tc>
          <w:tcPr>
            <w:tcW w:w="2693" w:type="dxa"/>
            <w:tcBorders>
              <w:top w:val="dotted" w:sz="4" w:space="0" w:color="auto"/>
              <w:left w:val="double" w:sz="6" w:space="0" w:color="auto"/>
              <w:bottom w:val="double" w:sz="4" w:space="0" w:color="auto"/>
              <w:right w:val="single" w:sz="6" w:space="0" w:color="auto"/>
            </w:tcBorders>
            <w:vAlign w:val="bottom"/>
          </w:tcPr>
          <w:p w:rsidR="0054754B" w:rsidRDefault="0054754B" w:rsidP="00C64700">
            <w:pPr>
              <w:pStyle w:val="aff"/>
              <w:spacing w:before="60" w:line="240" w:lineRule="exact"/>
              <w:ind w:left="114" w:hanging="57"/>
            </w:pPr>
            <w:r>
              <w:t>Август</w:t>
            </w:r>
          </w:p>
        </w:tc>
        <w:tc>
          <w:tcPr>
            <w:tcW w:w="2167" w:type="dxa"/>
            <w:tcBorders>
              <w:top w:val="dotted" w:sz="4" w:space="0" w:color="auto"/>
              <w:left w:val="single" w:sz="6" w:space="0" w:color="auto"/>
              <w:bottom w:val="double" w:sz="4" w:space="0" w:color="auto"/>
              <w:right w:val="single" w:sz="6" w:space="0" w:color="auto"/>
            </w:tcBorders>
            <w:vAlign w:val="bottom"/>
          </w:tcPr>
          <w:p w:rsidR="0054754B" w:rsidRDefault="0054754B" w:rsidP="00C64700">
            <w:pPr>
              <w:pStyle w:val="aff1"/>
              <w:spacing w:before="60" w:line="240" w:lineRule="exact"/>
            </w:pPr>
            <w:r>
              <w:t>7609,8</w:t>
            </w:r>
          </w:p>
        </w:tc>
        <w:tc>
          <w:tcPr>
            <w:tcW w:w="2160" w:type="dxa"/>
            <w:tcBorders>
              <w:top w:val="dotted" w:sz="4" w:space="0" w:color="auto"/>
              <w:left w:val="single" w:sz="6" w:space="0" w:color="auto"/>
              <w:bottom w:val="double" w:sz="4" w:space="0" w:color="auto"/>
              <w:right w:val="single" w:sz="6" w:space="0" w:color="auto"/>
            </w:tcBorders>
            <w:vAlign w:val="bottom"/>
          </w:tcPr>
          <w:p w:rsidR="0054754B" w:rsidRDefault="0054754B" w:rsidP="00C64700">
            <w:pPr>
              <w:pStyle w:val="aff1"/>
              <w:spacing w:before="60" w:line="240" w:lineRule="exact"/>
            </w:pPr>
            <w:r>
              <w:t>2,3</w:t>
            </w:r>
          </w:p>
        </w:tc>
        <w:tc>
          <w:tcPr>
            <w:tcW w:w="2336" w:type="dxa"/>
            <w:tcBorders>
              <w:top w:val="dotted" w:sz="4" w:space="0" w:color="auto"/>
              <w:left w:val="single" w:sz="6" w:space="0" w:color="auto"/>
              <w:bottom w:val="double" w:sz="4" w:space="0" w:color="auto"/>
              <w:right w:val="double" w:sz="6" w:space="0" w:color="auto"/>
            </w:tcBorders>
            <w:vAlign w:val="bottom"/>
          </w:tcPr>
          <w:p w:rsidR="0054754B" w:rsidRDefault="0054754B" w:rsidP="00C64700">
            <w:pPr>
              <w:pStyle w:val="aff1"/>
              <w:spacing w:before="60" w:line="240" w:lineRule="exact"/>
            </w:pPr>
            <w:r>
              <w:t>95,0</w:t>
            </w:r>
          </w:p>
        </w:tc>
      </w:tr>
    </w:tbl>
    <w:p w:rsidR="0054754B" w:rsidRPr="00C64700" w:rsidRDefault="0054754B" w:rsidP="00C64700">
      <w:pPr>
        <w:spacing w:before="240"/>
        <w:ind w:firstLine="0"/>
        <w:jc w:val="center"/>
        <w:rPr>
          <w:rFonts w:cs="Arial"/>
          <w:b/>
          <w:bCs/>
          <w:szCs w:val="22"/>
        </w:rPr>
      </w:pPr>
      <w:r w:rsidRPr="00C64700">
        <w:rPr>
          <w:rFonts w:cs="Arial"/>
          <w:b/>
          <w:bCs/>
          <w:szCs w:val="22"/>
        </w:rPr>
        <w:t xml:space="preserve">Просроченная дебиторская задолженность </w:t>
      </w:r>
      <w:r w:rsidRPr="00C64700">
        <w:rPr>
          <w:rFonts w:cs="Arial"/>
          <w:b/>
          <w:bCs/>
          <w:szCs w:val="22"/>
        </w:rPr>
        <w:br/>
        <w:t>по видам экономической деятельности на конец августа 2019 года</w:t>
      </w:r>
    </w:p>
    <w:tbl>
      <w:tblPr>
        <w:tblW w:w="9369" w:type="dxa"/>
        <w:tblInd w:w="2" w:type="dxa"/>
        <w:tblLayout w:type="fixed"/>
        <w:tblCellMar>
          <w:left w:w="0" w:type="dxa"/>
          <w:right w:w="0" w:type="dxa"/>
        </w:tblCellMar>
        <w:tblLook w:val="0000"/>
      </w:tblPr>
      <w:tblGrid>
        <w:gridCol w:w="3699"/>
        <w:gridCol w:w="1418"/>
        <w:gridCol w:w="1276"/>
        <w:gridCol w:w="1701"/>
        <w:gridCol w:w="1275"/>
      </w:tblGrid>
      <w:tr w:rsidR="0054754B" w:rsidRPr="00331FD4" w:rsidTr="0054754B">
        <w:trPr>
          <w:cantSplit/>
          <w:trHeight w:val="694"/>
          <w:tblHeader/>
        </w:trPr>
        <w:tc>
          <w:tcPr>
            <w:tcW w:w="3699" w:type="dxa"/>
            <w:tcBorders>
              <w:top w:val="double" w:sz="4" w:space="0" w:color="auto"/>
              <w:left w:val="double" w:sz="4" w:space="0" w:color="auto"/>
              <w:bottom w:val="single" w:sz="4" w:space="0" w:color="auto"/>
            </w:tcBorders>
            <w:vAlign w:val="bottom"/>
          </w:tcPr>
          <w:p w:rsidR="0054754B" w:rsidRPr="00331FD4" w:rsidRDefault="0054754B" w:rsidP="00C64700">
            <w:pPr>
              <w:pStyle w:val="aff"/>
              <w:spacing w:before="40" w:line="240" w:lineRule="exact"/>
            </w:pPr>
          </w:p>
        </w:tc>
        <w:tc>
          <w:tcPr>
            <w:tcW w:w="1418" w:type="dxa"/>
            <w:tcBorders>
              <w:top w:val="double" w:sz="4" w:space="0" w:color="auto"/>
              <w:left w:val="single" w:sz="4" w:space="0" w:color="auto"/>
              <w:bottom w:val="single" w:sz="4" w:space="0" w:color="auto"/>
              <w:right w:val="single" w:sz="6" w:space="0" w:color="auto"/>
            </w:tcBorders>
          </w:tcPr>
          <w:p w:rsidR="0054754B" w:rsidRPr="00A94135" w:rsidRDefault="0054754B" w:rsidP="00C64700">
            <w:pPr>
              <w:pStyle w:val="aff0"/>
              <w:spacing w:before="40" w:after="0" w:line="240" w:lineRule="exact"/>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54754B" w:rsidRPr="00A94135" w:rsidRDefault="0054754B" w:rsidP="00C64700">
            <w:pPr>
              <w:pStyle w:val="aff0"/>
              <w:spacing w:before="40" w:after="0" w:line="240" w:lineRule="exact"/>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54754B" w:rsidRPr="00A94135" w:rsidRDefault="0054754B" w:rsidP="00C64700">
            <w:pPr>
              <w:pStyle w:val="aff0"/>
              <w:spacing w:before="40" w:after="0" w:line="240" w:lineRule="exact"/>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54754B" w:rsidRPr="00D8542C" w:rsidRDefault="0054754B" w:rsidP="00C64700">
            <w:pPr>
              <w:tabs>
                <w:tab w:val="left" w:pos="2850"/>
              </w:tabs>
              <w:spacing w:before="40" w:line="240" w:lineRule="exact"/>
              <w:ind w:firstLine="0"/>
              <w:jc w:val="center"/>
            </w:pPr>
            <w:r>
              <w:rPr>
                <w:i/>
                <w:sz w:val="20"/>
              </w:rPr>
              <w:t>В</w:t>
            </w:r>
            <w:r w:rsidR="00C64700">
              <w:rPr>
                <w:i/>
                <w:sz w:val="20"/>
              </w:rPr>
              <w:t xml:space="preserve"> % к концу </w:t>
            </w:r>
            <w:proofErr w:type="spellStart"/>
            <w:r w:rsidRPr="003742B0">
              <w:rPr>
                <w:i/>
                <w:sz w:val="20"/>
              </w:rPr>
              <w:t>предыду-щего</w:t>
            </w:r>
            <w:proofErr w:type="spellEnd"/>
            <w:r w:rsidRPr="003742B0">
              <w:rPr>
                <w:i/>
                <w:sz w:val="20"/>
              </w:rPr>
              <w:t xml:space="preserve"> месяца</w:t>
            </w:r>
          </w:p>
        </w:tc>
      </w:tr>
      <w:tr w:rsidR="0054754B" w:rsidRPr="0076080E" w:rsidTr="0054754B">
        <w:trPr>
          <w:cantSplit/>
          <w:trHeight w:val="290"/>
        </w:trPr>
        <w:tc>
          <w:tcPr>
            <w:tcW w:w="3699" w:type="dxa"/>
            <w:tcBorders>
              <w:top w:val="single" w:sz="4" w:space="0" w:color="auto"/>
              <w:left w:val="double" w:sz="4" w:space="0" w:color="auto"/>
              <w:bottom w:val="dotted" w:sz="4" w:space="0" w:color="auto"/>
            </w:tcBorders>
            <w:vAlign w:val="bottom"/>
          </w:tcPr>
          <w:p w:rsidR="0054754B" w:rsidRPr="00331FD4" w:rsidRDefault="0054754B" w:rsidP="00C64700">
            <w:pPr>
              <w:pStyle w:val="aff"/>
              <w:spacing w:before="6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54754B" w:rsidRPr="00D66512" w:rsidRDefault="0054754B" w:rsidP="00C64700">
            <w:pPr>
              <w:spacing w:before="60" w:line="240" w:lineRule="exact"/>
              <w:ind w:firstLine="0"/>
              <w:jc w:val="center"/>
              <w:rPr>
                <w:b/>
                <w:color w:val="000000"/>
                <w:sz w:val="20"/>
              </w:rPr>
            </w:pPr>
            <w:r w:rsidRPr="00D66512">
              <w:rPr>
                <w:b/>
                <w:color w:val="000000"/>
                <w:sz w:val="20"/>
              </w:rPr>
              <w:t>7609,8</w:t>
            </w:r>
          </w:p>
        </w:tc>
        <w:tc>
          <w:tcPr>
            <w:tcW w:w="1276" w:type="dxa"/>
            <w:tcBorders>
              <w:top w:val="single" w:sz="4" w:space="0" w:color="auto"/>
              <w:left w:val="single" w:sz="6" w:space="0" w:color="auto"/>
              <w:bottom w:val="dotted" w:sz="4" w:space="0" w:color="auto"/>
              <w:right w:val="single" w:sz="6" w:space="0" w:color="auto"/>
            </w:tcBorders>
            <w:vAlign w:val="bottom"/>
          </w:tcPr>
          <w:p w:rsidR="0054754B" w:rsidRPr="00D66512" w:rsidRDefault="0054754B" w:rsidP="00C64700">
            <w:pPr>
              <w:spacing w:before="60" w:line="240" w:lineRule="exact"/>
              <w:ind w:firstLine="0"/>
              <w:jc w:val="center"/>
              <w:rPr>
                <w:b/>
                <w:color w:val="000000"/>
                <w:sz w:val="20"/>
              </w:rPr>
            </w:pPr>
            <w:r w:rsidRPr="00D66512">
              <w:rPr>
                <w:b/>
                <w:color w:val="000000"/>
                <w:sz w:val="20"/>
              </w:rPr>
              <w:t>6898,6</w:t>
            </w:r>
          </w:p>
        </w:tc>
        <w:tc>
          <w:tcPr>
            <w:tcW w:w="1701" w:type="dxa"/>
            <w:tcBorders>
              <w:top w:val="single" w:sz="4" w:space="0" w:color="auto"/>
              <w:left w:val="single" w:sz="6" w:space="0" w:color="auto"/>
              <w:bottom w:val="dotted" w:sz="4" w:space="0" w:color="auto"/>
              <w:right w:val="single" w:sz="4" w:space="0" w:color="auto"/>
            </w:tcBorders>
            <w:vAlign w:val="bottom"/>
          </w:tcPr>
          <w:p w:rsidR="0054754B" w:rsidRPr="00D66512" w:rsidRDefault="0054754B" w:rsidP="00C64700">
            <w:pPr>
              <w:spacing w:before="60" w:line="240" w:lineRule="exact"/>
              <w:ind w:firstLine="0"/>
              <w:jc w:val="center"/>
              <w:rPr>
                <w:b/>
                <w:color w:val="000000"/>
                <w:sz w:val="20"/>
              </w:rPr>
            </w:pPr>
            <w:r w:rsidRPr="00D66512">
              <w:rPr>
                <w:b/>
                <w:color w:val="000000"/>
                <w:sz w:val="20"/>
              </w:rPr>
              <w:t>2,3</w:t>
            </w:r>
          </w:p>
        </w:tc>
        <w:tc>
          <w:tcPr>
            <w:tcW w:w="1275" w:type="dxa"/>
            <w:tcBorders>
              <w:top w:val="single" w:sz="4" w:space="0" w:color="auto"/>
              <w:left w:val="single" w:sz="4" w:space="0" w:color="auto"/>
              <w:bottom w:val="dotted" w:sz="4" w:space="0" w:color="auto"/>
              <w:right w:val="double" w:sz="4" w:space="0" w:color="auto"/>
            </w:tcBorders>
            <w:vAlign w:val="bottom"/>
          </w:tcPr>
          <w:p w:rsidR="0054754B" w:rsidRPr="00D66512" w:rsidRDefault="0054754B" w:rsidP="00C64700">
            <w:pPr>
              <w:spacing w:before="60" w:line="240" w:lineRule="exact"/>
              <w:ind w:firstLine="0"/>
              <w:jc w:val="center"/>
              <w:rPr>
                <w:b/>
                <w:color w:val="000000"/>
                <w:sz w:val="20"/>
              </w:rPr>
            </w:pPr>
            <w:r w:rsidRPr="00D66512">
              <w:rPr>
                <w:b/>
                <w:color w:val="000000"/>
                <w:sz w:val="20"/>
              </w:rPr>
              <w:t>95,0</w:t>
            </w:r>
          </w:p>
        </w:tc>
      </w:tr>
      <w:tr w:rsidR="0054754B" w:rsidRPr="0076080E" w:rsidTr="0054754B">
        <w:trPr>
          <w:cantSplit/>
          <w:trHeight w:val="832"/>
        </w:trPr>
        <w:tc>
          <w:tcPr>
            <w:tcW w:w="3699" w:type="dxa"/>
            <w:tcBorders>
              <w:top w:val="dotted" w:sz="4" w:space="0" w:color="auto"/>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w:t>
            </w:r>
            <w:r w:rsidRPr="00F050DD">
              <w:rPr>
                <w:rFonts w:cs="Arial"/>
                <w:sz w:val="20"/>
              </w:rPr>
              <w:t>т</w:t>
            </w:r>
            <w:r w:rsidRPr="00F050DD">
              <w:rPr>
                <w:rFonts w:cs="Arial"/>
                <w:sz w:val="20"/>
              </w:rPr>
              <w:t>во</w:t>
            </w:r>
            <w:r>
              <w:rPr>
                <w:rFonts w:cs="Arial"/>
                <w:sz w:val="20"/>
              </w:rPr>
              <w:t>, охота, рыболовство и рыбоводс</w:t>
            </w:r>
            <w:r>
              <w:rPr>
                <w:rFonts w:cs="Arial"/>
                <w:sz w:val="20"/>
              </w:rPr>
              <w:t>т</w:t>
            </w:r>
            <w:r>
              <w:rPr>
                <w:rFonts w:cs="Arial"/>
                <w:sz w:val="20"/>
              </w:rPr>
              <w:t xml:space="preserve">во </w:t>
            </w:r>
          </w:p>
        </w:tc>
        <w:tc>
          <w:tcPr>
            <w:tcW w:w="141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194,8</w:t>
            </w:r>
          </w:p>
        </w:tc>
        <w:tc>
          <w:tcPr>
            <w:tcW w:w="1276"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189,5</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2,2</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100,3</w:t>
            </w:r>
          </w:p>
        </w:tc>
      </w:tr>
      <w:tr w:rsidR="0054754B" w:rsidRPr="0076080E" w:rsidTr="0054754B">
        <w:trPr>
          <w:cantSplit/>
          <w:trHeight w:val="305"/>
        </w:trPr>
        <w:tc>
          <w:tcPr>
            <w:tcW w:w="3699" w:type="dxa"/>
            <w:tcBorders>
              <w:top w:val="dotted" w:sz="4" w:space="0" w:color="auto"/>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1,1</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100,0</w:t>
            </w:r>
          </w:p>
        </w:tc>
      </w:tr>
      <w:tr w:rsidR="0054754B" w:rsidRPr="0076080E" w:rsidTr="0054754B">
        <w:trPr>
          <w:cantSplit/>
          <w:trHeight w:val="305"/>
        </w:trPr>
        <w:tc>
          <w:tcPr>
            <w:tcW w:w="3699" w:type="dxa"/>
            <w:tcBorders>
              <w:top w:val="dotted" w:sz="4" w:space="0" w:color="auto"/>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2606,7</w:t>
            </w:r>
          </w:p>
        </w:tc>
        <w:tc>
          <w:tcPr>
            <w:tcW w:w="1276"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2372,8</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3,1</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106,3</w:t>
            </w:r>
          </w:p>
        </w:tc>
      </w:tr>
      <w:tr w:rsidR="0054754B" w:rsidRPr="0076080E" w:rsidTr="0054754B">
        <w:trPr>
          <w:cantSplit/>
          <w:trHeight w:val="499"/>
        </w:trPr>
        <w:tc>
          <w:tcPr>
            <w:tcW w:w="3699" w:type="dxa"/>
            <w:tcBorders>
              <w:top w:val="dotted" w:sz="4" w:space="0" w:color="auto"/>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2633,5</w:t>
            </w:r>
          </w:p>
        </w:tc>
        <w:tc>
          <w:tcPr>
            <w:tcW w:w="1276"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2405,4</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28,8</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83,8</w:t>
            </w:r>
          </w:p>
        </w:tc>
      </w:tr>
      <w:tr w:rsidR="0054754B" w:rsidRPr="0076080E" w:rsidTr="0054754B">
        <w:trPr>
          <w:cantSplit/>
          <w:trHeight w:val="677"/>
        </w:trPr>
        <w:tc>
          <w:tcPr>
            <w:tcW w:w="3699" w:type="dxa"/>
            <w:tcBorders>
              <w:top w:val="dotted" w:sz="4" w:space="0" w:color="auto"/>
              <w:left w:val="double" w:sz="4" w:space="0" w:color="auto"/>
              <w:bottom w:val="dotted" w:sz="4" w:space="0" w:color="auto"/>
            </w:tcBorders>
            <w:vAlign w:val="bottom"/>
          </w:tcPr>
          <w:p w:rsidR="0054754B" w:rsidRPr="00F050DD" w:rsidRDefault="0054754B" w:rsidP="00C64700">
            <w:pPr>
              <w:keepNext/>
              <w:keepLines/>
              <w:spacing w:before="6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86,9</w:t>
            </w:r>
          </w:p>
        </w:tc>
        <w:tc>
          <w:tcPr>
            <w:tcW w:w="1276"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85,9</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3,9</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106,0</w:t>
            </w:r>
          </w:p>
        </w:tc>
      </w:tr>
      <w:tr w:rsidR="0054754B" w:rsidRPr="0076080E" w:rsidTr="0054754B">
        <w:trPr>
          <w:cantSplit/>
          <w:trHeight w:val="290"/>
        </w:trPr>
        <w:tc>
          <w:tcPr>
            <w:tcW w:w="3699" w:type="dxa"/>
            <w:tcBorders>
              <w:left w:val="double" w:sz="4" w:space="0" w:color="auto"/>
              <w:bottom w:val="dotted" w:sz="4" w:space="0" w:color="auto"/>
            </w:tcBorders>
            <w:vAlign w:val="bottom"/>
          </w:tcPr>
          <w:p w:rsidR="0054754B" w:rsidRPr="00F050DD" w:rsidRDefault="0054754B" w:rsidP="00C64700">
            <w:pPr>
              <w:keepNext/>
              <w:keepLines/>
              <w:spacing w:before="6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112,2</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109,3</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0,6</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100,2</w:t>
            </w:r>
          </w:p>
        </w:tc>
      </w:tr>
      <w:tr w:rsidR="0054754B" w:rsidRPr="0076080E" w:rsidTr="0054754B">
        <w:trPr>
          <w:cantSplit/>
          <w:trHeight w:val="465"/>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1088,5</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1029,5</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95,0</w:t>
            </w:r>
          </w:p>
        </w:tc>
      </w:tr>
      <w:tr w:rsidR="0054754B" w:rsidRPr="0076080E" w:rsidTr="0054754B">
        <w:trPr>
          <w:cantSplit/>
          <w:trHeight w:val="290"/>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189,3</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186,3</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0,3</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93,3</w:t>
            </w:r>
          </w:p>
        </w:tc>
      </w:tr>
      <w:tr w:rsidR="0054754B" w:rsidRPr="0076080E" w:rsidTr="0054754B">
        <w:trPr>
          <w:cantSplit/>
          <w:trHeight w:val="534"/>
        </w:trPr>
        <w:tc>
          <w:tcPr>
            <w:tcW w:w="3699" w:type="dxa"/>
            <w:tcBorders>
              <w:left w:val="double" w:sz="4" w:space="0" w:color="auto"/>
              <w:bottom w:val="dotted" w:sz="4" w:space="0" w:color="auto"/>
            </w:tcBorders>
            <w:vAlign w:val="bottom"/>
          </w:tcPr>
          <w:p w:rsidR="0054754B" w:rsidRPr="00F050DD" w:rsidRDefault="00C64700" w:rsidP="00C64700">
            <w:pPr>
              <w:spacing w:before="60" w:line="240" w:lineRule="exact"/>
              <w:ind w:left="142" w:firstLine="13"/>
              <w:jc w:val="left"/>
              <w:rPr>
                <w:rFonts w:cs="Arial"/>
                <w:sz w:val="20"/>
              </w:rPr>
            </w:pPr>
            <w:r>
              <w:rPr>
                <w:rFonts w:cs="Arial"/>
                <w:sz w:val="20"/>
              </w:rPr>
              <w:t>д</w:t>
            </w:r>
            <w:r w:rsidR="0054754B">
              <w:rPr>
                <w:rFonts w:cs="Arial"/>
                <w:sz w:val="20"/>
              </w:rPr>
              <w:t>еятельность гостиниц и предпр</w:t>
            </w:r>
            <w:r w:rsidR="0054754B">
              <w:rPr>
                <w:rFonts w:cs="Arial"/>
                <w:sz w:val="20"/>
              </w:rPr>
              <w:t>и</w:t>
            </w:r>
            <w:r w:rsidR="0054754B">
              <w:rPr>
                <w:rFonts w:cs="Arial"/>
                <w:sz w:val="20"/>
              </w:rPr>
              <w:t>ятий общественного питания</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0,0</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103,6</w:t>
            </w:r>
          </w:p>
        </w:tc>
      </w:tr>
      <w:tr w:rsidR="0054754B" w:rsidRPr="0076080E" w:rsidTr="0054754B">
        <w:trPr>
          <w:cantSplit/>
          <w:trHeight w:val="518"/>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100,6</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100,2</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1,6</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100,0</w:t>
            </w:r>
          </w:p>
        </w:tc>
      </w:tr>
      <w:tr w:rsidR="0054754B" w:rsidRPr="0076080E" w:rsidTr="0054754B">
        <w:trPr>
          <w:cantSplit/>
          <w:trHeight w:val="265"/>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rFonts w:ascii="Arial CYR" w:hAnsi="Arial CYR" w:cs="Arial CYR"/>
                <w:sz w:val="20"/>
              </w:rPr>
            </w:pPr>
            <w:r>
              <w:rPr>
                <w:rFonts w:ascii="Arial CYR" w:hAnsi="Arial CYR" w:cs="Arial CYR"/>
                <w:sz w:val="20"/>
              </w:rPr>
              <w:t>-</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rFonts w:ascii="Arial CYR" w:hAnsi="Arial CYR" w:cs="Arial CYR"/>
                <w:sz w:val="20"/>
              </w:rPr>
            </w:pPr>
            <w:r>
              <w:rPr>
                <w:rFonts w:ascii="Arial CYR" w:hAnsi="Arial CYR" w:cs="Arial CYR"/>
                <w:sz w:val="20"/>
              </w:rPr>
              <w:t>-</w:t>
            </w:r>
          </w:p>
        </w:tc>
      </w:tr>
      <w:tr w:rsidR="0054754B" w:rsidRPr="0076080E" w:rsidTr="0054754B">
        <w:trPr>
          <w:cantSplit/>
          <w:trHeight w:val="534"/>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248,5</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122,3</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1,9</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103,8</w:t>
            </w:r>
          </w:p>
        </w:tc>
      </w:tr>
      <w:tr w:rsidR="0054754B" w:rsidRPr="0076080E" w:rsidTr="0054754B">
        <w:trPr>
          <w:cantSplit/>
          <w:trHeight w:val="534"/>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167,1</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119,6</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2,2</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108,4</w:t>
            </w:r>
          </w:p>
        </w:tc>
      </w:tr>
      <w:tr w:rsidR="0054754B" w:rsidRPr="0076080E" w:rsidTr="0054754B">
        <w:trPr>
          <w:cantSplit/>
          <w:trHeight w:val="485"/>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административная и сопутствующие дополнительные у</w:t>
            </w:r>
            <w:r>
              <w:rPr>
                <w:rFonts w:cs="Arial"/>
                <w:sz w:val="20"/>
              </w:rPr>
              <w:t>с</w:t>
            </w:r>
            <w:r>
              <w:rPr>
                <w:rFonts w:cs="Arial"/>
                <w:sz w:val="20"/>
              </w:rPr>
              <w:t>луги</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10,1</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10,1</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2,2</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99,1</w:t>
            </w:r>
          </w:p>
        </w:tc>
      </w:tr>
      <w:tr w:rsidR="0054754B" w:rsidRPr="0076080E" w:rsidTr="0054754B">
        <w:trPr>
          <w:cantSplit/>
          <w:trHeight w:val="305"/>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1,2</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160,4</w:t>
            </w:r>
          </w:p>
        </w:tc>
      </w:tr>
      <w:tr w:rsidR="0054754B" w:rsidRPr="0076080E" w:rsidTr="0054754B">
        <w:trPr>
          <w:cantSplit/>
          <w:trHeight w:val="534"/>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1,5</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105,7</w:t>
            </w:r>
          </w:p>
        </w:tc>
      </w:tr>
      <w:tr w:rsidR="0054754B" w:rsidRPr="0076080E" w:rsidTr="0054754B">
        <w:trPr>
          <w:cantSplit/>
          <w:trHeight w:val="437"/>
        </w:trPr>
        <w:tc>
          <w:tcPr>
            <w:tcW w:w="3699" w:type="dxa"/>
            <w:tcBorders>
              <w:left w:val="double" w:sz="4" w:space="0" w:color="auto"/>
              <w:bottom w:val="dotted" w:sz="4"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lastRenderedPageBreak/>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54754B" w:rsidRDefault="0054754B" w:rsidP="00C64700">
            <w:pPr>
              <w:spacing w:before="60" w:line="240" w:lineRule="exact"/>
              <w:ind w:firstLine="0"/>
              <w:jc w:val="center"/>
              <w:rPr>
                <w:rFonts w:ascii="Arial CYR" w:hAnsi="Arial CYR" w:cs="Arial CYR"/>
                <w:sz w:val="20"/>
              </w:rPr>
            </w:pPr>
            <w:r>
              <w:rPr>
                <w:rFonts w:ascii="Arial CYR" w:hAnsi="Arial CYR" w:cs="Arial CYR"/>
                <w:sz w:val="20"/>
              </w:rPr>
              <w:t>-</w:t>
            </w:r>
          </w:p>
        </w:tc>
        <w:tc>
          <w:tcPr>
            <w:tcW w:w="1275" w:type="dxa"/>
            <w:tcBorders>
              <w:top w:val="dotted" w:sz="4" w:space="0" w:color="auto"/>
              <w:left w:val="single" w:sz="4" w:space="0" w:color="auto"/>
              <w:bottom w:val="dotted" w:sz="4" w:space="0" w:color="auto"/>
              <w:right w:val="double" w:sz="4" w:space="0" w:color="auto"/>
            </w:tcBorders>
            <w:vAlign w:val="bottom"/>
          </w:tcPr>
          <w:p w:rsidR="0054754B" w:rsidRDefault="0054754B" w:rsidP="00C64700">
            <w:pPr>
              <w:spacing w:before="60" w:line="240" w:lineRule="exact"/>
              <w:ind w:firstLine="0"/>
              <w:jc w:val="center"/>
              <w:rPr>
                <w:rFonts w:ascii="Arial CYR" w:hAnsi="Arial CYR" w:cs="Arial CYR"/>
                <w:sz w:val="20"/>
              </w:rPr>
            </w:pPr>
            <w:r>
              <w:rPr>
                <w:rFonts w:ascii="Arial CYR" w:hAnsi="Arial CYR" w:cs="Arial CYR"/>
                <w:sz w:val="20"/>
              </w:rPr>
              <w:t>-</w:t>
            </w:r>
          </w:p>
        </w:tc>
      </w:tr>
      <w:tr w:rsidR="0054754B" w:rsidRPr="0076080E" w:rsidTr="0054754B">
        <w:trPr>
          <w:cantSplit/>
          <w:trHeight w:val="231"/>
        </w:trPr>
        <w:tc>
          <w:tcPr>
            <w:tcW w:w="3699" w:type="dxa"/>
            <w:tcBorders>
              <w:top w:val="dotted" w:sz="4" w:space="0" w:color="auto"/>
              <w:left w:val="double" w:sz="4" w:space="0" w:color="auto"/>
              <w:bottom w:val="single" w:sz="4" w:space="0" w:color="auto"/>
            </w:tcBorders>
            <w:vAlign w:val="bottom"/>
          </w:tcPr>
          <w:p w:rsidR="0054754B" w:rsidRDefault="0054754B" w:rsidP="00C64700">
            <w:pPr>
              <w:spacing w:before="6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54754B" w:rsidRDefault="0054754B" w:rsidP="00C64700">
            <w:pPr>
              <w:spacing w:before="6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54754B" w:rsidRDefault="0054754B" w:rsidP="00C64700">
            <w:pPr>
              <w:spacing w:before="6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10,2</w:t>
            </w:r>
          </w:p>
        </w:tc>
        <w:tc>
          <w:tcPr>
            <w:tcW w:w="1275" w:type="dxa"/>
            <w:tcBorders>
              <w:top w:val="dotted" w:sz="4" w:space="0" w:color="auto"/>
              <w:left w:val="single" w:sz="4" w:space="0" w:color="auto"/>
              <w:bottom w:val="single" w:sz="4" w:space="0" w:color="auto"/>
              <w:right w:val="double" w:sz="4" w:space="0" w:color="auto"/>
            </w:tcBorders>
            <w:vAlign w:val="bottom"/>
          </w:tcPr>
          <w:p w:rsidR="0054754B" w:rsidRDefault="0054754B" w:rsidP="00C64700">
            <w:pPr>
              <w:spacing w:before="60" w:line="240" w:lineRule="exact"/>
              <w:ind w:firstLine="0"/>
              <w:jc w:val="center"/>
              <w:rPr>
                <w:color w:val="000000"/>
                <w:sz w:val="20"/>
              </w:rPr>
            </w:pPr>
            <w:r>
              <w:rPr>
                <w:color w:val="000000"/>
                <w:sz w:val="20"/>
              </w:rPr>
              <w:t>95,1</w:t>
            </w:r>
          </w:p>
        </w:tc>
      </w:tr>
      <w:tr w:rsidR="0054754B" w:rsidRPr="0076080E" w:rsidTr="0054754B">
        <w:trPr>
          <w:cantSplit/>
          <w:trHeight w:val="922"/>
        </w:trPr>
        <w:tc>
          <w:tcPr>
            <w:tcW w:w="9369" w:type="dxa"/>
            <w:gridSpan w:val="5"/>
            <w:tcBorders>
              <w:left w:val="double" w:sz="4" w:space="0" w:color="auto"/>
              <w:bottom w:val="double" w:sz="4" w:space="0" w:color="auto"/>
              <w:right w:val="double" w:sz="4" w:space="0" w:color="auto"/>
            </w:tcBorders>
            <w:vAlign w:val="bottom"/>
          </w:tcPr>
          <w:p w:rsidR="0054754B" w:rsidRPr="00A94135" w:rsidRDefault="0054754B" w:rsidP="00C64700">
            <w:pPr>
              <w:pStyle w:val="aff1"/>
              <w:spacing w:before="60" w:line="240" w:lineRule="auto"/>
              <w:ind w:left="155" w:right="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w:t>
            </w:r>
            <w:r w:rsidRPr="00A94135">
              <w:rPr>
                <w:spacing w:val="10"/>
              </w:rPr>
              <w:t>р</w:t>
            </w:r>
            <w:r w:rsidRPr="00A94135">
              <w:rPr>
                <w:spacing w:val="10"/>
              </w:rPr>
              <w:t>ственной статистики в Российской Федерации</w:t>
            </w:r>
            <w:r>
              <w:rPr>
                <w:spacing w:val="10"/>
              </w:rPr>
              <w:t>»</w:t>
            </w:r>
            <w:r w:rsidRPr="00A94135">
              <w:rPr>
                <w:spacing w:val="10"/>
              </w:rPr>
              <w:t xml:space="preserve"> (ст.4, п.5; ст.9, п.1).</w:t>
            </w:r>
          </w:p>
        </w:tc>
      </w:tr>
    </w:tbl>
    <w:p w:rsidR="0054754B" w:rsidRDefault="0054754B" w:rsidP="0054754B">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90,7</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54754B" w:rsidRPr="00265E3D" w:rsidRDefault="0054754B" w:rsidP="0054754B">
      <w:pPr>
        <w:pStyle w:val="affb"/>
        <w:spacing w:before="120" w:line="288" w:lineRule="auto"/>
        <w:ind w:firstLine="709"/>
      </w:pPr>
      <w:r w:rsidRPr="00265E3D">
        <w:t xml:space="preserve">По состоянию на </w:t>
      </w:r>
      <w:r>
        <w:t>конец августа 2019 года</w:t>
      </w:r>
      <w:r w:rsidRPr="00265E3D">
        <w:t xml:space="preserve"> кредиторская задолженность прев</w:t>
      </w:r>
      <w:r w:rsidRPr="00265E3D">
        <w:t>ы</w:t>
      </w:r>
      <w:r w:rsidRPr="00265E3D">
        <w:t xml:space="preserve">шала дебиторскую на </w:t>
      </w:r>
      <w:r>
        <w:t>59103,6 м</w:t>
      </w:r>
      <w:r w:rsidRPr="00265E3D">
        <w:t>лн.</w:t>
      </w:r>
      <w:r>
        <w:t xml:space="preserve"> </w:t>
      </w:r>
      <w:r w:rsidRPr="00265E3D">
        <w:t>рублей</w:t>
      </w:r>
      <w:r>
        <w:t>,</w:t>
      </w:r>
      <w:r w:rsidRPr="00265E3D">
        <w:t xml:space="preserve"> или на </w:t>
      </w:r>
      <w:r>
        <w:t>17,8%</w:t>
      </w:r>
      <w:r w:rsidRPr="00265E3D">
        <w:t>.</w:t>
      </w:r>
    </w:p>
    <w:p w:rsidR="0054754B" w:rsidRPr="00C64700" w:rsidRDefault="0054754B" w:rsidP="00C64700">
      <w:pPr>
        <w:spacing w:before="240"/>
        <w:ind w:firstLine="0"/>
        <w:jc w:val="center"/>
        <w:rPr>
          <w:rFonts w:cs="Arial"/>
          <w:b/>
          <w:bCs/>
          <w:szCs w:val="22"/>
        </w:rPr>
      </w:pPr>
      <w:r w:rsidRPr="00C64700">
        <w:rPr>
          <w:rFonts w:cs="Arial"/>
          <w:b/>
          <w:bCs/>
          <w:szCs w:val="22"/>
        </w:rPr>
        <w:t xml:space="preserve">Превышение кредиторской задолженности над дебиторской задолженностью </w:t>
      </w:r>
      <w:r w:rsidRPr="00C64700">
        <w:rPr>
          <w:rFonts w:cs="Arial"/>
          <w:b/>
          <w:bCs/>
          <w:szCs w:val="22"/>
        </w:rPr>
        <w:br/>
        <w:t xml:space="preserve">по видам экономической деятельности на конец августа 2019 года </w:t>
      </w:r>
    </w:p>
    <w:tbl>
      <w:tblPr>
        <w:tblW w:w="9356" w:type="dxa"/>
        <w:tblInd w:w="2" w:type="dxa"/>
        <w:tblLayout w:type="fixed"/>
        <w:tblCellMar>
          <w:left w:w="0" w:type="dxa"/>
          <w:right w:w="0" w:type="dxa"/>
        </w:tblCellMar>
        <w:tblLook w:val="0000"/>
      </w:tblPr>
      <w:tblGrid>
        <w:gridCol w:w="3240"/>
        <w:gridCol w:w="1305"/>
        <w:gridCol w:w="1551"/>
        <w:gridCol w:w="1348"/>
        <w:gridCol w:w="1912"/>
      </w:tblGrid>
      <w:tr w:rsidR="0054754B" w:rsidRPr="00265E3D" w:rsidTr="0054754B">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54754B" w:rsidRPr="00265E3D" w:rsidRDefault="0054754B" w:rsidP="0054754B">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54754B" w:rsidRPr="00A94135" w:rsidRDefault="0054754B" w:rsidP="0054754B">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54754B" w:rsidRPr="00A94135" w:rsidRDefault="0054754B" w:rsidP="0054754B">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54754B" w:rsidRPr="00265E3D" w:rsidTr="0054754B">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54754B" w:rsidRPr="00265E3D" w:rsidRDefault="0054754B" w:rsidP="0054754B">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54754B" w:rsidRPr="00A94135" w:rsidRDefault="0054754B" w:rsidP="0054754B">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54754B" w:rsidRPr="00A94135" w:rsidRDefault="0054754B" w:rsidP="0054754B">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54754B" w:rsidRPr="00A94135" w:rsidRDefault="0054754B" w:rsidP="0054754B">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54754B" w:rsidRPr="00A94135" w:rsidRDefault="0054754B" w:rsidP="0054754B">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54754B" w:rsidRPr="00265E3D" w:rsidTr="0054754B">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54754B" w:rsidRPr="00265E3D" w:rsidRDefault="0054754B" w:rsidP="00C64700">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54754B" w:rsidRPr="005233FC" w:rsidRDefault="0054754B" w:rsidP="00C64700">
            <w:pPr>
              <w:spacing w:before="60" w:line="240" w:lineRule="exact"/>
              <w:ind w:firstLine="0"/>
              <w:jc w:val="center"/>
              <w:rPr>
                <w:b/>
                <w:color w:val="000000"/>
                <w:sz w:val="20"/>
              </w:rPr>
            </w:pPr>
            <w:r w:rsidRPr="005233FC">
              <w:rPr>
                <w:b/>
                <w:color w:val="000000"/>
                <w:sz w:val="20"/>
              </w:rPr>
              <w:t>59103,6</w:t>
            </w:r>
          </w:p>
        </w:tc>
        <w:tc>
          <w:tcPr>
            <w:tcW w:w="1551" w:type="dxa"/>
            <w:tcBorders>
              <w:top w:val="single" w:sz="6" w:space="0" w:color="auto"/>
              <w:left w:val="single" w:sz="6" w:space="0" w:color="auto"/>
              <w:bottom w:val="dotted" w:sz="4" w:space="0" w:color="auto"/>
              <w:right w:val="single" w:sz="6" w:space="0" w:color="auto"/>
            </w:tcBorders>
            <w:vAlign w:val="bottom"/>
          </w:tcPr>
          <w:p w:rsidR="0054754B" w:rsidRPr="005233FC" w:rsidRDefault="0054754B" w:rsidP="00C64700">
            <w:pPr>
              <w:spacing w:before="60" w:line="240" w:lineRule="exact"/>
              <w:ind w:firstLine="0"/>
              <w:jc w:val="center"/>
              <w:rPr>
                <w:b/>
                <w:color w:val="000000"/>
                <w:sz w:val="20"/>
              </w:rPr>
            </w:pPr>
            <w:r w:rsidRPr="005233FC">
              <w:rPr>
                <w:b/>
                <w:color w:val="000000"/>
                <w:sz w:val="20"/>
              </w:rPr>
              <w:t>17,8</w:t>
            </w:r>
          </w:p>
        </w:tc>
        <w:tc>
          <w:tcPr>
            <w:tcW w:w="1348" w:type="dxa"/>
            <w:tcBorders>
              <w:top w:val="single" w:sz="6" w:space="0" w:color="auto"/>
              <w:left w:val="single" w:sz="6" w:space="0" w:color="auto"/>
              <w:bottom w:val="dotted" w:sz="4" w:space="0" w:color="auto"/>
              <w:right w:val="single" w:sz="6" w:space="0" w:color="auto"/>
            </w:tcBorders>
            <w:vAlign w:val="bottom"/>
          </w:tcPr>
          <w:p w:rsidR="0054754B" w:rsidRPr="005233FC" w:rsidRDefault="0054754B" w:rsidP="00C64700">
            <w:pPr>
              <w:spacing w:before="60" w:line="240" w:lineRule="exact"/>
              <w:ind w:firstLine="0"/>
              <w:jc w:val="center"/>
              <w:rPr>
                <w:b/>
                <w:color w:val="000000"/>
                <w:sz w:val="20"/>
              </w:rPr>
            </w:pPr>
            <w:r w:rsidRPr="005233FC">
              <w:rPr>
                <w:b/>
                <w:color w:val="000000"/>
                <w:sz w:val="20"/>
              </w:rPr>
              <w:t>7461,3</w:t>
            </w:r>
          </w:p>
        </w:tc>
        <w:tc>
          <w:tcPr>
            <w:tcW w:w="1912" w:type="dxa"/>
            <w:tcBorders>
              <w:top w:val="single" w:sz="6" w:space="0" w:color="auto"/>
              <w:left w:val="single" w:sz="6" w:space="0" w:color="auto"/>
              <w:bottom w:val="dotted" w:sz="4" w:space="0" w:color="auto"/>
              <w:right w:val="double" w:sz="6" w:space="0" w:color="auto"/>
            </w:tcBorders>
            <w:vAlign w:val="bottom"/>
          </w:tcPr>
          <w:p w:rsidR="0054754B" w:rsidRPr="005233FC" w:rsidRDefault="0054754B" w:rsidP="00C64700">
            <w:pPr>
              <w:spacing w:before="60" w:line="240" w:lineRule="exact"/>
              <w:ind w:firstLine="0"/>
              <w:jc w:val="center"/>
              <w:rPr>
                <w:b/>
                <w:color w:val="000000"/>
                <w:sz w:val="20"/>
              </w:rPr>
            </w:pPr>
            <w:r w:rsidRPr="005233FC">
              <w:rPr>
                <w:b/>
                <w:color w:val="000000"/>
                <w:sz w:val="20"/>
              </w:rPr>
              <w:t>98,0</w:t>
            </w:r>
          </w:p>
        </w:tc>
      </w:tr>
      <w:tr w:rsidR="0054754B" w:rsidRPr="00265E3D" w:rsidTr="0054754B">
        <w:trPr>
          <w:trHeight w:val="80"/>
        </w:trPr>
        <w:tc>
          <w:tcPr>
            <w:tcW w:w="3240" w:type="dxa"/>
            <w:tcBorders>
              <w:left w:val="double" w:sz="6" w:space="0" w:color="auto"/>
              <w:bottom w:val="dotted" w:sz="4" w:space="0" w:color="auto"/>
              <w:right w:val="single" w:sz="6" w:space="0" w:color="auto"/>
            </w:tcBorders>
            <w:vAlign w:val="bottom"/>
          </w:tcPr>
          <w:p w:rsidR="0054754B" w:rsidRDefault="0054754B" w:rsidP="00C64700">
            <w:pPr>
              <w:spacing w:before="60" w:line="240" w:lineRule="exact"/>
              <w:ind w:left="142" w:firstLine="13"/>
              <w:jc w:val="left"/>
              <w:rPr>
                <w:rFonts w:cs="Arial"/>
                <w:sz w:val="20"/>
              </w:rPr>
            </w:pPr>
            <w:r>
              <w:rPr>
                <w:rFonts w:cs="Arial"/>
                <w:sz w:val="20"/>
              </w:rPr>
              <w:t>из него:</w:t>
            </w:r>
          </w:p>
          <w:p w:rsidR="0054754B" w:rsidRPr="00F050DD" w:rsidRDefault="0054754B" w:rsidP="00C64700">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-664,2</w:t>
            </w:r>
          </w:p>
        </w:tc>
        <w:tc>
          <w:tcPr>
            <w:tcW w:w="1551"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131,7</w:t>
            </w:r>
          </w:p>
        </w:tc>
        <w:tc>
          <w:tcPr>
            <w:tcW w:w="1912" w:type="dxa"/>
            <w:tcBorders>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67,6</w:t>
            </w:r>
          </w:p>
        </w:tc>
      </w:tr>
      <w:tr w:rsidR="0054754B" w:rsidRPr="00265E3D" w:rsidTr="0054754B">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-6884,2</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1495,8</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1,8</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1008,6</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38,7</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11760,5</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128,5</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4550,2</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172,8</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-751,2</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0,7</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0,8</w:t>
            </w:r>
          </w:p>
        </w:tc>
      </w:tr>
      <w:tr w:rsidR="0054754B" w:rsidRPr="00265E3D" w:rsidTr="0054754B">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3688,8</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18,3</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-90,3</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rPr>
          <w:trHeight w:val="722"/>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40374,0</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38,8</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1260,4</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115,8</w:t>
            </w:r>
          </w:p>
        </w:tc>
      </w:tr>
      <w:tr w:rsidR="0054754B" w:rsidRPr="00265E3D" w:rsidTr="005475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-493,3</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86,4</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45,6</w:t>
            </w:r>
          </w:p>
        </w:tc>
      </w:tr>
      <w:tr w:rsidR="0054754B" w:rsidRPr="00265E3D" w:rsidTr="005475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-1320,6</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0,2</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109,3</w:t>
            </w:r>
          </w:p>
        </w:tc>
      </w:tr>
      <w:tr w:rsidR="0054754B" w:rsidRPr="00265E3D" w:rsidTr="005475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lastRenderedPageBreak/>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-1617,8</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-848,3</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C64700" w:rsidP="00C64700">
            <w:pPr>
              <w:spacing w:before="60" w:line="240" w:lineRule="exact"/>
              <w:ind w:firstLine="0"/>
              <w:jc w:val="center"/>
              <w:rPr>
                <w:color w:val="000000"/>
                <w:sz w:val="20"/>
              </w:rPr>
            </w:pPr>
            <w:r>
              <w:rPr>
                <w:color w:val="000000"/>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-2378,3</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C64700" w:rsidP="00C64700">
            <w:pPr>
              <w:spacing w:before="60" w:line="240" w:lineRule="exact"/>
              <w:ind w:firstLine="0"/>
              <w:jc w:val="center"/>
              <w:rPr>
                <w:color w:val="000000"/>
                <w:sz w:val="20"/>
              </w:rPr>
            </w:pPr>
            <w:r>
              <w:rPr>
                <w:color w:val="000000"/>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-62,5</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15908,0</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206,5</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827,5</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495,1</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-217,9</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-5,1</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-79,6</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181,7</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853,2</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139,9</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-6,3</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w:t>
            </w:r>
          </w:p>
        </w:tc>
      </w:tr>
      <w:tr w:rsidR="0054754B" w:rsidRPr="00265E3D" w:rsidTr="0054754B">
        <w:tc>
          <w:tcPr>
            <w:tcW w:w="3240" w:type="dxa"/>
            <w:tcBorders>
              <w:top w:val="dotted" w:sz="4" w:space="0" w:color="auto"/>
              <w:left w:val="double" w:sz="6" w:space="0" w:color="auto"/>
              <w:bottom w:val="dotted"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269,2</w:t>
            </w:r>
          </w:p>
        </w:tc>
        <w:tc>
          <w:tcPr>
            <w:tcW w:w="1551"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87,3</w:t>
            </w:r>
          </w:p>
        </w:tc>
        <w:tc>
          <w:tcPr>
            <w:tcW w:w="1348" w:type="dxa"/>
            <w:tcBorders>
              <w:top w:val="dotted" w:sz="4" w:space="0" w:color="auto"/>
              <w:left w:val="single" w:sz="6" w:space="0" w:color="auto"/>
              <w:bottom w:val="dotted"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54754B" w:rsidRDefault="0054754B" w:rsidP="00C64700">
            <w:pPr>
              <w:spacing w:before="60" w:line="240" w:lineRule="exact"/>
              <w:ind w:firstLine="0"/>
              <w:jc w:val="center"/>
              <w:rPr>
                <w:sz w:val="20"/>
              </w:rPr>
            </w:pPr>
            <w:r>
              <w:rPr>
                <w:sz w:val="20"/>
              </w:rPr>
              <w:t>-</w:t>
            </w:r>
          </w:p>
        </w:tc>
      </w:tr>
      <w:tr w:rsidR="0054754B" w:rsidRPr="00265E3D" w:rsidTr="0054754B">
        <w:tc>
          <w:tcPr>
            <w:tcW w:w="3240" w:type="dxa"/>
            <w:tcBorders>
              <w:top w:val="dotted" w:sz="4" w:space="0" w:color="auto"/>
              <w:left w:val="double" w:sz="6" w:space="0" w:color="auto"/>
              <w:bottom w:val="single" w:sz="4" w:space="0" w:color="auto"/>
              <w:right w:val="single" w:sz="6" w:space="0" w:color="auto"/>
            </w:tcBorders>
            <w:vAlign w:val="bottom"/>
          </w:tcPr>
          <w:p w:rsidR="0054754B" w:rsidRPr="00F050DD" w:rsidRDefault="0054754B" w:rsidP="00C64700">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9,6</w:t>
            </w:r>
          </w:p>
        </w:tc>
        <w:tc>
          <w:tcPr>
            <w:tcW w:w="1551" w:type="dxa"/>
            <w:tcBorders>
              <w:top w:val="dotted" w:sz="4" w:space="0" w:color="auto"/>
              <w:left w:val="single" w:sz="6" w:space="0" w:color="auto"/>
              <w:bottom w:val="single" w:sz="4" w:space="0" w:color="auto"/>
              <w:right w:val="single" w:sz="6" w:space="0" w:color="auto"/>
            </w:tcBorders>
            <w:vAlign w:val="bottom"/>
          </w:tcPr>
          <w:p w:rsidR="0054754B" w:rsidRDefault="0054754B" w:rsidP="00C64700">
            <w:pPr>
              <w:spacing w:before="60" w:line="240" w:lineRule="exact"/>
              <w:ind w:firstLine="0"/>
              <w:jc w:val="center"/>
              <w:rPr>
                <w:sz w:val="20"/>
              </w:rPr>
            </w:pPr>
            <w:r>
              <w:rPr>
                <w:sz w:val="20"/>
              </w:rPr>
              <w:t>22,5</w:t>
            </w:r>
          </w:p>
        </w:tc>
        <w:tc>
          <w:tcPr>
            <w:tcW w:w="1348" w:type="dxa"/>
            <w:tcBorders>
              <w:top w:val="dotted" w:sz="4" w:space="0" w:color="auto"/>
              <w:left w:val="single" w:sz="6" w:space="0" w:color="auto"/>
              <w:bottom w:val="single" w:sz="4" w:space="0" w:color="auto"/>
              <w:right w:val="single" w:sz="6" w:space="0" w:color="auto"/>
            </w:tcBorders>
            <w:vAlign w:val="bottom"/>
          </w:tcPr>
          <w:p w:rsidR="0054754B" w:rsidRDefault="0054754B" w:rsidP="00C64700">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single" w:sz="4" w:space="0" w:color="auto"/>
              <w:right w:val="double" w:sz="6" w:space="0" w:color="auto"/>
            </w:tcBorders>
            <w:vAlign w:val="bottom"/>
          </w:tcPr>
          <w:p w:rsidR="0054754B" w:rsidRDefault="0054754B" w:rsidP="00C64700">
            <w:pPr>
              <w:spacing w:before="60" w:line="240" w:lineRule="exact"/>
              <w:ind w:firstLine="0"/>
              <w:jc w:val="center"/>
              <w:rPr>
                <w:color w:val="000000"/>
                <w:sz w:val="20"/>
              </w:rPr>
            </w:pPr>
            <w:r>
              <w:rPr>
                <w:color w:val="000000"/>
                <w:sz w:val="20"/>
              </w:rPr>
              <w:t>155,2</w:t>
            </w:r>
          </w:p>
        </w:tc>
      </w:tr>
      <w:tr w:rsidR="0054754B" w:rsidRPr="00265E3D" w:rsidTr="0054754B">
        <w:tc>
          <w:tcPr>
            <w:tcW w:w="9356" w:type="dxa"/>
            <w:gridSpan w:val="5"/>
            <w:tcBorders>
              <w:top w:val="single" w:sz="4" w:space="0" w:color="auto"/>
              <w:left w:val="double" w:sz="6" w:space="0" w:color="auto"/>
              <w:bottom w:val="double" w:sz="6" w:space="0" w:color="auto"/>
              <w:right w:val="double" w:sz="6" w:space="0" w:color="auto"/>
            </w:tcBorders>
            <w:vAlign w:val="bottom"/>
          </w:tcPr>
          <w:p w:rsidR="0054754B" w:rsidRPr="00C64700" w:rsidRDefault="0054754B" w:rsidP="00C64700">
            <w:pPr>
              <w:spacing w:before="40" w:line="240" w:lineRule="auto"/>
              <w:ind w:left="164" w:right="119" w:firstLine="0"/>
              <w:rPr>
                <w:color w:val="000000"/>
                <w:sz w:val="20"/>
              </w:rPr>
            </w:pPr>
            <w:r w:rsidRPr="00C64700">
              <w:rPr>
                <w:sz w:val="20"/>
                <w:vertAlign w:val="superscript"/>
              </w:rPr>
              <w:t>1)</w:t>
            </w:r>
            <w:r w:rsidRPr="00C64700">
              <w:rPr>
                <w:sz w:val="20"/>
              </w:rPr>
              <w:t xml:space="preserve"> </w:t>
            </w:r>
            <w:r w:rsidRPr="00C64700">
              <w:rPr>
                <w:spacing w:val="10"/>
                <w:sz w:val="20"/>
              </w:rPr>
              <w:t>Сведения не публикуются в целях обеспечения конфиденциальности первичных ст</w:t>
            </w:r>
            <w:r w:rsidRPr="00C64700">
              <w:rPr>
                <w:spacing w:val="10"/>
                <w:sz w:val="20"/>
              </w:rPr>
              <w:t>а</w:t>
            </w:r>
            <w:r w:rsidRPr="00C64700">
              <w:rPr>
                <w:spacing w:val="10"/>
                <w:sz w:val="20"/>
              </w:rPr>
              <w:t>тистических данных, полученных от организаций, в соответствии с Федеральным зак</w:t>
            </w:r>
            <w:r w:rsidRPr="00C64700">
              <w:rPr>
                <w:spacing w:val="10"/>
                <w:sz w:val="20"/>
              </w:rPr>
              <w:t>о</w:t>
            </w:r>
            <w:r w:rsidRPr="00C64700">
              <w:rPr>
                <w:spacing w:val="10"/>
                <w:sz w:val="20"/>
              </w:rPr>
              <w:t>ном от 29.11.07 № 282-ФЗ «Об официальном статистическом учете и системе госуда</w:t>
            </w:r>
            <w:r w:rsidRPr="00C64700">
              <w:rPr>
                <w:spacing w:val="10"/>
                <w:sz w:val="20"/>
              </w:rPr>
              <w:t>р</w:t>
            </w:r>
            <w:r w:rsidRPr="00C64700">
              <w:rPr>
                <w:spacing w:val="10"/>
                <w:sz w:val="20"/>
              </w:rPr>
              <w:t>ственной статистики в Российской Федерации» (ст.4, п.5; ст.9, п.1).</w:t>
            </w:r>
          </w:p>
        </w:tc>
      </w:tr>
    </w:tbl>
    <w:p w:rsidR="0054754B" w:rsidRPr="005729B6" w:rsidRDefault="0054754B" w:rsidP="0054754B">
      <w:pPr>
        <w:pStyle w:val="affa"/>
        <w:spacing w:before="240" w:after="200"/>
        <w:ind w:firstLine="709"/>
        <w:rPr>
          <w:rFonts w:cs="Arial"/>
          <w:szCs w:val="22"/>
        </w:rPr>
      </w:pPr>
    </w:p>
    <w:p w:rsidR="00A849C2" w:rsidRDefault="00A849C2" w:rsidP="00AF5E8C">
      <w:pPr>
        <w:spacing w:before="240" w:after="240"/>
        <w:ind w:firstLine="709"/>
        <w:rPr>
          <w:rFonts w:cs="Arial"/>
          <w:b/>
          <w:bCs/>
        </w:rPr>
      </w:pPr>
    </w:p>
    <w:p w:rsidR="008F04F1" w:rsidRDefault="008F04F1" w:rsidP="00816A4B">
      <w:pPr>
        <w:spacing w:before="240" w:after="240"/>
        <w:ind w:firstLine="709"/>
        <w:rPr>
          <w:rFonts w:cs="Arial"/>
          <w:b/>
          <w:bCs/>
          <w:sz w:val="24"/>
          <w:szCs w:val="24"/>
        </w:rPr>
      </w:pPr>
    </w:p>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073D49">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95" w:name="_Toc130704490"/>
      <w:bookmarkStart w:id="196" w:name="_Toc333242188"/>
      <w:bookmarkStart w:id="197" w:name="_Toc20839194"/>
      <w:bookmarkStart w:id="198" w:name="_Toc507471200"/>
      <w:bookmarkStart w:id="199" w:name="_Toc507471254"/>
      <w:bookmarkStart w:id="200" w:name="_Toc507476563"/>
      <w:bookmarkStart w:id="201" w:name="_Toc463688746"/>
      <w:bookmarkEnd w:id="190"/>
      <w:bookmarkEnd w:id="191"/>
      <w:bookmarkEnd w:id="192"/>
      <w:r w:rsidRPr="005729B6">
        <w:rPr>
          <w:rFonts w:cs="Arial"/>
          <w:i/>
          <w:spacing w:val="-4"/>
          <w:sz w:val="31"/>
        </w:rPr>
        <w:lastRenderedPageBreak/>
        <w:t>Социальная сфера</w:t>
      </w:r>
      <w:bookmarkEnd w:id="195"/>
      <w:bookmarkEnd w:id="196"/>
      <w:bookmarkEnd w:id="197"/>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202" w:name="_Toc491488500"/>
      <w:bookmarkStart w:id="203" w:name="_Toc499524427"/>
      <w:bookmarkStart w:id="204" w:name="_Toc507471202"/>
      <w:bookmarkStart w:id="205" w:name="_Toc507471256"/>
      <w:bookmarkStart w:id="206" w:name="_Toc507476565"/>
      <w:bookmarkStart w:id="207" w:name="_Toc130704491"/>
      <w:bookmarkStart w:id="208" w:name="_Toc20839195"/>
      <w:r w:rsidRPr="005729B6">
        <w:rPr>
          <w:rFonts w:cs="Arial"/>
          <w:noProof w:val="0"/>
          <w:sz w:val="28"/>
        </w:rPr>
        <w:t>Уровень жизни населения</w:t>
      </w:r>
      <w:bookmarkEnd w:id="202"/>
      <w:bookmarkEnd w:id="203"/>
      <w:bookmarkEnd w:id="204"/>
      <w:bookmarkEnd w:id="205"/>
      <w:bookmarkEnd w:id="206"/>
      <w:bookmarkEnd w:id="207"/>
      <w:bookmarkEnd w:id="208"/>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209" w:name="_Toc130704492"/>
      <w:bookmarkStart w:id="210" w:name="_Toc20839196"/>
      <w:bookmarkStart w:id="211" w:name="_Toc463688772"/>
      <w:bookmarkStart w:id="212" w:name="_Toc491488501"/>
      <w:bookmarkStart w:id="213" w:name="_Toc499524428"/>
      <w:bookmarkStart w:id="214" w:name="_Toc507471257"/>
      <w:bookmarkStart w:id="215" w:name="_Toc507476566"/>
      <w:r w:rsidRPr="00811E08">
        <w:rPr>
          <w:rFonts w:cs="Arial"/>
          <w:noProof w:val="0"/>
        </w:rPr>
        <w:t>Величина прожиточного минимума</w:t>
      </w:r>
      <w:bookmarkEnd w:id="209"/>
      <w:bookmarkEnd w:id="210"/>
    </w:p>
    <w:p w:rsidR="0079054F" w:rsidRPr="007435FB" w:rsidRDefault="0079054F" w:rsidP="0079054F">
      <w:pPr>
        <w:pStyle w:val="afff9"/>
        <w:spacing w:before="120" w:after="0" w:line="288" w:lineRule="auto"/>
        <w:ind w:firstLine="709"/>
        <w:jc w:val="both"/>
        <w:rPr>
          <w:rFonts w:cs="Arial"/>
          <w:sz w:val="22"/>
        </w:rPr>
      </w:pPr>
      <w:bookmarkStart w:id="216"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A3619E">
        <w:rPr>
          <w:rFonts w:cs="Arial"/>
          <w:sz w:val="22"/>
        </w:rPr>
        <w:t>ой области от 26.07.2019 г. № 191</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00A3619E">
        <w:rPr>
          <w:rFonts w:cs="Arial"/>
          <w:sz w:val="22"/>
        </w:rPr>
        <w:t>о</w:t>
      </w:r>
      <w:r w:rsidRPr="007435FB">
        <w:rPr>
          <w:rFonts w:cs="Arial"/>
          <w:sz w:val="22"/>
        </w:rPr>
        <w:t xml:space="preserve"> </w:t>
      </w:r>
      <w:r w:rsidR="00540334">
        <w:rPr>
          <w:rFonts w:cs="Arial"/>
          <w:sz w:val="22"/>
          <w:lang w:val="en-US"/>
        </w:rPr>
        <w:t>I</w:t>
      </w:r>
      <w:r w:rsidR="00A3619E">
        <w:rPr>
          <w:rFonts w:cs="Arial"/>
          <w:sz w:val="22"/>
          <w:lang w:val="en-US"/>
        </w:rPr>
        <w:t>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составила в среднем на жителя области </w:t>
      </w:r>
      <w:r w:rsidR="00A3619E">
        <w:rPr>
          <w:rFonts w:cs="Arial"/>
          <w:sz w:val="22"/>
        </w:rPr>
        <w:t>11738</w:t>
      </w:r>
      <w:r w:rsidR="00540334">
        <w:rPr>
          <w:rFonts w:cs="Arial"/>
          <w:sz w:val="22"/>
        </w:rPr>
        <w:t xml:space="preserve"> рублей</w:t>
      </w:r>
      <w:r w:rsidRPr="007435FB">
        <w:rPr>
          <w:rFonts w:cs="Arial"/>
          <w:sz w:val="22"/>
        </w:rPr>
        <w:t>, в том числе на трудоспособное население</w:t>
      </w:r>
      <w:r w:rsidR="00A3619E">
        <w:rPr>
          <w:rFonts w:cs="Arial"/>
          <w:sz w:val="22"/>
        </w:rPr>
        <w:t xml:space="preserve"> – 12486</w:t>
      </w:r>
      <w:r w:rsidRPr="007435FB">
        <w:rPr>
          <w:rFonts w:cs="Arial"/>
          <w:sz w:val="22"/>
        </w:rPr>
        <w:t xml:space="preserve">; </w:t>
      </w:r>
      <w:r w:rsidR="00A3619E">
        <w:rPr>
          <w:rFonts w:cs="Arial"/>
          <w:sz w:val="22"/>
        </w:rPr>
        <w:t>пенсионера – 9440; ребенка – 12037</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A3619E">
        <w:trPr>
          <w:cantSplit/>
        </w:trPr>
        <w:tc>
          <w:tcPr>
            <w:tcW w:w="1560" w:type="dxa"/>
            <w:tcBorders>
              <w:top w:val="single" w:sz="4" w:space="0" w:color="auto"/>
              <w:left w:val="double" w:sz="4" w:space="0" w:color="auto"/>
              <w:bottom w:val="dotted"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r w:rsidR="00A3619E" w:rsidRPr="007435FB" w:rsidTr="00A3619E">
        <w:trPr>
          <w:cantSplit/>
        </w:trPr>
        <w:tc>
          <w:tcPr>
            <w:tcW w:w="1560" w:type="dxa"/>
            <w:tcBorders>
              <w:top w:val="dotted" w:sz="4" w:space="0" w:color="auto"/>
              <w:left w:val="double" w:sz="4" w:space="0" w:color="auto"/>
              <w:bottom w:val="double" w:sz="4" w:space="0" w:color="auto"/>
              <w:right w:val="single" w:sz="6" w:space="0" w:color="auto"/>
            </w:tcBorders>
            <w:vAlign w:val="bottom"/>
          </w:tcPr>
          <w:p w:rsidR="00A3619E" w:rsidRPr="007435FB" w:rsidRDefault="00A3619E"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uble" w:sz="4" w:space="0" w:color="auto"/>
              <w:right w:val="double" w:sz="4" w:space="0" w:color="auto"/>
            </w:tcBorders>
            <w:vAlign w:val="bottom"/>
          </w:tcPr>
          <w:p w:rsidR="00A3619E" w:rsidRDefault="00A3619E" w:rsidP="0079054F">
            <w:pPr>
              <w:pStyle w:val="aff1"/>
              <w:spacing w:after="20" w:line="240" w:lineRule="exact"/>
              <w:rPr>
                <w:rFonts w:cs="Arial"/>
              </w:rPr>
            </w:pPr>
            <w:r>
              <w:rPr>
                <w:rFonts w:cs="Arial"/>
              </w:rPr>
              <w:t>12037</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A3619E">
        <w:rPr>
          <w:rFonts w:cs="Arial"/>
          <w:sz w:val="22"/>
        </w:rPr>
        <w:t>о</w:t>
      </w:r>
      <w:r w:rsidRPr="007435FB">
        <w:rPr>
          <w:rFonts w:cs="Arial"/>
          <w:sz w:val="22"/>
        </w:rPr>
        <w:t xml:space="preserve"> </w:t>
      </w:r>
      <w:r w:rsidR="00540334">
        <w:rPr>
          <w:rFonts w:cs="Arial"/>
          <w:sz w:val="22"/>
        </w:rPr>
        <w:t>I</w:t>
      </w:r>
      <w:proofErr w:type="spellStart"/>
      <w:r w:rsidR="00A3619E">
        <w:rPr>
          <w:rFonts w:cs="Arial"/>
          <w:sz w:val="22"/>
          <w:lang w:val="en-US"/>
        </w:rPr>
        <w:t>I</w:t>
      </w:r>
      <w:proofErr w:type="spellEnd"/>
      <w:r w:rsidR="00540334">
        <w:rPr>
          <w:rFonts w:cs="Arial"/>
          <w:sz w:val="22"/>
        </w:rPr>
        <w:t xml:space="preserve"> квартале 2019</w:t>
      </w:r>
      <w:r w:rsidRPr="007435FB">
        <w:rPr>
          <w:rFonts w:cs="Arial"/>
          <w:sz w:val="22"/>
        </w:rPr>
        <w:t xml:space="preserve"> года состоит из расходов на:</w:t>
      </w:r>
    </w:p>
    <w:p w:rsidR="0079054F" w:rsidRPr="007435FB" w:rsidRDefault="00A3619E"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питание – 42</w:t>
      </w:r>
      <w:r w:rsidR="0079054F">
        <w:rPr>
          <w:rFonts w:cs="Arial"/>
          <w:sz w:val="22"/>
        </w:rPr>
        <w:t>% (4</w:t>
      </w:r>
      <w:r>
        <w:rPr>
          <w:rFonts w:cs="Arial"/>
          <w:sz w:val="22"/>
          <w:lang w:val="en-US"/>
        </w:rPr>
        <w:t>932</w:t>
      </w:r>
      <w:r w:rsidR="0079054F" w:rsidRPr="007435FB">
        <w:rPr>
          <w:rFonts w:cs="Arial"/>
          <w:sz w:val="22"/>
        </w:rPr>
        <w:t xml:space="preserve"> руб</w:t>
      </w:r>
      <w:r>
        <w:rPr>
          <w:rFonts w:cs="Arial"/>
          <w:sz w:val="22"/>
        </w:rPr>
        <w:t>ля</w:t>
      </w:r>
      <w:r w:rsidR="0079054F" w:rsidRPr="007435FB">
        <w:rPr>
          <w:rFonts w:cs="Arial"/>
          <w:sz w:val="22"/>
        </w:rPr>
        <w:t>);</w:t>
      </w:r>
    </w:p>
    <w:p w:rsidR="0079054F" w:rsidRPr="007435FB" w:rsidRDefault="0079054F" w:rsidP="00542C9C">
      <w:pPr>
        <w:pStyle w:val="afff9"/>
        <w:numPr>
          <w:ilvl w:val="0"/>
          <w:numId w:val="11"/>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A3619E">
        <w:rPr>
          <w:rFonts w:cs="Arial"/>
          <w:sz w:val="22"/>
        </w:rPr>
        <w:t xml:space="preserve"> – 25,3% (2969 рублей</w:t>
      </w:r>
      <w:r w:rsidRPr="007435FB">
        <w:rPr>
          <w:rFonts w:cs="Arial"/>
          <w:sz w:val="22"/>
        </w:rPr>
        <w:t>);</w:t>
      </w:r>
    </w:p>
    <w:p w:rsidR="0079054F" w:rsidRPr="007435FB" w:rsidRDefault="00A3619E"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оплату услуг – 25,4% (2975</w:t>
      </w:r>
      <w:r w:rsidR="0079054F">
        <w:rPr>
          <w:rFonts w:cs="Arial"/>
          <w:sz w:val="22"/>
        </w:rPr>
        <w:t xml:space="preserve"> рублей</w:t>
      </w:r>
      <w:r w:rsidR="0079054F" w:rsidRPr="007435FB">
        <w:rPr>
          <w:rFonts w:cs="Arial"/>
          <w:sz w:val="22"/>
        </w:rPr>
        <w:t>);</w:t>
      </w:r>
    </w:p>
    <w:p w:rsidR="0079054F" w:rsidRPr="007435FB" w:rsidRDefault="00A3619E"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налоги – 7,3% (862 рубля</w:t>
      </w:r>
      <w:r w:rsidR="0079054F" w:rsidRPr="007435FB">
        <w:rPr>
          <w:rFonts w:cs="Arial"/>
          <w:sz w:val="22"/>
        </w:rPr>
        <w:t>).</w:t>
      </w:r>
    </w:p>
    <w:p w:rsidR="00BC56CB" w:rsidRDefault="00BC56CB"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F11993" w:rsidRPr="005729B6" w:rsidRDefault="00F11993" w:rsidP="00883DF3">
      <w:pPr>
        <w:spacing w:before="120"/>
        <w:ind w:left="737" w:firstLine="0"/>
        <w:jc w:val="left"/>
        <w:rPr>
          <w:rFonts w:cs="Arial"/>
        </w:rPr>
      </w:pPr>
    </w:p>
    <w:p w:rsidR="00EE3185" w:rsidRPr="00615932" w:rsidRDefault="0077178D" w:rsidP="003064A0">
      <w:pPr>
        <w:pStyle w:val="30"/>
        <w:keepNext w:val="0"/>
        <w:pageBreakBefore/>
        <w:numPr>
          <w:ilvl w:val="1"/>
          <w:numId w:val="3"/>
        </w:numPr>
        <w:tabs>
          <w:tab w:val="clear" w:pos="3102"/>
          <w:tab w:val="left" w:pos="1843"/>
          <w:tab w:val="left" w:pos="2410"/>
        </w:tabs>
        <w:spacing w:before="0" w:after="360"/>
        <w:ind w:left="1134" w:firstLine="0"/>
        <w:jc w:val="left"/>
        <w:rPr>
          <w:rFonts w:cs="Arial"/>
          <w:noProof w:val="0"/>
        </w:rPr>
      </w:pPr>
      <w:bookmarkStart w:id="217" w:name="_Toc20839197"/>
      <w:r>
        <w:rPr>
          <w:rFonts w:cs="Arial"/>
          <w:noProof w:val="0"/>
        </w:rPr>
        <w:lastRenderedPageBreak/>
        <w:t>Среднемесячная начисленная заработная</w:t>
      </w:r>
      <w:r>
        <w:rPr>
          <w:rFonts w:cs="Arial"/>
          <w:noProof w:val="0"/>
        </w:rPr>
        <w:br/>
        <w:t>плата</w:t>
      </w:r>
      <w:bookmarkEnd w:id="217"/>
    </w:p>
    <w:p w:rsidR="006D0062" w:rsidRPr="00AF4788" w:rsidRDefault="006D0062" w:rsidP="006D0062">
      <w:pPr>
        <w:spacing w:before="240"/>
        <w:ind w:firstLine="709"/>
        <w:rPr>
          <w:rFonts w:cs="Arial"/>
          <w:color w:val="000000"/>
        </w:rPr>
      </w:pPr>
      <w:bookmarkStart w:id="218" w:name="_Toc463688773"/>
      <w:bookmarkStart w:id="219" w:name="_Toc88885070"/>
      <w:bookmarkStart w:id="220" w:name="_Toc100371704"/>
      <w:r w:rsidRPr="006D0062">
        <w:rPr>
          <w:rFonts w:cs="Arial"/>
          <w:b/>
          <w:color w:val="000000"/>
        </w:rPr>
        <w:t>Среднемесячная номинальная начисленная заработная плата работников организаций</w:t>
      </w:r>
      <w:r w:rsidRPr="00AF4788">
        <w:rPr>
          <w:rStyle w:val="aa"/>
          <w:rFonts w:cs="Arial"/>
          <w:color w:val="000000"/>
          <w:sz w:val="22"/>
          <w:szCs w:val="22"/>
        </w:rPr>
        <w:t xml:space="preserve"> </w:t>
      </w:r>
      <w:r w:rsidRPr="00AF4788">
        <w:rPr>
          <w:rStyle w:val="aa"/>
          <w:rFonts w:cs="Arial"/>
          <w:color w:val="000000"/>
          <w:sz w:val="22"/>
          <w:szCs w:val="22"/>
        </w:rPr>
        <w:footnoteReference w:customMarkFollows="1" w:id="8"/>
        <w:t>1)</w:t>
      </w:r>
      <w:r w:rsidRPr="00AF4788">
        <w:rPr>
          <w:rFonts w:cs="Arial"/>
          <w:b/>
          <w:color w:val="000000"/>
        </w:rPr>
        <w:t xml:space="preserve"> </w:t>
      </w:r>
      <w:r w:rsidRPr="00AF4788">
        <w:rPr>
          <w:rFonts w:cs="Arial"/>
          <w:color w:val="000000"/>
        </w:rPr>
        <w:t xml:space="preserve">в январе </w:t>
      </w:r>
      <w:r>
        <w:rPr>
          <w:rFonts w:cs="Arial"/>
          <w:color w:val="000000"/>
        </w:rPr>
        <w:t xml:space="preserve">– августе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37074,8 </w:t>
      </w:r>
      <w:r w:rsidRPr="00AF4788">
        <w:rPr>
          <w:rFonts w:cs="Arial"/>
          <w:color w:val="000000"/>
        </w:rPr>
        <w:t>рубл</w:t>
      </w:r>
      <w:r>
        <w:rPr>
          <w:rFonts w:cs="Arial"/>
          <w:color w:val="000000"/>
        </w:rPr>
        <w:t>я</w:t>
      </w:r>
      <w:r w:rsidRPr="00AF4788">
        <w:rPr>
          <w:rFonts w:cs="Arial"/>
          <w:color w:val="000000"/>
        </w:rPr>
        <w:t>. По сравнению с январ</w:t>
      </w:r>
      <w:r>
        <w:rPr>
          <w:rFonts w:cs="Arial"/>
          <w:color w:val="000000"/>
        </w:rPr>
        <w:t>ем – августом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6,4</w:t>
      </w:r>
      <w:r w:rsidRPr="00AF4788">
        <w:rPr>
          <w:rFonts w:cs="Arial"/>
          <w:color w:val="000000"/>
        </w:rPr>
        <w:t>%. Реальная начисленная зар</w:t>
      </w:r>
      <w:r w:rsidRPr="00AF4788">
        <w:rPr>
          <w:rFonts w:cs="Arial"/>
          <w:color w:val="000000"/>
        </w:rPr>
        <w:t>а</w:t>
      </w:r>
      <w:r w:rsidRPr="00AF4788">
        <w:rPr>
          <w:rFonts w:cs="Arial"/>
          <w:color w:val="000000"/>
        </w:rPr>
        <w:t>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августе </w:t>
      </w:r>
      <w:r w:rsidRPr="00AF4788">
        <w:rPr>
          <w:rFonts w:cs="Arial"/>
          <w:color w:val="000000"/>
        </w:rPr>
        <w:t>201</w:t>
      </w:r>
      <w:r>
        <w:rPr>
          <w:rFonts w:cs="Arial"/>
          <w:color w:val="000000"/>
        </w:rPr>
        <w:t>9</w:t>
      </w:r>
      <w:r w:rsidRPr="00AF4788">
        <w:rPr>
          <w:rFonts w:cs="Arial"/>
          <w:color w:val="000000"/>
        </w:rPr>
        <w:t>  года с</w:t>
      </w:r>
      <w:r w:rsidRPr="00AF4788">
        <w:rPr>
          <w:rFonts w:cs="Arial"/>
          <w:color w:val="000000"/>
        </w:rPr>
        <w:t>о</w:t>
      </w:r>
      <w:r w:rsidRPr="00AF4788">
        <w:rPr>
          <w:rFonts w:cs="Arial"/>
          <w:color w:val="000000"/>
        </w:rPr>
        <w:t>ставила 1</w:t>
      </w:r>
      <w:r>
        <w:rPr>
          <w:rFonts w:cs="Arial"/>
          <w:color w:val="000000"/>
        </w:rPr>
        <w:t>01,6</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6D0062" w:rsidRPr="00AF4788" w:rsidRDefault="006D0062" w:rsidP="006D0062">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6D0062" w:rsidRPr="00AF4788" w:rsidTr="006D0062">
        <w:trPr>
          <w:cantSplit/>
          <w:tblHeader/>
        </w:trPr>
        <w:tc>
          <w:tcPr>
            <w:tcW w:w="1985" w:type="dxa"/>
            <w:vMerge w:val="restart"/>
            <w:tcBorders>
              <w:top w:val="double" w:sz="6" w:space="0" w:color="auto"/>
              <w:left w:val="double" w:sz="6" w:space="0" w:color="auto"/>
              <w:right w:val="nil"/>
            </w:tcBorders>
          </w:tcPr>
          <w:p w:rsidR="006D0062" w:rsidRPr="00AF4788" w:rsidRDefault="006D0062" w:rsidP="006D0062">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6D0062" w:rsidRPr="006F6D88" w:rsidRDefault="006D0062" w:rsidP="006D0062">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6D0062" w:rsidRPr="006F6D88" w:rsidRDefault="006D0062" w:rsidP="006D0062">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6D0062" w:rsidRPr="006F6D88" w:rsidRDefault="006D0062" w:rsidP="006D0062">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6D0062" w:rsidRPr="00AF4788" w:rsidTr="006D0062">
        <w:trPr>
          <w:cantSplit/>
          <w:tblHeader/>
        </w:trPr>
        <w:tc>
          <w:tcPr>
            <w:tcW w:w="1985" w:type="dxa"/>
            <w:vMerge/>
            <w:tcBorders>
              <w:left w:val="double" w:sz="6" w:space="0" w:color="auto"/>
              <w:bottom w:val="single" w:sz="6" w:space="0" w:color="auto"/>
              <w:right w:val="nil"/>
            </w:tcBorders>
          </w:tcPr>
          <w:p w:rsidR="006D0062" w:rsidRPr="00AF4788" w:rsidRDefault="006D0062" w:rsidP="006D0062">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6D0062" w:rsidRPr="006F6D88" w:rsidRDefault="006D0062" w:rsidP="006D0062">
            <w:pPr>
              <w:pStyle w:val="aff0"/>
              <w:spacing w:before="40" w:after="40" w:line="240" w:lineRule="auto"/>
              <w:rPr>
                <w:rFonts w:cs="Arial"/>
              </w:rPr>
            </w:pPr>
          </w:p>
        </w:tc>
        <w:tc>
          <w:tcPr>
            <w:tcW w:w="1276" w:type="dxa"/>
            <w:tcBorders>
              <w:left w:val="nil"/>
              <w:bottom w:val="single" w:sz="6" w:space="0" w:color="auto"/>
              <w:right w:val="nil"/>
            </w:tcBorders>
          </w:tcPr>
          <w:p w:rsidR="006D0062" w:rsidRPr="006F6D88" w:rsidRDefault="006D0062" w:rsidP="006D0062">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6D0062" w:rsidRPr="006F6D88" w:rsidRDefault="006D0062" w:rsidP="006D0062">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6D0062" w:rsidRPr="006F6D88" w:rsidRDefault="006D0062" w:rsidP="006D0062">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6D0062" w:rsidRPr="006F6D88" w:rsidRDefault="006D0062" w:rsidP="006D0062">
            <w:pPr>
              <w:pStyle w:val="aff0"/>
              <w:spacing w:before="40" w:after="40" w:line="240" w:lineRule="auto"/>
              <w:rPr>
                <w:rFonts w:cs="Arial"/>
              </w:rPr>
            </w:pPr>
            <w:r w:rsidRPr="006F6D88">
              <w:rPr>
                <w:rFonts w:cs="Arial"/>
              </w:rPr>
              <w:t>соответс</w:t>
            </w:r>
            <w:r w:rsidRPr="006F6D88">
              <w:rPr>
                <w:rFonts w:cs="Arial"/>
              </w:rPr>
              <w:t>т</w:t>
            </w:r>
            <w:r w:rsidRPr="006F6D88">
              <w:rPr>
                <w:rFonts w:cs="Arial"/>
              </w:rPr>
              <w:t>вующему п</w:t>
            </w:r>
            <w:r w:rsidRPr="006F6D88">
              <w:rPr>
                <w:rFonts w:cs="Arial"/>
              </w:rPr>
              <w:t>е</w:t>
            </w:r>
            <w:r w:rsidRPr="006F6D88">
              <w:rPr>
                <w:rFonts w:cs="Arial"/>
              </w:rPr>
              <w:t>риоду пред</w:t>
            </w:r>
            <w:r w:rsidRPr="006F6D88">
              <w:rPr>
                <w:rFonts w:cs="Arial"/>
              </w:rPr>
              <w:t>ы</w:t>
            </w:r>
            <w:r w:rsidRPr="006F6D88">
              <w:rPr>
                <w:rFonts w:cs="Arial"/>
              </w:rPr>
              <w:t>дущего года</w:t>
            </w:r>
          </w:p>
        </w:tc>
      </w:tr>
      <w:tr w:rsidR="006D0062" w:rsidRPr="00AF4788" w:rsidTr="006D0062">
        <w:tc>
          <w:tcPr>
            <w:tcW w:w="9214" w:type="dxa"/>
            <w:gridSpan w:val="6"/>
            <w:tcBorders>
              <w:top w:val="single" w:sz="4" w:space="0" w:color="auto"/>
              <w:left w:val="double" w:sz="6" w:space="0" w:color="auto"/>
              <w:bottom w:val="single" w:sz="4" w:space="0" w:color="auto"/>
              <w:right w:val="double" w:sz="6" w:space="0" w:color="auto"/>
            </w:tcBorders>
          </w:tcPr>
          <w:p w:rsidR="006D0062" w:rsidRPr="006F6D88" w:rsidRDefault="006D0062" w:rsidP="003064A0">
            <w:pPr>
              <w:pStyle w:val="aff1"/>
              <w:spacing w:before="40" w:line="240" w:lineRule="exact"/>
              <w:rPr>
                <w:rFonts w:cs="Arial"/>
                <w:b/>
              </w:rPr>
            </w:pPr>
            <w:r w:rsidRPr="006F6D88">
              <w:rPr>
                <w:rFonts w:cs="Arial"/>
                <w:b/>
              </w:rPr>
              <w:t>2018 год</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111,0</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112,8</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AF4788" w:rsidRDefault="006D0062" w:rsidP="003064A0">
            <w:pPr>
              <w:spacing w:before="40" w:line="240" w:lineRule="exact"/>
              <w:ind w:firstLine="0"/>
              <w:jc w:val="center"/>
              <w:rPr>
                <w:rFonts w:cs="Arial"/>
                <w:sz w:val="20"/>
              </w:rPr>
            </w:pPr>
            <w:r w:rsidRPr="00AF4788">
              <w:rPr>
                <w:rFonts w:cs="Arial"/>
                <w:sz w:val="20"/>
              </w:rPr>
              <w:t>107,9</w:t>
            </w:r>
          </w:p>
        </w:tc>
      </w:tr>
      <w:tr w:rsidR="006D0062" w:rsidRPr="006D0062" w:rsidTr="006D0062">
        <w:tc>
          <w:tcPr>
            <w:tcW w:w="1985" w:type="dxa"/>
            <w:tcBorders>
              <w:top w:val="dotted" w:sz="4" w:space="0" w:color="auto"/>
              <w:left w:val="double" w:sz="6" w:space="0" w:color="auto"/>
              <w:bottom w:val="dotted" w:sz="4"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33465,0</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110,9</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110,1</w:t>
            </w:r>
          </w:p>
        </w:tc>
      </w:tr>
      <w:tr w:rsidR="006D0062" w:rsidRPr="00EA2520" w:rsidTr="006D0062">
        <w:tc>
          <w:tcPr>
            <w:tcW w:w="1985" w:type="dxa"/>
            <w:tcBorders>
              <w:top w:val="dotted" w:sz="4" w:space="0" w:color="auto"/>
              <w:left w:val="double" w:sz="6" w:space="0" w:color="auto"/>
              <w:bottom w:val="dotted" w:sz="4" w:space="0" w:color="auto"/>
              <w:right w:val="nil"/>
            </w:tcBorders>
            <w:vAlign w:val="bottom"/>
          </w:tcPr>
          <w:p w:rsidR="006D0062" w:rsidRPr="00EA2520" w:rsidRDefault="006D0062" w:rsidP="003064A0">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6D0062" w:rsidRPr="00EA2520" w:rsidRDefault="006D0062" w:rsidP="003064A0">
            <w:pPr>
              <w:spacing w:before="4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6D0062" w:rsidRPr="00EA2520" w:rsidRDefault="006D0062" w:rsidP="003064A0">
            <w:pPr>
              <w:spacing w:before="4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109,3</w:t>
            </w:r>
          </w:p>
        </w:tc>
      </w:tr>
      <w:tr w:rsidR="006D0062" w:rsidRPr="00EA2520" w:rsidTr="006D0062">
        <w:tc>
          <w:tcPr>
            <w:tcW w:w="1985" w:type="dxa"/>
            <w:tcBorders>
              <w:top w:val="dotted" w:sz="4" w:space="0" w:color="auto"/>
              <w:left w:val="double" w:sz="6" w:space="0" w:color="auto"/>
              <w:bottom w:val="dotted" w:sz="4" w:space="0" w:color="auto"/>
              <w:right w:val="nil"/>
            </w:tcBorders>
            <w:vAlign w:val="bottom"/>
          </w:tcPr>
          <w:p w:rsidR="006D0062" w:rsidRPr="00EA2520" w:rsidRDefault="006D0062" w:rsidP="003064A0">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6D0062" w:rsidRPr="00EA2520" w:rsidRDefault="006D0062" w:rsidP="003064A0">
            <w:pPr>
              <w:spacing w:before="4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6D0062" w:rsidRPr="00EA2520" w:rsidRDefault="006D0062" w:rsidP="003064A0">
            <w:pPr>
              <w:spacing w:before="4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105,1</w:t>
            </w:r>
          </w:p>
        </w:tc>
      </w:tr>
      <w:tr w:rsidR="006D0062" w:rsidRPr="00EA2520" w:rsidTr="006D0062">
        <w:tc>
          <w:tcPr>
            <w:tcW w:w="1985" w:type="dxa"/>
            <w:tcBorders>
              <w:top w:val="dotted" w:sz="4" w:space="0" w:color="auto"/>
              <w:left w:val="double" w:sz="6" w:space="0" w:color="auto"/>
              <w:bottom w:val="dotted" w:sz="4" w:space="0" w:color="auto"/>
              <w:right w:val="nil"/>
            </w:tcBorders>
            <w:vAlign w:val="bottom"/>
          </w:tcPr>
          <w:p w:rsidR="006D0062" w:rsidRPr="00EA2520" w:rsidRDefault="006D0062" w:rsidP="003064A0">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6D0062" w:rsidRPr="00EA2520" w:rsidRDefault="006D0062" w:rsidP="003064A0">
            <w:pPr>
              <w:spacing w:before="4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6D0062" w:rsidRPr="00EA2520" w:rsidRDefault="006D0062" w:rsidP="003064A0">
            <w:pPr>
              <w:spacing w:before="4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EA2520" w:rsidRDefault="006D0062" w:rsidP="003064A0">
            <w:pPr>
              <w:spacing w:before="40" w:line="240" w:lineRule="exact"/>
              <w:ind w:firstLine="0"/>
              <w:jc w:val="center"/>
              <w:rPr>
                <w:rFonts w:cs="Arial"/>
                <w:sz w:val="20"/>
              </w:rPr>
            </w:pPr>
            <w:r>
              <w:rPr>
                <w:rFonts w:cs="Arial"/>
                <w:sz w:val="20"/>
              </w:rPr>
              <w:t>107,0</w:t>
            </w:r>
          </w:p>
        </w:tc>
      </w:tr>
      <w:tr w:rsidR="006D0062" w:rsidRPr="006D0062" w:rsidTr="006D0062">
        <w:tc>
          <w:tcPr>
            <w:tcW w:w="1985" w:type="dxa"/>
            <w:tcBorders>
              <w:top w:val="dotted" w:sz="4" w:space="0" w:color="auto"/>
              <w:left w:val="double" w:sz="6" w:space="0" w:color="auto"/>
              <w:bottom w:val="dotted" w:sz="4"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34569,6</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109,5</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108,5</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6D0062" w:rsidRPr="00FC10E1" w:rsidRDefault="006D0062" w:rsidP="003064A0">
            <w:pPr>
              <w:spacing w:before="4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6D0062" w:rsidRPr="00FC10E1" w:rsidRDefault="006D0062" w:rsidP="003064A0">
            <w:pPr>
              <w:spacing w:before="4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105,5</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6D0062" w:rsidRPr="00FC10E1" w:rsidRDefault="006D0062" w:rsidP="003064A0">
            <w:pPr>
              <w:spacing w:before="4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6D0062" w:rsidRPr="00FC10E1" w:rsidRDefault="006D0062" w:rsidP="003064A0">
            <w:pPr>
              <w:spacing w:before="4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104,6</w:t>
            </w:r>
          </w:p>
        </w:tc>
      </w:tr>
      <w:tr w:rsidR="006D0062" w:rsidRPr="006D0062" w:rsidTr="006D0062">
        <w:tc>
          <w:tcPr>
            <w:tcW w:w="1985" w:type="dxa"/>
            <w:tcBorders>
              <w:top w:val="dotted" w:sz="4" w:space="0" w:color="auto"/>
              <w:left w:val="double" w:sz="6" w:space="0" w:color="auto"/>
              <w:bottom w:val="dotted" w:sz="4"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Январь – 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34314,5</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108,8</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107,7</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6D0062" w:rsidRPr="00FC10E1" w:rsidRDefault="006D0062" w:rsidP="003064A0">
            <w:pPr>
              <w:spacing w:before="4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6D0062" w:rsidRPr="00FC10E1" w:rsidRDefault="006D0062" w:rsidP="003064A0">
            <w:pPr>
              <w:spacing w:before="4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FC10E1" w:rsidRDefault="006D0062" w:rsidP="003064A0">
            <w:pPr>
              <w:spacing w:before="40" w:line="240" w:lineRule="exact"/>
              <w:ind w:firstLine="0"/>
              <w:jc w:val="center"/>
              <w:rPr>
                <w:rFonts w:cs="Arial"/>
                <w:sz w:val="20"/>
              </w:rPr>
            </w:pPr>
            <w:r>
              <w:rPr>
                <w:rFonts w:cs="Arial"/>
                <w:sz w:val="20"/>
              </w:rPr>
              <w:t>102,8</w:t>
            </w:r>
          </w:p>
        </w:tc>
      </w:tr>
      <w:tr w:rsidR="006D0062" w:rsidRPr="006D0062" w:rsidTr="006D0062">
        <w:tc>
          <w:tcPr>
            <w:tcW w:w="1985" w:type="dxa"/>
            <w:tcBorders>
              <w:top w:val="dotted" w:sz="4" w:space="0" w:color="auto"/>
              <w:left w:val="double" w:sz="6" w:space="0" w:color="auto"/>
              <w:bottom w:val="dotted" w:sz="4"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34280,3</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108,3</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107,1</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8E39CA" w:rsidRDefault="006D0062" w:rsidP="003064A0">
            <w:pPr>
              <w:pStyle w:val="aff"/>
              <w:spacing w:before="4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8E39CA" w:rsidRDefault="006D0062" w:rsidP="003064A0">
            <w:pPr>
              <w:spacing w:before="4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6D0062" w:rsidRPr="008E39CA" w:rsidRDefault="006D0062" w:rsidP="003064A0">
            <w:pPr>
              <w:spacing w:before="4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8E39CA" w:rsidRDefault="006D0062" w:rsidP="003064A0">
            <w:pPr>
              <w:spacing w:before="4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6D0062" w:rsidRPr="008E39CA" w:rsidRDefault="006D0062" w:rsidP="003064A0">
            <w:pPr>
              <w:spacing w:before="4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8E39CA" w:rsidRDefault="006D0062" w:rsidP="003064A0">
            <w:pPr>
              <w:spacing w:before="40" w:line="240" w:lineRule="exact"/>
              <w:ind w:firstLine="0"/>
              <w:jc w:val="center"/>
              <w:rPr>
                <w:rFonts w:cs="Arial"/>
                <w:sz w:val="20"/>
              </w:rPr>
            </w:pPr>
            <w:r>
              <w:rPr>
                <w:rFonts w:cs="Arial"/>
                <w:sz w:val="20"/>
              </w:rPr>
              <w:t>103,2</w:t>
            </w:r>
          </w:p>
        </w:tc>
      </w:tr>
      <w:tr w:rsidR="006D0062" w:rsidRPr="00AF4788" w:rsidTr="006D0062">
        <w:tc>
          <w:tcPr>
            <w:tcW w:w="1985" w:type="dxa"/>
            <w:tcBorders>
              <w:top w:val="dotted" w:sz="4" w:space="0" w:color="auto"/>
              <w:left w:val="double" w:sz="6" w:space="0" w:color="auto"/>
              <w:bottom w:val="dotted" w:sz="4" w:space="0" w:color="auto"/>
              <w:right w:val="nil"/>
            </w:tcBorders>
            <w:vAlign w:val="bottom"/>
          </w:tcPr>
          <w:p w:rsidR="006D0062" w:rsidRPr="008E39CA" w:rsidRDefault="006D0062" w:rsidP="003064A0">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6D0062" w:rsidRDefault="006D0062" w:rsidP="003064A0">
            <w:pPr>
              <w:spacing w:before="4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6D0062" w:rsidRDefault="006D0062" w:rsidP="003064A0">
            <w:pPr>
              <w:spacing w:before="4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Default="006D0062" w:rsidP="003064A0">
            <w:pPr>
              <w:spacing w:before="40" w:line="240" w:lineRule="exact"/>
              <w:ind w:firstLine="0"/>
              <w:jc w:val="center"/>
              <w:rPr>
                <w:rFonts w:cs="Arial"/>
                <w:sz w:val="20"/>
              </w:rPr>
            </w:pPr>
            <w:r>
              <w:rPr>
                <w:rFonts w:cs="Arial"/>
                <w:sz w:val="20"/>
              </w:rPr>
              <w:t>105,6</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F11E6B" w:rsidRDefault="006D0062" w:rsidP="003064A0">
            <w:pPr>
              <w:pStyle w:val="aff"/>
              <w:spacing w:before="4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101,7</w:t>
            </w:r>
          </w:p>
        </w:tc>
      </w:tr>
      <w:tr w:rsidR="006D0062" w:rsidRPr="00AF4788" w:rsidTr="006D0062">
        <w:tc>
          <w:tcPr>
            <w:tcW w:w="1985" w:type="dxa"/>
            <w:tcBorders>
              <w:top w:val="dotted" w:sz="4" w:space="0" w:color="auto"/>
              <w:left w:val="double" w:sz="6" w:space="0" w:color="auto"/>
              <w:bottom w:val="single" w:sz="4" w:space="0" w:color="auto"/>
              <w:right w:val="nil"/>
            </w:tcBorders>
            <w:vAlign w:val="bottom"/>
          </w:tcPr>
          <w:p w:rsidR="006D0062" w:rsidRPr="00AF4788" w:rsidRDefault="006D0062" w:rsidP="003064A0">
            <w:pPr>
              <w:pStyle w:val="aff"/>
              <w:spacing w:before="40"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6D0062" w:rsidRDefault="006D0062" w:rsidP="003064A0">
            <w:pPr>
              <w:spacing w:before="40" w:line="240" w:lineRule="exact"/>
              <w:ind w:firstLine="0"/>
              <w:jc w:val="center"/>
              <w:rPr>
                <w:rFonts w:cs="Arial"/>
                <w:i/>
                <w:sz w:val="20"/>
              </w:rPr>
            </w:pPr>
            <w:r>
              <w:rPr>
                <w:rFonts w:cs="Arial"/>
                <w:i/>
                <w:sz w:val="20"/>
              </w:rPr>
              <w:t>35263,6</w:t>
            </w:r>
          </w:p>
        </w:tc>
        <w:tc>
          <w:tcPr>
            <w:tcW w:w="1276" w:type="dxa"/>
            <w:tcBorders>
              <w:top w:val="dotted" w:sz="4" w:space="0" w:color="auto"/>
              <w:left w:val="nil"/>
              <w:bottom w:val="single" w:sz="4" w:space="0" w:color="auto"/>
              <w:right w:val="nil"/>
            </w:tcBorders>
            <w:vAlign w:val="bottom"/>
          </w:tcPr>
          <w:p w:rsidR="006D0062" w:rsidRPr="00AF4788"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6D0062" w:rsidRDefault="006D0062" w:rsidP="003064A0">
            <w:pPr>
              <w:spacing w:before="40" w:line="240" w:lineRule="exact"/>
              <w:ind w:firstLine="0"/>
              <w:jc w:val="center"/>
              <w:rPr>
                <w:rFonts w:cs="Arial"/>
                <w:i/>
                <w:sz w:val="20"/>
              </w:rPr>
            </w:pPr>
            <w:r>
              <w:rPr>
                <w:rFonts w:cs="Arial"/>
                <w:i/>
                <w:sz w:val="20"/>
              </w:rPr>
              <w:t>107,8</w:t>
            </w:r>
          </w:p>
        </w:tc>
        <w:tc>
          <w:tcPr>
            <w:tcW w:w="1276" w:type="dxa"/>
            <w:tcBorders>
              <w:top w:val="dotted" w:sz="4" w:space="0" w:color="auto"/>
              <w:left w:val="nil"/>
              <w:bottom w:val="single" w:sz="4" w:space="0" w:color="auto"/>
              <w:right w:val="nil"/>
            </w:tcBorders>
            <w:vAlign w:val="bottom"/>
          </w:tcPr>
          <w:p w:rsidR="006D0062" w:rsidRPr="00AF4788"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6D0062" w:rsidRDefault="006D0062" w:rsidP="003064A0">
            <w:pPr>
              <w:spacing w:before="40" w:line="240" w:lineRule="exact"/>
              <w:ind w:firstLine="0"/>
              <w:jc w:val="center"/>
              <w:rPr>
                <w:rFonts w:cs="Arial"/>
                <w:i/>
                <w:sz w:val="20"/>
              </w:rPr>
            </w:pPr>
            <w:r>
              <w:rPr>
                <w:rFonts w:cs="Arial"/>
                <w:i/>
                <w:sz w:val="20"/>
              </w:rPr>
              <w:t>106,2</w:t>
            </w:r>
          </w:p>
        </w:tc>
      </w:tr>
      <w:tr w:rsidR="006D0062" w:rsidRPr="00F11E6B" w:rsidTr="006D0062">
        <w:tc>
          <w:tcPr>
            <w:tcW w:w="9214" w:type="dxa"/>
            <w:gridSpan w:val="6"/>
            <w:tcBorders>
              <w:top w:val="single" w:sz="4" w:space="0" w:color="auto"/>
              <w:left w:val="double" w:sz="6" w:space="0" w:color="auto"/>
              <w:bottom w:val="single" w:sz="4" w:space="0" w:color="auto"/>
              <w:right w:val="double" w:sz="6" w:space="0" w:color="auto"/>
            </w:tcBorders>
            <w:vAlign w:val="center"/>
          </w:tcPr>
          <w:p w:rsidR="006D0062" w:rsidRPr="006F6D88" w:rsidRDefault="006D0062" w:rsidP="003064A0">
            <w:pPr>
              <w:pStyle w:val="aff1"/>
              <w:spacing w:before="40" w:line="240" w:lineRule="exact"/>
              <w:rPr>
                <w:rFonts w:cs="Arial"/>
                <w:b/>
              </w:rPr>
            </w:pPr>
            <w:r w:rsidRPr="006F6D88">
              <w:rPr>
                <w:rFonts w:cs="Arial"/>
                <w:b/>
              </w:rPr>
              <w:t>2019 год</w:t>
            </w:r>
          </w:p>
        </w:tc>
      </w:tr>
      <w:tr w:rsidR="006D0062" w:rsidRPr="00F11E6B" w:rsidTr="006D0062">
        <w:tc>
          <w:tcPr>
            <w:tcW w:w="1985" w:type="dxa"/>
            <w:tcBorders>
              <w:top w:val="single" w:sz="4" w:space="0" w:color="auto"/>
              <w:left w:val="double" w:sz="6" w:space="0" w:color="auto"/>
              <w:bottom w:val="dotted" w:sz="4" w:space="0" w:color="auto"/>
              <w:right w:val="nil"/>
            </w:tcBorders>
            <w:vAlign w:val="bottom"/>
          </w:tcPr>
          <w:p w:rsidR="006D0062" w:rsidRPr="00F11E6B" w:rsidRDefault="006D0062" w:rsidP="003064A0">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6D0062" w:rsidRPr="00F11E6B" w:rsidRDefault="006D0062" w:rsidP="003064A0">
            <w:pPr>
              <w:spacing w:before="40" w:line="240" w:lineRule="exact"/>
              <w:ind w:firstLine="0"/>
              <w:jc w:val="center"/>
              <w:rPr>
                <w:rFonts w:cs="Arial"/>
                <w:sz w:val="20"/>
              </w:rPr>
            </w:pPr>
            <w:r w:rsidRPr="00F11E6B">
              <w:rPr>
                <w:rFonts w:cs="Arial"/>
                <w:sz w:val="20"/>
              </w:rPr>
              <w:t>101,3</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F11E6B" w:rsidRDefault="006D0062" w:rsidP="003064A0">
            <w:pPr>
              <w:spacing w:before="4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F11E6B" w:rsidRDefault="006D0062" w:rsidP="003064A0">
            <w:pPr>
              <w:spacing w:before="4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F11E6B" w:rsidRDefault="006D0062" w:rsidP="003064A0">
            <w:pPr>
              <w:spacing w:before="40" w:line="240" w:lineRule="exact"/>
              <w:ind w:firstLine="0"/>
              <w:jc w:val="center"/>
              <w:rPr>
                <w:rFonts w:cs="Arial"/>
                <w:sz w:val="20"/>
              </w:rPr>
            </w:pPr>
            <w:r>
              <w:rPr>
                <w:rFonts w:cs="Arial"/>
                <w:sz w:val="20"/>
              </w:rPr>
              <w:t>100,3</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AF4788" w:rsidRDefault="006D0062" w:rsidP="003064A0">
            <w:pPr>
              <w:pStyle w:val="aff"/>
              <w:spacing w:before="4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6D0062" w:rsidRDefault="006D0062" w:rsidP="003064A0">
            <w:pPr>
              <w:spacing w:before="4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6D0062" w:rsidRDefault="006D0062" w:rsidP="003064A0">
            <w:pPr>
              <w:spacing w:before="4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Default="006D0062" w:rsidP="003064A0">
            <w:pPr>
              <w:spacing w:before="40" w:line="240" w:lineRule="exact"/>
              <w:ind w:firstLine="0"/>
              <w:jc w:val="center"/>
              <w:rPr>
                <w:rFonts w:cs="Arial"/>
                <w:sz w:val="20"/>
              </w:rPr>
            </w:pPr>
            <w:r>
              <w:rPr>
                <w:rFonts w:cs="Arial"/>
                <w:sz w:val="20"/>
              </w:rPr>
              <w:t>101,4</w:t>
            </w:r>
          </w:p>
        </w:tc>
      </w:tr>
      <w:tr w:rsidR="006D0062" w:rsidRPr="006D0062" w:rsidTr="006D0062">
        <w:tc>
          <w:tcPr>
            <w:tcW w:w="1985" w:type="dxa"/>
            <w:tcBorders>
              <w:top w:val="dotted" w:sz="4" w:space="0" w:color="auto"/>
              <w:left w:val="double" w:sz="6" w:space="0" w:color="auto"/>
              <w:bottom w:val="dotted" w:sz="4"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35596,6</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106,8</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101,9</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56005A" w:rsidRDefault="006D0062" w:rsidP="003064A0">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6D0062" w:rsidRPr="0056005A" w:rsidRDefault="006D0062" w:rsidP="003064A0">
            <w:pPr>
              <w:spacing w:before="4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6D0062" w:rsidRPr="0056005A" w:rsidRDefault="006D0062" w:rsidP="003064A0">
            <w:pPr>
              <w:spacing w:before="4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102,3</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56005A" w:rsidRDefault="006D0062" w:rsidP="003064A0">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6D0062" w:rsidRPr="0056005A" w:rsidRDefault="006D0062" w:rsidP="003064A0">
            <w:pPr>
              <w:spacing w:before="4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6D0062" w:rsidRPr="0056005A" w:rsidRDefault="006D0062" w:rsidP="003064A0">
            <w:pPr>
              <w:spacing w:before="4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101,4</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56005A" w:rsidRDefault="006D0062" w:rsidP="003064A0">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40210,0</w:t>
            </w:r>
          </w:p>
        </w:tc>
        <w:tc>
          <w:tcPr>
            <w:tcW w:w="1276" w:type="dxa"/>
            <w:tcBorders>
              <w:top w:val="dotted" w:sz="4" w:space="0" w:color="auto"/>
              <w:left w:val="nil"/>
              <w:bottom w:val="dotted" w:sz="4" w:space="0" w:color="auto"/>
              <w:right w:val="nil"/>
            </w:tcBorders>
            <w:vAlign w:val="bottom"/>
          </w:tcPr>
          <w:p w:rsidR="006D0062" w:rsidRPr="0056005A" w:rsidRDefault="006D0062" w:rsidP="003064A0">
            <w:pPr>
              <w:spacing w:before="40" w:line="240" w:lineRule="exact"/>
              <w:ind w:firstLine="0"/>
              <w:jc w:val="center"/>
              <w:rPr>
                <w:rFonts w:cs="Arial"/>
                <w:sz w:val="20"/>
              </w:rPr>
            </w:pPr>
            <w:r>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104,8</w:t>
            </w:r>
          </w:p>
        </w:tc>
        <w:tc>
          <w:tcPr>
            <w:tcW w:w="1276" w:type="dxa"/>
            <w:tcBorders>
              <w:top w:val="dotted" w:sz="4" w:space="0" w:color="auto"/>
              <w:left w:val="nil"/>
              <w:bottom w:val="dotted" w:sz="4" w:space="0" w:color="auto"/>
              <w:right w:val="nil"/>
            </w:tcBorders>
            <w:vAlign w:val="bottom"/>
          </w:tcPr>
          <w:p w:rsidR="006D0062" w:rsidRPr="0056005A" w:rsidRDefault="006D0062" w:rsidP="003064A0">
            <w:pPr>
              <w:spacing w:before="40" w:line="240" w:lineRule="exact"/>
              <w:ind w:firstLine="0"/>
              <w:jc w:val="center"/>
              <w:rPr>
                <w:rFonts w:cs="Arial"/>
                <w:sz w:val="20"/>
              </w:rPr>
            </w:pPr>
            <w:r>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56005A" w:rsidRDefault="006D0062" w:rsidP="003064A0">
            <w:pPr>
              <w:spacing w:before="40" w:line="240" w:lineRule="exact"/>
              <w:ind w:firstLine="0"/>
              <w:jc w:val="center"/>
              <w:rPr>
                <w:rFonts w:cs="Arial"/>
                <w:sz w:val="20"/>
              </w:rPr>
            </w:pPr>
            <w:r>
              <w:rPr>
                <w:rFonts w:cs="Arial"/>
                <w:sz w:val="20"/>
              </w:rPr>
              <w:t>100,3</w:t>
            </w:r>
          </w:p>
        </w:tc>
      </w:tr>
      <w:tr w:rsidR="006D0062" w:rsidRPr="006D0062" w:rsidTr="006D0062">
        <w:tc>
          <w:tcPr>
            <w:tcW w:w="1985" w:type="dxa"/>
            <w:tcBorders>
              <w:top w:val="dotted" w:sz="4" w:space="0" w:color="auto"/>
              <w:left w:val="double" w:sz="6" w:space="0" w:color="auto"/>
              <w:bottom w:val="dotted" w:sz="4"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37173,3</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106,4</w:t>
            </w:r>
          </w:p>
        </w:tc>
        <w:tc>
          <w:tcPr>
            <w:tcW w:w="1276" w:type="dxa"/>
            <w:tcBorders>
              <w:top w:val="dotted" w:sz="4" w:space="0" w:color="auto"/>
              <w:left w:val="nil"/>
              <w:bottom w:val="dotted" w:sz="4"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101,5</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Pr="0056005A" w:rsidRDefault="006D0062" w:rsidP="003064A0">
            <w:pPr>
              <w:pStyle w:val="aff"/>
              <w:spacing w:before="4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37541,2</w:t>
            </w:r>
          </w:p>
        </w:tc>
        <w:tc>
          <w:tcPr>
            <w:tcW w:w="1276" w:type="dxa"/>
            <w:tcBorders>
              <w:top w:val="dotted"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107,4</w:t>
            </w:r>
          </w:p>
        </w:tc>
        <w:tc>
          <w:tcPr>
            <w:tcW w:w="1276" w:type="dxa"/>
            <w:tcBorders>
              <w:top w:val="dotted" w:sz="4" w:space="0" w:color="auto"/>
              <w:left w:val="nil"/>
              <w:bottom w:val="dotted" w:sz="4" w:space="0" w:color="auto"/>
              <w:right w:val="nil"/>
            </w:tcBorders>
            <w:vAlign w:val="bottom"/>
          </w:tcPr>
          <w:p w:rsidR="006D0062" w:rsidRPr="00F11E6B" w:rsidRDefault="006D0062" w:rsidP="003064A0">
            <w:pPr>
              <w:spacing w:before="40" w:line="240" w:lineRule="exact"/>
              <w:ind w:firstLine="0"/>
              <w:jc w:val="center"/>
              <w:rPr>
                <w:rFonts w:cs="Arial"/>
                <w:sz w:val="20"/>
              </w:rPr>
            </w:pPr>
            <w:r>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Default="006D0062" w:rsidP="003064A0">
            <w:pPr>
              <w:spacing w:before="40" w:line="240" w:lineRule="exact"/>
              <w:ind w:firstLine="0"/>
              <w:jc w:val="center"/>
              <w:rPr>
                <w:rFonts w:cs="Arial"/>
                <w:sz w:val="20"/>
              </w:rPr>
            </w:pPr>
            <w:r>
              <w:rPr>
                <w:rFonts w:cs="Arial"/>
                <w:sz w:val="20"/>
              </w:rPr>
              <w:t>102,7</w:t>
            </w:r>
          </w:p>
        </w:tc>
      </w:tr>
      <w:tr w:rsidR="006D0062" w:rsidRPr="00F11E6B" w:rsidTr="006D0062">
        <w:tc>
          <w:tcPr>
            <w:tcW w:w="1985" w:type="dxa"/>
            <w:tcBorders>
              <w:top w:val="dotted" w:sz="4" w:space="0" w:color="auto"/>
              <w:left w:val="double" w:sz="6" w:space="0" w:color="auto"/>
              <w:bottom w:val="dotted" w:sz="4" w:space="0" w:color="auto"/>
              <w:right w:val="nil"/>
            </w:tcBorders>
            <w:vAlign w:val="bottom"/>
          </w:tcPr>
          <w:p w:rsidR="006D0062" w:rsidRDefault="006D0062" w:rsidP="003064A0">
            <w:pPr>
              <w:pStyle w:val="aff"/>
              <w:spacing w:before="40" w:line="240" w:lineRule="exact"/>
              <w:rPr>
                <w:rFonts w:cs="Arial"/>
              </w:rPr>
            </w:pPr>
            <w:r>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36014,2</w:t>
            </w:r>
          </w:p>
        </w:tc>
        <w:tc>
          <w:tcPr>
            <w:tcW w:w="1276" w:type="dxa"/>
            <w:tcBorders>
              <w:top w:val="dotted" w:sz="4" w:space="0" w:color="auto"/>
              <w:left w:val="nil"/>
              <w:bottom w:val="dotted" w:sz="4" w:space="0" w:color="auto"/>
              <w:right w:val="nil"/>
            </w:tcBorders>
            <w:vAlign w:val="bottom"/>
          </w:tcPr>
          <w:p w:rsidR="006D0062" w:rsidRDefault="006D0062" w:rsidP="003064A0">
            <w:pPr>
              <w:spacing w:before="40" w:line="240" w:lineRule="exact"/>
              <w:ind w:firstLine="0"/>
              <w:jc w:val="center"/>
              <w:rPr>
                <w:rFonts w:cs="Arial"/>
                <w:sz w:val="20"/>
              </w:rPr>
            </w:pPr>
            <w:r>
              <w:rPr>
                <w:rFonts w:cs="Arial"/>
                <w:sz w:val="20"/>
              </w:rPr>
              <w:t>95,9</w:t>
            </w:r>
          </w:p>
        </w:tc>
        <w:tc>
          <w:tcPr>
            <w:tcW w:w="1701"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spacing w:before="40" w:line="240" w:lineRule="exact"/>
              <w:ind w:firstLine="0"/>
              <w:jc w:val="center"/>
              <w:rPr>
                <w:rFonts w:cs="Arial"/>
                <w:sz w:val="20"/>
              </w:rPr>
            </w:pPr>
            <w:r>
              <w:rPr>
                <w:rFonts w:cs="Arial"/>
                <w:sz w:val="20"/>
              </w:rPr>
              <w:t>105,1</w:t>
            </w:r>
          </w:p>
        </w:tc>
        <w:tc>
          <w:tcPr>
            <w:tcW w:w="1276" w:type="dxa"/>
            <w:tcBorders>
              <w:top w:val="dotted" w:sz="4" w:space="0" w:color="auto"/>
              <w:left w:val="nil"/>
              <w:bottom w:val="dotted" w:sz="4" w:space="0" w:color="auto"/>
              <w:right w:val="nil"/>
            </w:tcBorders>
            <w:vAlign w:val="bottom"/>
          </w:tcPr>
          <w:p w:rsidR="006D0062" w:rsidRDefault="006D0062" w:rsidP="003064A0">
            <w:pPr>
              <w:spacing w:before="4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6D0062" w:rsidRDefault="006D0062" w:rsidP="003064A0">
            <w:pPr>
              <w:spacing w:before="40" w:line="240" w:lineRule="exact"/>
              <w:ind w:firstLine="0"/>
              <w:jc w:val="center"/>
              <w:rPr>
                <w:rFonts w:cs="Arial"/>
                <w:sz w:val="20"/>
              </w:rPr>
            </w:pPr>
            <w:r>
              <w:rPr>
                <w:rFonts w:cs="Arial"/>
                <w:sz w:val="20"/>
              </w:rPr>
              <w:t>100,8</w:t>
            </w:r>
          </w:p>
        </w:tc>
      </w:tr>
      <w:tr w:rsidR="006D0062" w:rsidRPr="006D0062" w:rsidTr="006D0062">
        <w:tc>
          <w:tcPr>
            <w:tcW w:w="1985" w:type="dxa"/>
            <w:tcBorders>
              <w:top w:val="dotted" w:sz="4" w:space="0" w:color="auto"/>
              <w:left w:val="double" w:sz="6" w:space="0" w:color="auto"/>
              <w:bottom w:val="double" w:sz="6" w:space="0" w:color="auto"/>
              <w:right w:val="nil"/>
            </w:tcBorders>
            <w:vAlign w:val="bottom"/>
          </w:tcPr>
          <w:p w:rsidR="006D0062" w:rsidRPr="006D0062" w:rsidRDefault="006D0062" w:rsidP="003064A0">
            <w:pPr>
              <w:pStyle w:val="aff"/>
              <w:spacing w:before="40" w:line="240" w:lineRule="exact"/>
              <w:rPr>
                <w:rFonts w:cs="Arial"/>
                <w:i/>
              </w:rPr>
            </w:pPr>
            <w:r w:rsidRPr="006D0062">
              <w:rPr>
                <w:rFonts w:cs="Arial"/>
                <w:i/>
              </w:rPr>
              <w:t>Январь – август</w:t>
            </w:r>
          </w:p>
        </w:tc>
        <w:tc>
          <w:tcPr>
            <w:tcW w:w="1559" w:type="dxa"/>
            <w:tcBorders>
              <w:top w:val="dotted" w:sz="4" w:space="0" w:color="auto"/>
              <w:left w:val="single" w:sz="4" w:space="0" w:color="auto"/>
              <w:bottom w:val="double" w:sz="6"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37074,8</w:t>
            </w:r>
          </w:p>
        </w:tc>
        <w:tc>
          <w:tcPr>
            <w:tcW w:w="1276" w:type="dxa"/>
            <w:tcBorders>
              <w:top w:val="dotted" w:sz="4" w:space="0" w:color="auto"/>
              <w:left w:val="nil"/>
              <w:bottom w:val="double" w:sz="6"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106,4</w:t>
            </w:r>
          </w:p>
        </w:tc>
        <w:tc>
          <w:tcPr>
            <w:tcW w:w="1276" w:type="dxa"/>
            <w:tcBorders>
              <w:top w:val="dotted" w:sz="4" w:space="0" w:color="auto"/>
              <w:left w:val="nil"/>
              <w:bottom w:val="double" w:sz="6" w:space="0" w:color="auto"/>
              <w:right w:val="nil"/>
            </w:tcBorders>
            <w:vAlign w:val="bottom"/>
          </w:tcPr>
          <w:p w:rsidR="006D0062" w:rsidRPr="006D0062" w:rsidRDefault="006D0062" w:rsidP="003064A0">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6D0062" w:rsidRPr="006D0062" w:rsidRDefault="006D0062" w:rsidP="003064A0">
            <w:pPr>
              <w:spacing w:before="40" w:line="240" w:lineRule="exact"/>
              <w:ind w:firstLine="0"/>
              <w:jc w:val="center"/>
              <w:rPr>
                <w:rFonts w:cs="Arial"/>
                <w:i/>
                <w:sz w:val="20"/>
              </w:rPr>
            </w:pPr>
            <w:r w:rsidRPr="006D0062">
              <w:rPr>
                <w:rFonts w:cs="Arial"/>
                <w:i/>
                <w:sz w:val="20"/>
              </w:rPr>
              <w:t>101,6</w:t>
            </w:r>
          </w:p>
        </w:tc>
      </w:tr>
    </w:tbl>
    <w:p w:rsidR="006D0062" w:rsidRPr="00AF4788" w:rsidRDefault="006D0062" w:rsidP="006D0062">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694"/>
        <w:gridCol w:w="1134"/>
        <w:gridCol w:w="1122"/>
        <w:gridCol w:w="1320"/>
        <w:gridCol w:w="1100"/>
        <w:gridCol w:w="994"/>
        <w:gridCol w:w="850"/>
      </w:tblGrid>
      <w:tr w:rsidR="006D0062" w:rsidRPr="00AF4788" w:rsidTr="006D0062">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август</w:t>
            </w:r>
            <w:r w:rsidRPr="00AF4788">
              <w:rPr>
                <w:rFonts w:cs="Arial"/>
                <w:i/>
                <w:sz w:val="20"/>
              </w:rPr>
              <w:t xml:space="preserve"> 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left="-62" w:right="-85" w:hanging="23"/>
              <w:jc w:val="center"/>
              <w:rPr>
                <w:rFonts w:cs="Arial"/>
                <w:i/>
                <w:sz w:val="20"/>
              </w:rPr>
            </w:pPr>
            <w:r>
              <w:rPr>
                <w:rFonts w:cs="Arial"/>
                <w:i/>
                <w:sz w:val="20"/>
              </w:rPr>
              <w:t>Август</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6D0062" w:rsidRPr="00AF4788" w:rsidRDefault="006D0062" w:rsidP="006D0062">
            <w:pPr>
              <w:keepNext/>
              <w:keepLines/>
              <w:widowControl/>
              <w:spacing w:before="20" w:line="240" w:lineRule="exact"/>
              <w:ind w:right="-85" w:hanging="23"/>
              <w:jc w:val="center"/>
              <w:rPr>
                <w:rFonts w:cs="Arial"/>
                <w:i/>
                <w:sz w:val="20"/>
              </w:rPr>
            </w:pPr>
            <w:r w:rsidRPr="00AF4788">
              <w:rPr>
                <w:rFonts w:cs="Arial"/>
                <w:i/>
                <w:sz w:val="20"/>
              </w:rPr>
              <w:t>в % к:</w:t>
            </w:r>
          </w:p>
        </w:tc>
      </w:tr>
      <w:tr w:rsidR="006D0062" w:rsidRPr="00AF4788" w:rsidTr="006D0062">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6D0062" w:rsidRPr="00AF4788" w:rsidRDefault="006D0062" w:rsidP="006D0062">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6D0062" w:rsidRPr="00AF4788" w:rsidRDefault="006D0062" w:rsidP="006D0062">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августу</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right="-85" w:hanging="23"/>
              <w:jc w:val="center"/>
              <w:rPr>
                <w:rFonts w:cs="Arial"/>
                <w:i/>
                <w:sz w:val="20"/>
              </w:rPr>
            </w:pPr>
            <w:r w:rsidRPr="00AF4788">
              <w:rPr>
                <w:rFonts w:cs="Arial"/>
                <w:i/>
                <w:sz w:val="20"/>
              </w:rPr>
              <w:t xml:space="preserve">к </w:t>
            </w:r>
            <w:proofErr w:type="spellStart"/>
            <w:r w:rsidRPr="00AF4788">
              <w:rPr>
                <w:rFonts w:cs="Arial"/>
                <w:i/>
                <w:sz w:val="20"/>
              </w:rPr>
              <w:t>среднео</w:t>
            </w:r>
            <w:r w:rsidRPr="00AF4788">
              <w:rPr>
                <w:rFonts w:cs="Arial"/>
                <w:i/>
                <w:sz w:val="20"/>
              </w:rPr>
              <w:t>б</w:t>
            </w:r>
            <w:r w:rsidRPr="00AF4788">
              <w:rPr>
                <w:rFonts w:cs="Arial"/>
                <w:i/>
                <w:sz w:val="20"/>
              </w:rPr>
              <w:t>ластному</w:t>
            </w:r>
            <w:proofErr w:type="spellEnd"/>
            <w:r w:rsidRPr="00AF4788">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6D0062" w:rsidRPr="00AF4788" w:rsidRDefault="006D0062" w:rsidP="006D0062">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left="-57" w:right="-85" w:hanging="23"/>
              <w:jc w:val="center"/>
              <w:rPr>
                <w:rFonts w:cs="Arial"/>
                <w:i/>
                <w:sz w:val="20"/>
              </w:rPr>
            </w:pPr>
            <w:r>
              <w:rPr>
                <w:rFonts w:cs="Arial"/>
                <w:i/>
                <w:sz w:val="20"/>
              </w:rPr>
              <w:t>июлю</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6D0062" w:rsidRPr="00AF4788" w:rsidRDefault="006D0062" w:rsidP="006D0062">
            <w:pPr>
              <w:keepNext/>
              <w:keepLines/>
              <w:widowControl/>
              <w:spacing w:before="20" w:line="240" w:lineRule="exact"/>
              <w:ind w:left="-57" w:right="-85" w:hanging="23"/>
              <w:jc w:val="center"/>
              <w:rPr>
                <w:rFonts w:cs="Arial"/>
                <w:i/>
                <w:sz w:val="20"/>
              </w:rPr>
            </w:pPr>
            <w:r>
              <w:rPr>
                <w:rFonts w:cs="Arial"/>
                <w:i/>
                <w:sz w:val="20"/>
              </w:rPr>
              <w:t>августу</w:t>
            </w:r>
            <w:r w:rsidRPr="00AF4788">
              <w:rPr>
                <w:rFonts w:cs="Arial"/>
                <w:i/>
                <w:sz w:val="20"/>
              </w:rPr>
              <w:t xml:space="preserve"> 201</w:t>
            </w:r>
            <w:r>
              <w:rPr>
                <w:rFonts w:cs="Arial"/>
                <w:i/>
                <w:sz w:val="20"/>
              </w:rPr>
              <w:t>8</w:t>
            </w:r>
            <w:r w:rsidRPr="00AF4788">
              <w:rPr>
                <w:rFonts w:cs="Arial"/>
                <w:i/>
                <w:sz w:val="20"/>
              </w:rPr>
              <w:t>г.</w:t>
            </w:r>
          </w:p>
        </w:tc>
      </w:tr>
      <w:tr w:rsidR="006D0062" w:rsidRPr="00AF4788" w:rsidTr="006D0062">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spacing w:before="40" w:line="240" w:lineRule="exact"/>
              <w:ind w:firstLine="0"/>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spacing w:before="40" w:line="240" w:lineRule="exact"/>
              <w:ind w:firstLine="0"/>
              <w:jc w:val="center"/>
              <w:rPr>
                <w:rFonts w:cs="Arial"/>
                <w:b/>
                <w:color w:val="000000"/>
                <w:sz w:val="20"/>
              </w:rPr>
            </w:pPr>
            <w:r w:rsidRPr="00F471C2">
              <w:rPr>
                <w:rFonts w:cs="Arial"/>
                <w:b/>
                <w:color w:val="000000"/>
                <w:sz w:val="20"/>
              </w:rPr>
              <w:t>37074,8</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spacing w:before="40" w:line="240" w:lineRule="exact"/>
              <w:ind w:firstLine="0"/>
              <w:jc w:val="center"/>
              <w:rPr>
                <w:rFonts w:cs="Arial"/>
                <w:b/>
                <w:color w:val="000000"/>
                <w:sz w:val="20"/>
              </w:rPr>
            </w:pPr>
            <w:r w:rsidRPr="00F471C2">
              <w:rPr>
                <w:rFonts w:cs="Arial"/>
                <w:b/>
                <w:color w:val="000000"/>
                <w:sz w:val="20"/>
              </w:rPr>
              <w:t>106,4</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spacing w:before="40" w:line="240" w:lineRule="exact"/>
              <w:ind w:firstLine="0"/>
              <w:jc w:val="center"/>
              <w:rPr>
                <w:rFonts w:cs="Arial"/>
                <w:b/>
                <w:color w:val="000000"/>
                <w:sz w:val="20"/>
              </w:rPr>
            </w:pPr>
            <w:r w:rsidRPr="00F471C2">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spacing w:before="40" w:line="240" w:lineRule="exact"/>
              <w:ind w:firstLine="0"/>
              <w:jc w:val="center"/>
              <w:rPr>
                <w:rFonts w:cs="Arial"/>
                <w:b/>
                <w:color w:val="000000"/>
                <w:sz w:val="20"/>
              </w:rPr>
            </w:pPr>
            <w:r w:rsidRPr="003570BD">
              <w:rPr>
                <w:rFonts w:cs="Arial"/>
                <w:b/>
                <w:color w:val="000000"/>
                <w:sz w:val="20"/>
              </w:rPr>
              <w:t>36014,2</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spacing w:before="40" w:line="240" w:lineRule="exact"/>
              <w:ind w:firstLine="0"/>
              <w:jc w:val="center"/>
              <w:rPr>
                <w:rFonts w:cs="Arial"/>
                <w:b/>
                <w:color w:val="000000"/>
                <w:sz w:val="20"/>
              </w:rPr>
            </w:pPr>
            <w:r w:rsidRPr="003570BD">
              <w:rPr>
                <w:rFonts w:cs="Arial"/>
                <w:b/>
                <w:color w:val="000000"/>
                <w:sz w:val="20"/>
              </w:rPr>
              <w:t>95,9</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spacing w:before="40" w:line="240" w:lineRule="exact"/>
              <w:ind w:firstLine="0"/>
              <w:jc w:val="center"/>
              <w:rPr>
                <w:rFonts w:cs="Arial"/>
                <w:b/>
                <w:color w:val="000000"/>
                <w:sz w:val="20"/>
              </w:rPr>
            </w:pPr>
            <w:r w:rsidRPr="003570BD">
              <w:rPr>
                <w:rFonts w:cs="Arial"/>
                <w:b/>
                <w:color w:val="000000"/>
                <w:sz w:val="20"/>
              </w:rPr>
              <w:t>105,1</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w:t>
            </w:r>
            <w:r w:rsidRPr="00AF4788">
              <w:rPr>
                <w:rFonts w:cs="Arial"/>
              </w:rPr>
              <w:t>т</w:t>
            </w:r>
            <w:r w:rsidRPr="00AF4788">
              <w:rPr>
                <w:rFonts w:cs="Arial"/>
              </w:rPr>
              <w:t>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24616,6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113,5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66,4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26480,5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101,9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121,5</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51159,6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101,4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138,0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56589,8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113,9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96,6</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35536,9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103,3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95,9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37043,7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100,3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102,2</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41536,0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112,0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42379,0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98,0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107,3</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29871,9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111,6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80,6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30252,6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84,1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105,6</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29764,7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107,5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80,3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31530,2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101,9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108,7</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30357,1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106,7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81,9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29527,2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94,6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100,2</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39938,0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107,7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39973,0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99,1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104,7</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21989,4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59,3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20977,1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98,5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105,5</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57831,0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156,0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55255,7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94,4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103,8</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67226,9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181,3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67377,4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108,4</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33552,7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109,8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90,5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33148,1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98,0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107,5</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46504,4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125,4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45268,6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91,2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105,7</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26219,9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104,4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70,7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26661,7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98,0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105,4</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43039,4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104,4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116,1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43143,2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88,2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106,0</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spacing w:before="4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31551,3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107,5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85,1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20997,9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104,3</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lastRenderedPageBreak/>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38571,8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107,1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104,0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37890,1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95,7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105,2</w:t>
            </w:r>
          </w:p>
        </w:tc>
      </w:tr>
      <w:tr w:rsidR="006D0062" w:rsidRPr="00F471C2" w:rsidTr="003064A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39226,1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108,1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105,8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37152,8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102,1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117,1</w:t>
            </w:r>
          </w:p>
        </w:tc>
      </w:tr>
      <w:tr w:rsidR="006D0062" w:rsidRPr="00F471C2" w:rsidTr="003064A0">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6D0062" w:rsidRPr="00AF4788" w:rsidRDefault="006D0062" w:rsidP="003064A0">
            <w:pPr>
              <w:pStyle w:val="aff"/>
              <w:spacing w:before="4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25054,8</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102,7</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F471C2" w:rsidRDefault="006D0062" w:rsidP="003064A0">
            <w:pPr>
              <w:pStyle w:val="aff1"/>
              <w:spacing w:before="40" w:line="240" w:lineRule="exact"/>
              <w:rPr>
                <w:rFonts w:cs="Arial"/>
              </w:rPr>
            </w:pPr>
            <w:r w:rsidRPr="00F471C2">
              <w:rPr>
                <w:rFonts w:cs="Arial"/>
              </w:rPr>
              <w:t>67,6</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24602,4</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89,2</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6D0062" w:rsidRPr="003570BD" w:rsidRDefault="006D0062" w:rsidP="003064A0">
            <w:pPr>
              <w:pStyle w:val="aff1"/>
              <w:spacing w:before="40" w:line="240" w:lineRule="exact"/>
              <w:rPr>
                <w:rFonts w:cs="Arial"/>
              </w:rPr>
            </w:pPr>
            <w:r w:rsidRPr="003570BD">
              <w:rPr>
                <w:rFonts w:cs="Arial"/>
              </w:rPr>
              <w:t>95,4</w:t>
            </w:r>
          </w:p>
        </w:tc>
      </w:tr>
      <w:tr w:rsidR="006D0062" w:rsidRPr="00AF4788" w:rsidTr="006D0062">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6D0062" w:rsidRPr="006F6D88" w:rsidRDefault="006D0062" w:rsidP="00627721">
            <w:pPr>
              <w:pStyle w:val="aff1"/>
              <w:widowControl/>
              <w:numPr>
                <w:ilvl w:val="0"/>
                <w:numId w:val="25"/>
              </w:numPr>
              <w:tabs>
                <w:tab w:val="left" w:pos="318"/>
              </w:tabs>
              <w:adjustRightInd/>
              <w:spacing w:before="40" w:after="40"/>
              <w:ind w:left="34" w:firstLine="0"/>
              <w:jc w:val="left"/>
              <w:rPr>
                <w:rFonts w:cs="Arial"/>
              </w:rPr>
            </w:pPr>
            <w:r w:rsidRPr="006F6D88">
              <w:rPr>
                <w:rFonts w:cs="Arial"/>
              </w:rPr>
              <w:t>Данные приведены по «чистым» видам экономической деятельности.</w:t>
            </w:r>
          </w:p>
        </w:tc>
      </w:tr>
    </w:tbl>
    <w:p w:rsidR="006B4BA3" w:rsidRPr="005729B6" w:rsidRDefault="000F23F3" w:rsidP="0077178D">
      <w:pPr>
        <w:pStyle w:val="30"/>
        <w:keepNext w:val="0"/>
        <w:numPr>
          <w:ilvl w:val="1"/>
          <w:numId w:val="3"/>
        </w:numPr>
        <w:tabs>
          <w:tab w:val="clear" w:pos="3102"/>
          <w:tab w:val="left" w:pos="1843"/>
        </w:tabs>
        <w:spacing w:before="360" w:after="360"/>
        <w:ind w:left="1134" w:firstLine="0"/>
        <w:jc w:val="left"/>
        <w:rPr>
          <w:rFonts w:cs="Arial"/>
          <w:noProof w:val="0"/>
        </w:rPr>
      </w:pPr>
      <w:bookmarkStart w:id="221" w:name="_Toc20839198"/>
      <w:bookmarkStart w:id="222" w:name="_Toc2066798"/>
      <w:bookmarkStart w:id="223" w:name="_Toc130704495"/>
      <w:bookmarkEnd w:id="211"/>
      <w:bookmarkEnd w:id="212"/>
      <w:bookmarkEnd w:id="213"/>
      <w:bookmarkEnd w:id="214"/>
      <w:bookmarkEnd w:id="215"/>
      <w:bookmarkEnd w:id="216"/>
      <w:bookmarkEnd w:id="218"/>
      <w:bookmarkEnd w:id="219"/>
      <w:bookmarkEnd w:id="220"/>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9"/>
      </w:r>
      <w:r w:rsidR="00005210" w:rsidRPr="00005210">
        <w:rPr>
          <w:rFonts w:cs="Arial"/>
          <w:noProof w:val="0"/>
          <w:szCs w:val="26"/>
          <w:vertAlign w:val="superscript"/>
        </w:rPr>
        <w:t>)</w:t>
      </w:r>
      <w:bookmarkEnd w:id="221"/>
    </w:p>
    <w:p w:rsidR="006D0062" w:rsidRPr="00AF4788" w:rsidRDefault="006D0062" w:rsidP="006D0062">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октября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49,8</w:t>
      </w:r>
      <w:r w:rsidRPr="00AF4788">
        <w:rPr>
          <w:rFonts w:cs="Arial"/>
          <w:color w:val="000000"/>
        </w:rPr>
        <w:t xml:space="preserve"> млн. рублей. По сравнению с да</w:t>
      </w:r>
      <w:r w:rsidRPr="00AF4788">
        <w:rPr>
          <w:rFonts w:cs="Arial"/>
          <w:color w:val="000000"/>
        </w:rPr>
        <w:t>н</w:t>
      </w:r>
      <w:r w:rsidRPr="00AF4788">
        <w:rPr>
          <w:rFonts w:cs="Arial"/>
          <w:color w:val="000000"/>
        </w:rPr>
        <w:t xml:space="preserve">ными на 1 </w:t>
      </w:r>
      <w:r>
        <w:rPr>
          <w:rFonts w:cs="Arial"/>
          <w:color w:val="000000"/>
        </w:rPr>
        <w:t>сентября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сократилась</w:t>
      </w:r>
      <w:r w:rsidRPr="00AF4788">
        <w:rPr>
          <w:rFonts w:cs="Arial"/>
          <w:color w:val="000000"/>
        </w:rPr>
        <w:t xml:space="preserve"> на </w:t>
      </w:r>
      <w:r>
        <w:rPr>
          <w:rFonts w:cs="Arial"/>
          <w:color w:val="000000"/>
        </w:rPr>
        <w:t>10,5</w:t>
      </w:r>
      <w:r w:rsidRPr="00AF4788">
        <w:rPr>
          <w:rFonts w:cs="Arial"/>
          <w:color w:val="000000"/>
        </w:rPr>
        <w:t>%. Из общей суммы задо</w:t>
      </w:r>
      <w:r w:rsidRPr="00AF4788">
        <w:rPr>
          <w:rFonts w:cs="Arial"/>
          <w:color w:val="000000"/>
        </w:rPr>
        <w:t>л</w:t>
      </w:r>
      <w:r w:rsidRPr="00AF4788">
        <w:rPr>
          <w:rFonts w:cs="Arial"/>
          <w:color w:val="000000"/>
        </w:rPr>
        <w:t>женности</w:t>
      </w:r>
      <w:r>
        <w:rPr>
          <w:rFonts w:cs="Arial"/>
          <w:color w:val="000000"/>
        </w:rPr>
        <w:t xml:space="preserve"> 27,8</w:t>
      </w:r>
      <w:r w:rsidRPr="00AF4788">
        <w:rPr>
          <w:rFonts w:cs="Arial"/>
          <w:color w:val="000000"/>
        </w:rPr>
        <w:t xml:space="preserve"> млн. рублей (</w:t>
      </w:r>
      <w:r>
        <w:rPr>
          <w:rFonts w:cs="Arial"/>
          <w:color w:val="000000"/>
        </w:rPr>
        <w:t>55,8</w:t>
      </w:r>
      <w:r w:rsidRPr="00AF4788">
        <w:rPr>
          <w:rFonts w:cs="Arial"/>
          <w:color w:val="000000"/>
        </w:rPr>
        <w:t xml:space="preserve">%) </w:t>
      </w:r>
      <w:r w:rsidR="003064A0">
        <w:rPr>
          <w:rFonts w:cs="Arial"/>
          <w:color w:val="000000"/>
        </w:rPr>
        <w:t>приходилось</w:t>
      </w:r>
      <w:r w:rsidRPr="00AF4788">
        <w:rPr>
          <w:rFonts w:cs="Arial"/>
          <w:color w:val="000000"/>
        </w:rPr>
        <w:t xml:space="preserve"> </w:t>
      </w:r>
      <w:r>
        <w:rPr>
          <w:rFonts w:cs="Arial"/>
          <w:color w:val="000000"/>
        </w:rPr>
        <w:t>на обрабатывающие производства, 13,3</w:t>
      </w:r>
      <w:r w:rsidRPr="00AF4788">
        <w:rPr>
          <w:rFonts w:cs="Arial"/>
          <w:color w:val="000000"/>
        </w:rPr>
        <w:t> млн. рублей (</w:t>
      </w:r>
      <w:r>
        <w:rPr>
          <w:rFonts w:cs="Arial"/>
          <w:color w:val="000000"/>
        </w:rPr>
        <w:t>26,7</w:t>
      </w:r>
      <w:r w:rsidRPr="00AF4788">
        <w:rPr>
          <w:rFonts w:cs="Arial"/>
          <w:color w:val="000000"/>
        </w:rPr>
        <w:t>%) –</w:t>
      </w:r>
      <w:r>
        <w:rPr>
          <w:rFonts w:cs="Arial"/>
          <w:color w:val="000000"/>
        </w:rPr>
        <w:t xml:space="preserve"> на строительство и 3,6</w:t>
      </w:r>
      <w:r w:rsidRPr="00AF4788">
        <w:rPr>
          <w:rFonts w:cs="Arial"/>
          <w:color w:val="000000"/>
        </w:rPr>
        <w:t> млн. рублей (</w:t>
      </w:r>
      <w:r>
        <w:rPr>
          <w:rFonts w:cs="Arial"/>
          <w:color w:val="000000"/>
        </w:rPr>
        <w:t>7,1</w:t>
      </w:r>
      <w:r w:rsidRPr="00AF4788">
        <w:rPr>
          <w:rFonts w:cs="Arial"/>
          <w:color w:val="000000"/>
        </w:rPr>
        <w:t>%) –</w:t>
      </w:r>
      <w:r>
        <w:rPr>
          <w:rFonts w:cs="Arial"/>
          <w:color w:val="000000"/>
        </w:rPr>
        <w:t xml:space="preserve"> на сельское х</w:t>
      </w:r>
      <w:r>
        <w:rPr>
          <w:rFonts w:cs="Arial"/>
          <w:color w:val="000000"/>
        </w:rPr>
        <w:t>о</w:t>
      </w:r>
      <w:r>
        <w:rPr>
          <w:rFonts w:cs="Arial"/>
          <w:color w:val="000000"/>
        </w:rPr>
        <w:t>зяйство, охоту и предо</w:t>
      </w:r>
      <w:r w:rsidR="003064A0">
        <w:rPr>
          <w:rFonts w:cs="Arial"/>
          <w:color w:val="000000"/>
        </w:rPr>
        <w:t>ставление услуг в этих областях,</w:t>
      </w:r>
      <w:r>
        <w:rPr>
          <w:rFonts w:cs="Arial"/>
          <w:color w:val="000000"/>
        </w:rPr>
        <w:t xml:space="preserve"> лесозаготовки.</w:t>
      </w:r>
    </w:p>
    <w:p w:rsidR="006D0062" w:rsidRPr="00AF4788" w:rsidRDefault="006D0062" w:rsidP="003064A0">
      <w:pPr>
        <w:pStyle w:val="afffffe"/>
        <w:spacing w:before="12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6D0062" w:rsidRPr="00AF4788" w:rsidTr="006D0062">
        <w:trPr>
          <w:cantSplit/>
          <w:tblHeader/>
        </w:trPr>
        <w:tc>
          <w:tcPr>
            <w:tcW w:w="1137" w:type="dxa"/>
            <w:vMerge w:val="restart"/>
            <w:tcBorders>
              <w:top w:val="double" w:sz="4" w:space="0" w:color="auto"/>
              <w:left w:val="double" w:sz="4" w:space="0" w:color="auto"/>
              <w:right w:val="single" w:sz="4" w:space="0" w:color="auto"/>
            </w:tcBorders>
            <w:vAlign w:val="bottom"/>
          </w:tcPr>
          <w:p w:rsidR="006D0062" w:rsidRPr="006F6D88" w:rsidRDefault="006D0062" w:rsidP="006D0062">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6D0062" w:rsidRPr="006F6D88" w:rsidRDefault="006D0062" w:rsidP="006D0062">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6D0062" w:rsidRPr="006F6D88" w:rsidRDefault="006D0062" w:rsidP="006D0062">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6D0062" w:rsidRPr="006F6D88" w:rsidRDefault="006D0062" w:rsidP="006D0062">
            <w:pPr>
              <w:pStyle w:val="aff0"/>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6D0062" w:rsidRPr="00AF4788" w:rsidTr="006D0062">
        <w:trPr>
          <w:cantSplit/>
          <w:trHeight w:val="320"/>
          <w:tblHeader/>
        </w:trPr>
        <w:tc>
          <w:tcPr>
            <w:tcW w:w="1137" w:type="dxa"/>
            <w:vMerge/>
            <w:tcBorders>
              <w:left w:val="double" w:sz="4" w:space="0" w:color="auto"/>
              <w:right w:val="single" w:sz="4" w:space="0" w:color="auto"/>
            </w:tcBorders>
          </w:tcPr>
          <w:p w:rsidR="006D0062" w:rsidRPr="006F6D88" w:rsidRDefault="006D0062" w:rsidP="006D0062">
            <w:pPr>
              <w:pStyle w:val="aff0"/>
              <w:rPr>
                <w:rFonts w:cs="Arial"/>
              </w:rPr>
            </w:pPr>
          </w:p>
        </w:tc>
        <w:tc>
          <w:tcPr>
            <w:tcW w:w="1985" w:type="dxa"/>
            <w:gridSpan w:val="2"/>
            <w:vMerge/>
            <w:tcBorders>
              <w:left w:val="single" w:sz="4" w:space="0" w:color="auto"/>
              <w:right w:val="single" w:sz="4" w:space="0" w:color="auto"/>
            </w:tcBorders>
          </w:tcPr>
          <w:p w:rsidR="006D0062" w:rsidRPr="006F6D88" w:rsidRDefault="006D0062" w:rsidP="006D0062">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6D0062" w:rsidRPr="006F6D88" w:rsidRDefault="006D0062" w:rsidP="006D0062">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6D0062" w:rsidRPr="006F6D88" w:rsidRDefault="006D0062" w:rsidP="006D0062">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6D0062" w:rsidRPr="006F6D88" w:rsidRDefault="006D0062" w:rsidP="006D0062">
            <w:pPr>
              <w:pStyle w:val="aff0"/>
              <w:rPr>
                <w:rFonts w:cs="Arial"/>
              </w:rPr>
            </w:pPr>
          </w:p>
        </w:tc>
      </w:tr>
      <w:tr w:rsidR="006D0062" w:rsidRPr="00AF4788" w:rsidTr="006D0062">
        <w:trPr>
          <w:cantSplit/>
          <w:trHeight w:val="320"/>
          <w:tblHeader/>
        </w:trPr>
        <w:tc>
          <w:tcPr>
            <w:tcW w:w="1137" w:type="dxa"/>
            <w:vMerge/>
            <w:tcBorders>
              <w:left w:val="double" w:sz="4" w:space="0" w:color="auto"/>
              <w:right w:val="single" w:sz="4" w:space="0" w:color="auto"/>
            </w:tcBorders>
          </w:tcPr>
          <w:p w:rsidR="006D0062" w:rsidRPr="006F6D88" w:rsidRDefault="006D0062" w:rsidP="006D0062">
            <w:pPr>
              <w:pStyle w:val="aff0"/>
              <w:rPr>
                <w:rFonts w:cs="Arial"/>
              </w:rPr>
            </w:pPr>
          </w:p>
        </w:tc>
        <w:tc>
          <w:tcPr>
            <w:tcW w:w="993" w:type="dxa"/>
            <w:vMerge w:val="restart"/>
            <w:tcBorders>
              <w:top w:val="single" w:sz="4" w:space="0" w:color="auto"/>
              <w:left w:val="single" w:sz="4" w:space="0" w:color="auto"/>
              <w:right w:val="single" w:sz="4" w:space="0" w:color="auto"/>
            </w:tcBorders>
          </w:tcPr>
          <w:p w:rsidR="006D0062" w:rsidRPr="006F6D88" w:rsidRDefault="006D0062" w:rsidP="006D0062">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6D0062" w:rsidRPr="006F6D88" w:rsidRDefault="006D0062" w:rsidP="006D0062">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6D0062" w:rsidRPr="006F6D88" w:rsidRDefault="006D0062" w:rsidP="006D0062">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6D0062" w:rsidRPr="006F6D88" w:rsidRDefault="006D0062" w:rsidP="006D0062">
            <w:pPr>
              <w:pStyle w:val="aff0"/>
              <w:rPr>
                <w:rFonts w:cs="Arial"/>
              </w:rPr>
            </w:pPr>
          </w:p>
        </w:tc>
        <w:tc>
          <w:tcPr>
            <w:tcW w:w="1559" w:type="dxa"/>
            <w:vMerge/>
            <w:tcBorders>
              <w:left w:val="single" w:sz="4" w:space="0" w:color="auto"/>
              <w:right w:val="double" w:sz="4" w:space="0" w:color="auto"/>
            </w:tcBorders>
          </w:tcPr>
          <w:p w:rsidR="006D0062" w:rsidRPr="006F6D88" w:rsidRDefault="006D0062" w:rsidP="006D0062">
            <w:pPr>
              <w:pStyle w:val="aff0"/>
              <w:rPr>
                <w:rFonts w:cs="Arial"/>
              </w:rPr>
            </w:pPr>
          </w:p>
        </w:tc>
      </w:tr>
      <w:tr w:rsidR="006D0062" w:rsidRPr="00AF4788" w:rsidTr="006D0062">
        <w:trPr>
          <w:cantSplit/>
          <w:tblHeader/>
        </w:trPr>
        <w:tc>
          <w:tcPr>
            <w:tcW w:w="1137" w:type="dxa"/>
            <w:vMerge/>
            <w:tcBorders>
              <w:left w:val="double" w:sz="4" w:space="0" w:color="auto"/>
              <w:bottom w:val="single" w:sz="4" w:space="0" w:color="auto"/>
              <w:right w:val="single" w:sz="4" w:space="0" w:color="auto"/>
            </w:tcBorders>
          </w:tcPr>
          <w:p w:rsidR="006D0062" w:rsidRPr="006F6D88" w:rsidRDefault="006D0062" w:rsidP="006D0062">
            <w:pPr>
              <w:pStyle w:val="aff0"/>
              <w:rPr>
                <w:rFonts w:cs="Arial"/>
              </w:rPr>
            </w:pPr>
          </w:p>
        </w:tc>
        <w:tc>
          <w:tcPr>
            <w:tcW w:w="993" w:type="dxa"/>
            <w:vMerge/>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p>
        </w:tc>
        <w:tc>
          <w:tcPr>
            <w:tcW w:w="992" w:type="dxa"/>
            <w:vMerge/>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p>
        </w:tc>
        <w:tc>
          <w:tcPr>
            <w:tcW w:w="992" w:type="dxa"/>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6D0062" w:rsidRPr="006F6D88" w:rsidRDefault="006D0062" w:rsidP="006D0062">
            <w:pPr>
              <w:pStyle w:val="aff0"/>
              <w:rPr>
                <w:rFonts w:cs="Arial"/>
              </w:rPr>
            </w:pPr>
          </w:p>
        </w:tc>
      </w:tr>
      <w:tr w:rsidR="006D0062" w:rsidRPr="00AF4788" w:rsidTr="006D0062">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6D0062" w:rsidRPr="006F6D88" w:rsidRDefault="006D0062" w:rsidP="003064A0">
            <w:pPr>
              <w:pStyle w:val="aff1"/>
              <w:spacing w:before="40" w:line="240" w:lineRule="exact"/>
              <w:rPr>
                <w:rFonts w:cs="Arial"/>
                <w:b/>
                <w:color w:val="000000"/>
              </w:rPr>
            </w:pPr>
            <w:r w:rsidRPr="006F6D88">
              <w:rPr>
                <w:rFonts w:cs="Arial"/>
                <w:b/>
                <w:color w:val="000000"/>
              </w:rPr>
              <w:t>2018 год</w:t>
            </w:r>
          </w:p>
        </w:tc>
      </w:tr>
      <w:tr w:rsidR="006D0062" w:rsidRPr="00AF4788" w:rsidTr="006D0062">
        <w:trPr>
          <w:cantSplit/>
        </w:trPr>
        <w:tc>
          <w:tcPr>
            <w:tcW w:w="1137" w:type="dxa"/>
            <w:tcBorders>
              <w:top w:val="single"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841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930</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1113</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862</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680</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565</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601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751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431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1003</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954</w:t>
            </w:r>
          </w:p>
        </w:tc>
      </w:tr>
      <w:tr w:rsidR="006D0062" w:rsidRPr="00AF4788" w:rsidTr="006D0062">
        <w:trPr>
          <w:cantSplit/>
        </w:trPr>
        <w:tc>
          <w:tcPr>
            <w:tcW w:w="1137" w:type="dxa"/>
            <w:tcBorders>
              <w:top w:val="dotted" w:sz="4" w:space="0" w:color="auto"/>
              <w:left w:val="double" w:sz="4" w:space="0" w:color="auto"/>
              <w:bottom w:val="single"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Pr>
                <w:rFonts w:cs="Arial"/>
              </w:rPr>
              <w:lastRenderedPageBreak/>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462</w:t>
            </w:r>
          </w:p>
        </w:tc>
      </w:tr>
      <w:tr w:rsidR="006D0062" w:rsidRPr="00AF4788" w:rsidTr="006D0062">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b/>
                <w:color w:val="000000"/>
              </w:rPr>
              <w:t>2019 год</w:t>
            </w:r>
          </w:p>
        </w:tc>
      </w:tr>
      <w:tr w:rsidR="006D0062" w:rsidRPr="00AF4788" w:rsidTr="006D0062">
        <w:trPr>
          <w:cantSplit/>
        </w:trPr>
        <w:tc>
          <w:tcPr>
            <w:tcW w:w="1137" w:type="dxa"/>
            <w:tcBorders>
              <w:top w:val="single" w:sz="4" w:space="0" w:color="auto"/>
              <w:left w:val="double" w:sz="4" w:space="0" w:color="auto"/>
              <w:bottom w:val="dotted"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359</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454</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791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Pr="00AF4788" w:rsidRDefault="006D0062" w:rsidP="003064A0">
            <w:pPr>
              <w:pStyle w:val="aff8"/>
              <w:spacing w:before="40"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671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sidRPr="006F6D88">
              <w:rPr>
                <w:rFonts w:cs="Arial"/>
                <w:color w:val="000000"/>
              </w:rPr>
              <w:t>642</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Pr>
                <w:rFonts w:cs="Arial"/>
                <w:color w:val="000000"/>
              </w:rPr>
              <w:t>1676</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90,8</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87</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2,9</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94,8</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Pr>
                <w:rFonts w:cs="Arial"/>
                <w:color w:val="000000"/>
              </w:rPr>
              <w:t>1601</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105,2</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3064A0">
            <w:pPr>
              <w:pStyle w:val="ab"/>
              <w:spacing w:before="40" w:line="240" w:lineRule="exact"/>
              <w:ind w:firstLine="0"/>
              <w:jc w:val="center"/>
              <w:rPr>
                <w:rFonts w:cs="Arial"/>
              </w:rPr>
            </w:pPr>
            <w:r>
              <w:rPr>
                <w:rFonts w:cs="Arial"/>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Pr="006F6D88" w:rsidRDefault="006D0062" w:rsidP="003064A0">
            <w:pPr>
              <w:pStyle w:val="ab"/>
              <w:spacing w:before="40" w:line="240" w:lineRule="exact"/>
              <w:ind w:firstLine="0"/>
              <w:jc w:val="center"/>
              <w:rPr>
                <w:rFonts w:cs="Arial"/>
                <w:color w:val="000000"/>
              </w:rPr>
            </w:pPr>
            <w:r>
              <w:rPr>
                <w:rFonts w:cs="Arial"/>
                <w:color w:val="000000"/>
              </w:rPr>
              <w:t>1486</w:t>
            </w:r>
          </w:p>
        </w:tc>
      </w:tr>
      <w:tr w:rsidR="006D0062" w:rsidRPr="00AF4788" w:rsidTr="006D0062">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55577</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82,9</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55577</w:t>
            </w:r>
          </w:p>
        </w:tc>
        <w:tc>
          <w:tcPr>
            <w:tcW w:w="1276" w:type="dxa"/>
            <w:tcBorders>
              <w:top w:val="dotted" w:sz="4" w:space="0" w:color="auto"/>
              <w:left w:val="single" w:sz="4" w:space="0" w:color="auto"/>
              <w:bottom w:val="dotted"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82,9</w:t>
            </w:r>
          </w:p>
        </w:tc>
        <w:tc>
          <w:tcPr>
            <w:tcW w:w="1559" w:type="dxa"/>
            <w:tcBorders>
              <w:top w:val="dotted" w:sz="4" w:space="0" w:color="auto"/>
              <w:left w:val="single" w:sz="4" w:space="0" w:color="auto"/>
              <w:bottom w:val="dotted" w:sz="4" w:space="0" w:color="auto"/>
              <w:right w:val="double" w:sz="4" w:space="0" w:color="auto"/>
            </w:tcBorders>
            <w:vAlign w:val="bottom"/>
          </w:tcPr>
          <w:p w:rsidR="006D0062" w:rsidRDefault="006D0062" w:rsidP="003064A0">
            <w:pPr>
              <w:pStyle w:val="ab"/>
              <w:spacing w:before="40" w:line="240" w:lineRule="exact"/>
              <w:ind w:firstLine="0"/>
              <w:jc w:val="center"/>
              <w:rPr>
                <w:rFonts w:cs="Arial"/>
                <w:color w:val="000000"/>
              </w:rPr>
            </w:pPr>
            <w:r>
              <w:rPr>
                <w:rFonts w:cs="Arial"/>
                <w:color w:val="000000"/>
              </w:rPr>
              <w:t>1433</w:t>
            </w:r>
          </w:p>
        </w:tc>
      </w:tr>
      <w:tr w:rsidR="006D0062" w:rsidRPr="00AF4788" w:rsidTr="006D0062">
        <w:trPr>
          <w:cantSplit/>
        </w:trPr>
        <w:tc>
          <w:tcPr>
            <w:tcW w:w="1137" w:type="dxa"/>
            <w:tcBorders>
              <w:top w:val="dotted" w:sz="4" w:space="0" w:color="auto"/>
              <w:left w:val="double" w:sz="4" w:space="0" w:color="auto"/>
              <w:bottom w:val="double" w:sz="4" w:space="0" w:color="auto"/>
              <w:right w:val="single" w:sz="4" w:space="0" w:color="auto"/>
            </w:tcBorders>
            <w:vAlign w:val="bottom"/>
          </w:tcPr>
          <w:p w:rsidR="006D0062" w:rsidRDefault="006D0062" w:rsidP="003064A0">
            <w:pPr>
              <w:pStyle w:val="aff8"/>
              <w:spacing w:before="40" w:line="240" w:lineRule="exact"/>
              <w:ind w:left="-57" w:right="-57"/>
              <w:rPr>
                <w:rFonts w:cs="Arial"/>
              </w:rPr>
            </w:pPr>
            <w:r>
              <w:rPr>
                <w:rFonts w:cs="Arial"/>
              </w:rPr>
              <w:t>Октябрь</w:t>
            </w:r>
          </w:p>
        </w:tc>
        <w:tc>
          <w:tcPr>
            <w:tcW w:w="993" w:type="dxa"/>
            <w:tcBorders>
              <w:top w:val="dotted" w:sz="4" w:space="0" w:color="auto"/>
              <w:left w:val="single" w:sz="4" w:space="0" w:color="auto"/>
              <w:bottom w:val="double"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49762</w:t>
            </w:r>
          </w:p>
        </w:tc>
        <w:tc>
          <w:tcPr>
            <w:tcW w:w="992" w:type="dxa"/>
            <w:tcBorders>
              <w:top w:val="dotted" w:sz="4" w:space="0" w:color="auto"/>
              <w:left w:val="single" w:sz="4" w:space="0" w:color="auto"/>
              <w:bottom w:val="double"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89,5</w:t>
            </w:r>
          </w:p>
        </w:tc>
        <w:tc>
          <w:tcPr>
            <w:tcW w:w="992" w:type="dxa"/>
            <w:tcBorders>
              <w:top w:val="dotted" w:sz="4" w:space="0" w:color="auto"/>
              <w:left w:val="single" w:sz="4" w:space="0" w:color="auto"/>
              <w:bottom w:val="double"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w:t>
            </w:r>
          </w:p>
        </w:tc>
        <w:tc>
          <w:tcPr>
            <w:tcW w:w="1276" w:type="dxa"/>
            <w:tcBorders>
              <w:top w:val="dotted" w:sz="4" w:space="0" w:color="auto"/>
              <w:left w:val="single" w:sz="4" w:space="0" w:color="auto"/>
              <w:bottom w:val="double"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49762</w:t>
            </w:r>
          </w:p>
        </w:tc>
        <w:tc>
          <w:tcPr>
            <w:tcW w:w="1276" w:type="dxa"/>
            <w:tcBorders>
              <w:top w:val="dotted" w:sz="4" w:space="0" w:color="auto"/>
              <w:left w:val="single" w:sz="4" w:space="0" w:color="auto"/>
              <w:bottom w:val="double" w:sz="4" w:space="0" w:color="auto"/>
              <w:right w:val="single" w:sz="4" w:space="0" w:color="auto"/>
            </w:tcBorders>
            <w:vAlign w:val="bottom"/>
          </w:tcPr>
          <w:p w:rsidR="006D0062" w:rsidRDefault="006D0062" w:rsidP="003064A0">
            <w:pPr>
              <w:pStyle w:val="ab"/>
              <w:spacing w:before="40" w:line="240" w:lineRule="exact"/>
              <w:ind w:firstLine="0"/>
              <w:jc w:val="center"/>
              <w:rPr>
                <w:rFonts w:cs="Arial"/>
              </w:rPr>
            </w:pPr>
            <w:r>
              <w:rPr>
                <w:rFonts w:cs="Arial"/>
              </w:rPr>
              <w:t>89,5</w:t>
            </w:r>
          </w:p>
        </w:tc>
        <w:tc>
          <w:tcPr>
            <w:tcW w:w="1559" w:type="dxa"/>
            <w:tcBorders>
              <w:top w:val="dotted" w:sz="4" w:space="0" w:color="auto"/>
              <w:left w:val="single" w:sz="4" w:space="0" w:color="auto"/>
              <w:bottom w:val="double" w:sz="4" w:space="0" w:color="auto"/>
              <w:right w:val="double" w:sz="4" w:space="0" w:color="auto"/>
            </w:tcBorders>
            <w:vAlign w:val="bottom"/>
          </w:tcPr>
          <w:p w:rsidR="006D0062" w:rsidRDefault="006D0062" w:rsidP="003064A0">
            <w:pPr>
              <w:pStyle w:val="ab"/>
              <w:spacing w:before="40" w:line="240" w:lineRule="exact"/>
              <w:ind w:firstLine="0"/>
              <w:jc w:val="center"/>
              <w:rPr>
                <w:rFonts w:cs="Arial"/>
                <w:color w:val="000000"/>
              </w:rPr>
            </w:pPr>
            <w:r>
              <w:rPr>
                <w:rFonts w:cs="Arial"/>
                <w:color w:val="000000"/>
              </w:rPr>
              <w:t>1100</w:t>
            </w:r>
          </w:p>
        </w:tc>
      </w:tr>
    </w:tbl>
    <w:p w:rsidR="006D0062" w:rsidRPr="00AF4788" w:rsidRDefault="006D0062" w:rsidP="006D0062">
      <w:pPr>
        <w:pStyle w:val="34"/>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rsidR="006D0062" w:rsidRPr="00AF4788" w:rsidRDefault="006D0062" w:rsidP="006D0062">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октября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6D0062" w:rsidRPr="00AF4788" w:rsidTr="006D0062">
        <w:trPr>
          <w:cantSplit/>
          <w:trHeight w:val="305"/>
          <w:tblHeader/>
        </w:trPr>
        <w:tc>
          <w:tcPr>
            <w:tcW w:w="4389" w:type="dxa"/>
            <w:tcBorders>
              <w:top w:val="double" w:sz="4" w:space="0" w:color="auto"/>
              <w:left w:val="double" w:sz="4" w:space="0" w:color="auto"/>
              <w:right w:val="single" w:sz="4" w:space="0" w:color="auto"/>
            </w:tcBorders>
          </w:tcPr>
          <w:p w:rsidR="006D0062" w:rsidRPr="006F6D88" w:rsidRDefault="006D0062" w:rsidP="006D0062">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6D0062" w:rsidRPr="006F6D88" w:rsidRDefault="006D0062" w:rsidP="006D0062">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6D0062" w:rsidRPr="006F6D88" w:rsidRDefault="006D0062" w:rsidP="006D0062">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rsidR="006D0062" w:rsidRPr="006F6D88" w:rsidRDefault="006D0062" w:rsidP="006D0062">
            <w:pPr>
              <w:pStyle w:val="aff0"/>
              <w:rPr>
                <w:rFonts w:cs="Arial"/>
              </w:rPr>
            </w:pPr>
            <w:r w:rsidRPr="006F6D88">
              <w:rPr>
                <w:rFonts w:cs="Arial"/>
              </w:rPr>
              <w:t xml:space="preserve">В расчете на </w:t>
            </w:r>
            <w:r w:rsidRPr="006F6D88">
              <w:rPr>
                <w:rFonts w:cs="Arial"/>
              </w:rPr>
              <w:br/>
              <w:t>одного работника, рублей</w:t>
            </w:r>
          </w:p>
        </w:tc>
      </w:tr>
      <w:tr w:rsidR="006D0062" w:rsidRPr="00AF4788" w:rsidTr="006D0062">
        <w:trPr>
          <w:cantSplit/>
          <w:trHeight w:val="373"/>
          <w:tblHeader/>
        </w:trPr>
        <w:tc>
          <w:tcPr>
            <w:tcW w:w="4389" w:type="dxa"/>
            <w:tcBorders>
              <w:left w:val="double" w:sz="4" w:space="0" w:color="auto"/>
              <w:right w:val="single" w:sz="4" w:space="0" w:color="auto"/>
            </w:tcBorders>
          </w:tcPr>
          <w:p w:rsidR="006D0062" w:rsidRPr="006F6D88" w:rsidRDefault="006D0062" w:rsidP="006D0062">
            <w:pPr>
              <w:pStyle w:val="aff0"/>
              <w:keepNext/>
              <w:keepLines/>
              <w:rPr>
                <w:rFonts w:cs="Arial"/>
              </w:rPr>
            </w:pPr>
          </w:p>
        </w:tc>
        <w:tc>
          <w:tcPr>
            <w:tcW w:w="1331" w:type="dxa"/>
            <w:vMerge/>
            <w:tcBorders>
              <w:left w:val="single" w:sz="4" w:space="0" w:color="auto"/>
              <w:right w:val="single" w:sz="4" w:space="0" w:color="auto"/>
            </w:tcBorders>
          </w:tcPr>
          <w:p w:rsidR="006D0062" w:rsidRPr="006F6D88" w:rsidRDefault="006D0062" w:rsidP="006D0062">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6D0062" w:rsidRPr="006F6D88" w:rsidRDefault="006D0062" w:rsidP="006D0062">
            <w:pPr>
              <w:pStyle w:val="aff0"/>
              <w:rPr>
                <w:rFonts w:cs="Arial"/>
              </w:rPr>
            </w:pPr>
          </w:p>
        </w:tc>
        <w:tc>
          <w:tcPr>
            <w:tcW w:w="1974" w:type="dxa"/>
            <w:vMerge/>
            <w:tcBorders>
              <w:left w:val="single" w:sz="4" w:space="0" w:color="auto"/>
              <w:bottom w:val="single" w:sz="4" w:space="0" w:color="auto"/>
              <w:right w:val="double" w:sz="4" w:space="0" w:color="auto"/>
            </w:tcBorders>
          </w:tcPr>
          <w:p w:rsidR="006D0062" w:rsidRPr="006F6D88" w:rsidRDefault="006D0062" w:rsidP="006D0062">
            <w:pPr>
              <w:pStyle w:val="aff0"/>
              <w:keepNext/>
              <w:keepLines/>
              <w:spacing w:before="0" w:after="0" w:line="240" w:lineRule="auto"/>
              <w:rPr>
                <w:rFonts w:cs="Arial"/>
              </w:rPr>
            </w:pPr>
          </w:p>
        </w:tc>
      </w:tr>
      <w:tr w:rsidR="006D0062" w:rsidRPr="00AF4788" w:rsidTr="006D006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6D0062" w:rsidRPr="00AF4788" w:rsidRDefault="006D0062" w:rsidP="003064A0">
            <w:pPr>
              <w:spacing w:before="60" w:line="240" w:lineRule="exact"/>
              <w:ind w:firstLine="0"/>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b/>
                <w:sz w:val="20"/>
              </w:rPr>
            </w:pPr>
            <w:r>
              <w:rPr>
                <w:rFonts w:cs="Arial"/>
                <w:b/>
                <w:sz w:val="20"/>
              </w:rPr>
              <w:t>49762</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b/>
                <w:sz w:val="20"/>
              </w:rPr>
            </w:pPr>
            <w:r>
              <w:rPr>
                <w:rFonts w:cs="Arial"/>
                <w:b/>
                <w:sz w:val="20"/>
              </w:rPr>
              <w:t>45238</w:t>
            </w:r>
          </w:p>
        </w:tc>
      </w:tr>
      <w:tr w:rsidR="006D0062" w:rsidRPr="00AF4788" w:rsidTr="006D006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D0062" w:rsidRPr="00AF4788" w:rsidRDefault="006D0062" w:rsidP="006D0062">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3553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7,1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16224</w:t>
            </w:r>
          </w:p>
        </w:tc>
      </w:tr>
      <w:tr w:rsidR="006D0062" w:rsidRPr="00AF4788" w:rsidTr="006D0062">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D0062" w:rsidRPr="00AF4788" w:rsidRDefault="006D0062" w:rsidP="006D0062">
            <w:pPr>
              <w:pStyle w:val="aff"/>
              <w:spacing w:before="6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27772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55,8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49860</w:t>
            </w:r>
          </w:p>
        </w:tc>
      </w:tr>
      <w:tr w:rsidR="006D0062" w:rsidRPr="00AF4788" w:rsidTr="006D0062">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D0062" w:rsidRPr="00AF4788" w:rsidRDefault="006D0062" w:rsidP="006D0062">
            <w:pPr>
              <w:pStyle w:val="aff"/>
              <w:spacing w:before="6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2446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4,9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49918</w:t>
            </w:r>
          </w:p>
        </w:tc>
      </w:tr>
      <w:tr w:rsidR="006D0062" w:rsidRPr="00AF4788" w:rsidTr="006D0062">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D0062" w:rsidRPr="00274E1A" w:rsidRDefault="006D0062" w:rsidP="006D0062">
            <w:pPr>
              <w:pStyle w:val="aff"/>
              <w:spacing w:before="60" w:line="240" w:lineRule="exact"/>
              <w:ind w:left="113"/>
              <w:rPr>
                <w:rFonts w:cs="Arial"/>
              </w:rPr>
            </w:pPr>
            <w:r>
              <w:rPr>
                <w:rFonts w:cs="Arial"/>
              </w:rPr>
              <w:t>водоснабжение;</w:t>
            </w:r>
            <w:r w:rsidRPr="00274E1A">
              <w:rPr>
                <w:rFonts w:cs="Arial"/>
              </w:rPr>
              <w:t xml:space="preserve"> </w:t>
            </w:r>
            <w:r>
              <w:rPr>
                <w:rFonts w:cs="Arial"/>
              </w:rPr>
              <w:t>водоотведение, организ</w:t>
            </w:r>
            <w:r>
              <w:rPr>
                <w:rFonts w:cs="Arial"/>
              </w:rPr>
              <w:t>а</w:t>
            </w:r>
            <w:r>
              <w:rPr>
                <w:rFonts w:cs="Arial"/>
              </w:rPr>
              <w:t>ция сбора и утилизации отходов, деятел</w:t>
            </w:r>
            <w:r>
              <w:rPr>
                <w:rFonts w:cs="Arial"/>
              </w:rPr>
              <w:t>ь</w:t>
            </w:r>
            <w:r>
              <w:rPr>
                <w:rFonts w:cs="Arial"/>
              </w:rPr>
              <w:t>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802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1,6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160400</w:t>
            </w:r>
          </w:p>
        </w:tc>
      </w:tr>
      <w:tr w:rsidR="006D0062" w:rsidRPr="00AF4788" w:rsidTr="006D0062">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D0062" w:rsidRPr="00AF4788" w:rsidRDefault="006D0062" w:rsidP="006D0062">
            <w:pPr>
              <w:pStyle w:val="aff"/>
              <w:spacing w:before="60" w:line="240" w:lineRule="exact"/>
              <w:ind w:left="113"/>
              <w:rPr>
                <w:rFonts w:cs="Arial"/>
              </w:rPr>
            </w:pPr>
            <w:r>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13253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26,7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58642</w:t>
            </w:r>
          </w:p>
        </w:tc>
      </w:tr>
      <w:tr w:rsidR="006D0062" w:rsidRPr="00AF4788" w:rsidTr="006D0062">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D0062" w:rsidRPr="00AF4788" w:rsidRDefault="006D0062" w:rsidP="006D0062">
            <w:pPr>
              <w:pStyle w:val="aff"/>
              <w:spacing w:before="60" w:line="240" w:lineRule="exact"/>
              <w:ind w:left="113"/>
              <w:rPr>
                <w:rFonts w:cs="Arial"/>
              </w:rPr>
            </w:pPr>
            <w:r>
              <w:rPr>
                <w:rFonts w:cs="Arial"/>
              </w:rPr>
              <w:t>научные исследования и разработки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594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1,2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21214</w:t>
            </w:r>
          </w:p>
        </w:tc>
      </w:tr>
      <w:tr w:rsidR="006D0062" w:rsidRPr="00AF4788" w:rsidTr="006D0062">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6D0062" w:rsidRPr="00AF4788" w:rsidRDefault="006D0062" w:rsidP="006D0062">
            <w:pPr>
              <w:pStyle w:val="aff"/>
              <w:spacing w:before="6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1342</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2,7</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6D0062" w:rsidRPr="00D0372D" w:rsidRDefault="006D0062" w:rsidP="006D0062">
            <w:pPr>
              <w:spacing w:before="40" w:line="240" w:lineRule="exact"/>
              <w:ind w:firstLine="0"/>
              <w:jc w:val="center"/>
              <w:rPr>
                <w:rFonts w:cs="Arial"/>
                <w:sz w:val="20"/>
              </w:rPr>
            </w:pPr>
            <w:r>
              <w:rPr>
                <w:rFonts w:cs="Arial"/>
                <w:sz w:val="20"/>
              </w:rPr>
              <w:t>83875</w:t>
            </w:r>
          </w:p>
        </w:tc>
      </w:tr>
    </w:tbl>
    <w:p w:rsidR="006D0062" w:rsidRPr="00AF4788" w:rsidRDefault="006D0062" w:rsidP="003064A0">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октя</w:t>
      </w:r>
      <w:r>
        <w:rPr>
          <w:rFonts w:cs="Arial"/>
          <w:color w:val="000000"/>
        </w:rPr>
        <w:t>б</w:t>
      </w:r>
      <w:r>
        <w:rPr>
          <w:rFonts w:cs="Arial"/>
          <w:color w:val="000000"/>
        </w:rPr>
        <w:t>ря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45238</w:t>
      </w:r>
      <w:r w:rsidRPr="00AF4788">
        <w:rPr>
          <w:rFonts w:cs="Arial"/>
          <w:color w:val="000000"/>
        </w:rPr>
        <w:t xml:space="preserve"> рубл</w:t>
      </w:r>
      <w:r>
        <w:rPr>
          <w:rFonts w:cs="Arial"/>
          <w:color w:val="000000"/>
        </w:rPr>
        <w:t>ей</w:t>
      </w:r>
      <w:r w:rsidRPr="00AF4788">
        <w:rPr>
          <w:rFonts w:cs="Arial"/>
          <w:color w:val="000000"/>
        </w:rPr>
        <w:t>.</w:t>
      </w:r>
    </w:p>
    <w:p w:rsidR="006D0062" w:rsidRPr="00AF4788" w:rsidRDefault="006D0062" w:rsidP="006D0062">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1100</w:t>
      </w:r>
      <w:r w:rsidRPr="00AF4788">
        <w:rPr>
          <w:rFonts w:cs="Arial"/>
          <w:color w:val="000000"/>
        </w:rPr>
        <w:t xml:space="preserve"> человек и за прошедший месяц </w:t>
      </w:r>
      <w:r>
        <w:rPr>
          <w:rFonts w:cs="Arial"/>
          <w:color w:val="000000"/>
        </w:rPr>
        <w:t xml:space="preserve">снизилась </w:t>
      </w:r>
      <w:r w:rsidRPr="00AF4788">
        <w:rPr>
          <w:rFonts w:cs="Arial"/>
          <w:color w:val="000000"/>
        </w:rPr>
        <w:t xml:space="preserve">на </w:t>
      </w:r>
      <w:r>
        <w:rPr>
          <w:rFonts w:cs="Arial"/>
          <w:color w:val="000000"/>
        </w:rPr>
        <w:t>23,2</w:t>
      </w:r>
      <w:r w:rsidRPr="00AF4788">
        <w:rPr>
          <w:rFonts w:cs="Arial"/>
          <w:color w:val="000000"/>
        </w:rPr>
        <w:t>%.</w:t>
      </w:r>
    </w:p>
    <w:p w:rsidR="006D0062" w:rsidRPr="00AF4788" w:rsidRDefault="006D0062" w:rsidP="006D0062">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13,4</w:t>
      </w:r>
      <w:r w:rsidRPr="00AF4788">
        <w:rPr>
          <w:rFonts w:cs="Arial"/>
          <w:color w:val="000000"/>
        </w:rPr>
        <w:t xml:space="preserve"> млн. рублей, что составило </w:t>
      </w:r>
      <w:r>
        <w:rPr>
          <w:rFonts w:cs="Arial"/>
          <w:color w:val="000000"/>
        </w:rPr>
        <w:t>26,9</w:t>
      </w:r>
      <w:r w:rsidRPr="00AF4788">
        <w:rPr>
          <w:rFonts w:cs="Arial"/>
          <w:color w:val="000000"/>
        </w:rPr>
        <w:t>% общего объема задолженности по заработной плате.</w:t>
      </w:r>
    </w:p>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224" w:name="_Toc20839199"/>
      <w:bookmarkStart w:id="225" w:name="_Toc130704497"/>
      <w:bookmarkStart w:id="226" w:name="_Toc10272844"/>
      <w:bookmarkStart w:id="227" w:name="_Toc130704501"/>
      <w:bookmarkEnd w:id="222"/>
      <w:bookmarkEnd w:id="223"/>
      <w:r w:rsidRPr="00973941">
        <w:rPr>
          <w:rFonts w:cs="Arial"/>
          <w:noProof w:val="0"/>
          <w:sz w:val="28"/>
          <w:szCs w:val="28"/>
        </w:rPr>
        <w:lastRenderedPageBreak/>
        <w:t>Рынок труда</w:t>
      </w:r>
      <w:bookmarkEnd w:id="224"/>
    </w:p>
    <w:p w:rsidR="006D0062" w:rsidRPr="000A1C00" w:rsidRDefault="006D0062" w:rsidP="006D0062">
      <w:pPr>
        <w:spacing w:before="240"/>
        <w:ind w:firstLine="709"/>
        <w:rPr>
          <w:rFonts w:cs="Arial"/>
        </w:rPr>
      </w:pPr>
      <w:r w:rsidRPr="000A1C00">
        <w:rPr>
          <w:rFonts w:cs="Arial"/>
        </w:rPr>
        <w:t xml:space="preserve">Из общей численности населения, занятого в экономике в январе – </w:t>
      </w:r>
      <w:r>
        <w:rPr>
          <w:rFonts w:cs="Arial"/>
        </w:rPr>
        <w:t>августе</w:t>
      </w:r>
      <w:r w:rsidRPr="000A1C00">
        <w:rPr>
          <w:rFonts w:cs="Arial"/>
        </w:rPr>
        <w:t xml:space="preserve"> 2019 года, 93</w:t>
      </w:r>
      <w:r>
        <w:rPr>
          <w:rFonts w:cs="Arial"/>
        </w:rPr>
        <w:t>3,7</w:t>
      </w:r>
      <w:r w:rsidRPr="000A1C00">
        <w:rPr>
          <w:rFonts w:cs="Arial"/>
        </w:rPr>
        <w:t> тыс. человек работали на предприятиях области.</w:t>
      </w:r>
    </w:p>
    <w:p w:rsidR="006D0062" w:rsidRPr="00AF4788" w:rsidRDefault="006D0062" w:rsidP="006D0062">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540"/>
        <w:gridCol w:w="1556"/>
      </w:tblGrid>
      <w:tr w:rsidR="006D0062" w:rsidRPr="00AF4788" w:rsidTr="006D0062">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6D0062" w:rsidRPr="00AF4788" w:rsidRDefault="006D0062" w:rsidP="006D0062">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август </w:t>
            </w:r>
            <w:r w:rsidRPr="00AF4788">
              <w:rPr>
                <w:rFonts w:cs="Arial"/>
                <w:i/>
                <w:sz w:val="20"/>
              </w:rPr>
              <w:t>201</w:t>
            </w:r>
            <w:r>
              <w:rPr>
                <w:rFonts w:cs="Arial"/>
                <w:i/>
                <w:sz w:val="20"/>
                <w:lang w:val="en-US"/>
              </w:rPr>
              <w:t>9</w:t>
            </w:r>
            <w:r w:rsidRPr="00AF4788">
              <w:rPr>
                <w:rFonts w:cs="Arial"/>
                <w:i/>
                <w:sz w:val="20"/>
              </w:rPr>
              <w:t>г.</w:t>
            </w:r>
          </w:p>
        </w:tc>
      </w:tr>
      <w:tr w:rsidR="006D0062" w:rsidRPr="00AF4788" w:rsidTr="006D0062">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6D0062" w:rsidRPr="00AF4788" w:rsidRDefault="006D0062" w:rsidP="006D0062">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D0062" w:rsidRPr="00AF4788" w:rsidRDefault="006D0062" w:rsidP="006D0062">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6D0062" w:rsidRPr="00AF4788" w:rsidRDefault="006D0062" w:rsidP="006D0062">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xml:space="preserve">– августу </w:t>
            </w:r>
            <w:r w:rsidRPr="00AF4788">
              <w:rPr>
                <w:rFonts w:cs="Arial"/>
                <w:i/>
                <w:sz w:val="20"/>
              </w:rPr>
              <w:t>201</w:t>
            </w:r>
            <w:r w:rsidRPr="006932C0">
              <w:rPr>
                <w:rFonts w:cs="Arial"/>
                <w:i/>
                <w:sz w:val="20"/>
              </w:rPr>
              <w:t>8</w:t>
            </w:r>
            <w:r w:rsidRPr="00AF4788">
              <w:rPr>
                <w:rFonts w:cs="Arial"/>
                <w:i/>
                <w:sz w:val="20"/>
              </w:rPr>
              <w:t>г.</w:t>
            </w:r>
          </w:p>
        </w:tc>
      </w:tr>
      <w:tr w:rsidR="006D0062" w:rsidRPr="00D0201C" w:rsidTr="006D0062">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b/>
                <w:sz w:val="20"/>
              </w:rPr>
            </w:pPr>
            <w:r w:rsidRPr="00D0201C">
              <w:rPr>
                <w:rFonts w:cs="Arial"/>
                <w:b/>
                <w:sz w:val="20"/>
              </w:rPr>
              <w:t>933746</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b/>
                <w:sz w:val="20"/>
              </w:rPr>
            </w:pPr>
            <w:r w:rsidRPr="00D0201C">
              <w:rPr>
                <w:rFonts w:cs="Arial"/>
                <w:b/>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b/>
                <w:sz w:val="20"/>
              </w:rPr>
            </w:pPr>
            <w:r w:rsidRPr="00D0201C">
              <w:rPr>
                <w:rFonts w:cs="Arial"/>
                <w:b/>
                <w:sz w:val="20"/>
              </w:rPr>
              <w:t>101,6</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28811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95,0</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6239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101,3</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137649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101,6</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23161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97,7</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8549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98,4</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40233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98,5</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153319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16,4</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99,7</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77131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8,3</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107,8</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16144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92,2</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30382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104,7</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28958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100,1</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33910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103,2</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51057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102,0</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31323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116,6</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60128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6,4</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100,5</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99321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10,6</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100,0</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81371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102,2</w:t>
            </w:r>
          </w:p>
        </w:tc>
      </w:tr>
      <w:tr w:rsidR="006D0062" w:rsidRPr="00D0201C" w:rsidTr="006D006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18543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101,6</w:t>
            </w:r>
          </w:p>
        </w:tc>
      </w:tr>
      <w:tr w:rsidR="006D0062" w:rsidRPr="00D0201C" w:rsidTr="006D0062">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6D0062" w:rsidRPr="00AF4788" w:rsidRDefault="006D0062" w:rsidP="003064A0">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7521</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6D0062" w:rsidRPr="00D0201C" w:rsidRDefault="006D0062" w:rsidP="003064A0">
            <w:pPr>
              <w:spacing w:before="60" w:line="240" w:lineRule="exact"/>
              <w:ind w:firstLine="0"/>
              <w:jc w:val="center"/>
              <w:rPr>
                <w:rFonts w:cs="Arial"/>
                <w:sz w:val="20"/>
              </w:rPr>
            </w:pPr>
            <w:r w:rsidRPr="00D0201C">
              <w:rPr>
                <w:rFonts w:cs="Arial"/>
                <w:sz w:val="20"/>
              </w:rPr>
              <w:t>127,7</w:t>
            </w:r>
          </w:p>
        </w:tc>
      </w:tr>
      <w:tr w:rsidR="006D0062" w:rsidRPr="00AF4788" w:rsidTr="006D0062">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6D0062" w:rsidRPr="006F6D88" w:rsidRDefault="006D0062" w:rsidP="006D0062">
            <w:pPr>
              <w:pStyle w:val="aff1"/>
              <w:spacing w:line="240" w:lineRule="auto"/>
              <w:jc w:val="left"/>
              <w:rPr>
                <w:rFonts w:cs="Arial"/>
              </w:rPr>
            </w:pPr>
            <w:r w:rsidRPr="006F6D88">
              <w:rPr>
                <w:rFonts w:cs="Arial"/>
                <w:vertAlign w:val="superscript"/>
              </w:rPr>
              <w:t>1)</w:t>
            </w:r>
            <w:r w:rsidRPr="006F6D88">
              <w:rPr>
                <w:rFonts w:cs="Arial"/>
              </w:rPr>
              <w:t xml:space="preserve"> Данные приведены по «чистым» видам экономической деятельности.</w:t>
            </w:r>
          </w:p>
        </w:tc>
      </w:tr>
    </w:tbl>
    <w:p w:rsidR="006D0062" w:rsidRPr="00AF4788" w:rsidRDefault="006D0062" w:rsidP="006D0062">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августе</w:t>
      </w:r>
      <w:r w:rsidRPr="00AF4788">
        <w:rPr>
          <w:rFonts w:cs="Arial"/>
          <w:color w:val="000000"/>
        </w:rPr>
        <w:t xml:space="preserve"> 201</w:t>
      </w:r>
      <w:r>
        <w:rPr>
          <w:rFonts w:cs="Arial"/>
          <w:color w:val="000000"/>
        </w:rPr>
        <w:t>9</w:t>
      </w:r>
      <w:r w:rsidRPr="00AF4788">
        <w:rPr>
          <w:rFonts w:cs="Arial"/>
          <w:color w:val="000000"/>
        </w:rPr>
        <w:t xml:space="preserve"> года составило 6</w:t>
      </w:r>
      <w:r>
        <w:rPr>
          <w:rFonts w:cs="Arial"/>
          <w:color w:val="000000"/>
        </w:rPr>
        <w:t>12,6</w:t>
      </w:r>
      <w:r w:rsidRPr="00AF4788">
        <w:rPr>
          <w:rFonts w:cs="Arial"/>
          <w:color w:val="000000"/>
        </w:rPr>
        <w:t xml:space="preserve"> тыс. человек (в </w:t>
      </w:r>
      <w:r>
        <w:rPr>
          <w:rFonts w:cs="Arial"/>
          <w:color w:val="000000"/>
        </w:rPr>
        <w:t>августе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xml:space="preserve">– </w:t>
      </w:r>
      <w:r>
        <w:rPr>
          <w:rFonts w:cs="Arial"/>
          <w:color w:val="000000"/>
          <w:szCs w:val="22"/>
        </w:rPr>
        <w:t xml:space="preserve">613 </w:t>
      </w:r>
      <w:r w:rsidRPr="00AF4788">
        <w:rPr>
          <w:rFonts w:cs="Arial"/>
          <w:color w:val="000000"/>
          <w:szCs w:val="22"/>
        </w:rPr>
        <w:t>тыс. человек).</w:t>
      </w:r>
    </w:p>
    <w:p w:rsidR="006D0062" w:rsidRPr="00AF4788" w:rsidRDefault="006D0062" w:rsidP="003064A0">
      <w:pPr>
        <w:pStyle w:val="-"/>
        <w:spacing w:before="240" w:after="0"/>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134"/>
        <w:gridCol w:w="839"/>
        <w:gridCol w:w="825"/>
        <w:gridCol w:w="825"/>
        <w:gridCol w:w="1055"/>
        <w:gridCol w:w="847"/>
        <w:gridCol w:w="848"/>
      </w:tblGrid>
      <w:tr w:rsidR="006D0062" w:rsidRPr="00AF4788" w:rsidTr="006D0062">
        <w:trPr>
          <w:tblHeader/>
        </w:trPr>
        <w:tc>
          <w:tcPr>
            <w:tcW w:w="1985" w:type="dxa"/>
            <w:vMerge w:val="restart"/>
            <w:tcBorders>
              <w:top w:val="doub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Январь – </w:t>
            </w:r>
            <w:r>
              <w:rPr>
                <w:rFonts w:cs="Arial"/>
                <w:i/>
                <w:color w:val="000000"/>
                <w:sz w:val="20"/>
              </w:rPr>
              <w:t>август</w:t>
            </w:r>
            <w:r w:rsidRPr="006F6D88">
              <w:rPr>
                <w:rFonts w:cs="Arial"/>
                <w:i/>
                <w:color w:val="000000"/>
                <w:sz w:val="20"/>
              </w:rPr>
              <w:t xml:space="preserve"> 2019г.</w:t>
            </w:r>
          </w:p>
        </w:tc>
        <w:tc>
          <w:tcPr>
            <w:tcW w:w="839" w:type="dxa"/>
            <w:vMerge w:val="restart"/>
            <w:tcBorders>
              <w:top w:val="doub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Август</w:t>
            </w:r>
            <w:r w:rsidRPr="006F6D88">
              <w:rPr>
                <w:rFonts w:cs="Arial"/>
                <w:i/>
                <w:color w:val="000000"/>
                <w:sz w:val="20"/>
              </w:rPr>
              <w:t xml:space="preserve"> 2019г.,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6D0062" w:rsidRPr="006F6D88" w:rsidRDefault="006D0062" w:rsidP="006D0062">
            <w:pPr>
              <w:pStyle w:val="34"/>
              <w:keepNext/>
              <w:keepLines/>
              <w:widowControl/>
              <w:spacing w:before="40" w:after="40" w:line="240" w:lineRule="auto"/>
              <w:ind w:firstLine="0"/>
              <w:jc w:val="center"/>
              <w:rPr>
                <w:rFonts w:cs="Arial"/>
                <w:i/>
                <w:color w:val="000000"/>
                <w:sz w:val="20"/>
                <w:u w:val="single"/>
              </w:rPr>
            </w:pPr>
            <w:proofErr w:type="spellStart"/>
            <w:r w:rsidRPr="006F6D88">
              <w:rPr>
                <w:rFonts w:cs="Arial"/>
                <w:i/>
                <w:color w:val="000000"/>
                <w:sz w:val="20"/>
                <w:u w:val="single"/>
              </w:rPr>
              <w:t>Справочно</w:t>
            </w:r>
            <w:proofErr w:type="spellEnd"/>
            <w:r w:rsidRPr="006F6D88">
              <w:rPr>
                <w:rFonts w:cs="Arial"/>
                <w:i/>
                <w:color w:val="000000"/>
                <w:sz w:val="20"/>
                <w:u w:val="single"/>
              </w:rPr>
              <w:t>:</w:t>
            </w:r>
          </w:p>
        </w:tc>
      </w:tr>
      <w:tr w:rsidR="006D0062" w:rsidRPr="00AF4788" w:rsidTr="006D0062">
        <w:trPr>
          <w:tblHeader/>
        </w:trPr>
        <w:tc>
          <w:tcPr>
            <w:tcW w:w="1985" w:type="dxa"/>
            <w:vMerge/>
            <w:tcBorders>
              <w:top w:val="nil"/>
              <w:bottom w:val="single" w:sz="4" w:space="0" w:color="auto"/>
              <w:right w:val="single" w:sz="4" w:space="0" w:color="auto"/>
            </w:tcBorders>
          </w:tcPr>
          <w:p w:rsidR="006D0062" w:rsidRPr="006F6D88" w:rsidRDefault="006D0062" w:rsidP="006D0062">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в % </w:t>
            </w:r>
            <w:r w:rsidRPr="006F6D88">
              <w:rPr>
                <w:rFonts w:cs="Arial"/>
                <w:i/>
                <w:color w:val="000000"/>
                <w:sz w:val="20"/>
              </w:rPr>
              <w:br/>
              <w:t xml:space="preserve">к январю – </w:t>
            </w:r>
            <w:r>
              <w:rPr>
                <w:rFonts w:cs="Arial"/>
                <w:i/>
                <w:color w:val="000000"/>
                <w:sz w:val="20"/>
              </w:rPr>
              <w:t>августу</w:t>
            </w:r>
            <w:r w:rsidRPr="006F6D88">
              <w:rPr>
                <w:rFonts w:cs="Arial"/>
                <w:i/>
                <w:color w:val="000000"/>
                <w:sz w:val="20"/>
              </w:rPr>
              <w:t xml:space="preserve"> 2018г.</w:t>
            </w:r>
          </w:p>
        </w:tc>
        <w:tc>
          <w:tcPr>
            <w:tcW w:w="839"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авг</w:t>
            </w:r>
            <w:r>
              <w:rPr>
                <w:rFonts w:cs="Arial"/>
                <w:i/>
                <w:color w:val="000000"/>
                <w:sz w:val="20"/>
              </w:rPr>
              <w:t>у</w:t>
            </w:r>
            <w:r>
              <w:rPr>
                <w:rFonts w:cs="Arial"/>
                <w:i/>
                <w:color w:val="000000"/>
                <w:sz w:val="20"/>
              </w:rPr>
              <w:t>сту</w:t>
            </w:r>
            <w:r w:rsidRPr="006F6D88">
              <w:rPr>
                <w:rFonts w:cs="Arial"/>
                <w:i/>
                <w:color w:val="000000"/>
                <w:sz w:val="20"/>
              </w:rPr>
              <w:t xml:space="preserve"> 2018г.</w:t>
            </w:r>
          </w:p>
        </w:tc>
        <w:tc>
          <w:tcPr>
            <w:tcW w:w="825" w:type="dxa"/>
            <w:vMerge w:val="restart"/>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июлю</w:t>
            </w:r>
            <w:r w:rsidRPr="006F6D88">
              <w:rPr>
                <w:rFonts w:cs="Arial"/>
                <w:i/>
                <w:color w:val="000000"/>
                <w:sz w:val="20"/>
              </w:rPr>
              <w:t xml:space="preserve"> 2019г.</w:t>
            </w:r>
          </w:p>
        </w:tc>
        <w:tc>
          <w:tcPr>
            <w:tcW w:w="1055" w:type="dxa"/>
            <w:vMerge w:val="restart"/>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before="40" w:after="40" w:line="240" w:lineRule="auto"/>
              <w:ind w:firstLine="0"/>
              <w:jc w:val="center"/>
              <w:rPr>
                <w:rFonts w:cs="Arial"/>
                <w:i/>
                <w:color w:val="000000"/>
                <w:sz w:val="20"/>
              </w:rPr>
            </w:pPr>
            <w:r>
              <w:rPr>
                <w:rFonts w:cs="Arial"/>
                <w:i/>
                <w:color w:val="000000"/>
                <w:sz w:val="20"/>
              </w:rPr>
              <w:t>август</w:t>
            </w:r>
            <w:r w:rsidRPr="006F6D88">
              <w:rPr>
                <w:rFonts w:cs="Arial"/>
                <w:i/>
                <w:color w:val="000000"/>
                <w:sz w:val="20"/>
              </w:rPr>
              <w:br/>
              <w:t>2018г., единиц</w:t>
            </w:r>
          </w:p>
        </w:tc>
        <w:tc>
          <w:tcPr>
            <w:tcW w:w="1695" w:type="dxa"/>
            <w:gridSpan w:val="2"/>
            <w:tcBorders>
              <w:top w:val="single" w:sz="4" w:space="0" w:color="auto"/>
              <w:left w:val="single" w:sz="4" w:space="0" w:color="auto"/>
              <w:bottom w:val="single" w:sz="4" w:space="0" w:color="auto"/>
            </w:tcBorders>
          </w:tcPr>
          <w:p w:rsidR="006D0062" w:rsidRPr="006F6D88" w:rsidRDefault="006D0062" w:rsidP="006D0062">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6D0062" w:rsidRPr="00AF4788" w:rsidTr="006D0062">
        <w:trPr>
          <w:tblHeader/>
        </w:trPr>
        <w:tc>
          <w:tcPr>
            <w:tcW w:w="1985" w:type="dxa"/>
            <w:vMerge/>
            <w:tcBorders>
              <w:top w:val="nil"/>
              <w:bottom w:val="single" w:sz="4" w:space="0" w:color="auto"/>
              <w:right w:val="single" w:sz="4" w:space="0" w:color="auto"/>
            </w:tcBorders>
          </w:tcPr>
          <w:p w:rsidR="006D0062" w:rsidRPr="006F6D88" w:rsidRDefault="006D0062" w:rsidP="006D0062">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34"/>
              <w:keepNext/>
              <w:keepLines/>
              <w:widowControl/>
              <w:spacing w:after="40" w:line="240" w:lineRule="auto"/>
              <w:ind w:left="-57" w:right="-57" w:firstLine="0"/>
              <w:jc w:val="center"/>
              <w:rPr>
                <w:rFonts w:cs="Arial"/>
                <w:i/>
                <w:color w:val="000000"/>
                <w:sz w:val="20"/>
              </w:rPr>
            </w:pPr>
            <w:r>
              <w:rPr>
                <w:rFonts w:cs="Arial"/>
                <w:i/>
                <w:color w:val="000000"/>
                <w:sz w:val="20"/>
              </w:rPr>
              <w:t>авг</w:t>
            </w:r>
            <w:r>
              <w:rPr>
                <w:rFonts w:cs="Arial"/>
                <w:i/>
                <w:color w:val="000000"/>
                <w:sz w:val="20"/>
              </w:rPr>
              <w:t>у</w:t>
            </w:r>
            <w:r>
              <w:rPr>
                <w:rFonts w:cs="Arial"/>
                <w:i/>
                <w:color w:val="000000"/>
                <w:sz w:val="20"/>
              </w:rPr>
              <w:t>сту</w:t>
            </w:r>
            <w:r w:rsidRPr="006F6D88">
              <w:rPr>
                <w:rFonts w:cs="Arial"/>
                <w:i/>
                <w:color w:val="000000"/>
                <w:sz w:val="20"/>
              </w:rPr>
              <w:t xml:space="preserve"> 2017</w:t>
            </w:r>
            <w:r w:rsidR="003064A0">
              <w:rPr>
                <w:rFonts w:cs="Arial"/>
                <w:i/>
                <w:color w:val="000000"/>
                <w:sz w:val="20"/>
              </w:rPr>
              <w:t>г.</w:t>
            </w:r>
          </w:p>
        </w:tc>
        <w:tc>
          <w:tcPr>
            <w:tcW w:w="848" w:type="dxa"/>
            <w:tcBorders>
              <w:top w:val="single" w:sz="4" w:space="0" w:color="auto"/>
              <w:left w:val="single" w:sz="4" w:space="0" w:color="auto"/>
              <w:bottom w:val="single" w:sz="4" w:space="0" w:color="auto"/>
            </w:tcBorders>
          </w:tcPr>
          <w:p w:rsidR="006D0062" w:rsidRPr="006F6D88" w:rsidRDefault="006D0062" w:rsidP="006D0062">
            <w:pPr>
              <w:pStyle w:val="34"/>
              <w:keepNext/>
              <w:keepLines/>
              <w:widowControl/>
              <w:spacing w:after="40" w:line="240" w:lineRule="auto"/>
              <w:ind w:left="-57" w:right="-57" w:firstLine="0"/>
              <w:jc w:val="center"/>
              <w:rPr>
                <w:rFonts w:cs="Arial"/>
                <w:i/>
                <w:color w:val="000000"/>
                <w:sz w:val="20"/>
              </w:rPr>
            </w:pPr>
            <w:r>
              <w:rPr>
                <w:rFonts w:cs="Arial"/>
                <w:i/>
                <w:color w:val="000000"/>
                <w:sz w:val="20"/>
              </w:rPr>
              <w:t>июлю</w:t>
            </w:r>
            <w:r w:rsidRPr="006F6D88">
              <w:rPr>
                <w:rFonts w:cs="Arial"/>
                <w:i/>
                <w:color w:val="000000"/>
                <w:sz w:val="20"/>
              </w:rPr>
              <w:t xml:space="preserve"> 2018г.</w:t>
            </w:r>
          </w:p>
        </w:tc>
      </w:tr>
      <w:tr w:rsidR="006D0062" w:rsidRPr="00AF4788" w:rsidTr="006D0062">
        <w:tc>
          <w:tcPr>
            <w:tcW w:w="1985" w:type="dxa"/>
            <w:tcBorders>
              <w:top w:val="single" w:sz="4" w:space="0" w:color="auto"/>
              <w:bottom w:val="dotted" w:sz="4" w:space="0" w:color="auto"/>
              <w:right w:val="single" w:sz="4" w:space="0" w:color="auto"/>
            </w:tcBorders>
            <w:vAlign w:val="bottom"/>
          </w:tcPr>
          <w:p w:rsidR="006D0062" w:rsidRPr="006F6D88" w:rsidRDefault="006D0062" w:rsidP="006D0062">
            <w:pPr>
              <w:pStyle w:val="34"/>
              <w:keepNext/>
              <w:keepLines/>
              <w:widowControl/>
              <w:spacing w:before="40" w:line="240" w:lineRule="auto"/>
              <w:ind w:firstLine="0"/>
              <w:jc w:val="left"/>
              <w:rPr>
                <w:rFonts w:cs="Arial"/>
                <w:b/>
                <w:color w:val="000000"/>
                <w:sz w:val="20"/>
              </w:rPr>
            </w:pPr>
            <w:r w:rsidRPr="006F6D88">
              <w:rPr>
                <w:rFonts w:cs="Arial"/>
                <w:b/>
                <w:color w:val="000000"/>
                <w:sz w:val="20"/>
              </w:rPr>
              <w:t>Всего замеще</w:t>
            </w:r>
            <w:r w:rsidRPr="006F6D88">
              <w:rPr>
                <w:rFonts w:cs="Arial"/>
                <w:b/>
                <w:color w:val="000000"/>
                <w:sz w:val="20"/>
              </w:rPr>
              <w:t>н</w:t>
            </w:r>
            <w:r w:rsidRPr="006F6D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keepNext/>
              <w:keepLines/>
              <w:widowControl/>
              <w:spacing w:before="40" w:line="240" w:lineRule="auto"/>
              <w:ind w:firstLine="0"/>
              <w:jc w:val="center"/>
              <w:rPr>
                <w:rFonts w:cs="Arial"/>
                <w:b/>
                <w:color w:val="000000"/>
                <w:sz w:val="20"/>
              </w:rPr>
            </w:pPr>
            <w:r>
              <w:rPr>
                <w:rFonts w:cs="Arial"/>
                <w:b/>
                <w:color w:val="000000"/>
                <w:sz w:val="20"/>
              </w:rPr>
              <w:t>617343</w:t>
            </w:r>
          </w:p>
        </w:tc>
        <w:tc>
          <w:tcPr>
            <w:tcW w:w="1134"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keepNext/>
              <w:keepLines/>
              <w:widowControl/>
              <w:spacing w:before="40" w:line="240" w:lineRule="auto"/>
              <w:ind w:firstLine="0"/>
              <w:jc w:val="center"/>
              <w:rPr>
                <w:rFonts w:cs="Arial"/>
                <w:b/>
                <w:color w:val="000000"/>
                <w:sz w:val="20"/>
              </w:rPr>
            </w:pPr>
            <w:r>
              <w:rPr>
                <w:rFonts w:cs="Arial"/>
                <w:b/>
                <w:color w:val="000000"/>
                <w:sz w:val="20"/>
              </w:rPr>
              <w:t>100,1</w:t>
            </w:r>
          </w:p>
        </w:tc>
        <w:tc>
          <w:tcPr>
            <w:tcW w:w="839"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keepNext/>
              <w:keepLines/>
              <w:widowControl/>
              <w:spacing w:before="40" w:line="240" w:lineRule="auto"/>
              <w:ind w:left="-57" w:right="-57" w:firstLine="0"/>
              <w:jc w:val="center"/>
              <w:rPr>
                <w:rFonts w:cs="Arial"/>
                <w:b/>
                <w:color w:val="000000"/>
                <w:sz w:val="20"/>
              </w:rPr>
            </w:pPr>
            <w:r>
              <w:rPr>
                <w:rFonts w:cs="Arial"/>
                <w:b/>
                <w:color w:val="000000"/>
                <w:sz w:val="20"/>
              </w:rPr>
              <w:t>612620</w:t>
            </w:r>
          </w:p>
        </w:tc>
        <w:tc>
          <w:tcPr>
            <w:tcW w:w="825"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keepNext/>
              <w:keepLines/>
              <w:widowControl/>
              <w:spacing w:before="40" w:line="240" w:lineRule="auto"/>
              <w:ind w:left="-57" w:right="-57" w:firstLine="0"/>
              <w:jc w:val="center"/>
              <w:rPr>
                <w:rFonts w:cs="Arial"/>
                <w:b/>
                <w:color w:val="000000"/>
                <w:sz w:val="20"/>
              </w:rPr>
            </w:pPr>
            <w:r>
              <w:rPr>
                <w:rFonts w:cs="Arial"/>
                <w:b/>
                <w:color w:val="000000"/>
                <w:sz w:val="20"/>
              </w:rPr>
              <w:t>99,8</w:t>
            </w:r>
          </w:p>
        </w:tc>
        <w:tc>
          <w:tcPr>
            <w:tcW w:w="825" w:type="dxa"/>
            <w:tcBorders>
              <w:top w:val="single"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keepNext/>
              <w:keepLines/>
              <w:widowControl/>
              <w:spacing w:before="40" w:line="240" w:lineRule="auto"/>
              <w:ind w:left="-57" w:right="-57" w:firstLine="0"/>
              <w:jc w:val="center"/>
              <w:rPr>
                <w:rFonts w:cs="Arial"/>
                <w:b/>
                <w:color w:val="000000"/>
                <w:sz w:val="20"/>
              </w:rPr>
            </w:pPr>
            <w:r>
              <w:rPr>
                <w:rFonts w:cs="Arial"/>
                <w:b/>
                <w:color w:val="000000"/>
                <w:sz w:val="20"/>
              </w:rPr>
              <w:t>99,4</w:t>
            </w:r>
          </w:p>
        </w:tc>
        <w:tc>
          <w:tcPr>
            <w:tcW w:w="1055" w:type="dxa"/>
            <w:tcBorders>
              <w:top w:val="single" w:sz="4" w:space="0" w:color="auto"/>
              <w:left w:val="single" w:sz="4" w:space="0" w:color="auto"/>
              <w:bottom w:val="dotted" w:sz="4" w:space="0" w:color="auto"/>
              <w:right w:val="single" w:sz="4" w:space="0" w:color="auto"/>
            </w:tcBorders>
            <w:vAlign w:val="bottom"/>
          </w:tcPr>
          <w:p w:rsidR="006D0062" w:rsidRPr="004D3F38" w:rsidRDefault="006D0062" w:rsidP="006D0062">
            <w:pPr>
              <w:pStyle w:val="34"/>
              <w:keepNext/>
              <w:keepLines/>
              <w:widowControl/>
              <w:spacing w:before="40" w:line="240" w:lineRule="auto"/>
              <w:ind w:left="-57" w:right="-57" w:firstLine="0"/>
              <w:jc w:val="center"/>
              <w:rPr>
                <w:rFonts w:cs="Arial"/>
                <w:b/>
                <w:color w:val="000000"/>
                <w:sz w:val="20"/>
              </w:rPr>
            </w:pPr>
            <w:r>
              <w:rPr>
                <w:rFonts w:cs="Arial"/>
                <w:b/>
                <w:color w:val="000000"/>
                <w:sz w:val="20"/>
              </w:rPr>
              <w:t>613039</w:t>
            </w:r>
          </w:p>
        </w:tc>
        <w:tc>
          <w:tcPr>
            <w:tcW w:w="847" w:type="dxa"/>
            <w:tcBorders>
              <w:top w:val="single" w:sz="4" w:space="0" w:color="auto"/>
              <w:left w:val="single" w:sz="4" w:space="0" w:color="auto"/>
              <w:bottom w:val="dotted" w:sz="4" w:space="0" w:color="auto"/>
              <w:right w:val="single" w:sz="4" w:space="0" w:color="auto"/>
            </w:tcBorders>
            <w:vAlign w:val="bottom"/>
          </w:tcPr>
          <w:p w:rsidR="006D0062" w:rsidRPr="004D3F38" w:rsidRDefault="006D0062" w:rsidP="006D0062">
            <w:pPr>
              <w:pStyle w:val="34"/>
              <w:keepNext/>
              <w:keepLines/>
              <w:widowControl/>
              <w:spacing w:before="40" w:line="240" w:lineRule="auto"/>
              <w:ind w:left="-57" w:right="-57" w:firstLine="0"/>
              <w:jc w:val="center"/>
              <w:rPr>
                <w:rFonts w:cs="Arial"/>
                <w:b/>
                <w:color w:val="000000"/>
                <w:sz w:val="20"/>
              </w:rPr>
            </w:pPr>
            <w:r>
              <w:rPr>
                <w:rFonts w:cs="Arial"/>
                <w:b/>
                <w:color w:val="000000"/>
                <w:sz w:val="20"/>
              </w:rPr>
              <w:t>99,1</w:t>
            </w:r>
          </w:p>
        </w:tc>
        <w:tc>
          <w:tcPr>
            <w:tcW w:w="848" w:type="dxa"/>
            <w:tcBorders>
              <w:top w:val="single" w:sz="4" w:space="0" w:color="auto"/>
              <w:left w:val="single" w:sz="4" w:space="0" w:color="auto"/>
              <w:bottom w:val="dotted" w:sz="4" w:space="0" w:color="auto"/>
            </w:tcBorders>
            <w:vAlign w:val="bottom"/>
          </w:tcPr>
          <w:p w:rsidR="006D0062" w:rsidRPr="004D3F38" w:rsidRDefault="006D0062" w:rsidP="006D0062">
            <w:pPr>
              <w:pStyle w:val="34"/>
              <w:keepNext/>
              <w:keepLines/>
              <w:widowControl/>
              <w:spacing w:before="40" w:line="240" w:lineRule="auto"/>
              <w:ind w:left="-57" w:right="-57" w:firstLine="0"/>
              <w:jc w:val="center"/>
              <w:rPr>
                <w:rFonts w:cs="Arial"/>
                <w:b/>
                <w:color w:val="000000"/>
                <w:sz w:val="20"/>
              </w:rPr>
            </w:pPr>
            <w:r>
              <w:rPr>
                <w:rFonts w:cs="Arial"/>
                <w:b/>
                <w:color w:val="000000"/>
                <w:sz w:val="20"/>
              </w:rPr>
              <w:t>99,3</w:t>
            </w:r>
          </w:p>
        </w:tc>
      </w:tr>
      <w:tr w:rsidR="006D0062" w:rsidRPr="00AF4788" w:rsidTr="006D0062">
        <w:tc>
          <w:tcPr>
            <w:tcW w:w="1985" w:type="dxa"/>
            <w:tcBorders>
              <w:top w:val="dotted"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работниками списочного с</w:t>
            </w:r>
            <w:r w:rsidRPr="006F6D88">
              <w:rPr>
                <w:rFonts w:cs="Arial"/>
                <w:color w:val="000000"/>
                <w:sz w:val="20"/>
              </w:rPr>
              <w:t>о</w:t>
            </w:r>
            <w:r w:rsidRPr="006F6D88">
              <w:rPr>
                <w:rFonts w:cs="Arial"/>
                <w:color w:val="000000"/>
                <w:sz w:val="20"/>
              </w:rPr>
              <w:t xml:space="preserve">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589482</w:t>
            </w:r>
          </w:p>
        </w:tc>
        <w:tc>
          <w:tcPr>
            <w:tcW w:w="1134"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99,5</w:t>
            </w:r>
          </w:p>
        </w:tc>
        <w:tc>
          <w:tcPr>
            <w:tcW w:w="839"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57" w:right="-57" w:firstLine="0"/>
              <w:jc w:val="center"/>
              <w:rPr>
                <w:rFonts w:cs="Arial"/>
                <w:color w:val="000000"/>
                <w:sz w:val="20"/>
              </w:rPr>
            </w:pPr>
            <w:r>
              <w:rPr>
                <w:rFonts w:cs="Arial"/>
                <w:color w:val="000000"/>
                <w:sz w:val="20"/>
              </w:rPr>
              <w:t>585203</w:t>
            </w:r>
          </w:p>
        </w:tc>
        <w:tc>
          <w:tcPr>
            <w:tcW w:w="825"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57" w:right="-57" w:firstLine="0"/>
              <w:jc w:val="center"/>
              <w:rPr>
                <w:rFonts w:cs="Arial"/>
                <w:color w:val="000000"/>
                <w:sz w:val="20"/>
              </w:rPr>
            </w:pPr>
            <w:r>
              <w:rPr>
                <w:rFonts w:cs="Arial"/>
                <w:color w:val="000000"/>
                <w:sz w:val="20"/>
              </w:rPr>
              <w:t>99,2</w:t>
            </w:r>
          </w:p>
        </w:tc>
        <w:tc>
          <w:tcPr>
            <w:tcW w:w="825"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57" w:right="-57" w:firstLine="0"/>
              <w:jc w:val="center"/>
              <w:rPr>
                <w:rFonts w:cs="Arial"/>
                <w:color w:val="000000"/>
                <w:sz w:val="20"/>
              </w:rPr>
            </w:pPr>
            <w:r>
              <w:rPr>
                <w:rFonts w:cs="Arial"/>
                <w:color w:val="000000"/>
                <w:sz w:val="20"/>
              </w:rPr>
              <w:t>99,4</w:t>
            </w:r>
          </w:p>
        </w:tc>
        <w:tc>
          <w:tcPr>
            <w:tcW w:w="1055" w:type="dxa"/>
            <w:tcBorders>
              <w:top w:val="dotted" w:sz="4" w:space="0" w:color="auto"/>
              <w:left w:val="single" w:sz="4" w:space="0" w:color="auto"/>
              <w:bottom w:val="dotted" w:sz="4" w:space="0" w:color="auto"/>
              <w:right w:val="single" w:sz="4" w:space="0" w:color="auto"/>
            </w:tcBorders>
            <w:vAlign w:val="bottom"/>
          </w:tcPr>
          <w:p w:rsidR="006D0062" w:rsidRPr="004D3F38" w:rsidRDefault="006D0062" w:rsidP="006D0062">
            <w:pPr>
              <w:pStyle w:val="34"/>
              <w:spacing w:before="40" w:line="240" w:lineRule="auto"/>
              <w:ind w:left="-57" w:right="-57" w:firstLine="0"/>
              <w:jc w:val="center"/>
              <w:rPr>
                <w:rFonts w:cs="Arial"/>
                <w:color w:val="000000"/>
                <w:sz w:val="20"/>
              </w:rPr>
            </w:pPr>
            <w:r>
              <w:rPr>
                <w:rFonts w:cs="Arial"/>
                <w:color w:val="000000"/>
                <w:sz w:val="20"/>
              </w:rPr>
              <w:t>588791</w:t>
            </w:r>
          </w:p>
        </w:tc>
        <w:tc>
          <w:tcPr>
            <w:tcW w:w="847" w:type="dxa"/>
            <w:tcBorders>
              <w:top w:val="dotted" w:sz="4" w:space="0" w:color="auto"/>
              <w:left w:val="single" w:sz="4" w:space="0" w:color="auto"/>
              <w:bottom w:val="dotted" w:sz="4" w:space="0" w:color="auto"/>
              <w:right w:val="single" w:sz="4" w:space="0" w:color="auto"/>
            </w:tcBorders>
            <w:vAlign w:val="bottom"/>
          </w:tcPr>
          <w:p w:rsidR="006D0062" w:rsidRPr="004D3F38" w:rsidRDefault="006D0062" w:rsidP="006D0062">
            <w:pPr>
              <w:pStyle w:val="34"/>
              <w:spacing w:before="40" w:line="240" w:lineRule="auto"/>
              <w:ind w:left="-57" w:right="-57" w:firstLine="0"/>
              <w:jc w:val="center"/>
              <w:rPr>
                <w:rFonts w:cs="Arial"/>
                <w:color w:val="000000"/>
                <w:sz w:val="20"/>
              </w:rPr>
            </w:pPr>
            <w:r>
              <w:rPr>
                <w:rFonts w:cs="Arial"/>
                <w:color w:val="000000"/>
                <w:sz w:val="20"/>
              </w:rPr>
              <w:t>98,9</w:t>
            </w:r>
          </w:p>
        </w:tc>
        <w:tc>
          <w:tcPr>
            <w:tcW w:w="848" w:type="dxa"/>
            <w:tcBorders>
              <w:top w:val="dotted" w:sz="4" w:space="0" w:color="auto"/>
              <w:left w:val="single" w:sz="4" w:space="0" w:color="auto"/>
              <w:bottom w:val="dotted" w:sz="4" w:space="0" w:color="auto"/>
            </w:tcBorders>
            <w:vAlign w:val="bottom"/>
          </w:tcPr>
          <w:p w:rsidR="006D0062" w:rsidRPr="004D3F38" w:rsidRDefault="006D0062" w:rsidP="006D0062">
            <w:pPr>
              <w:pStyle w:val="34"/>
              <w:spacing w:before="40" w:line="240" w:lineRule="auto"/>
              <w:ind w:left="-57" w:right="-57" w:firstLine="0"/>
              <w:jc w:val="center"/>
              <w:rPr>
                <w:rFonts w:cs="Arial"/>
                <w:color w:val="000000"/>
                <w:sz w:val="20"/>
              </w:rPr>
            </w:pPr>
            <w:r>
              <w:rPr>
                <w:rFonts w:cs="Arial"/>
                <w:color w:val="000000"/>
                <w:sz w:val="20"/>
              </w:rPr>
              <w:t>99,3</w:t>
            </w:r>
          </w:p>
        </w:tc>
      </w:tr>
      <w:tr w:rsidR="006D0062" w:rsidRPr="00AF4788" w:rsidTr="006D0062">
        <w:tc>
          <w:tcPr>
            <w:tcW w:w="1985" w:type="dxa"/>
            <w:tcBorders>
              <w:top w:val="dotted"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227" w:firstLine="0"/>
              <w:jc w:val="left"/>
              <w:rPr>
                <w:rFonts w:cs="Arial"/>
                <w:color w:val="000000"/>
                <w:sz w:val="20"/>
              </w:rPr>
            </w:pPr>
            <w:r w:rsidRPr="006F6D88">
              <w:rPr>
                <w:rFonts w:cs="Arial"/>
                <w:color w:val="000000"/>
                <w:sz w:val="20"/>
              </w:rPr>
              <w:t>внешними с</w:t>
            </w:r>
            <w:r w:rsidRPr="006F6D88">
              <w:rPr>
                <w:rFonts w:cs="Arial"/>
                <w:color w:val="000000"/>
                <w:sz w:val="20"/>
              </w:rPr>
              <w:t>о</w:t>
            </w:r>
            <w:r w:rsidRPr="006F6D88">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11812</w:t>
            </w:r>
          </w:p>
        </w:tc>
        <w:tc>
          <w:tcPr>
            <w:tcW w:w="1134"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97,8</w:t>
            </w:r>
          </w:p>
        </w:tc>
        <w:tc>
          <w:tcPr>
            <w:tcW w:w="839"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10626</w:t>
            </w:r>
          </w:p>
        </w:tc>
        <w:tc>
          <w:tcPr>
            <w:tcW w:w="825"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57" w:right="-57" w:firstLine="0"/>
              <w:jc w:val="center"/>
              <w:rPr>
                <w:rFonts w:cs="Arial"/>
                <w:color w:val="000000"/>
                <w:sz w:val="20"/>
              </w:rPr>
            </w:pPr>
            <w:r>
              <w:rPr>
                <w:rFonts w:cs="Arial"/>
                <w:color w:val="000000"/>
                <w:sz w:val="20"/>
              </w:rPr>
              <w:t>97,5</w:t>
            </w:r>
          </w:p>
        </w:tc>
        <w:tc>
          <w:tcPr>
            <w:tcW w:w="825" w:type="dxa"/>
            <w:tcBorders>
              <w:top w:val="dotted" w:sz="4" w:space="0" w:color="auto"/>
              <w:left w:val="single" w:sz="4" w:space="0" w:color="auto"/>
              <w:bottom w:val="dotted" w:sz="4" w:space="0" w:color="auto"/>
              <w:right w:val="single" w:sz="4" w:space="0" w:color="auto"/>
            </w:tcBorders>
            <w:vAlign w:val="bottom"/>
          </w:tcPr>
          <w:p w:rsidR="006D0062" w:rsidRPr="006F6D88" w:rsidRDefault="006D0062" w:rsidP="006D0062">
            <w:pPr>
              <w:pStyle w:val="34"/>
              <w:spacing w:before="40" w:line="240" w:lineRule="auto"/>
              <w:ind w:left="-57" w:right="-57" w:firstLine="0"/>
              <w:jc w:val="center"/>
              <w:rPr>
                <w:rFonts w:cs="Arial"/>
                <w:color w:val="000000"/>
                <w:sz w:val="20"/>
              </w:rPr>
            </w:pPr>
            <w:r>
              <w:rPr>
                <w:rFonts w:cs="Arial"/>
                <w:color w:val="000000"/>
                <w:sz w:val="20"/>
              </w:rPr>
              <w:t>98,2</w:t>
            </w:r>
          </w:p>
        </w:tc>
        <w:tc>
          <w:tcPr>
            <w:tcW w:w="1055" w:type="dxa"/>
            <w:tcBorders>
              <w:top w:val="dotted" w:sz="4" w:space="0" w:color="auto"/>
              <w:left w:val="single" w:sz="4" w:space="0" w:color="auto"/>
              <w:bottom w:val="dotted" w:sz="4" w:space="0" w:color="auto"/>
              <w:right w:val="single" w:sz="4" w:space="0" w:color="auto"/>
            </w:tcBorders>
            <w:vAlign w:val="bottom"/>
          </w:tcPr>
          <w:p w:rsidR="006D0062" w:rsidRPr="004D3F38" w:rsidRDefault="006D0062" w:rsidP="006D0062">
            <w:pPr>
              <w:pStyle w:val="34"/>
              <w:spacing w:before="40" w:line="240" w:lineRule="auto"/>
              <w:ind w:firstLine="0"/>
              <w:jc w:val="center"/>
              <w:rPr>
                <w:rFonts w:cs="Arial"/>
                <w:color w:val="000000"/>
                <w:sz w:val="20"/>
              </w:rPr>
            </w:pPr>
            <w:r>
              <w:rPr>
                <w:rFonts w:cs="Arial"/>
                <w:color w:val="000000"/>
                <w:sz w:val="20"/>
              </w:rPr>
              <w:t>10821</w:t>
            </w:r>
          </w:p>
        </w:tc>
        <w:tc>
          <w:tcPr>
            <w:tcW w:w="847" w:type="dxa"/>
            <w:tcBorders>
              <w:top w:val="dotted" w:sz="4" w:space="0" w:color="auto"/>
              <w:left w:val="single" w:sz="4" w:space="0" w:color="auto"/>
              <w:bottom w:val="dotted" w:sz="4" w:space="0" w:color="auto"/>
              <w:right w:val="single" w:sz="4" w:space="0" w:color="auto"/>
            </w:tcBorders>
            <w:vAlign w:val="bottom"/>
          </w:tcPr>
          <w:p w:rsidR="006D0062" w:rsidRPr="004D3F38" w:rsidRDefault="006D0062" w:rsidP="006D0062">
            <w:pPr>
              <w:pStyle w:val="34"/>
              <w:spacing w:before="40" w:line="240" w:lineRule="auto"/>
              <w:ind w:left="-57" w:right="-57" w:firstLine="0"/>
              <w:jc w:val="center"/>
              <w:rPr>
                <w:rFonts w:cs="Arial"/>
                <w:color w:val="000000"/>
                <w:sz w:val="20"/>
              </w:rPr>
            </w:pPr>
            <w:r>
              <w:rPr>
                <w:rFonts w:cs="Arial"/>
                <w:color w:val="000000"/>
                <w:sz w:val="20"/>
              </w:rPr>
              <w:t>95,9</w:t>
            </w:r>
          </w:p>
        </w:tc>
        <w:tc>
          <w:tcPr>
            <w:tcW w:w="848" w:type="dxa"/>
            <w:tcBorders>
              <w:top w:val="dotted" w:sz="4" w:space="0" w:color="auto"/>
              <w:left w:val="single" w:sz="4" w:space="0" w:color="auto"/>
              <w:bottom w:val="dotted" w:sz="4" w:space="0" w:color="auto"/>
            </w:tcBorders>
            <w:vAlign w:val="bottom"/>
          </w:tcPr>
          <w:p w:rsidR="006D0062" w:rsidRPr="004D3F38" w:rsidRDefault="006D0062" w:rsidP="006D0062">
            <w:pPr>
              <w:pStyle w:val="34"/>
              <w:spacing w:before="40" w:line="240" w:lineRule="auto"/>
              <w:ind w:left="-57" w:right="-57" w:firstLine="0"/>
              <w:jc w:val="center"/>
              <w:rPr>
                <w:rFonts w:cs="Arial"/>
                <w:color w:val="000000"/>
                <w:sz w:val="20"/>
              </w:rPr>
            </w:pPr>
            <w:r>
              <w:rPr>
                <w:rFonts w:cs="Arial"/>
                <w:color w:val="000000"/>
                <w:sz w:val="20"/>
              </w:rPr>
              <w:t>99,5</w:t>
            </w:r>
          </w:p>
        </w:tc>
      </w:tr>
      <w:tr w:rsidR="006D0062" w:rsidRPr="00AF4788" w:rsidTr="006D0062">
        <w:tc>
          <w:tcPr>
            <w:tcW w:w="1985" w:type="dxa"/>
            <w:tcBorders>
              <w:top w:val="dotted" w:sz="4" w:space="0" w:color="auto"/>
              <w:bottom w:val="double" w:sz="4" w:space="0" w:color="auto"/>
              <w:right w:val="single" w:sz="4" w:space="0" w:color="auto"/>
            </w:tcBorders>
            <w:vAlign w:val="bottom"/>
          </w:tcPr>
          <w:p w:rsidR="006D0062" w:rsidRPr="006F6D88" w:rsidRDefault="006D0062" w:rsidP="006D0062">
            <w:pPr>
              <w:pStyle w:val="34"/>
              <w:spacing w:before="40" w:line="240" w:lineRule="auto"/>
              <w:ind w:left="227" w:firstLine="0"/>
              <w:jc w:val="left"/>
              <w:rPr>
                <w:rFonts w:cs="Arial"/>
                <w:color w:val="000000"/>
                <w:sz w:val="20"/>
              </w:rPr>
            </w:pPr>
            <w:r w:rsidRPr="006F6D88">
              <w:rPr>
                <w:rFonts w:cs="Arial"/>
                <w:color w:val="000000"/>
                <w:sz w:val="20"/>
              </w:rPr>
              <w:t>работниками, выполнявшими работы по дог</w:t>
            </w:r>
            <w:r w:rsidRPr="006F6D88">
              <w:rPr>
                <w:rFonts w:cs="Arial"/>
                <w:color w:val="000000"/>
                <w:sz w:val="20"/>
              </w:rPr>
              <w:t>о</w:t>
            </w:r>
            <w:r w:rsidRPr="006F6D88">
              <w:rPr>
                <w:rFonts w:cs="Arial"/>
                <w:color w:val="000000"/>
                <w:sz w:val="20"/>
              </w:rPr>
              <w:t>ворам гражда</w:t>
            </w:r>
            <w:r w:rsidRPr="006F6D88">
              <w:rPr>
                <w:rFonts w:cs="Arial"/>
                <w:color w:val="000000"/>
                <w:sz w:val="20"/>
              </w:rPr>
              <w:t>н</w:t>
            </w:r>
            <w:r w:rsidRPr="006F6D88">
              <w:rPr>
                <w:rFonts w:cs="Arial"/>
                <w:color w:val="000000"/>
                <w:sz w:val="20"/>
              </w:rPr>
              <w:t xml:space="preserve">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16048</w:t>
            </w:r>
          </w:p>
        </w:tc>
        <w:tc>
          <w:tcPr>
            <w:tcW w:w="1134" w:type="dxa"/>
            <w:tcBorders>
              <w:top w:val="dotted" w:sz="4" w:space="0" w:color="auto"/>
              <w:left w:val="single" w:sz="4" w:space="0" w:color="auto"/>
              <w:bottom w:val="double"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126,4</w:t>
            </w:r>
          </w:p>
        </w:tc>
        <w:tc>
          <w:tcPr>
            <w:tcW w:w="839" w:type="dxa"/>
            <w:tcBorders>
              <w:top w:val="dotted" w:sz="4" w:space="0" w:color="auto"/>
              <w:left w:val="single" w:sz="4" w:space="0" w:color="auto"/>
              <w:bottom w:val="double"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16791</w:t>
            </w:r>
          </w:p>
        </w:tc>
        <w:tc>
          <w:tcPr>
            <w:tcW w:w="825" w:type="dxa"/>
            <w:tcBorders>
              <w:top w:val="dotted" w:sz="4" w:space="0" w:color="auto"/>
              <w:left w:val="single" w:sz="4" w:space="0" w:color="auto"/>
              <w:bottom w:val="double" w:sz="4" w:space="0" w:color="auto"/>
              <w:right w:val="single" w:sz="4" w:space="0" w:color="auto"/>
            </w:tcBorders>
            <w:vAlign w:val="bottom"/>
          </w:tcPr>
          <w:p w:rsidR="006D0062" w:rsidRPr="006F6D88" w:rsidRDefault="006D0062" w:rsidP="006D0062">
            <w:pPr>
              <w:pStyle w:val="34"/>
              <w:spacing w:before="40" w:line="240" w:lineRule="auto"/>
              <w:ind w:firstLine="0"/>
              <w:jc w:val="center"/>
              <w:rPr>
                <w:rFonts w:cs="Arial"/>
                <w:color w:val="000000"/>
                <w:sz w:val="20"/>
              </w:rPr>
            </w:pPr>
            <w:r>
              <w:rPr>
                <w:rFonts w:cs="Arial"/>
                <w:color w:val="000000"/>
                <w:sz w:val="20"/>
              </w:rPr>
              <w:t>127,6</w:t>
            </w:r>
          </w:p>
        </w:tc>
        <w:tc>
          <w:tcPr>
            <w:tcW w:w="825" w:type="dxa"/>
            <w:tcBorders>
              <w:top w:val="dotted" w:sz="4" w:space="0" w:color="auto"/>
              <w:left w:val="single" w:sz="4" w:space="0" w:color="auto"/>
              <w:bottom w:val="double" w:sz="4" w:space="0" w:color="auto"/>
              <w:right w:val="single" w:sz="4" w:space="0" w:color="auto"/>
            </w:tcBorders>
            <w:vAlign w:val="bottom"/>
          </w:tcPr>
          <w:p w:rsidR="006D0062" w:rsidRPr="006F6D88" w:rsidRDefault="006D0062" w:rsidP="006D0062">
            <w:pPr>
              <w:pStyle w:val="34"/>
              <w:spacing w:before="40" w:line="240" w:lineRule="auto"/>
              <w:ind w:left="-57" w:right="-57" w:firstLine="0"/>
              <w:jc w:val="center"/>
              <w:rPr>
                <w:rFonts w:cs="Arial"/>
                <w:color w:val="000000"/>
                <w:sz w:val="20"/>
              </w:rPr>
            </w:pPr>
            <w:r>
              <w:rPr>
                <w:rFonts w:cs="Arial"/>
                <w:color w:val="000000"/>
                <w:sz w:val="20"/>
              </w:rPr>
              <w:t>99,9</w:t>
            </w:r>
          </w:p>
        </w:tc>
        <w:tc>
          <w:tcPr>
            <w:tcW w:w="1055" w:type="dxa"/>
            <w:tcBorders>
              <w:top w:val="dotted" w:sz="4" w:space="0" w:color="auto"/>
              <w:left w:val="single" w:sz="4" w:space="0" w:color="auto"/>
              <w:bottom w:val="double" w:sz="4" w:space="0" w:color="auto"/>
              <w:right w:val="single" w:sz="4" w:space="0" w:color="auto"/>
            </w:tcBorders>
            <w:vAlign w:val="bottom"/>
          </w:tcPr>
          <w:p w:rsidR="006D0062" w:rsidRPr="004D3F38" w:rsidRDefault="006D0062" w:rsidP="006D0062">
            <w:pPr>
              <w:pStyle w:val="34"/>
              <w:spacing w:before="40" w:line="240" w:lineRule="auto"/>
              <w:ind w:firstLine="0"/>
              <w:jc w:val="center"/>
              <w:rPr>
                <w:rFonts w:cs="Arial"/>
                <w:color w:val="000000"/>
                <w:sz w:val="20"/>
              </w:rPr>
            </w:pPr>
            <w:r>
              <w:rPr>
                <w:rFonts w:cs="Arial"/>
                <w:color w:val="000000"/>
                <w:sz w:val="20"/>
              </w:rPr>
              <w:t>13428</w:t>
            </w:r>
          </w:p>
        </w:tc>
        <w:tc>
          <w:tcPr>
            <w:tcW w:w="847" w:type="dxa"/>
            <w:tcBorders>
              <w:top w:val="dotted" w:sz="4" w:space="0" w:color="auto"/>
              <w:left w:val="single" w:sz="4" w:space="0" w:color="auto"/>
              <w:bottom w:val="double" w:sz="4" w:space="0" w:color="auto"/>
              <w:right w:val="single" w:sz="4" w:space="0" w:color="auto"/>
            </w:tcBorders>
            <w:vAlign w:val="bottom"/>
          </w:tcPr>
          <w:p w:rsidR="006D0062" w:rsidRPr="004D3F38" w:rsidRDefault="006D0062" w:rsidP="006D0062">
            <w:pPr>
              <w:pStyle w:val="34"/>
              <w:spacing w:before="40" w:line="240" w:lineRule="auto"/>
              <w:ind w:firstLine="0"/>
              <w:jc w:val="center"/>
              <w:rPr>
                <w:rFonts w:cs="Arial"/>
                <w:color w:val="000000"/>
                <w:sz w:val="20"/>
              </w:rPr>
            </w:pPr>
            <w:r>
              <w:rPr>
                <w:rFonts w:cs="Arial"/>
                <w:color w:val="000000"/>
                <w:sz w:val="20"/>
              </w:rPr>
              <w:t>112,5</w:t>
            </w:r>
          </w:p>
        </w:tc>
        <w:tc>
          <w:tcPr>
            <w:tcW w:w="848" w:type="dxa"/>
            <w:tcBorders>
              <w:top w:val="dotted" w:sz="4" w:space="0" w:color="auto"/>
              <w:left w:val="single" w:sz="4" w:space="0" w:color="auto"/>
              <w:bottom w:val="double" w:sz="4" w:space="0" w:color="auto"/>
            </w:tcBorders>
            <w:vAlign w:val="bottom"/>
          </w:tcPr>
          <w:p w:rsidR="006D0062" w:rsidRPr="004D3F38" w:rsidRDefault="006D0062" w:rsidP="006D0062">
            <w:pPr>
              <w:pStyle w:val="34"/>
              <w:spacing w:before="40" w:line="240" w:lineRule="auto"/>
              <w:ind w:left="-57" w:right="-57" w:firstLine="0"/>
              <w:jc w:val="center"/>
              <w:rPr>
                <w:rFonts w:cs="Arial"/>
                <w:color w:val="000000"/>
                <w:sz w:val="20"/>
              </w:rPr>
            </w:pPr>
            <w:r>
              <w:rPr>
                <w:rFonts w:cs="Arial"/>
                <w:color w:val="000000"/>
                <w:sz w:val="20"/>
              </w:rPr>
              <w:t>98,5</w:t>
            </w:r>
          </w:p>
        </w:tc>
      </w:tr>
    </w:tbl>
    <w:p w:rsidR="006D0062" w:rsidRPr="00AF4788" w:rsidRDefault="006D0062" w:rsidP="00112A39">
      <w:pPr>
        <w:pStyle w:val="34"/>
        <w:keepNext/>
        <w:keepLines/>
        <w:widowControl/>
        <w:spacing w:before="12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августе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5</w:t>
      </w:r>
      <w:r w:rsidRPr="00AF4788">
        <w:rPr>
          <w:rFonts w:cs="Arial"/>
          <w:color w:val="000000"/>
        </w:rPr>
        <w:t xml:space="preserve">%, внешних совместителей – </w:t>
      </w:r>
      <w:r>
        <w:rPr>
          <w:rFonts w:cs="Arial"/>
          <w:color w:val="000000"/>
        </w:rPr>
        <w:t>1,7</w:t>
      </w:r>
      <w:r w:rsidRPr="00AF4788">
        <w:rPr>
          <w:rFonts w:cs="Arial"/>
          <w:color w:val="000000"/>
        </w:rPr>
        <w:t>% и лиц, в</w:t>
      </w:r>
      <w:r w:rsidRPr="00AF4788">
        <w:rPr>
          <w:rFonts w:cs="Arial"/>
          <w:color w:val="000000"/>
        </w:rPr>
        <w:t>ы</w:t>
      </w:r>
      <w:r w:rsidRPr="00AF4788">
        <w:rPr>
          <w:rFonts w:cs="Arial"/>
          <w:color w:val="000000"/>
        </w:rPr>
        <w:t>полнявших работы по договорам гражданско-правового характера – 2,</w:t>
      </w:r>
      <w:r>
        <w:rPr>
          <w:rFonts w:cs="Arial"/>
          <w:color w:val="000000"/>
        </w:rPr>
        <w:t>8</w:t>
      </w:r>
      <w:r w:rsidRPr="00AF4788">
        <w:rPr>
          <w:rFonts w:cs="Arial"/>
          <w:color w:val="000000"/>
        </w:rPr>
        <w:t>% (в эквивале</w:t>
      </w:r>
      <w:r w:rsidRPr="00AF4788">
        <w:rPr>
          <w:rFonts w:cs="Arial"/>
          <w:color w:val="000000"/>
        </w:rPr>
        <w:t>н</w:t>
      </w:r>
      <w:r w:rsidRPr="00AF4788">
        <w:rPr>
          <w:rFonts w:cs="Arial"/>
          <w:color w:val="000000"/>
        </w:rPr>
        <w:t>те полной занятости).</w:t>
      </w:r>
    </w:p>
    <w:p w:rsidR="006D0062" w:rsidRPr="00AF4788" w:rsidRDefault="006D0062" w:rsidP="003064A0">
      <w:pPr>
        <w:pStyle w:val="-"/>
        <w:spacing w:before="12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августе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552"/>
        <w:gridCol w:w="1134"/>
        <w:gridCol w:w="1484"/>
        <w:gridCol w:w="990"/>
        <w:gridCol w:w="1870"/>
        <w:gridCol w:w="1430"/>
      </w:tblGrid>
      <w:tr w:rsidR="006D0062" w:rsidRPr="00AF4788" w:rsidTr="006D0062">
        <w:trPr>
          <w:tblHeader/>
        </w:trPr>
        <w:tc>
          <w:tcPr>
            <w:tcW w:w="2552" w:type="dxa"/>
            <w:vMerge w:val="restart"/>
          </w:tcPr>
          <w:p w:rsidR="006D0062" w:rsidRPr="006F6D88" w:rsidRDefault="006D0062" w:rsidP="006D0062">
            <w:pPr>
              <w:pStyle w:val="34"/>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r w:rsidRPr="006F6D88">
              <w:rPr>
                <w:rFonts w:cs="Arial"/>
                <w:i/>
                <w:color w:val="000000"/>
                <w:sz w:val="20"/>
              </w:rPr>
              <w:t>Всего зам</w:t>
            </w:r>
            <w:r w:rsidRPr="006F6D88">
              <w:rPr>
                <w:rFonts w:cs="Arial"/>
                <w:i/>
                <w:color w:val="000000"/>
                <w:sz w:val="20"/>
              </w:rPr>
              <w:t>е</w:t>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r w:rsidRPr="006F6D88">
              <w:rPr>
                <w:rFonts w:cs="Arial"/>
                <w:i/>
                <w:color w:val="000000"/>
                <w:sz w:val="20"/>
              </w:rPr>
              <w:t>Число з</w:t>
            </w:r>
            <w:r w:rsidRPr="006F6D88">
              <w:rPr>
                <w:rFonts w:cs="Arial"/>
                <w:i/>
                <w:color w:val="000000"/>
                <w:sz w:val="20"/>
              </w:rPr>
              <w:t>а</w:t>
            </w:r>
            <w:r w:rsidRPr="006F6D88">
              <w:rPr>
                <w:rFonts w:cs="Arial"/>
                <w:i/>
                <w:color w:val="000000"/>
                <w:sz w:val="20"/>
              </w:rPr>
              <w:t xml:space="preserve">мещенных рабочих мест в % </w:t>
            </w:r>
            <w:r w:rsidRPr="006F6D88">
              <w:rPr>
                <w:rFonts w:cs="Arial"/>
                <w:i/>
                <w:color w:val="000000"/>
                <w:sz w:val="20"/>
              </w:rPr>
              <w:br/>
              <w:t xml:space="preserve">к </w:t>
            </w:r>
            <w:r>
              <w:rPr>
                <w:rFonts w:cs="Arial"/>
                <w:i/>
                <w:color w:val="000000"/>
                <w:sz w:val="20"/>
              </w:rPr>
              <w:t>августу</w:t>
            </w:r>
            <w:r w:rsidRPr="006F6D88">
              <w:rPr>
                <w:rFonts w:cs="Arial"/>
                <w:i/>
                <w:color w:val="000000"/>
                <w:sz w:val="20"/>
              </w:rPr>
              <w:t xml:space="preserve"> 2018г.</w:t>
            </w:r>
          </w:p>
        </w:tc>
      </w:tr>
      <w:tr w:rsidR="006D0062" w:rsidRPr="00AF4788" w:rsidTr="006D0062">
        <w:trPr>
          <w:tblHeader/>
        </w:trPr>
        <w:tc>
          <w:tcPr>
            <w:tcW w:w="2552" w:type="dxa"/>
            <w:vMerge/>
            <w:tcBorders>
              <w:bottom w:val="single" w:sz="4" w:space="0" w:color="auto"/>
            </w:tcBorders>
          </w:tcPr>
          <w:p w:rsidR="006D0062" w:rsidRPr="006F6D88" w:rsidRDefault="006D0062" w:rsidP="006D0062">
            <w:pPr>
              <w:pStyle w:val="34"/>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w:t>
            </w:r>
            <w:r w:rsidRPr="006F6D88">
              <w:rPr>
                <w:rFonts w:cs="Arial"/>
                <w:i/>
                <w:color w:val="000000"/>
                <w:sz w:val="20"/>
              </w:rPr>
              <w:t>и</w:t>
            </w:r>
            <w:r w:rsidRPr="006F6D88">
              <w:rPr>
                <w:rFonts w:cs="Arial"/>
                <w:i/>
                <w:color w:val="000000"/>
                <w:sz w:val="20"/>
              </w:rPr>
              <w:t>телей)</w:t>
            </w:r>
          </w:p>
        </w:tc>
        <w:tc>
          <w:tcPr>
            <w:tcW w:w="990" w:type="dxa"/>
            <w:tcBorders>
              <w:top w:val="sing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r w:rsidRPr="006F6D88">
              <w:rPr>
                <w:rFonts w:cs="Arial"/>
                <w:i/>
                <w:color w:val="000000"/>
                <w:sz w:val="20"/>
              </w:rPr>
              <w:t>вне</w:t>
            </w:r>
            <w:r w:rsidRPr="006F6D88">
              <w:rPr>
                <w:rFonts w:cs="Arial"/>
                <w:i/>
                <w:color w:val="000000"/>
                <w:sz w:val="20"/>
              </w:rPr>
              <w:t>ш</w:t>
            </w:r>
            <w:r w:rsidRPr="006F6D88">
              <w:rPr>
                <w:rFonts w:cs="Arial"/>
                <w:i/>
                <w:color w:val="000000"/>
                <w:sz w:val="20"/>
              </w:rPr>
              <w:t>ними с</w:t>
            </w:r>
            <w:r w:rsidRPr="006F6D88">
              <w:rPr>
                <w:rFonts w:cs="Arial"/>
                <w:i/>
                <w:color w:val="000000"/>
                <w:sz w:val="20"/>
              </w:rPr>
              <w:t>о</w:t>
            </w:r>
            <w:r w:rsidRPr="006F6D88">
              <w:rPr>
                <w:rFonts w:cs="Arial"/>
                <w:i/>
                <w:color w:val="000000"/>
                <w:sz w:val="20"/>
              </w:rPr>
              <w:t>вм</w:t>
            </w:r>
            <w:r w:rsidRPr="006F6D88">
              <w:rPr>
                <w:rFonts w:cs="Arial"/>
                <w:i/>
                <w:color w:val="000000"/>
                <w:sz w:val="20"/>
              </w:rPr>
              <w:t>е</w:t>
            </w:r>
            <w:r w:rsidRPr="006F6D88">
              <w:rPr>
                <w:rFonts w:cs="Arial"/>
                <w:i/>
                <w:color w:val="000000"/>
                <w:sz w:val="20"/>
              </w:rPr>
              <w:t>стит</w:t>
            </w:r>
            <w:r w:rsidRPr="006F6D88">
              <w:rPr>
                <w:rFonts w:cs="Arial"/>
                <w:i/>
                <w:color w:val="000000"/>
                <w:sz w:val="20"/>
              </w:rPr>
              <w:t>е</w:t>
            </w:r>
            <w:r w:rsidRPr="006F6D88">
              <w:rPr>
                <w:rFonts w:cs="Arial"/>
                <w:i/>
                <w:color w:val="000000"/>
                <w:sz w:val="20"/>
              </w:rPr>
              <w:t>лями</w:t>
            </w:r>
          </w:p>
        </w:tc>
        <w:tc>
          <w:tcPr>
            <w:tcW w:w="1870" w:type="dxa"/>
            <w:tcBorders>
              <w:top w:val="single" w:sz="4" w:space="0" w:color="auto"/>
              <w:bottom w:val="single" w:sz="4" w:space="0" w:color="auto"/>
            </w:tcBorders>
          </w:tcPr>
          <w:p w:rsidR="006D0062" w:rsidRPr="006F6D88" w:rsidRDefault="006D0062" w:rsidP="006D0062">
            <w:pPr>
              <w:pStyle w:val="34"/>
              <w:spacing w:after="40" w:line="240" w:lineRule="auto"/>
              <w:ind w:firstLine="0"/>
              <w:jc w:val="center"/>
              <w:rPr>
                <w:rFonts w:cs="Arial"/>
                <w:i/>
                <w:color w:val="000000"/>
                <w:sz w:val="20"/>
              </w:rPr>
            </w:pPr>
            <w:r w:rsidRPr="006F6D88">
              <w:rPr>
                <w:rFonts w:cs="Arial"/>
                <w:i/>
                <w:color w:val="000000"/>
                <w:sz w:val="20"/>
              </w:rPr>
              <w:t>выполнявшими работы по дог</w:t>
            </w:r>
            <w:r w:rsidRPr="006F6D88">
              <w:rPr>
                <w:rFonts w:cs="Arial"/>
                <w:i/>
                <w:color w:val="000000"/>
                <w:sz w:val="20"/>
              </w:rPr>
              <w:t>о</w:t>
            </w:r>
            <w:r w:rsidRPr="006F6D88">
              <w:rPr>
                <w:rFonts w:cs="Arial"/>
                <w:i/>
                <w:color w:val="000000"/>
                <w:sz w:val="20"/>
              </w:rPr>
              <w:t>ворам гражда</w:t>
            </w:r>
            <w:r w:rsidRPr="006F6D88">
              <w:rPr>
                <w:rFonts w:cs="Arial"/>
                <w:i/>
                <w:color w:val="000000"/>
                <w:sz w:val="20"/>
              </w:rPr>
              <w:t>н</w:t>
            </w:r>
            <w:r w:rsidRPr="006F6D88">
              <w:rPr>
                <w:rFonts w:cs="Arial"/>
                <w:i/>
                <w:color w:val="000000"/>
                <w:sz w:val="20"/>
              </w:rPr>
              <w:t>ско-правового характера</w:t>
            </w:r>
          </w:p>
        </w:tc>
        <w:tc>
          <w:tcPr>
            <w:tcW w:w="1430" w:type="dxa"/>
            <w:vMerge/>
            <w:tcBorders>
              <w:top w:val="single" w:sz="4" w:space="0" w:color="auto"/>
              <w:bottom w:val="single" w:sz="4" w:space="0" w:color="auto"/>
            </w:tcBorders>
          </w:tcPr>
          <w:p w:rsidR="006D0062" w:rsidRPr="006F6D88" w:rsidRDefault="006D0062" w:rsidP="006D0062">
            <w:pPr>
              <w:pStyle w:val="34"/>
              <w:spacing w:before="80" w:after="80" w:line="240" w:lineRule="auto"/>
              <w:ind w:firstLine="0"/>
              <w:rPr>
                <w:rFonts w:cs="Arial"/>
                <w:color w:val="000000"/>
                <w:sz w:val="20"/>
              </w:rPr>
            </w:pPr>
          </w:p>
        </w:tc>
      </w:tr>
      <w:tr w:rsidR="006D0062" w:rsidRPr="00AF4788" w:rsidTr="006D0062">
        <w:tc>
          <w:tcPr>
            <w:tcW w:w="2552" w:type="dxa"/>
            <w:tcBorders>
              <w:top w:val="single" w:sz="4" w:space="0" w:color="auto"/>
              <w:bottom w:val="dotted" w:sz="4" w:space="0" w:color="auto"/>
            </w:tcBorders>
            <w:vAlign w:val="bottom"/>
          </w:tcPr>
          <w:p w:rsidR="006D0062" w:rsidRPr="006F6D88" w:rsidRDefault="006D0062" w:rsidP="006D0062">
            <w:pPr>
              <w:pStyle w:val="34"/>
              <w:spacing w:before="4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rsidR="006D0062" w:rsidRPr="005C463E" w:rsidRDefault="006D0062" w:rsidP="006D0062">
            <w:pPr>
              <w:pStyle w:val="34"/>
              <w:keepNext/>
              <w:keepLines/>
              <w:widowControl/>
              <w:spacing w:before="40" w:line="240" w:lineRule="auto"/>
              <w:ind w:firstLine="0"/>
              <w:jc w:val="center"/>
              <w:rPr>
                <w:rFonts w:cs="Arial"/>
                <w:b/>
                <w:color w:val="000000"/>
                <w:sz w:val="20"/>
              </w:rPr>
            </w:pPr>
            <w:r w:rsidRPr="005C463E">
              <w:rPr>
                <w:rFonts w:cs="Arial"/>
                <w:b/>
                <w:color w:val="000000"/>
                <w:sz w:val="20"/>
              </w:rPr>
              <w:t>612620</w:t>
            </w:r>
          </w:p>
        </w:tc>
        <w:tc>
          <w:tcPr>
            <w:tcW w:w="1484" w:type="dxa"/>
            <w:tcBorders>
              <w:top w:val="single" w:sz="4" w:space="0" w:color="auto"/>
              <w:bottom w:val="dotted" w:sz="4" w:space="0" w:color="auto"/>
            </w:tcBorders>
            <w:vAlign w:val="bottom"/>
          </w:tcPr>
          <w:p w:rsidR="006D0062" w:rsidRPr="005C463E" w:rsidRDefault="006D0062" w:rsidP="006D0062">
            <w:pPr>
              <w:pStyle w:val="34"/>
              <w:keepNext/>
              <w:keepLines/>
              <w:widowControl/>
              <w:spacing w:before="40" w:line="240" w:lineRule="auto"/>
              <w:ind w:firstLine="0"/>
              <w:jc w:val="center"/>
              <w:rPr>
                <w:rFonts w:cs="Arial"/>
                <w:b/>
                <w:color w:val="000000"/>
                <w:sz w:val="20"/>
              </w:rPr>
            </w:pPr>
            <w:r w:rsidRPr="005C463E">
              <w:rPr>
                <w:rFonts w:cs="Arial"/>
                <w:b/>
                <w:color w:val="000000"/>
                <w:sz w:val="20"/>
              </w:rPr>
              <w:t>585203</w:t>
            </w:r>
          </w:p>
        </w:tc>
        <w:tc>
          <w:tcPr>
            <w:tcW w:w="990" w:type="dxa"/>
            <w:tcBorders>
              <w:top w:val="single" w:sz="4" w:space="0" w:color="auto"/>
              <w:bottom w:val="dotted" w:sz="4" w:space="0" w:color="auto"/>
            </w:tcBorders>
            <w:vAlign w:val="bottom"/>
          </w:tcPr>
          <w:p w:rsidR="006D0062" w:rsidRPr="005C463E" w:rsidRDefault="006D0062" w:rsidP="006D0062">
            <w:pPr>
              <w:pStyle w:val="34"/>
              <w:keepNext/>
              <w:keepLines/>
              <w:widowControl/>
              <w:spacing w:before="40" w:line="240" w:lineRule="auto"/>
              <w:ind w:firstLine="0"/>
              <w:jc w:val="center"/>
              <w:rPr>
                <w:rFonts w:cs="Arial"/>
                <w:b/>
                <w:color w:val="000000"/>
                <w:sz w:val="20"/>
              </w:rPr>
            </w:pPr>
            <w:r w:rsidRPr="005C463E">
              <w:rPr>
                <w:rFonts w:cs="Arial"/>
                <w:b/>
                <w:color w:val="000000"/>
                <w:sz w:val="20"/>
              </w:rPr>
              <w:t>10626</w:t>
            </w:r>
          </w:p>
        </w:tc>
        <w:tc>
          <w:tcPr>
            <w:tcW w:w="1870" w:type="dxa"/>
            <w:tcBorders>
              <w:top w:val="single" w:sz="4" w:space="0" w:color="auto"/>
              <w:bottom w:val="dotted" w:sz="4" w:space="0" w:color="auto"/>
            </w:tcBorders>
            <w:vAlign w:val="bottom"/>
          </w:tcPr>
          <w:p w:rsidR="006D0062" w:rsidRPr="005C463E" w:rsidRDefault="006D0062" w:rsidP="006D0062">
            <w:pPr>
              <w:pStyle w:val="34"/>
              <w:keepNext/>
              <w:keepLines/>
              <w:widowControl/>
              <w:spacing w:before="40" w:line="240" w:lineRule="auto"/>
              <w:ind w:firstLine="0"/>
              <w:jc w:val="center"/>
              <w:rPr>
                <w:rFonts w:cs="Arial"/>
                <w:b/>
                <w:color w:val="000000"/>
                <w:sz w:val="20"/>
              </w:rPr>
            </w:pPr>
            <w:r w:rsidRPr="005C463E">
              <w:rPr>
                <w:rFonts w:cs="Arial"/>
                <w:b/>
                <w:color w:val="000000"/>
                <w:sz w:val="20"/>
              </w:rPr>
              <w:t>16791</w:t>
            </w:r>
          </w:p>
        </w:tc>
        <w:tc>
          <w:tcPr>
            <w:tcW w:w="1430" w:type="dxa"/>
            <w:tcBorders>
              <w:top w:val="single" w:sz="4" w:space="0" w:color="auto"/>
              <w:bottom w:val="dotted" w:sz="4" w:space="0" w:color="auto"/>
            </w:tcBorders>
            <w:vAlign w:val="bottom"/>
          </w:tcPr>
          <w:p w:rsidR="006D0062" w:rsidRPr="005C463E" w:rsidRDefault="006D0062" w:rsidP="006D0062">
            <w:pPr>
              <w:pStyle w:val="34"/>
              <w:keepNext/>
              <w:keepLines/>
              <w:widowControl/>
              <w:spacing w:before="40" w:line="240" w:lineRule="auto"/>
              <w:ind w:firstLine="0"/>
              <w:jc w:val="center"/>
              <w:rPr>
                <w:rFonts w:cs="Arial"/>
                <w:b/>
                <w:color w:val="000000"/>
                <w:sz w:val="20"/>
              </w:rPr>
            </w:pPr>
            <w:r w:rsidRPr="005C463E">
              <w:rPr>
                <w:rFonts w:cs="Arial"/>
                <w:b/>
                <w:color w:val="000000"/>
                <w:sz w:val="20"/>
              </w:rPr>
              <w:t>99,8</w:t>
            </w:r>
          </w:p>
        </w:tc>
      </w:tr>
      <w:tr w:rsidR="006D0062" w:rsidRPr="00AF4788" w:rsidTr="006D0062">
        <w:tc>
          <w:tcPr>
            <w:tcW w:w="2552" w:type="dxa"/>
            <w:tcBorders>
              <w:top w:val="dotted" w:sz="4" w:space="0" w:color="auto"/>
            </w:tcBorders>
            <w:vAlign w:val="bottom"/>
          </w:tcPr>
          <w:p w:rsidR="006D0062" w:rsidRPr="006F6D88" w:rsidRDefault="006D0062" w:rsidP="006D0062">
            <w:pPr>
              <w:pStyle w:val="34"/>
              <w:spacing w:before="40" w:line="240" w:lineRule="exact"/>
              <w:ind w:right="-57" w:firstLine="34"/>
              <w:jc w:val="left"/>
              <w:rPr>
                <w:rFonts w:cs="Arial"/>
                <w:sz w:val="20"/>
              </w:rPr>
            </w:pPr>
            <w:r w:rsidRPr="006F6D88">
              <w:rPr>
                <w:rFonts w:cs="Arial"/>
                <w:sz w:val="20"/>
              </w:rPr>
              <w:t xml:space="preserve">в том числе по видам деятельности: </w:t>
            </w:r>
          </w:p>
          <w:p w:rsidR="006D0062" w:rsidRPr="006F6D88" w:rsidRDefault="006D0062" w:rsidP="006D0062">
            <w:pPr>
              <w:pStyle w:val="34"/>
              <w:spacing w:before="40" w:line="240" w:lineRule="exact"/>
              <w:ind w:left="112" w:right="-57" w:firstLine="0"/>
              <w:jc w:val="left"/>
              <w:rPr>
                <w:rFonts w:cs="Arial"/>
                <w:color w:val="000000"/>
                <w:sz w:val="20"/>
              </w:rPr>
            </w:pPr>
            <w:r w:rsidRPr="006F6D88">
              <w:rPr>
                <w:rFonts w:cs="Arial"/>
                <w:sz w:val="20"/>
              </w:rPr>
              <w:t>сельское хозяйство, лесное хозяйство, ох</w:t>
            </w:r>
            <w:r w:rsidRPr="006F6D88">
              <w:rPr>
                <w:rFonts w:cs="Arial"/>
                <w:sz w:val="20"/>
              </w:rPr>
              <w:t>о</w:t>
            </w:r>
            <w:r w:rsidRPr="006F6D88">
              <w:rPr>
                <w:rFonts w:cs="Arial"/>
                <w:sz w:val="20"/>
              </w:rPr>
              <w:t>та, рыболовство и р</w:t>
            </w:r>
            <w:r w:rsidRPr="006F6D88">
              <w:rPr>
                <w:rFonts w:cs="Arial"/>
                <w:sz w:val="20"/>
              </w:rPr>
              <w:t>ы</w:t>
            </w:r>
            <w:r w:rsidRPr="006F6D88">
              <w:rPr>
                <w:rFonts w:cs="Arial"/>
                <w:sz w:val="20"/>
              </w:rPr>
              <w:t>боводство</w:t>
            </w:r>
          </w:p>
        </w:tc>
        <w:tc>
          <w:tcPr>
            <w:tcW w:w="1134"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20791</w:t>
            </w:r>
          </w:p>
        </w:tc>
        <w:tc>
          <w:tcPr>
            <w:tcW w:w="1484"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20191</w:t>
            </w:r>
          </w:p>
        </w:tc>
        <w:tc>
          <w:tcPr>
            <w:tcW w:w="99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61</w:t>
            </w:r>
          </w:p>
        </w:tc>
        <w:tc>
          <w:tcPr>
            <w:tcW w:w="187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539</w:t>
            </w:r>
          </w:p>
        </w:tc>
        <w:tc>
          <w:tcPr>
            <w:tcW w:w="143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96,9</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добыча полезных и</w:t>
            </w:r>
            <w:r w:rsidRPr="00AF4788">
              <w:rPr>
                <w:rFonts w:cs="Arial"/>
              </w:rPr>
              <w:t>с</w:t>
            </w:r>
            <w:r w:rsidRPr="00AF4788">
              <w:rPr>
                <w:rFonts w:cs="Arial"/>
              </w:rPr>
              <w:t>копаемых</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5525</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5481</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33</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95,6</w:t>
            </w:r>
          </w:p>
        </w:tc>
      </w:tr>
      <w:tr w:rsidR="006D0062" w:rsidRPr="00AF4788" w:rsidTr="006D0062">
        <w:tc>
          <w:tcPr>
            <w:tcW w:w="2552" w:type="dxa"/>
            <w:tcBorders>
              <w:bottom w:val="dotted" w:sz="4" w:space="0" w:color="auto"/>
            </w:tcBorders>
            <w:vAlign w:val="bottom"/>
          </w:tcPr>
          <w:p w:rsidR="006D0062" w:rsidRPr="00AF4788" w:rsidRDefault="006D0062" w:rsidP="006D0062">
            <w:pPr>
              <w:pStyle w:val="aff"/>
              <w:spacing w:before="40" w:line="240" w:lineRule="exact"/>
              <w:ind w:left="113"/>
              <w:rPr>
                <w:rFonts w:cs="Arial"/>
              </w:rPr>
            </w:pPr>
            <w:r w:rsidRPr="00AF4788">
              <w:rPr>
                <w:rFonts w:cs="Arial"/>
              </w:rPr>
              <w:t>обрабатывающие пр</w:t>
            </w:r>
            <w:r w:rsidRPr="00AF4788">
              <w:rPr>
                <w:rFonts w:cs="Arial"/>
              </w:rPr>
              <w:t>о</w:t>
            </w:r>
            <w:r w:rsidRPr="00AF4788">
              <w:rPr>
                <w:rFonts w:cs="Arial"/>
              </w:rPr>
              <w:t>изводства</w:t>
            </w:r>
          </w:p>
        </w:tc>
        <w:tc>
          <w:tcPr>
            <w:tcW w:w="1134"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83873</w:t>
            </w:r>
          </w:p>
        </w:tc>
        <w:tc>
          <w:tcPr>
            <w:tcW w:w="1484"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82701</w:t>
            </w:r>
          </w:p>
        </w:tc>
        <w:tc>
          <w:tcPr>
            <w:tcW w:w="990"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471</w:t>
            </w:r>
          </w:p>
        </w:tc>
        <w:tc>
          <w:tcPr>
            <w:tcW w:w="1870"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701</w:t>
            </w:r>
          </w:p>
        </w:tc>
        <w:tc>
          <w:tcPr>
            <w:tcW w:w="1430"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97,8</w:t>
            </w:r>
          </w:p>
        </w:tc>
      </w:tr>
      <w:tr w:rsidR="006D0062" w:rsidRPr="00AF4788" w:rsidTr="006D0062">
        <w:tc>
          <w:tcPr>
            <w:tcW w:w="2552" w:type="dxa"/>
            <w:tcBorders>
              <w:top w:val="dotted" w:sz="4" w:space="0" w:color="auto"/>
              <w:bottom w:val="dotted" w:sz="4" w:space="0" w:color="auto"/>
            </w:tcBorders>
            <w:vAlign w:val="bottom"/>
          </w:tcPr>
          <w:p w:rsidR="006D0062" w:rsidRPr="00AF4788" w:rsidRDefault="006D0062" w:rsidP="006D0062">
            <w:pPr>
              <w:pStyle w:val="aff"/>
              <w:spacing w:before="40" w:line="240" w:lineRule="exact"/>
              <w:ind w:left="113"/>
              <w:rPr>
                <w:rFonts w:cs="Arial"/>
              </w:rPr>
            </w:pPr>
            <w:r w:rsidRPr="00AF4788">
              <w:rPr>
                <w:rFonts w:cs="Arial"/>
              </w:rPr>
              <w:t>обеспечение электр</w:t>
            </w:r>
            <w:r w:rsidRPr="00AF4788">
              <w:rPr>
                <w:rFonts w:cs="Arial"/>
              </w:rPr>
              <w:t>и</w:t>
            </w:r>
            <w:r w:rsidRPr="00AF4788">
              <w:rPr>
                <w:rFonts w:cs="Arial"/>
              </w:rPr>
              <w:t>ческой энергией, газом и паром; кондицион</w:t>
            </w:r>
            <w:r w:rsidRPr="00AF4788">
              <w:rPr>
                <w:rFonts w:cs="Arial"/>
              </w:rPr>
              <w:t>и</w:t>
            </w:r>
            <w:r w:rsidRPr="00AF4788">
              <w:rPr>
                <w:rFonts w:cs="Arial"/>
              </w:rPr>
              <w:t>рование воздуха</w:t>
            </w:r>
          </w:p>
        </w:tc>
        <w:tc>
          <w:tcPr>
            <w:tcW w:w="1134"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19003</w:t>
            </w:r>
          </w:p>
        </w:tc>
        <w:tc>
          <w:tcPr>
            <w:tcW w:w="1484"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18803</w:t>
            </w:r>
          </w:p>
        </w:tc>
        <w:tc>
          <w:tcPr>
            <w:tcW w:w="990"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84</w:t>
            </w:r>
          </w:p>
        </w:tc>
        <w:tc>
          <w:tcPr>
            <w:tcW w:w="1870"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116</w:t>
            </w:r>
          </w:p>
        </w:tc>
        <w:tc>
          <w:tcPr>
            <w:tcW w:w="1430"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92,5</w:t>
            </w:r>
          </w:p>
        </w:tc>
      </w:tr>
      <w:tr w:rsidR="006D0062" w:rsidRPr="00AF4788" w:rsidTr="006D0062">
        <w:tc>
          <w:tcPr>
            <w:tcW w:w="2552" w:type="dxa"/>
            <w:tcBorders>
              <w:top w:val="dotted" w:sz="4" w:space="0" w:color="auto"/>
            </w:tcBorders>
            <w:vAlign w:val="bottom"/>
          </w:tcPr>
          <w:p w:rsidR="006D0062" w:rsidRPr="00AF4788" w:rsidRDefault="006D0062" w:rsidP="006D0062">
            <w:pPr>
              <w:pStyle w:val="aff"/>
              <w:spacing w:before="40" w:line="240" w:lineRule="exact"/>
              <w:ind w:left="113"/>
              <w:rPr>
                <w:rFonts w:cs="Arial"/>
              </w:rPr>
            </w:pPr>
            <w:r w:rsidRPr="00AF4788">
              <w:rPr>
                <w:rFonts w:cs="Arial"/>
              </w:rPr>
              <w:lastRenderedPageBreak/>
              <w:t>водоснабжение; вод</w:t>
            </w:r>
            <w:r w:rsidRPr="00AF4788">
              <w:rPr>
                <w:rFonts w:cs="Arial"/>
              </w:rPr>
              <w:t>о</w:t>
            </w:r>
            <w:r w:rsidRPr="00AF4788">
              <w:rPr>
                <w:rFonts w:cs="Arial"/>
              </w:rPr>
              <w:t>отведение, организ</w:t>
            </w:r>
            <w:r w:rsidRPr="00AF4788">
              <w:rPr>
                <w:rFonts w:cs="Arial"/>
              </w:rPr>
              <w:t>а</w:t>
            </w:r>
            <w:r w:rsidRPr="00AF4788">
              <w:rPr>
                <w:rFonts w:cs="Arial"/>
              </w:rPr>
              <w:t>ция сбора и утилиз</w:t>
            </w:r>
            <w:r w:rsidRPr="00AF4788">
              <w:rPr>
                <w:rFonts w:cs="Arial"/>
              </w:rPr>
              <w:t>а</w:t>
            </w:r>
            <w:r w:rsidRPr="00AF4788">
              <w:rPr>
                <w:rFonts w:cs="Arial"/>
              </w:rPr>
              <w:t>ции отходов, деятел</w:t>
            </w:r>
            <w:r w:rsidRPr="00AF4788">
              <w:rPr>
                <w:rFonts w:cs="Arial"/>
              </w:rPr>
              <w:t>ь</w:t>
            </w:r>
            <w:r w:rsidRPr="00AF4788">
              <w:rPr>
                <w:rFonts w:cs="Arial"/>
              </w:rPr>
              <w:t>ность по ликвидации загрязнений</w:t>
            </w:r>
          </w:p>
        </w:tc>
        <w:tc>
          <w:tcPr>
            <w:tcW w:w="1134"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6586</w:t>
            </w:r>
          </w:p>
        </w:tc>
        <w:tc>
          <w:tcPr>
            <w:tcW w:w="1484"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6435</w:t>
            </w:r>
          </w:p>
        </w:tc>
        <w:tc>
          <w:tcPr>
            <w:tcW w:w="99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39</w:t>
            </w:r>
          </w:p>
        </w:tc>
        <w:tc>
          <w:tcPr>
            <w:tcW w:w="187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112</w:t>
            </w:r>
          </w:p>
        </w:tc>
        <w:tc>
          <w:tcPr>
            <w:tcW w:w="143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101,0</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строительство</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8413</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8234</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86</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93</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88,2</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торговля оптовая и розничная; ремонт а</w:t>
            </w:r>
            <w:r w:rsidRPr="00AF4788">
              <w:rPr>
                <w:rFonts w:cs="Arial"/>
              </w:rPr>
              <w:t>в</w:t>
            </w:r>
            <w:r w:rsidRPr="00AF4788">
              <w:rPr>
                <w:rFonts w:cs="Arial"/>
              </w:rPr>
              <w:t>тотранспортных средств и мотоциклов</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52184</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50870</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387</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927</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94,9</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транспортировка и хранение</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52749</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51677</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216</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856</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104,2</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5622</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5430</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81</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110</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102,9</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информации связи</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20030</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18805</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203</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1022</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105,3</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фина</w:t>
            </w:r>
            <w:r w:rsidRPr="00AF4788">
              <w:rPr>
                <w:rFonts w:cs="Arial"/>
              </w:rPr>
              <w:t>н</w:t>
            </w:r>
            <w:r w:rsidRPr="00AF4788">
              <w:rPr>
                <w:rFonts w:cs="Arial"/>
              </w:rPr>
              <w:t>совая и страховая</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31074</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25019</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173</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5882</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107,7</w:t>
            </w:r>
          </w:p>
        </w:tc>
      </w:tr>
      <w:tr w:rsidR="006D0062" w:rsidRPr="00AF4788" w:rsidTr="006D0062">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по оп</w:t>
            </w:r>
            <w:r w:rsidRPr="00AF4788">
              <w:rPr>
                <w:rFonts w:cs="Arial"/>
              </w:rPr>
              <w:t>е</w:t>
            </w:r>
            <w:r w:rsidRPr="00AF4788">
              <w:rPr>
                <w:rFonts w:cs="Arial"/>
              </w:rPr>
              <w:t>рациям с недвижимым имуществом</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7142</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5903</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152</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1088</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94,1</w:t>
            </w:r>
          </w:p>
        </w:tc>
      </w:tr>
      <w:tr w:rsidR="006D0062" w:rsidRPr="00AF4788" w:rsidTr="006D0062">
        <w:tc>
          <w:tcPr>
            <w:tcW w:w="2552" w:type="dxa"/>
            <w:tcBorders>
              <w:bottom w:val="dotted" w:sz="4" w:space="0" w:color="auto"/>
            </w:tcBorders>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33597</w:t>
            </w:r>
          </w:p>
        </w:tc>
        <w:tc>
          <w:tcPr>
            <w:tcW w:w="1484"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32094</w:t>
            </w:r>
          </w:p>
        </w:tc>
        <w:tc>
          <w:tcPr>
            <w:tcW w:w="990"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1129</w:t>
            </w:r>
          </w:p>
        </w:tc>
        <w:tc>
          <w:tcPr>
            <w:tcW w:w="1870"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373</w:t>
            </w:r>
          </w:p>
        </w:tc>
        <w:tc>
          <w:tcPr>
            <w:tcW w:w="1430" w:type="dxa"/>
            <w:tcBorders>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98,1</w:t>
            </w:r>
          </w:p>
        </w:tc>
      </w:tr>
      <w:tr w:rsidR="006D0062" w:rsidRPr="00AF4788" w:rsidTr="006D0062">
        <w:tc>
          <w:tcPr>
            <w:tcW w:w="2552" w:type="dxa"/>
            <w:tcBorders>
              <w:top w:val="dotted" w:sz="4" w:space="0" w:color="auto"/>
              <w:bottom w:val="dotted" w:sz="4" w:space="0" w:color="auto"/>
            </w:tcBorders>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сопутс</w:t>
            </w:r>
            <w:r w:rsidRPr="00AF4788">
              <w:rPr>
                <w:rFonts w:cs="Arial"/>
              </w:rPr>
              <w:t>т</w:t>
            </w:r>
            <w:r w:rsidRPr="00AF4788">
              <w:rPr>
                <w:rFonts w:cs="Arial"/>
              </w:rPr>
              <w:t>вующие дополнител</w:t>
            </w:r>
            <w:r w:rsidRPr="00AF4788">
              <w:rPr>
                <w:rFonts w:cs="Arial"/>
              </w:rPr>
              <w:t>ь</w:t>
            </w:r>
            <w:r w:rsidRPr="00AF4788">
              <w:rPr>
                <w:rFonts w:cs="Arial"/>
              </w:rPr>
              <w:t>ные услуги</w:t>
            </w:r>
          </w:p>
        </w:tc>
        <w:tc>
          <w:tcPr>
            <w:tcW w:w="1134"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14210</w:t>
            </w:r>
          </w:p>
        </w:tc>
        <w:tc>
          <w:tcPr>
            <w:tcW w:w="1484"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13350</w:t>
            </w:r>
          </w:p>
        </w:tc>
        <w:tc>
          <w:tcPr>
            <w:tcW w:w="990"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110</w:t>
            </w:r>
          </w:p>
        </w:tc>
        <w:tc>
          <w:tcPr>
            <w:tcW w:w="1870"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750</w:t>
            </w:r>
          </w:p>
        </w:tc>
        <w:tc>
          <w:tcPr>
            <w:tcW w:w="1430" w:type="dxa"/>
            <w:tcBorders>
              <w:top w:val="dotted" w:sz="4" w:space="0" w:color="auto"/>
              <w:bottom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104,9</w:t>
            </w:r>
          </w:p>
        </w:tc>
      </w:tr>
      <w:tr w:rsidR="006D0062" w:rsidRPr="00AF4788" w:rsidTr="006D0062">
        <w:trPr>
          <w:trHeight w:val="139"/>
        </w:trPr>
        <w:tc>
          <w:tcPr>
            <w:tcW w:w="2552" w:type="dxa"/>
            <w:tcBorders>
              <w:top w:val="dotted" w:sz="4" w:space="0" w:color="auto"/>
            </w:tcBorders>
            <w:vAlign w:val="bottom"/>
          </w:tcPr>
          <w:p w:rsidR="006D0062" w:rsidRPr="00AF4788" w:rsidRDefault="006D0062" w:rsidP="006D0062">
            <w:pPr>
              <w:pStyle w:val="aff"/>
              <w:spacing w:before="40" w:line="240" w:lineRule="exact"/>
              <w:ind w:left="113"/>
              <w:rPr>
                <w:rFonts w:cs="Arial"/>
              </w:rPr>
            </w:pPr>
            <w:r w:rsidRPr="00AF4788">
              <w:rPr>
                <w:rFonts w:cs="Arial"/>
              </w:rPr>
              <w:t>государственное управление и обесп</w:t>
            </w:r>
            <w:r w:rsidRPr="00AF4788">
              <w:rPr>
                <w:rFonts w:cs="Arial"/>
              </w:rPr>
              <w:t>е</w:t>
            </w:r>
            <w:r w:rsidRPr="00AF4788">
              <w:rPr>
                <w:rFonts w:cs="Arial"/>
              </w:rPr>
              <w:t>чение военной без</w:t>
            </w:r>
            <w:r w:rsidRPr="00AF4788">
              <w:rPr>
                <w:rFonts w:cs="Arial"/>
              </w:rPr>
              <w:t>о</w:t>
            </w:r>
            <w:r w:rsidRPr="00AF4788">
              <w:rPr>
                <w:rFonts w:cs="Arial"/>
              </w:rPr>
              <w:t>пасности; социальное обеспечение</w:t>
            </w:r>
          </w:p>
        </w:tc>
        <w:tc>
          <w:tcPr>
            <w:tcW w:w="1134"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57373</w:t>
            </w:r>
          </w:p>
        </w:tc>
        <w:tc>
          <w:tcPr>
            <w:tcW w:w="1484"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56375</w:t>
            </w:r>
          </w:p>
        </w:tc>
        <w:tc>
          <w:tcPr>
            <w:tcW w:w="99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303</w:t>
            </w:r>
          </w:p>
        </w:tc>
        <w:tc>
          <w:tcPr>
            <w:tcW w:w="187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695</w:t>
            </w:r>
          </w:p>
        </w:tc>
        <w:tc>
          <w:tcPr>
            <w:tcW w:w="1430" w:type="dxa"/>
            <w:tcBorders>
              <w:top w:val="dotted" w:sz="4" w:space="0" w:color="auto"/>
            </w:tcBorders>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101,1</w:t>
            </w:r>
          </w:p>
        </w:tc>
      </w:tr>
      <w:tr w:rsidR="006D0062" w:rsidRPr="00AF4788" w:rsidTr="006D0062">
        <w:trPr>
          <w:trHeight w:val="139"/>
        </w:trPr>
        <w:tc>
          <w:tcPr>
            <w:tcW w:w="2552" w:type="dxa"/>
            <w:vAlign w:val="bottom"/>
          </w:tcPr>
          <w:p w:rsidR="006D0062" w:rsidRPr="00AF4788" w:rsidRDefault="006D0062" w:rsidP="006D0062">
            <w:pPr>
              <w:spacing w:before="40" w:line="240" w:lineRule="exact"/>
              <w:ind w:left="113" w:firstLine="0"/>
              <w:rPr>
                <w:rFonts w:cs="Arial"/>
                <w:sz w:val="20"/>
              </w:rPr>
            </w:pPr>
            <w:r w:rsidRPr="00AF4788">
              <w:rPr>
                <w:rFonts w:cs="Arial"/>
                <w:sz w:val="20"/>
              </w:rPr>
              <w:t>образование</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100382</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94953</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4248</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1181</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100,3</w:t>
            </w:r>
          </w:p>
        </w:tc>
      </w:tr>
      <w:tr w:rsidR="006D0062" w:rsidRPr="00AF4788" w:rsidTr="006D0062">
        <w:trPr>
          <w:trHeight w:val="139"/>
        </w:trPr>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здравоохранения и социальных услуг</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75674</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71967</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1821</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1887</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100,2</w:t>
            </w:r>
          </w:p>
        </w:tc>
      </w:tr>
      <w:tr w:rsidR="006D0062" w:rsidRPr="00AF4788" w:rsidTr="006D0062">
        <w:trPr>
          <w:trHeight w:val="139"/>
        </w:trPr>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культуры, спорта, организации досуга и развлечений</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16055</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14847</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928</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280</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103,0</w:t>
            </w:r>
          </w:p>
        </w:tc>
      </w:tr>
      <w:tr w:rsidR="006D0062" w:rsidRPr="00AF4788" w:rsidTr="006D0062">
        <w:trPr>
          <w:trHeight w:val="139"/>
        </w:trPr>
        <w:tc>
          <w:tcPr>
            <w:tcW w:w="2552" w:type="dxa"/>
            <w:vAlign w:val="bottom"/>
          </w:tcPr>
          <w:p w:rsidR="006D0062" w:rsidRPr="00AF4788" w:rsidRDefault="006D0062" w:rsidP="006D0062">
            <w:pPr>
              <w:pStyle w:val="aff"/>
              <w:spacing w:before="40" w:line="240" w:lineRule="exact"/>
              <w:ind w:left="113"/>
              <w:rPr>
                <w:rFonts w:cs="Arial"/>
              </w:rPr>
            </w:pPr>
            <w:r w:rsidRPr="00AF4788">
              <w:rPr>
                <w:rFonts w:cs="Arial"/>
              </w:rPr>
              <w:t>предоставление пр</w:t>
            </w:r>
            <w:r w:rsidRPr="00AF4788">
              <w:rPr>
                <w:rFonts w:cs="Arial"/>
              </w:rPr>
              <w:t>о</w:t>
            </w:r>
            <w:r w:rsidRPr="00AF4788">
              <w:rPr>
                <w:rFonts w:cs="Arial"/>
              </w:rPr>
              <w:t>чих видов услуг</w:t>
            </w:r>
          </w:p>
        </w:tc>
        <w:tc>
          <w:tcPr>
            <w:tcW w:w="113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2338</w:t>
            </w:r>
          </w:p>
        </w:tc>
        <w:tc>
          <w:tcPr>
            <w:tcW w:w="1484"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2067</w:t>
            </w:r>
          </w:p>
        </w:tc>
        <w:tc>
          <w:tcPr>
            <w:tcW w:w="99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125</w:t>
            </w:r>
          </w:p>
        </w:tc>
        <w:tc>
          <w:tcPr>
            <w:tcW w:w="187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146</w:t>
            </w:r>
          </w:p>
        </w:tc>
        <w:tc>
          <w:tcPr>
            <w:tcW w:w="1430" w:type="dxa"/>
            <w:vAlign w:val="bottom"/>
          </w:tcPr>
          <w:p w:rsidR="006D0062" w:rsidRPr="005C463E" w:rsidRDefault="006D0062" w:rsidP="006D0062">
            <w:pPr>
              <w:pStyle w:val="34"/>
              <w:spacing w:before="40" w:line="240" w:lineRule="auto"/>
              <w:ind w:firstLine="0"/>
              <w:jc w:val="center"/>
              <w:rPr>
                <w:rFonts w:cs="Arial"/>
                <w:color w:val="000000"/>
                <w:sz w:val="20"/>
              </w:rPr>
            </w:pPr>
            <w:r w:rsidRPr="005C463E">
              <w:rPr>
                <w:rFonts w:cs="Arial"/>
                <w:color w:val="000000"/>
                <w:sz w:val="20"/>
              </w:rPr>
              <w:t>104,4</w:t>
            </w:r>
          </w:p>
        </w:tc>
      </w:tr>
    </w:tbl>
    <w:p w:rsidR="006D0062" w:rsidRPr="00AF4788" w:rsidRDefault="006D0062" w:rsidP="006D0062">
      <w:pPr>
        <w:pStyle w:val="34"/>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августа</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lastRenderedPageBreak/>
        <w:t>17,6</w:t>
      </w:r>
      <w:r w:rsidRPr="00AF4788">
        <w:rPr>
          <w:rFonts w:cs="Arial"/>
          <w:color w:val="000000"/>
        </w:rPr>
        <w:t xml:space="preserve"> тыс. человек, </w:t>
      </w:r>
      <w:r>
        <w:rPr>
          <w:rFonts w:cs="Arial"/>
          <w:color w:val="000000"/>
        </w:rPr>
        <w:t>из них 14,1</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sidRPr="009B5266">
        <w:rPr>
          <w:rFonts w:cs="Arial"/>
          <w:color w:val="000000"/>
        </w:rPr>
        <w:t>9</w:t>
      </w:r>
      <w:r>
        <w:rPr>
          <w:rFonts w:cs="Arial"/>
          <w:color w:val="000000"/>
        </w:rPr>
        <w:t>0,7</w:t>
      </w:r>
      <w:r w:rsidRPr="00AF4788">
        <w:rPr>
          <w:rFonts w:cs="Arial"/>
          <w:color w:val="000000"/>
        </w:rPr>
        <w:t>% безработных.</w:t>
      </w:r>
    </w:p>
    <w:p w:rsidR="006D0062" w:rsidRPr="00AF4788" w:rsidRDefault="006D0062" w:rsidP="006D0062">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6D0062" w:rsidRPr="00AF4788" w:rsidTr="006D0062">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6D0062" w:rsidRPr="00AF4788" w:rsidRDefault="006D0062" w:rsidP="006D0062">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6D0062" w:rsidRPr="006F6D88" w:rsidRDefault="006D0062" w:rsidP="006D0062">
            <w:pPr>
              <w:pStyle w:val="aff0"/>
              <w:spacing w:before="40" w:after="0" w:line="240" w:lineRule="auto"/>
              <w:rPr>
                <w:rFonts w:cs="Arial"/>
              </w:rPr>
            </w:pPr>
            <w:r w:rsidRPr="006F6D88">
              <w:rPr>
                <w:rFonts w:cs="Arial"/>
              </w:rPr>
              <w:t>из них безработные:</w:t>
            </w:r>
          </w:p>
        </w:tc>
      </w:tr>
      <w:tr w:rsidR="006D0062" w:rsidRPr="00AF4788" w:rsidTr="006D0062">
        <w:trPr>
          <w:cantSplit/>
          <w:tblHeader/>
        </w:trPr>
        <w:tc>
          <w:tcPr>
            <w:tcW w:w="1276" w:type="dxa"/>
            <w:vMerge/>
            <w:tcBorders>
              <w:top w:val="nil"/>
              <w:left w:val="double" w:sz="4" w:space="0" w:color="auto"/>
              <w:bottom w:val="single" w:sz="4" w:space="0" w:color="auto"/>
              <w:right w:val="single" w:sz="4" w:space="0" w:color="auto"/>
            </w:tcBorders>
          </w:tcPr>
          <w:p w:rsidR="006D0062" w:rsidRPr="00AF4788" w:rsidRDefault="006D0062" w:rsidP="006D0062">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6D0062" w:rsidRPr="006F6D88" w:rsidRDefault="006D0062" w:rsidP="006D0062">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6D0062" w:rsidRPr="006F6D88" w:rsidRDefault="006D0062" w:rsidP="006D0062">
            <w:pPr>
              <w:pStyle w:val="aff0"/>
              <w:spacing w:before="40" w:after="0" w:line="240" w:lineRule="auto"/>
              <w:rPr>
                <w:rFonts w:cs="Arial"/>
              </w:rPr>
            </w:pPr>
            <w:r w:rsidRPr="006F6D88">
              <w:rPr>
                <w:rFonts w:cs="Arial"/>
              </w:rPr>
              <w:t>в % к</w:t>
            </w:r>
          </w:p>
        </w:tc>
      </w:tr>
      <w:tr w:rsidR="006D0062" w:rsidRPr="00AF4788" w:rsidTr="006D0062">
        <w:trPr>
          <w:cantSplit/>
          <w:tblHeader/>
        </w:trPr>
        <w:tc>
          <w:tcPr>
            <w:tcW w:w="1276" w:type="dxa"/>
            <w:vMerge/>
            <w:tcBorders>
              <w:left w:val="double" w:sz="4" w:space="0" w:color="auto"/>
              <w:bottom w:val="single" w:sz="4" w:space="0" w:color="auto"/>
              <w:right w:val="single" w:sz="4" w:space="0" w:color="auto"/>
            </w:tcBorders>
          </w:tcPr>
          <w:p w:rsidR="006D0062" w:rsidRPr="00AF4788" w:rsidRDefault="006D0062" w:rsidP="006D0062">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6D0062" w:rsidRPr="006F6D88" w:rsidRDefault="006D0062" w:rsidP="006D0062">
            <w:pPr>
              <w:pStyle w:val="aff0"/>
              <w:spacing w:before="40" w:after="0" w:line="240" w:lineRule="auto"/>
              <w:rPr>
                <w:rFonts w:cs="Arial"/>
              </w:rPr>
            </w:pPr>
            <w:r w:rsidRPr="006F6D88">
              <w:rPr>
                <w:rFonts w:cs="Arial"/>
              </w:rPr>
              <w:t>соответствующему месяцу предыдущего года</w:t>
            </w:r>
          </w:p>
        </w:tc>
      </w:tr>
      <w:tr w:rsidR="006D0062" w:rsidRPr="00AF4788" w:rsidTr="006D0062">
        <w:tc>
          <w:tcPr>
            <w:tcW w:w="9214" w:type="dxa"/>
            <w:gridSpan w:val="5"/>
            <w:tcBorders>
              <w:top w:val="single" w:sz="4" w:space="0" w:color="auto"/>
              <w:left w:val="double" w:sz="4" w:space="0" w:color="auto"/>
              <w:bottom w:val="single" w:sz="4" w:space="0" w:color="auto"/>
              <w:right w:val="double" w:sz="4" w:space="0" w:color="auto"/>
            </w:tcBorders>
          </w:tcPr>
          <w:p w:rsidR="006D0062" w:rsidRPr="006F6D88" w:rsidRDefault="006D0062" w:rsidP="006D0062">
            <w:pPr>
              <w:pStyle w:val="aff1"/>
              <w:spacing w:line="240" w:lineRule="auto"/>
              <w:rPr>
                <w:rFonts w:cs="Arial"/>
                <w:b/>
              </w:rPr>
            </w:pPr>
            <w:r w:rsidRPr="006F6D88">
              <w:rPr>
                <w:rFonts w:cs="Arial"/>
                <w:b/>
              </w:rPr>
              <w:t>2018 год</w:t>
            </w:r>
          </w:p>
        </w:tc>
      </w:tr>
      <w:tr w:rsidR="006D0062" w:rsidRPr="00AF4788" w:rsidTr="006D0062">
        <w:tc>
          <w:tcPr>
            <w:tcW w:w="1276" w:type="dxa"/>
            <w:tcBorders>
              <w:top w:val="single"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87,8</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85,6</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87,4</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86,8</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84,3</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87,3</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88,3</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86,2</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85,1</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84,2</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Default="006D0062" w:rsidP="006D0062">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87,1</w:t>
            </w:r>
          </w:p>
        </w:tc>
      </w:tr>
      <w:tr w:rsidR="006D0062" w:rsidRPr="00AF4788" w:rsidTr="006D0062">
        <w:tc>
          <w:tcPr>
            <w:tcW w:w="1276" w:type="dxa"/>
            <w:tcBorders>
              <w:top w:val="dotted" w:sz="4" w:space="0" w:color="auto"/>
              <w:left w:val="double" w:sz="4" w:space="0" w:color="auto"/>
              <w:bottom w:val="single" w:sz="4" w:space="0" w:color="auto"/>
              <w:right w:val="single" w:sz="4" w:space="0" w:color="auto"/>
            </w:tcBorders>
          </w:tcPr>
          <w:p w:rsidR="006D0062" w:rsidRDefault="006D0062" w:rsidP="006D0062">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87,5</w:t>
            </w:r>
          </w:p>
        </w:tc>
      </w:tr>
      <w:tr w:rsidR="006D0062" w:rsidRPr="00AF4788" w:rsidTr="006D0062">
        <w:tc>
          <w:tcPr>
            <w:tcW w:w="9214" w:type="dxa"/>
            <w:gridSpan w:val="5"/>
            <w:tcBorders>
              <w:top w:val="single" w:sz="4" w:space="0" w:color="auto"/>
              <w:left w:val="double" w:sz="4" w:space="0" w:color="auto"/>
              <w:bottom w:val="single"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b/>
              </w:rPr>
              <w:t>2019 год</w:t>
            </w:r>
          </w:p>
        </w:tc>
      </w:tr>
      <w:tr w:rsidR="006D0062" w:rsidRPr="00AF4788" w:rsidTr="006D0062">
        <w:tc>
          <w:tcPr>
            <w:tcW w:w="1276" w:type="dxa"/>
            <w:tcBorders>
              <w:top w:val="single" w:sz="4" w:space="0" w:color="auto"/>
              <w:left w:val="double" w:sz="4" w:space="0" w:color="auto"/>
              <w:bottom w:val="dotted" w:sz="4" w:space="0" w:color="auto"/>
              <w:right w:val="single" w:sz="4" w:space="0" w:color="auto"/>
            </w:tcBorders>
          </w:tcPr>
          <w:p w:rsidR="006D0062" w:rsidRDefault="006D0062" w:rsidP="006D0062">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97,6</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105,9</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Default="006D0062" w:rsidP="006D0062">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sidRPr="006F6D88">
              <w:rPr>
                <w:rFonts w:cs="Arial"/>
              </w:rPr>
              <w:t>109,7</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Pr>
                <w:rFonts w:cs="Arial"/>
              </w:rPr>
              <w:t>115,4</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Pr>
                <w:rFonts w:cs="Arial"/>
              </w:rPr>
              <w:t>121,3</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17678</w:t>
            </w:r>
          </w:p>
        </w:tc>
        <w:tc>
          <w:tcPr>
            <w:tcW w:w="1134"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14207</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6D0062">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6D0062" w:rsidRPr="006F6D88" w:rsidRDefault="006D0062" w:rsidP="006D0062">
            <w:pPr>
              <w:pStyle w:val="aff1"/>
              <w:spacing w:line="240" w:lineRule="auto"/>
              <w:rPr>
                <w:rFonts w:cs="Arial"/>
              </w:rPr>
            </w:pPr>
            <w:r>
              <w:rPr>
                <w:rFonts w:cs="Arial"/>
              </w:rPr>
              <w:t>116,1</w:t>
            </w:r>
          </w:p>
        </w:tc>
      </w:tr>
      <w:tr w:rsidR="006D0062" w:rsidRPr="00AF4788" w:rsidTr="006D0062">
        <w:tc>
          <w:tcPr>
            <w:tcW w:w="1276" w:type="dxa"/>
            <w:tcBorders>
              <w:top w:val="dotted" w:sz="4" w:space="0" w:color="auto"/>
              <w:left w:val="double" w:sz="4" w:space="0" w:color="auto"/>
              <w:bottom w:val="dotted" w:sz="4" w:space="0" w:color="auto"/>
              <w:right w:val="single" w:sz="4" w:space="0" w:color="auto"/>
            </w:tcBorders>
          </w:tcPr>
          <w:p w:rsidR="006D0062" w:rsidRPr="00AF4788" w:rsidRDefault="006D0062" w:rsidP="006D0062">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D0062" w:rsidRDefault="006D0062" w:rsidP="006D0062">
            <w:pPr>
              <w:pStyle w:val="aff1"/>
              <w:spacing w:line="240" w:lineRule="auto"/>
              <w:rPr>
                <w:rFonts w:cs="Arial"/>
              </w:rPr>
            </w:pPr>
            <w:r>
              <w:rPr>
                <w:rFonts w:cs="Arial"/>
              </w:rPr>
              <w:t>17692</w:t>
            </w:r>
          </w:p>
        </w:tc>
        <w:tc>
          <w:tcPr>
            <w:tcW w:w="1134" w:type="dxa"/>
            <w:tcBorders>
              <w:top w:val="dotted" w:sz="4" w:space="0" w:color="auto"/>
              <w:left w:val="single" w:sz="4" w:space="0" w:color="auto"/>
              <w:bottom w:val="dotted" w:sz="4" w:space="0" w:color="auto"/>
              <w:right w:val="single" w:sz="4" w:space="0" w:color="auto"/>
            </w:tcBorders>
          </w:tcPr>
          <w:p w:rsidR="006D0062" w:rsidRDefault="006D0062" w:rsidP="006D0062">
            <w:pPr>
              <w:pStyle w:val="aff1"/>
              <w:spacing w:line="240" w:lineRule="auto"/>
              <w:rPr>
                <w:rFonts w:cs="Arial"/>
              </w:rPr>
            </w:pPr>
            <w:r>
              <w:rPr>
                <w:rFonts w:cs="Arial"/>
              </w:rPr>
              <w:t>13997</w:t>
            </w:r>
          </w:p>
        </w:tc>
        <w:tc>
          <w:tcPr>
            <w:tcW w:w="1701" w:type="dxa"/>
            <w:tcBorders>
              <w:top w:val="dotted" w:sz="4" w:space="0" w:color="auto"/>
              <w:left w:val="single" w:sz="4" w:space="0" w:color="auto"/>
              <w:bottom w:val="dotted" w:sz="4" w:space="0" w:color="auto"/>
              <w:right w:val="single" w:sz="4" w:space="0" w:color="auto"/>
            </w:tcBorders>
          </w:tcPr>
          <w:p w:rsidR="006D0062" w:rsidRDefault="006D0062" w:rsidP="006D0062">
            <w:pPr>
              <w:pStyle w:val="aff1"/>
              <w:spacing w:line="240" w:lineRule="auto"/>
              <w:rPr>
                <w:rFonts w:cs="Arial"/>
              </w:rPr>
            </w:pPr>
            <w:r>
              <w:rPr>
                <w:rFonts w:cs="Arial"/>
              </w:rPr>
              <w:t>98,5</w:t>
            </w:r>
          </w:p>
        </w:tc>
        <w:tc>
          <w:tcPr>
            <w:tcW w:w="2835" w:type="dxa"/>
            <w:tcBorders>
              <w:top w:val="dotted" w:sz="4" w:space="0" w:color="auto"/>
              <w:left w:val="single" w:sz="4" w:space="0" w:color="auto"/>
              <w:bottom w:val="dotted" w:sz="4" w:space="0" w:color="auto"/>
              <w:right w:val="double" w:sz="4" w:space="0" w:color="auto"/>
            </w:tcBorders>
          </w:tcPr>
          <w:p w:rsidR="006D0062" w:rsidRDefault="006D0062" w:rsidP="006D0062">
            <w:pPr>
              <w:pStyle w:val="aff1"/>
              <w:spacing w:line="240" w:lineRule="auto"/>
              <w:rPr>
                <w:rFonts w:cs="Arial"/>
              </w:rPr>
            </w:pPr>
            <w:r>
              <w:rPr>
                <w:rFonts w:cs="Arial"/>
              </w:rPr>
              <w:t>116,3</w:t>
            </w:r>
          </w:p>
        </w:tc>
      </w:tr>
      <w:tr w:rsidR="006D0062" w:rsidRPr="00AF4788" w:rsidTr="006D0062">
        <w:tc>
          <w:tcPr>
            <w:tcW w:w="1276" w:type="dxa"/>
            <w:tcBorders>
              <w:top w:val="dotted" w:sz="4" w:space="0" w:color="auto"/>
              <w:left w:val="double" w:sz="4" w:space="0" w:color="auto"/>
              <w:bottom w:val="double" w:sz="4" w:space="0" w:color="auto"/>
              <w:right w:val="single" w:sz="4" w:space="0" w:color="auto"/>
            </w:tcBorders>
          </w:tcPr>
          <w:p w:rsidR="006D0062" w:rsidRDefault="006D0062" w:rsidP="006D0062">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uble" w:sz="4" w:space="0" w:color="auto"/>
              <w:right w:val="single" w:sz="4" w:space="0" w:color="auto"/>
            </w:tcBorders>
          </w:tcPr>
          <w:p w:rsidR="006D0062" w:rsidRDefault="006D0062" w:rsidP="006D0062">
            <w:pPr>
              <w:pStyle w:val="aff1"/>
              <w:spacing w:line="240" w:lineRule="auto"/>
              <w:rPr>
                <w:rFonts w:cs="Arial"/>
              </w:rPr>
            </w:pPr>
            <w:r>
              <w:rPr>
                <w:rFonts w:cs="Arial"/>
              </w:rPr>
              <w:t>17633</w:t>
            </w:r>
          </w:p>
        </w:tc>
        <w:tc>
          <w:tcPr>
            <w:tcW w:w="1134" w:type="dxa"/>
            <w:tcBorders>
              <w:top w:val="dotted" w:sz="4" w:space="0" w:color="auto"/>
              <w:left w:val="single" w:sz="4" w:space="0" w:color="auto"/>
              <w:bottom w:val="double" w:sz="4" w:space="0" w:color="auto"/>
              <w:right w:val="single" w:sz="4" w:space="0" w:color="auto"/>
            </w:tcBorders>
          </w:tcPr>
          <w:p w:rsidR="006D0062" w:rsidRDefault="006D0062" w:rsidP="006D0062">
            <w:pPr>
              <w:pStyle w:val="aff1"/>
              <w:spacing w:line="240" w:lineRule="auto"/>
              <w:rPr>
                <w:rFonts w:cs="Arial"/>
              </w:rPr>
            </w:pPr>
            <w:r>
              <w:rPr>
                <w:rFonts w:cs="Arial"/>
              </w:rPr>
              <w:t>14072</w:t>
            </w:r>
          </w:p>
        </w:tc>
        <w:tc>
          <w:tcPr>
            <w:tcW w:w="1701" w:type="dxa"/>
            <w:tcBorders>
              <w:top w:val="dotted" w:sz="4" w:space="0" w:color="auto"/>
              <w:left w:val="single" w:sz="4" w:space="0" w:color="auto"/>
              <w:bottom w:val="double" w:sz="4" w:space="0" w:color="auto"/>
              <w:right w:val="single" w:sz="4" w:space="0" w:color="auto"/>
            </w:tcBorders>
          </w:tcPr>
          <w:p w:rsidR="006D0062" w:rsidRDefault="006D0062" w:rsidP="006D0062">
            <w:pPr>
              <w:pStyle w:val="aff1"/>
              <w:spacing w:line="240" w:lineRule="auto"/>
              <w:rPr>
                <w:rFonts w:cs="Arial"/>
              </w:rPr>
            </w:pPr>
            <w:r>
              <w:rPr>
                <w:rFonts w:cs="Arial"/>
              </w:rPr>
              <w:t>100,5</w:t>
            </w:r>
          </w:p>
        </w:tc>
        <w:tc>
          <w:tcPr>
            <w:tcW w:w="2835" w:type="dxa"/>
            <w:tcBorders>
              <w:top w:val="dotted" w:sz="4" w:space="0" w:color="auto"/>
              <w:left w:val="single" w:sz="4" w:space="0" w:color="auto"/>
              <w:bottom w:val="double" w:sz="4" w:space="0" w:color="auto"/>
              <w:right w:val="double" w:sz="4" w:space="0" w:color="auto"/>
            </w:tcBorders>
          </w:tcPr>
          <w:p w:rsidR="006D0062" w:rsidRDefault="006D0062" w:rsidP="006D0062">
            <w:pPr>
              <w:pStyle w:val="aff1"/>
              <w:spacing w:line="240" w:lineRule="auto"/>
              <w:rPr>
                <w:rFonts w:cs="Arial"/>
              </w:rPr>
            </w:pPr>
            <w:r>
              <w:rPr>
                <w:rFonts w:cs="Arial"/>
              </w:rPr>
              <w:t>121,5</w:t>
            </w:r>
          </w:p>
        </w:tc>
      </w:tr>
    </w:tbl>
    <w:p w:rsidR="006D0062" w:rsidRDefault="006D0062" w:rsidP="00112A39">
      <w:pPr>
        <w:pStyle w:val="34"/>
        <w:spacing w:before="240"/>
        <w:rPr>
          <w:rFonts w:cs="Arial"/>
          <w:color w:val="000000"/>
        </w:rPr>
      </w:pPr>
      <w:r w:rsidRPr="00AF4788">
        <w:rPr>
          <w:rFonts w:cs="Arial"/>
          <w:color w:val="000000"/>
        </w:rPr>
        <w:t xml:space="preserve">Всего в </w:t>
      </w:r>
      <w:r>
        <w:rPr>
          <w:rFonts w:cs="Arial"/>
          <w:color w:val="000000"/>
        </w:rPr>
        <w:t>августе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3324</w:t>
      </w:r>
      <w:r w:rsidRPr="00AF4788">
        <w:rPr>
          <w:rFonts w:cs="Arial"/>
          <w:color w:val="000000"/>
        </w:rPr>
        <w:t xml:space="preserve"> человек</w:t>
      </w:r>
      <w:r>
        <w:rPr>
          <w:rFonts w:cs="Arial"/>
          <w:color w:val="000000"/>
        </w:rPr>
        <w:t>а</w:t>
      </w:r>
      <w:r w:rsidRPr="00AF4788">
        <w:rPr>
          <w:rFonts w:cs="Arial"/>
          <w:color w:val="000000"/>
        </w:rPr>
        <w:t xml:space="preserve"> </w:t>
      </w:r>
      <w:r>
        <w:rPr>
          <w:rFonts w:cs="Arial"/>
          <w:color w:val="000000"/>
        </w:rPr>
        <w:br/>
      </w:r>
      <w:r w:rsidRPr="00AF4788">
        <w:rPr>
          <w:rFonts w:cs="Arial"/>
          <w:color w:val="000000"/>
        </w:rPr>
        <w:t xml:space="preserve">(на </w:t>
      </w:r>
      <w:r>
        <w:rPr>
          <w:rFonts w:cs="Arial"/>
          <w:color w:val="000000"/>
        </w:rPr>
        <w:t>894 </w:t>
      </w:r>
      <w:r w:rsidRPr="00AF4788">
        <w:rPr>
          <w:rFonts w:cs="Arial"/>
          <w:color w:val="000000"/>
        </w:rPr>
        <w:t>человек</w:t>
      </w:r>
      <w:r>
        <w:rPr>
          <w:rFonts w:cs="Arial"/>
          <w:color w:val="000000"/>
        </w:rPr>
        <w:t>а</w:t>
      </w:r>
      <w:r w:rsidRPr="00AF4788">
        <w:rPr>
          <w:rFonts w:cs="Arial"/>
          <w:color w:val="000000"/>
        </w:rPr>
        <w:t xml:space="preserve"> или на </w:t>
      </w:r>
      <w:r>
        <w:rPr>
          <w:rFonts w:cs="Arial"/>
          <w:color w:val="000000"/>
        </w:rPr>
        <w:t>36,8</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августе</w:t>
      </w:r>
      <w:r w:rsidRPr="00AF4788">
        <w:rPr>
          <w:rFonts w:cs="Arial"/>
          <w:color w:val="000000"/>
        </w:rPr>
        <w:t xml:space="preserve"> 201</w:t>
      </w:r>
      <w:r>
        <w:rPr>
          <w:rFonts w:cs="Arial"/>
          <w:color w:val="000000"/>
        </w:rPr>
        <w:t>8</w:t>
      </w:r>
      <w:r w:rsidRPr="00AF4788">
        <w:rPr>
          <w:rFonts w:cs="Arial"/>
          <w:color w:val="000000"/>
        </w:rPr>
        <w:t xml:space="preserve"> года).</w:t>
      </w:r>
    </w:p>
    <w:p w:rsidR="006D0062" w:rsidRPr="00AF4788" w:rsidRDefault="006D0062" w:rsidP="006D0062">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августе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441</w:t>
      </w:r>
      <w:r w:rsidRPr="00AF4788">
        <w:rPr>
          <w:rFonts w:cs="Arial"/>
          <w:color w:val="000000"/>
        </w:rPr>
        <w:t xml:space="preserve"> человек</w:t>
      </w:r>
      <w:r>
        <w:rPr>
          <w:rFonts w:cs="Arial"/>
          <w:color w:val="000000"/>
        </w:rPr>
        <w:t>а</w:t>
      </w:r>
      <w:r w:rsidRPr="00AF4788">
        <w:rPr>
          <w:rFonts w:cs="Arial"/>
          <w:color w:val="000000"/>
        </w:rPr>
        <w:t xml:space="preserve"> (на </w:t>
      </w:r>
      <w:r>
        <w:rPr>
          <w:rFonts w:cs="Arial"/>
          <w:color w:val="000000"/>
        </w:rPr>
        <w:t>29,5</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августе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1934</w:t>
      </w:r>
      <w:r w:rsidRPr="00AF4788">
        <w:rPr>
          <w:rFonts w:cs="Arial"/>
          <w:color w:val="000000"/>
        </w:rPr>
        <w:t xml:space="preserve"> челов</w:t>
      </w:r>
      <w:r w:rsidRPr="00AF4788">
        <w:rPr>
          <w:rFonts w:cs="Arial"/>
          <w:color w:val="000000"/>
        </w:rPr>
        <w:t>е</w:t>
      </w:r>
      <w:r w:rsidRPr="00AF4788">
        <w:rPr>
          <w:rFonts w:cs="Arial"/>
          <w:color w:val="000000"/>
        </w:rPr>
        <w:t>к</w:t>
      </w:r>
      <w:r>
        <w:rPr>
          <w:rFonts w:cs="Arial"/>
          <w:color w:val="000000"/>
        </w:rPr>
        <w:t>а</w:t>
      </w:r>
      <w:r w:rsidRPr="00AF4788">
        <w:rPr>
          <w:rFonts w:cs="Arial"/>
          <w:color w:val="000000"/>
        </w:rPr>
        <w:t xml:space="preserve">. Всего при содействии службы занятости в </w:t>
      </w:r>
      <w:r>
        <w:rPr>
          <w:rFonts w:cs="Arial"/>
          <w:color w:val="000000"/>
        </w:rPr>
        <w:t>августе</w:t>
      </w:r>
      <w:r w:rsidRPr="00AF4788">
        <w:rPr>
          <w:rFonts w:cs="Arial"/>
          <w:color w:val="000000"/>
        </w:rPr>
        <w:t xml:space="preserve"> текущего года трудоустроено </w:t>
      </w:r>
      <w:r>
        <w:rPr>
          <w:rFonts w:cs="Arial"/>
          <w:color w:val="000000"/>
        </w:rPr>
        <w:br/>
        <w:t>5026</w:t>
      </w:r>
      <w:r w:rsidRPr="00AF4788">
        <w:rPr>
          <w:rFonts w:cs="Arial"/>
          <w:color w:val="000000"/>
        </w:rPr>
        <w:t xml:space="preserve"> человек. Уровень зарегистрированной безработицы на конец </w:t>
      </w:r>
      <w:r>
        <w:rPr>
          <w:rFonts w:cs="Arial"/>
          <w:color w:val="000000"/>
        </w:rPr>
        <w:t>августа</w:t>
      </w:r>
      <w:r w:rsidRPr="00AF4788">
        <w:rPr>
          <w:rFonts w:cs="Arial"/>
          <w:color w:val="000000"/>
        </w:rPr>
        <w:t xml:space="preserve"> составил, по оценке, </w:t>
      </w:r>
      <w:r>
        <w:rPr>
          <w:rFonts w:cs="Arial"/>
          <w:color w:val="000000"/>
        </w:rPr>
        <w:t>1</w:t>
      </w:r>
      <w:r w:rsidRPr="00AF4788">
        <w:rPr>
          <w:rFonts w:cs="Arial"/>
          <w:color w:val="000000"/>
        </w:rPr>
        <w:t>% численности рабочей силы.</w:t>
      </w:r>
    </w:p>
    <w:p w:rsidR="006D0062" w:rsidRPr="00AF4788" w:rsidRDefault="006D0062" w:rsidP="006D0062">
      <w:pPr>
        <w:pStyle w:val="34"/>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августа</w:t>
      </w:r>
      <w:r w:rsidRPr="00AF4788">
        <w:rPr>
          <w:rFonts w:cs="Arial"/>
          <w:color w:val="000000"/>
        </w:rPr>
        <w:t xml:space="preserve"> 201</w:t>
      </w:r>
      <w:r>
        <w:rPr>
          <w:rFonts w:cs="Arial"/>
          <w:color w:val="000000"/>
        </w:rPr>
        <w:t>9</w:t>
      </w:r>
      <w:r w:rsidRPr="00AF4788">
        <w:rPr>
          <w:rFonts w:cs="Arial"/>
          <w:color w:val="000000"/>
        </w:rPr>
        <w:t xml:space="preserve"> года составила</w:t>
      </w:r>
      <w:r w:rsidRPr="009B5266">
        <w:rPr>
          <w:rFonts w:cs="Arial"/>
          <w:color w:val="000000"/>
        </w:rPr>
        <w:t xml:space="preserve"> </w:t>
      </w:r>
      <w:r>
        <w:rPr>
          <w:rFonts w:cs="Arial"/>
          <w:color w:val="000000"/>
        </w:rPr>
        <w:t>44</w:t>
      </w:r>
      <w:r w:rsidRPr="00AF4788">
        <w:rPr>
          <w:rFonts w:cs="Arial"/>
          <w:color w:val="000000"/>
        </w:rPr>
        <w:t xml:space="preserve"> человек</w:t>
      </w:r>
      <w:r>
        <w:rPr>
          <w:rFonts w:cs="Arial"/>
          <w:color w:val="000000"/>
        </w:rPr>
        <w:t xml:space="preserve">а </w:t>
      </w:r>
      <w:r w:rsidRPr="00AF4788">
        <w:rPr>
          <w:rFonts w:cs="Arial"/>
          <w:color w:val="000000"/>
        </w:rPr>
        <w:t xml:space="preserve">на 100 заявленных вакансий (на конец </w:t>
      </w:r>
      <w:r>
        <w:rPr>
          <w:rFonts w:cs="Arial"/>
          <w:color w:val="000000"/>
        </w:rPr>
        <w:t>августа</w:t>
      </w:r>
      <w:r w:rsidRPr="00AF4788">
        <w:rPr>
          <w:rFonts w:cs="Arial"/>
          <w:color w:val="000000"/>
        </w:rPr>
        <w:t xml:space="preserve"> 201</w:t>
      </w:r>
      <w:r>
        <w:rPr>
          <w:rFonts w:cs="Arial"/>
          <w:color w:val="000000"/>
        </w:rPr>
        <w:t>8</w:t>
      </w:r>
      <w:r w:rsidRPr="00AF4788">
        <w:rPr>
          <w:rFonts w:cs="Arial"/>
          <w:color w:val="000000"/>
        </w:rPr>
        <w:t xml:space="preserve"> года – </w:t>
      </w:r>
      <w:r>
        <w:rPr>
          <w:rFonts w:cs="Arial"/>
          <w:color w:val="000000"/>
        </w:rPr>
        <w:t>41</w:t>
      </w:r>
      <w:r w:rsidRPr="00AF4788">
        <w:rPr>
          <w:rFonts w:cs="Arial"/>
          <w:color w:val="000000"/>
        </w:rPr>
        <w:t xml:space="preserve"> человек на 100 вакансий).</w:t>
      </w:r>
    </w:p>
    <w:p w:rsidR="006D0062" w:rsidRPr="00AF4788" w:rsidRDefault="006D0062" w:rsidP="00112A39">
      <w:pPr>
        <w:pStyle w:val="34"/>
        <w:keepNext/>
        <w:keepLines/>
        <w:spacing w:before="240" w:line="240" w:lineRule="auto"/>
        <w:ind w:firstLine="0"/>
        <w:jc w:val="center"/>
        <w:rPr>
          <w:rFonts w:cs="Arial"/>
          <w:spacing w:val="20"/>
        </w:rPr>
      </w:pPr>
      <w:r w:rsidRPr="00AF4788">
        <w:rPr>
          <w:rFonts w:cs="Arial"/>
          <w:b/>
        </w:rPr>
        <w:lastRenderedPageBreak/>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6D0062" w:rsidRPr="00AF4788" w:rsidTr="006D0062">
        <w:trPr>
          <w:cantSplit/>
          <w:tblHeader/>
        </w:trPr>
        <w:tc>
          <w:tcPr>
            <w:tcW w:w="1559" w:type="dxa"/>
            <w:vMerge w:val="restart"/>
            <w:tcBorders>
              <w:top w:val="double" w:sz="4" w:space="0" w:color="auto"/>
              <w:left w:val="double" w:sz="4" w:space="0" w:color="auto"/>
              <w:right w:val="single" w:sz="4" w:space="0" w:color="auto"/>
            </w:tcBorders>
          </w:tcPr>
          <w:p w:rsidR="006D0062" w:rsidRPr="00AF4788" w:rsidRDefault="006D0062" w:rsidP="006D0062">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6D0062" w:rsidRPr="006F6D88" w:rsidRDefault="006D0062" w:rsidP="006D0062">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6D0062" w:rsidRPr="006F6D88" w:rsidRDefault="006D0062" w:rsidP="006D0062">
            <w:pPr>
              <w:pStyle w:val="aff0"/>
              <w:keepNext/>
              <w:keepLines/>
              <w:spacing w:before="40" w:after="0" w:line="240" w:lineRule="auto"/>
              <w:rPr>
                <w:rFonts w:cs="Arial"/>
              </w:rPr>
            </w:pPr>
            <w:r w:rsidRPr="006F6D88">
              <w:rPr>
                <w:rFonts w:cs="Arial"/>
              </w:rPr>
              <w:t xml:space="preserve">Нагрузка не занятого трудовой деятельностью </w:t>
            </w:r>
            <w:r w:rsidR="00112A39">
              <w:rPr>
                <w:rFonts w:cs="Arial"/>
              </w:rPr>
              <w:br/>
            </w:r>
            <w:r w:rsidRPr="006F6D88">
              <w:rPr>
                <w:rFonts w:cs="Arial"/>
              </w:rPr>
              <w:t>населения на 100 заявленных вакансий</w:t>
            </w:r>
          </w:p>
        </w:tc>
      </w:tr>
      <w:tr w:rsidR="006D0062" w:rsidRPr="00AF4788" w:rsidTr="006D0062">
        <w:trPr>
          <w:cantSplit/>
          <w:tblHeader/>
        </w:trPr>
        <w:tc>
          <w:tcPr>
            <w:tcW w:w="1559" w:type="dxa"/>
            <w:vMerge/>
            <w:tcBorders>
              <w:left w:val="double" w:sz="4" w:space="0" w:color="auto"/>
              <w:bottom w:val="nil"/>
              <w:right w:val="single" w:sz="4" w:space="0" w:color="auto"/>
            </w:tcBorders>
          </w:tcPr>
          <w:p w:rsidR="006D0062" w:rsidRPr="00AF4788" w:rsidRDefault="006D0062" w:rsidP="006D0062">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6D0062" w:rsidRPr="006F6D88" w:rsidRDefault="006D0062" w:rsidP="006D0062">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6D0062" w:rsidRPr="006F6D88" w:rsidRDefault="006D0062" w:rsidP="006D0062">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6D0062" w:rsidRPr="006F6D88" w:rsidRDefault="006D0062" w:rsidP="006D0062">
            <w:pPr>
              <w:pStyle w:val="aff0"/>
              <w:spacing w:before="40" w:after="0" w:line="240" w:lineRule="auto"/>
              <w:rPr>
                <w:rFonts w:cs="Arial"/>
              </w:rPr>
            </w:pPr>
            <w:r w:rsidRPr="006F6D88">
              <w:rPr>
                <w:rFonts w:cs="Arial"/>
              </w:rPr>
              <w:t>в % к:</w:t>
            </w:r>
          </w:p>
        </w:tc>
      </w:tr>
      <w:tr w:rsidR="006D0062" w:rsidRPr="00AF4788" w:rsidTr="006D0062">
        <w:trPr>
          <w:cantSplit/>
          <w:tblHeader/>
        </w:trPr>
        <w:tc>
          <w:tcPr>
            <w:tcW w:w="1559" w:type="dxa"/>
            <w:vMerge/>
            <w:tcBorders>
              <w:top w:val="nil"/>
              <w:left w:val="double" w:sz="4" w:space="0" w:color="auto"/>
              <w:bottom w:val="single" w:sz="4" w:space="0" w:color="auto"/>
              <w:right w:val="single" w:sz="4" w:space="0" w:color="auto"/>
            </w:tcBorders>
          </w:tcPr>
          <w:p w:rsidR="006D0062" w:rsidRPr="00AF4788" w:rsidRDefault="006D0062" w:rsidP="006D0062">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6D0062" w:rsidRPr="006F6D88" w:rsidRDefault="006D0062" w:rsidP="006D0062">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6D0062" w:rsidRPr="006F6D88" w:rsidRDefault="006D0062" w:rsidP="006D0062">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6D0062" w:rsidRPr="00AF4788" w:rsidTr="006D0062">
        <w:tc>
          <w:tcPr>
            <w:tcW w:w="9072" w:type="dxa"/>
            <w:gridSpan w:val="5"/>
            <w:tcBorders>
              <w:top w:val="single" w:sz="4" w:space="0" w:color="auto"/>
              <w:left w:val="double" w:sz="4" w:space="0" w:color="auto"/>
              <w:bottom w:val="single"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b/>
              </w:rPr>
              <w:t>2018 год</w:t>
            </w:r>
          </w:p>
        </w:tc>
      </w:tr>
      <w:tr w:rsidR="006D0062" w:rsidRPr="00AF4788" w:rsidTr="006D0062">
        <w:tc>
          <w:tcPr>
            <w:tcW w:w="1559" w:type="dxa"/>
            <w:tcBorders>
              <w:top w:val="single"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101,2</w:t>
            </w:r>
          </w:p>
        </w:tc>
      </w:tr>
      <w:tr w:rsidR="006D0062" w:rsidRPr="00AF4788"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91,5</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87,0</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86,3</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82,3</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81,3</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77,3</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77,2</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74,2</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74,1</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Default="006D0062" w:rsidP="00112A39">
            <w:pPr>
              <w:pStyle w:val="aff"/>
              <w:spacing w:before="60"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72,5</w:t>
            </w:r>
          </w:p>
        </w:tc>
      </w:tr>
      <w:tr w:rsidR="006D0062" w:rsidRPr="0072112C" w:rsidTr="006D0062">
        <w:tc>
          <w:tcPr>
            <w:tcW w:w="1559" w:type="dxa"/>
            <w:tcBorders>
              <w:top w:val="dotted" w:sz="4" w:space="0" w:color="auto"/>
              <w:left w:val="double" w:sz="4" w:space="0" w:color="auto"/>
              <w:bottom w:val="single" w:sz="4" w:space="0" w:color="auto"/>
              <w:right w:val="single" w:sz="4" w:space="0" w:color="auto"/>
            </w:tcBorders>
          </w:tcPr>
          <w:p w:rsidR="006D0062" w:rsidRDefault="006D0062" w:rsidP="00112A39">
            <w:pPr>
              <w:pStyle w:val="aff"/>
              <w:spacing w:before="60"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73,8</w:t>
            </w:r>
          </w:p>
        </w:tc>
      </w:tr>
      <w:tr w:rsidR="006D0062" w:rsidRPr="0072112C" w:rsidTr="006D0062">
        <w:tc>
          <w:tcPr>
            <w:tcW w:w="9072" w:type="dxa"/>
            <w:gridSpan w:val="5"/>
            <w:tcBorders>
              <w:top w:val="single" w:sz="4" w:space="0" w:color="auto"/>
              <w:left w:val="double" w:sz="4" w:space="0" w:color="auto"/>
              <w:bottom w:val="single"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b/>
              </w:rPr>
              <w:t>2019 год</w:t>
            </w:r>
          </w:p>
        </w:tc>
      </w:tr>
      <w:tr w:rsidR="006D0062" w:rsidRPr="0072112C" w:rsidTr="006D0062">
        <w:tc>
          <w:tcPr>
            <w:tcW w:w="1559" w:type="dxa"/>
            <w:tcBorders>
              <w:top w:val="single" w:sz="4" w:space="0" w:color="auto"/>
              <w:left w:val="double" w:sz="4" w:space="0" w:color="auto"/>
              <w:bottom w:val="dotted" w:sz="4" w:space="0" w:color="auto"/>
              <w:right w:val="single" w:sz="4" w:space="0" w:color="auto"/>
            </w:tcBorders>
          </w:tcPr>
          <w:p w:rsidR="006D0062" w:rsidRDefault="006D0062" w:rsidP="00112A39">
            <w:pPr>
              <w:pStyle w:val="aff"/>
              <w:spacing w:before="60"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73,3</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Default="006D0062" w:rsidP="00112A39">
            <w:pPr>
              <w:pStyle w:val="aff"/>
              <w:spacing w:before="60"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78,5</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Default="006D0062" w:rsidP="00112A39">
            <w:pPr>
              <w:pStyle w:val="aff"/>
              <w:spacing w:before="60"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6D0062" w:rsidRPr="006F6D88" w:rsidRDefault="006D0062" w:rsidP="00112A39">
            <w:pPr>
              <w:pStyle w:val="aff1"/>
              <w:spacing w:before="60"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6D0062" w:rsidRPr="006F6D88" w:rsidRDefault="006D0062" w:rsidP="00112A39">
            <w:pPr>
              <w:pStyle w:val="aff1"/>
              <w:spacing w:before="60" w:line="240" w:lineRule="exact"/>
              <w:rPr>
                <w:rFonts w:cs="Arial"/>
              </w:rPr>
            </w:pPr>
            <w:r w:rsidRPr="006F6D88">
              <w:rPr>
                <w:rFonts w:cs="Arial"/>
              </w:rPr>
              <w:t>84,2</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6D0062" w:rsidRPr="00690F52" w:rsidRDefault="006D0062" w:rsidP="00112A39">
            <w:pPr>
              <w:pStyle w:val="aff1"/>
              <w:spacing w:before="60" w:line="240" w:lineRule="exact"/>
              <w:rPr>
                <w:rFonts w:cs="Arial"/>
              </w:rPr>
            </w:pPr>
            <w:r>
              <w:rPr>
                <w:rFonts w:cs="Arial"/>
              </w:rPr>
              <w:t>85,8</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6D0062" w:rsidRPr="00690F52" w:rsidRDefault="006D0062" w:rsidP="00112A39">
            <w:pPr>
              <w:pStyle w:val="aff1"/>
              <w:spacing w:before="60" w:line="240" w:lineRule="exact"/>
              <w:rPr>
                <w:rFonts w:cs="Arial"/>
              </w:rPr>
            </w:pPr>
            <w:r>
              <w:rPr>
                <w:rFonts w:cs="Arial"/>
              </w:rPr>
              <w:t>89,0</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39499</w:t>
            </w:r>
          </w:p>
        </w:tc>
        <w:tc>
          <w:tcPr>
            <w:tcW w:w="993"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6D0062" w:rsidRPr="00690F52" w:rsidRDefault="006D0062" w:rsidP="00112A39">
            <w:pPr>
              <w:pStyle w:val="aff1"/>
              <w:spacing w:before="60" w:line="240" w:lineRule="exact"/>
              <w:rPr>
                <w:rFonts w:cs="Arial"/>
              </w:rPr>
            </w:pPr>
            <w:r>
              <w:rPr>
                <w:rFonts w:cs="Arial"/>
              </w:rPr>
              <w:t>97,9</w:t>
            </w:r>
          </w:p>
        </w:tc>
        <w:tc>
          <w:tcPr>
            <w:tcW w:w="2551" w:type="dxa"/>
            <w:tcBorders>
              <w:top w:val="dotted" w:sz="4" w:space="0" w:color="auto"/>
              <w:left w:val="single" w:sz="4" w:space="0" w:color="auto"/>
              <w:bottom w:val="dotted" w:sz="4" w:space="0" w:color="auto"/>
              <w:right w:val="double" w:sz="4" w:space="0" w:color="auto"/>
            </w:tcBorders>
          </w:tcPr>
          <w:p w:rsidR="006D0062" w:rsidRPr="00690F52" w:rsidRDefault="006D0062" w:rsidP="00112A39">
            <w:pPr>
              <w:pStyle w:val="aff1"/>
              <w:spacing w:before="60" w:line="240" w:lineRule="exact"/>
              <w:rPr>
                <w:rFonts w:cs="Arial"/>
              </w:rPr>
            </w:pPr>
            <w:r>
              <w:rPr>
                <w:rFonts w:cs="Arial"/>
              </w:rPr>
              <w:t>97,6</w:t>
            </w:r>
          </w:p>
        </w:tc>
      </w:tr>
      <w:tr w:rsidR="006D0062" w:rsidRPr="0072112C" w:rsidTr="006D0062">
        <w:tc>
          <w:tcPr>
            <w:tcW w:w="1559" w:type="dxa"/>
            <w:tcBorders>
              <w:top w:val="dotted" w:sz="4" w:space="0" w:color="auto"/>
              <w:left w:val="double" w:sz="4" w:space="0" w:color="auto"/>
              <w:bottom w:val="dotted" w:sz="4" w:space="0" w:color="auto"/>
              <w:right w:val="single" w:sz="4" w:space="0" w:color="auto"/>
            </w:tcBorders>
          </w:tcPr>
          <w:p w:rsidR="006D0062" w:rsidRPr="00AF4788" w:rsidRDefault="006D0062" w:rsidP="00112A39">
            <w:pPr>
              <w:pStyle w:val="aff"/>
              <w:spacing w:before="60" w:line="240" w:lineRule="exact"/>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D0062" w:rsidRDefault="006D0062" w:rsidP="00112A39">
            <w:pPr>
              <w:pStyle w:val="aff1"/>
              <w:spacing w:before="60" w:line="240" w:lineRule="exact"/>
              <w:rPr>
                <w:rFonts w:cs="Arial"/>
              </w:rPr>
            </w:pPr>
            <w:r>
              <w:rPr>
                <w:rFonts w:cs="Arial"/>
              </w:rPr>
              <w:t>39816</w:t>
            </w:r>
          </w:p>
        </w:tc>
        <w:tc>
          <w:tcPr>
            <w:tcW w:w="993" w:type="dxa"/>
            <w:tcBorders>
              <w:top w:val="dotted" w:sz="4" w:space="0" w:color="auto"/>
              <w:left w:val="single" w:sz="4" w:space="0" w:color="auto"/>
              <w:bottom w:val="dotted" w:sz="4" w:space="0" w:color="auto"/>
              <w:right w:val="single" w:sz="4" w:space="0" w:color="auto"/>
            </w:tcBorders>
          </w:tcPr>
          <w:p w:rsidR="006D0062" w:rsidRDefault="006D0062" w:rsidP="00112A39">
            <w:pPr>
              <w:pStyle w:val="aff1"/>
              <w:spacing w:before="60"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6D0062" w:rsidRDefault="006D0062" w:rsidP="00112A39">
            <w:pPr>
              <w:pStyle w:val="aff1"/>
              <w:spacing w:before="60" w:line="240" w:lineRule="exact"/>
              <w:rPr>
                <w:rFonts w:cs="Arial"/>
              </w:rPr>
            </w:pPr>
            <w:r>
              <w:rPr>
                <w:rFonts w:cs="Arial"/>
              </w:rPr>
              <w:t>99,3</w:t>
            </w:r>
          </w:p>
        </w:tc>
        <w:tc>
          <w:tcPr>
            <w:tcW w:w="2551" w:type="dxa"/>
            <w:tcBorders>
              <w:top w:val="dotted" w:sz="4" w:space="0" w:color="auto"/>
              <w:left w:val="single" w:sz="4" w:space="0" w:color="auto"/>
              <w:bottom w:val="dotted" w:sz="4" w:space="0" w:color="auto"/>
              <w:right w:val="double" w:sz="4" w:space="0" w:color="auto"/>
            </w:tcBorders>
          </w:tcPr>
          <w:p w:rsidR="006D0062" w:rsidRDefault="006D0062" w:rsidP="00112A39">
            <w:pPr>
              <w:pStyle w:val="aff1"/>
              <w:spacing w:before="60" w:line="240" w:lineRule="exact"/>
              <w:rPr>
                <w:rFonts w:cs="Arial"/>
              </w:rPr>
            </w:pPr>
            <w:r>
              <w:rPr>
                <w:rFonts w:cs="Arial"/>
              </w:rPr>
              <w:t>105,6</w:t>
            </w:r>
          </w:p>
        </w:tc>
      </w:tr>
      <w:tr w:rsidR="006D0062" w:rsidRPr="0072112C" w:rsidTr="006D0062">
        <w:tc>
          <w:tcPr>
            <w:tcW w:w="1559" w:type="dxa"/>
            <w:tcBorders>
              <w:top w:val="dotted" w:sz="4" w:space="0" w:color="auto"/>
              <w:left w:val="double" w:sz="4" w:space="0" w:color="auto"/>
              <w:bottom w:val="double" w:sz="4" w:space="0" w:color="auto"/>
              <w:right w:val="single" w:sz="4" w:space="0" w:color="auto"/>
            </w:tcBorders>
          </w:tcPr>
          <w:p w:rsidR="006D0062" w:rsidRDefault="006D0062" w:rsidP="00112A39">
            <w:pPr>
              <w:pStyle w:val="aff"/>
              <w:spacing w:before="60" w:line="240" w:lineRule="exact"/>
              <w:jc w:val="both"/>
              <w:rPr>
                <w:rFonts w:cs="Arial"/>
              </w:rPr>
            </w:pPr>
            <w:r>
              <w:rPr>
                <w:rFonts w:cs="Arial"/>
              </w:rPr>
              <w:t>Август</w:t>
            </w:r>
          </w:p>
        </w:tc>
        <w:tc>
          <w:tcPr>
            <w:tcW w:w="2268" w:type="dxa"/>
            <w:tcBorders>
              <w:top w:val="dotted" w:sz="4" w:space="0" w:color="auto"/>
              <w:left w:val="single" w:sz="4" w:space="0" w:color="auto"/>
              <w:bottom w:val="double" w:sz="4" w:space="0" w:color="auto"/>
              <w:right w:val="single" w:sz="4" w:space="0" w:color="auto"/>
            </w:tcBorders>
          </w:tcPr>
          <w:p w:rsidR="006D0062" w:rsidRPr="008014FC" w:rsidRDefault="006D0062" w:rsidP="00112A39">
            <w:pPr>
              <w:pStyle w:val="aff1"/>
              <w:spacing w:before="60" w:line="240" w:lineRule="exact"/>
              <w:rPr>
                <w:rFonts w:cs="Arial"/>
              </w:rPr>
            </w:pPr>
            <w:r>
              <w:rPr>
                <w:rFonts w:cs="Arial"/>
              </w:rPr>
              <w:t>40175</w:t>
            </w:r>
          </w:p>
        </w:tc>
        <w:tc>
          <w:tcPr>
            <w:tcW w:w="993" w:type="dxa"/>
            <w:tcBorders>
              <w:top w:val="dotted" w:sz="4" w:space="0" w:color="auto"/>
              <w:left w:val="single" w:sz="4" w:space="0" w:color="auto"/>
              <w:bottom w:val="double" w:sz="4" w:space="0" w:color="auto"/>
              <w:right w:val="single" w:sz="4" w:space="0" w:color="auto"/>
            </w:tcBorders>
          </w:tcPr>
          <w:p w:rsidR="006D0062" w:rsidRPr="008014FC" w:rsidRDefault="006D0062" w:rsidP="00112A39">
            <w:pPr>
              <w:pStyle w:val="aff1"/>
              <w:spacing w:before="60" w:line="240" w:lineRule="exact"/>
              <w:rPr>
                <w:rFonts w:cs="Arial"/>
              </w:rPr>
            </w:pPr>
            <w:r>
              <w:rPr>
                <w:rFonts w:cs="Arial"/>
              </w:rPr>
              <w:t>44</w:t>
            </w:r>
          </w:p>
        </w:tc>
        <w:tc>
          <w:tcPr>
            <w:tcW w:w="1701" w:type="dxa"/>
            <w:tcBorders>
              <w:top w:val="dotted" w:sz="4" w:space="0" w:color="auto"/>
              <w:left w:val="single" w:sz="4" w:space="0" w:color="auto"/>
              <w:bottom w:val="double" w:sz="4" w:space="0" w:color="auto"/>
              <w:right w:val="single" w:sz="4" w:space="0" w:color="auto"/>
            </w:tcBorders>
          </w:tcPr>
          <w:p w:rsidR="006D0062" w:rsidRPr="008014FC" w:rsidRDefault="006D0062" w:rsidP="00112A39">
            <w:pPr>
              <w:pStyle w:val="aff1"/>
              <w:spacing w:before="60" w:line="240" w:lineRule="exact"/>
              <w:rPr>
                <w:rFonts w:cs="Arial"/>
              </w:rPr>
            </w:pPr>
            <w:r>
              <w:rPr>
                <w:rFonts w:cs="Arial"/>
              </w:rPr>
              <w:t>98,8</w:t>
            </w:r>
          </w:p>
        </w:tc>
        <w:tc>
          <w:tcPr>
            <w:tcW w:w="2551" w:type="dxa"/>
            <w:tcBorders>
              <w:top w:val="dotted" w:sz="4" w:space="0" w:color="auto"/>
              <w:left w:val="single" w:sz="4" w:space="0" w:color="auto"/>
              <w:bottom w:val="double" w:sz="4" w:space="0" w:color="auto"/>
              <w:right w:val="double" w:sz="4" w:space="0" w:color="auto"/>
            </w:tcBorders>
          </w:tcPr>
          <w:p w:rsidR="006D0062" w:rsidRPr="008014FC" w:rsidRDefault="006D0062" w:rsidP="00112A39">
            <w:pPr>
              <w:pStyle w:val="aff1"/>
              <w:spacing w:before="60" w:line="240" w:lineRule="exact"/>
              <w:rPr>
                <w:rFonts w:cs="Arial"/>
              </w:rPr>
            </w:pPr>
            <w:r>
              <w:rPr>
                <w:rFonts w:cs="Arial"/>
              </w:rPr>
              <w:t>107,0</w:t>
            </w:r>
          </w:p>
        </w:tc>
      </w:tr>
    </w:tbl>
    <w:p w:rsidR="006D0062" w:rsidRDefault="006D0062" w:rsidP="006D0062">
      <w:pPr>
        <w:tabs>
          <w:tab w:val="left" w:pos="1532"/>
        </w:tabs>
      </w:pPr>
    </w:p>
    <w:p w:rsidR="00E03079" w:rsidRDefault="00E03079" w:rsidP="000C4291">
      <w:pPr>
        <w:spacing w:before="240"/>
        <w:ind w:firstLine="709"/>
        <w:rPr>
          <w:rFonts w:cs="Arial"/>
        </w:rPr>
      </w:pPr>
    </w:p>
    <w:p w:rsidR="00E359B5" w:rsidRPr="007A3440" w:rsidRDefault="00E359B5" w:rsidP="008D2F0A">
      <w:pPr>
        <w:pStyle w:val="30"/>
        <w:keepNext w:val="0"/>
        <w:pageBreakBefore/>
        <w:numPr>
          <w:ilvl w:val="0"/>
          <w:numId w:val="2"/>
        </w:numPr>
        <w:spacing w:after="480"/>
        <w:ind w:left="709" w:firstLine="0"/>
        <w:jc w:val="left"/>
        <w:rPr>
          <w:rFonts w:cs="Arial"/>
          <w:noProof w:val="0"/>
          <w:sz w:val="28"/>
        </w:rPr>
      </w:pPr>
      <w:bookmarkStart w:id="228" w:name="_Toc20839200"/>
      <w:bookmarkEnd w:id="225"/>
      <w:r w:rsidRPr="007A3440">
        <w:rPr>
          <w:rFonts w:cs="Arial"/>
          <w:noProof w:val="0"/>
          <w:sz w:val="28"/>
        </w:rPr>
        <w:lastRenderedPageBreak/>
        <w:t>Заболеваемость</w:t>
      </w:r>
      <w:bookmarkEnd w:id="228"/>
    </w:p>
    <w:p w:rsidR="00B666D1" w:rsidRPr="0070096C" w:rsidRDefault="00B666D1" w:rsidP="00B666D1">
      <w:pPr>
        <w:ind w:firstLine="709"/>
        <w:rPr>
          <w:rFonts w:cs="Arial"/>
          <w:szCs w:val="22"/>
        </w:rPr>
      </w:pPr>
      <w:r w:rsidRPr="0070096C">
        <w:rPr>
          <w:rFonts w:cs="Arial"/>
          <w:szCs w:val="22"/>
        </w:rPr>
        <w:t xml:space="preserve">В </w:t>
      </w:r>
      <w:r>
        <w:rPr>
          <w:rFonts w:cs="Arial"/>
          <w:szCs w:val="22"/>
        </w:rPr>
        <w:t xml:space="preserve">сентябре </w:t>
      </w:r>
      <w:r w:rsidRPr="0070096C">
        <w:rPr>
          <w:rFonts w:cs="Arial"/>
          <w:szCs w:val="22"/>
        </w:rPr>
        <w:t>201</w:t>
      </w:r>
      <w:r>
        <w:rPr>
          <w:rFonts w:cs="Arial"/>
          <w:szCs w:val="22"/>
        </w:rPr>
        <w:t>9 года</w:t>
      </w:r>
      <w:r w:rsidRPr="0070096C">
        <w:rPr>
          <w:rFonts w:cs="Arial"/>
          <w:szCs w:val="22"/>
        </w:rPr>
        <w:t xml:space="preserve"> по сравнению с </w:t>
      </w:r>
      <w:r>
        <w:rPr>
          <w:rFonts w:cs="Arial"/>
          <w:szCs w:val="22"/>
        </w:rPr>
        <w:t>августом</w:t>
      </w:r>
      <w:r w:rsidRPr="0070096C">
        <w:rPr>
          <w:rFonts w:cs="Arial"/>
          <w:szCs w:val="22"/>
        </w:rPr>
        <w:t xml:space="preserve"> </w:t>
      </w:r>
      <w:r w:rsidR="00073D49">
        <w:rPr>
          <w:rFonts w:cs="Arial"/>
          <w:szCs w:val="22"/>
        </w:rPr>
        <w:t>2019 года</w:t>
      </w:r>
      <w:r w:rsidR="00304403">
        <w:rPr>
          <w:rFonts w:cs="Arial"/>
          <w:szCs w:val="22"/>
        </w:rPr>
        <w:t xml:space="preserve"> </w:t>
      </w:r>
      <w:r w:rsidRPr="0070096C">
        <w:rPr>
          <w:rFonts w:cs="Arial"/>
          <w:szCs w:val="22"/>
        </w:rPr>
        <w:t>эпидемиологическая обстановка характеризовалась р</w:t>
      </w:r>
      <w:r w:rsidR="009D48EE">
        <w:rPr>
          <w:rFonts w:cs="Arial"/>
          <w:szCs w:val="22"/>
        </w:rPr>
        <w:t xml:space="preserve">остом заболеваемости населения </w:t>
      </w:r>
      <w:r w:rsidRPr="0070096C">
        <w:rPr>
          <w:rFonts w:cs="Arial"/>
          <w:szCs w:val="22"/>
        </w:rPr>
        <w:t xml:space="preserve">по следующим видам </w:t>
      </w:r>
      <w:r w:rsidR="009D48EE">
        <w:rPr>
          <w:rFonts w:cs="Arial"/>
          <w:szCs w:val="22"/>
        </w:rPr>
        <w:br/>
      </w:r>
      <w:r w:rsidRPr="0070096C">
        <w:rPr>
          <w:rFonts w:cs="Arial"/>
          <w:szCs w:val="22"/>
        </w:rPr>
        <w:t>заболеваний:</w:t>
      </w:r>
      <w:r>
        <w:rPr>
          <w:rFonts w:cs="Arial"/>
          <w:szCs w:val="22"/>
        </w:rPr>
        <w:t xml:space="preserve"> педикулез – в 4,8 раза, </w:t>
      </w:r>
      <w:r>
        <w:rPr>
          <w:rFonts w:cs="Arial"/>
        </w:rPr>
        <w:t>г</w:t>
      </w:r>
      <w:r w:rsidRPr="0069514B">
        <w:rPr>
          <w:rFonts w:cs="Arial"/>
        </w:rPr>
        <w:t>онококковая инфекция</w:t>
      </w:r>
      <w:r w:rsidRPr="0069514B">
        <w:rPr>
          <w:rFonts w:cs="Arial"/>
          <w:sz w:val="20"/>
          <w:szCs w:val="22"/>
        </w:rPr>
        <w:t xml:space="preserve"> </w:t>
      </w:r>
      <w:r w:rsidRPr="0069514B">
        <w:rPr>
          <w:rFonts w:cs="Arial"/>
          <w:szCs w:val="22"/>
        </w:rPr>
        <w:t xml:space="preserve">– в 2,4 раза, </w:t>
      </w:r>
      <w:r>
        <w:rPr>
          <w:rFonts w:cs="Arial"/>
          <w:szCs w:val="22"/>
        </w:rPr>
        <w:t>паротит эп</w:t>
      </w:r>
      <w:r>
        <w:rPr>
          <w:rFonts w:cs="Arial"/>
          <w:szCs w:val="22"/>
        </w:rPr>
        <w:t>и</w:t>
      </w:r>
      <w:r>
        <w:rPr>
          <w:rFonts w:cs="Arial"/>
          <w:szCs w:val="22"/>
        </w:rPr>
        <w:t>демический – в 2 раза, гепатит А и</w:t>
      </w:r>
      <w:r w:rsidRPr="0069514B">
        <w:rPr>
          <w:rFonts w:cs="Arial"/>
          <w:szCs w:val="22"/>
        </w:rPr>
        <w:t xml:space="preserve"> </w:t>
      </w:r>
      <w:r>
        <w:rPr>
          <w:rFonts w:cs="Arial"/>
          <w:szCs w:val="22"/>
        </w:rPr>
        <w:t xml:space="preserve">бактериальная </w:t>
      </w:r>
      <w:r w:rsidRPr="0069514B">
        <w:rPr>
          <w:rFonts w:cs="Arial"/>
          <w:szCs w:val="22"/>
        </w:rPr>
        <w:t>дизентерия</w:t>
      </w:r>
      <w:r>
        <w:rPr>
          <w:rFonts w:cs="Arial"/>
          <w:szCs w:val="22"/>
        </w:rPr>
        <w:t xml:space="preserve"> – в 1,7 раза, </w:t>
      </w:r>
      <w:r w:rsidRPr="0069514B">
        <w:rPr>
          <w:sz w:val="20"/>
          <w:szCs w:val="19"/>
        </w:rPr>
        <w:t xml:space="preserve"> </w:t>
      </w:r>
      <w:r>
        <w:rPr>
          <w:rFonts w:cs="Arial"/>
          <w:szCs w:val="22"/>
        </w:rPr>
        <w:t>коклюш и острые инфекции</w:t>
      </w:r>
      <w:r w:rsidR="009D48EE">
        <w:rPr>
          <w:rFonts w:cs="Arial"/>
          <w:szCs w:val="22"/>
        </w:rPr>
        <w:t xml:space="preserve"> дыхательных путей – в 1,5 раза</w:t>
      </w:r>
      <w:r>
        <w:rPr>
          <w:rFonts w:cs="Arial"/>
          <w:szCs w:val="22"/>
        </w:rPr>
        <w:t>. В сентябре текущего года не было зафиксировано случаев заболеваемости корью и краснухой.</w:t>
      </w:r>
    </w:p>
    <w:p w:rsidR="00B666D1" w:rsidRPr="000F3CE2" w:rsidRDefault="00B666D1" w:rsidP="00B666D1">
      <w:pPr>
        <w:pStyle w:val="34"/>
        <w:spacing w:before="120"/>
        <w:rPr>
          <w:rFonts w:cs="Arial"/>
          <w:spacing w:val="-2"/>
          <w:szCs w:val="22"/>
        </w:rPr>
      </w:pPr>
      <w:r w:rsidRPr="0070096C">
        <w:rPr>
          <w:rFonts w:cs="Arial"/>
          <w:spacing w:val="-2"/>
          <w:szCs w:val="22"/>
        </w:rPr>
        <w:t xml:space="preserve"> Среди заболевших инфекционными болезнями в</w:t>
      </w:r>
      <w:r>
        <w:rPr>
          <w:rFonts w:cs="Arial"/>
          <w:spacing w:val="-2"/>
          <w:szCs w:val="22"/>
        </w:rPr>
        <w:t xml:space="preserve"> сентябре</w:t>
      </w:r>
      <w:r w:rsidRPr="0070096C">
        <w:rPr>
          <w:rFonts w:cs="Arial"/>
          <w:spacing w:val="-2"/>
          <w:szCs w:val="22"/>
        </w:rPr>
        <w:t xml:space="preserve"> </w:t>
      </w:r>
      <w:r w:rsidRPr="0070096C">
        <w:rPr>
          <w:szCs w:val="22"/>
        </w:rPr>
        <w:t>201</w:t>
      </w:r>
      <w:r>
        <w:rPr>
          <w:szCs w:val="22"/>
        </w:rPr>
        <w:t>9</w:t>
      </w:r>
      <w:r w:rsidRPr="0070096C">
        <w:rPr>
          <w:szCs w:val="22"/>
        </w:rPr>
        <w:t xml:space="preserve"> </w:t>
      </w:r>
      <w:r w:rsidR="009D48EE">
        <w:rPr>
          <w:rFonts w:cs="Arial"/>
          <w:spacing w:val="-2"/>
          <w:szCs w:val="22"/>
        </w:rPr>
        <w:t xml:space="preserve">года дети </w:t>
      </w:r>
      <w:r w:rsidRPr="0070096C">
        <w:rPr>
          <w:rFonts w:cs="Arial"/>
          <w:spacing w:val="-2"/>
          <w:szCs w:val="22"/>
        </w:rPr>
        <w:t>в во</w:t>
      </w:r>
      <w:r w:rsidRPr="0070096C">
        <w:rPr>
          <w:rFonts w:cs="Arial"/>
          <w:spacing w:val="-2"/>
          <w:szCs w:val="22"/>
        </w:rPr>
        <w:t>з</w:t>
      </w:r>
      <w:r w:rsidRPr="0070096C">
        <w:rPr>
          <w:rFonts w:cs="Arial"/>
          <w:spacing w:val="-2"/>
          <w:szCs w:val="22"/>
        </w:rPr>
        <w:t>рас</w:t>
      </w:r>
      <w:r w:rsidR="009D48EE">
        <w:rPr>
          <w:rFonts w:cs="Arial"/>
          <w:spacing w:val="-2"/>
          <w:szCs w:val="22"/>
        </w:rPr>
        <w:t>т 0-17 лет составляли</w:t>
      </w:r>
      <w:r w:rsidRPr="0070096C">
        <w:rPr>
          <w:rFonts w:cs="Arial"/>
          <w:spacing w:val="-2"/>
          <w:szCs w:val="22"/>
        </w:rPr>
        <w:t xml:space="preserve"> </w:t>
      </w:r>
      <w:r>
        <w:rPr>
          <w:rFonts w:cs="Arial"/>
          <w:spacing w:val="-2"/>
          <w:szCs w:val="22"/>
        </w:rPr>
        <w:t xml:space="preserve">по коклюшу – 100%, по </w:t>
      </w:r>
      <w:r w:rsidRPr="0070096C">
        <w:rPr>
          <w:rFonts w:cs="Arial"/>
          <w:spacing w:val="-2"/>
          <w:szCs w:val="22"/>
        </w:rPr>
        <w:t>ветряной оспе – 9</w:t>
      </w:r>
      <w:r>
        <w:rPr>
          <w:rFonts w:cs="Arial"/>
          <w:spacing w:val="-2"/>
          <w:szCs w:val="22"/>
        </w:rPr>
        <w:t>3,4</w:t>
      </w:r>
      <w:r w:rsidRPr="0070096C">
        <w:rPr>
          <w:rFonts w:cs="Arial"/>
          <w:spacing w:val="-2"/>
          <w:szCs w:val="22"/>
        </w:rPr>
        <w:t>%, педикулезу</w:t>
      </w:r>
      <w:r>
        <w:rPr>
          <w:rFonts w:cs="Arial"/>
          <w:spacing w:val="-2"/>
          <w:szCs w:val="22"/>
        </w:rPr>
        <w:t xml:space="preserve"> </w:t>
      </w:r>
      <w:r w:rsidRPr="0070096C">
        <w:rPr>
          <w:rFonts w:cs="Arial"/>
          <w:spacing w:val="-2"/>
          <w:szCs w:val="22"/>
        </w:rPr>
        <w:t xml:space="preserve"> –</w:t>
      </w:r>
      <w:r>
        <w:rPr>
          <w:rFonts w:cs="Arial"/>
          <w:spacing w:val="-2"/>
          <w:szCs w:val="22"/>
        </w:rPr>
        <w:t xml:space="preserve">  89,9</w:t>
      </w:r>
      <w:r w:rsidRPr="0070096C">
        <w:rPr>
          <w:rFonts w:cs="Arial"/>
          <w:spacing w:val="-2"/>
          <w:szCs w:val="22"/>
        </w:rPr>
        <w:t xml:space="preserve">%, </w:t>
      </w:r>
      <w:r>
        <w:rPr>
          <w:rFonts w:cs="Arial"/>
          <w:spacing w:val="-2"/>
          <w:szCs w:val="22"/>
        </w:rPr>
        <w:t>энтеровирусным инфекция</w:t>
      </w:r>
      <w:r w:rsidR="00A45D72">
        <w:rPr>
          <w:rFonts w:cs="Arial"/>
          <w:spacing w:val="-2"/>
          <w:szCs w:val="22"/>
        </w:rPr>
        <w:t xml:space="preserve">м – </w:t>
      </w:r>
      <w:r>
        <w:rPr>
          <w:rFonts w:cs="Arial"/>
          <w:spacing w:val="-2"/>
          <w:szCs w:val="22"/>
        </w:rPr>
        <w:t xml:space="preserve">84,4%,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71,8</w:t>
      </w:r>
      <w:r w:rsidRPr="00CC3D1E">
        <w:rPr>
          <w:rFonts w:cs="Arial"/>
          <w:color w:val="000000"/>
          <w:spacing w:val="-2"/>
          <w:szCs w:val="22"/>
        </w:rPr>
        <w:t xml:space="preserve">%, </w:t>
      </w:r>
      <w:r>
        <w:rPr>
          <w:rFonts w:cs="Arial"/>
          <w:color w:val="000000"/>
          <w:spacing w:val="-2"/>
          <w:szCs w:val="22"/>
        </w:rPr>
        <w:t>гепатит</w:t>
      </w:r>
      <w:r w:rsidR="00A45D72">
        <w:rPr>
          <w:rFonts w:cs="Arial"/>
          <w:color w:val="000000"/>
          <w:spacing w:val="-2"/>
          <w:szCs w:val="22"/>
        </w:rPr>
        <w:t>у</w:t>
      </w:r>
      <w:r>
        <w:rPr>
          <w:rFonts w:cs="Arial"/>
          <w:color w:val="000000"/>
          <w:spacing w:val="-2"/>
          <w:szCs w:val="22"/>
        </w:rPr>
        <w:t xml:space="preserve"> А – 63,2%, </w:t>
      </w:r>
      <w:r w:rsidRPr="0070096C">
        <w:rPr>
          <w:rFonts w:cs="Arial"/>
          <w:spacing w:val="-2"/>
          <w:szCs w:val="22"/>
        </w:rPr>
        <w:t xml:space="preserve">острым кишечным инфекциям – </w:t>
      </w:r>
      <w:r>
        <w:rPr>
          <w:rFonts w:cs="Arial"/>
          <w:spacing w:val="-2"/>
          <w:szCs w:val="22"/>
        </w:rPr>
        <w:t>60,8</w:t>
      </w:r>
      <w:r w:rsidRPr="00186177">
        <w:rPr>
          <w:rFonts w:cs="Arial"/>
          <w:color w:val="000000"/>
          <w:spacing w:val="-2"/>
          <w:szCs w:val="22"/>
        </w:rPr>
        <w:t xml:space="preserve">%, </w:t>
      </w:r>
      <w:proofErr w:type="spellStart"/>
      <w:r w:rsidRPr="00186177">
        <w:rPr>
          <w:rFonts w:cs="Arial"/>
          <w:color w:val="000000"/>
          <w:spacing w:val="-2"/>
          <w:szCs w:val="22"/>
        </w:rPr>
        <w:t>сальмонелле</w:t>
      </w:r>
      <w:r w:rsidRPr="00186177">
        <w:rPr>
          <w:rFonts w:cs="Arial"/>
          <w:color w:val="000000"/>
          <w:spacing w:val="-2"/>
          <w:szCs w:val="22"/>
        </w:rPr>
        <w:t>з</w:t>
      </w:r>
      <w:r w:rsidRPr="00186177">
        <w:rPr>
          <w:rFonts w:cs="Arial"/>
          <w:color w:val="000000"/>
          <w:spacing w:val="-2"/>
          <w:szCs w:val="22"/>
        </w:rPr>
        <w:t>ным</w:t>
      </w:r>
      <w:proofErr w:type="spellEnd"/>
      <w:r w:rsidRPr="00186177">
        <w:rPr>
          <w:rFonts w:cs="Arial"/>
          <w:color w:val="000000"/>
          <w:spacing w:val="-2"/>
          <w:szCs w:val="22"/>
        </w:rPr>
        <w:t xml:space="preserve"> инфекциям – </w:t>
      </w:r>
      <w:r>
        <w:rPr>
          <w:rFonts w:cs="Arial"/>
          <w:color w:val="000000"/>
          <w:spacing w:val="-2"/>
          <w:szCs w:val="22"/>
        </w:rPr>
        <w:t>45,8</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пневмонии (внебольничной) – </w:t>
      </w:r>
      <w:r>
        <w:rPr>
          <w:rFonts w:cs="Arial"/>
          <w:color w:val="000000"/>
          <w:spacing w:val="-2"/>
          <w:szCs w:val="22"/>
        </w:rPr>
        <w:t>41,1</w:t>
      </w:r>
      <w:r w:rsidRPr="00186177">
        <w:rPr>
          <w:rFonts w:cs="Arial"/>
          <w:color w:val="000000"/>
          <w:spacing w:val="-2"/>
          <w:szCs w:val="22"/>
        </w:rPr>
        <w:t xml:space="preserve">%, </w:t>
      </w:r>
      <w:r>
        <w:rPr>
          <w:rFonts w:cs="Arial"/>
          <w:color w:val="000000"/>
          <w:spacing w:val="-2"/>
          <w:szCs w:val="22"/>
        </w:rPr>
        <w:t xml:space="preserve">укусам клещами – 36,3%, </w:t>
      </w:r>
      <w:r w:rsidR="00A45D72">
        <w:rPr>
          <w:rFonts w:cs="Arial"/>
          <w:color w:val="000000"/>
          <w:spacing w:val="-2"/>
          <w:szCs w:val="22"/>
        </w:rPr>
        <w:t xml:space="preserve">укусам, </w:t>
      </w:r>
      <w:proofErr w:type="spellStart"/>
      <w:r w:rsidR="00A45D72">
        <w:rPr>
          <w:rFonts w:cs="Arial"/>
          <w:color w:val="000000"/>
          <w:spacing w:val="-2"/>
          <w:szCs w:val="22"/>
        </w:rPr>
        <w:t>ослюнениям</w:t>
      </w:r>
      <w:proofErr w:type="spellEnd"/>
      <w:r w:rsidR="00A45D72">
        <w:rPr>
          <w:rFonts w:cs="Arial"/>
          <w:color w:val="000000"/>
          <w:spacing w:val="-2"/>
          <w:szCs w:val="22"/>
        </w:rPr>
        <w:t xml:space="preserve"> и </w:t>
      </w:r>
      <w:proofErr w:type="spellStart"/>
      <w:r w:rsidRPr="00186177">
        <w:rPr>
          <w:rFonts w:cs="Arial"/>
          <w:color w:val="000000"/>
          <w:spacing w:val="-2"/>
          <w:szCs w:val="22"/>
        </w:rPr>
        <w:t>оцарапываниям</w:t>
      </w:r>
      <w:proofErr w:type="spellEnd"/>
      <w:r w:rsidRPr="00186177">
        <w:rPr>
          <w:rFonts w:cs="Arial"/>
          <w:color w:val="000000"/>
          <w:spacing w:val="-2"/>
          <w:szCs w:val="22"/>
        </w:rPr>
        <w:t xml:space="preserve"> животными </w:t>
      </w:r>
      <w:r>
        <w:rPr>
          <w:rFonts w:cs="Arial"/>
          <w:color w:val="000000"/>
          <w:spacing w:val="-2"/>
          <w:szCs w:val="22"/>
        </w:rPr>
        <w:t>– 32,4</w:t>
      </w:r>
      <w:r w:rsidRPr="00186177">
        <w:rPr>
          <w:rFonts w:cs="Arial"/>
          <w:color w:val="000000"/>
          <w:spacing w:val="-2"/>
          <w:szCs w:val="22"/>
        </w:rPr>
        <w:t>%</w:t>
      </w:r>
      <w:r>
        <w:rPr>
          <w:rFonts w:cs="Arial"/>
          <w:color w:val="000000"/>
          <w:spacing w:val="-2"/>
          <w:szCs w:val="22"/>
        </w:rPr>
        <w:t>.</w:t>
      </w:r>
    </w:p>
    <w:p w:rsidR="00B666D1" w:rsidRPr="00A45D72" w:rsidRDefault="00B666D1" w:rsidP="00B666D1">
      <w:pPr>
        <w:pStyle w:val="34"/>
        <w:spacing w:before="240" w:line="240" w:lineRule="auto"/>
        <w:ind w:firstLine="0"/>
        <w:jc w:val="center"/>
        <w:rPr>
          <w:b/>
          <w:vertAlign w:val="superscript"/>
        </w:rPr>
      </w:pPr>
      <w:r w:rsidRPr="00121430">
        <w:rPr>
          <w:b/>
        </w:rPr>
        <w:t xml:space="preserve">Заболеваемость населения отдельными инфекционными заболеваниями </w:t>
      </w:r>
      <w:r w:rsidR="00A45D72" w:rsidRPr="00A45D72">
        <w:rPr>
          <w:b/>
          <w:szCs w:val="22"/>
          <w:vertAlign w:val="superscript"/>
        </w:rPr>
        <w:t>1)</w:t>
      </w:r>
    </w:p>
    <w:tbl>
      <w:tblPr>
        <w:tblW w:w="16607" w:type="pct"/>
        <w:tblCellMar>
          <w:left w:w="20" w:type="dxa"/>
          <w:right w:w="20" w:type="dxa"/>
        </w:tblCellMar>
        <w:tblLook w:val="0000"/>
      </w:tblPr>
      <w:tblGrid>
        <w:gridCol w:w="3253"/>
        <w:gridCol w:w="1010"/>
        <w:gridCol w:w="1066"/>
        <w:gridCol w:w="1066"/>
        <w:gridCol w:w="964"/>
        <w:gridCol w:w="1011"/>
        <w:gridCol w:w="925"/>
        <w:gridCol w:w="5344"/>
        <w:gridCol w:w="5344"/>
        <w:gridCol w:w="5344"/>
        <w:gridCol w:w="5313"/>
      </w:tblGrid>
      <w:tr w:rsidR="00B666D1" w:rsidRPr="009D48EE" w:rsidTr="00A45D72">
        <w:trPr>
          <w:gridAfter w:val="4"/>
          <w:wAfter w:w="3483" w:type="pct"/>
          <w:cantSplit/>
          <w:trHeight w:val="255"/>
          <w:tblHeader/>
        </w:trPr>
        <w:tc>
          <w:tcPr>
            <w:tcW w:w="531" w:type="pct"/>
            <w:vMerge w:val="restart"/>
            <w:tcBorders>
              <w:top w:val="double" w:sz="4" w:space="0" w:color="auto"/>
              <w:left w:val="double" w:sz="4" w:space="0" w:color="auto"/>
              <w:right w:val="single" w:sz="4" w:space="0" w:color="auto"/>
            </w:tcBorders>
          </w:tcPr>
          <w:p w:rsidR="00B666D1" w:rsidRPr="009D48EE" w:rsidRDefault="00B666D1" w:rsidP="00A45D72">
            <w:pPr>
              <w:spacing w:before="60" w:line="240" w:lineRule="exact"/>
              <w:ind w:left="57"/>
              <w:rPr>
                <w:rFonts w:cs="Arial"/>
                <w:i/>
                <w:sz w:val="20"/>
              </w:rPr>
            </w:pPr>
          </w:p>
        </w:tc>
        <w:tc>
          <w:tcPr>
            <w:tcW w:w="165" w:type="pct"/>
            <w:vMerge w:val="restart"/>
            <w:tcBorders>
              <w:top w:val="double" w:sz="4" w:space="0" w:color="auto"/>
              <w:left w:val="single" w:sz="4" w:space="0" w:color="auto"/>
              <w:right w:val="single" w:sz="4" w:space="0" w:color="auto"/>
            </w:tcBorders>
          </w:tcPr>
          <w:p w:rsidR="00B666D1" w:rsidRPr="009D48EE" w:rsidRDefault="00A45D72" w:rsidP="00A45D72">
            <w:pPr>
              <w:pStyle w:val="affff8"/>
              <w:widowControl w:val="0"/>
              <w:spacing w:before="60" w:beforeAutospacing="0" w:after="0" w:afterAutospacing="0" w:line="240" w:lineRule="exact"/>
              <w:jc w:val="center"/>
              <w:rPr>
                <w:rFonts w:ascii="Arial" w:hAnsi="Arial" w:cs="Arial"/>
                <w:i/>
                <w:sz w:val="20"/>
                <w:szCs w:val="20"/>
              </w:rPr>
            </w:pPr>
            <w:r>
              <w:rPr>
                <w:rFonts w:ascii="Arial" w:hAnsi="Arial" w:cs="Arial"/>
                <w:i/>
                <w:sz w:val="20"/>
                <w:szCs w:val="20"/>
              </w:rPr>
              <w:t>Сентябрь   2019</w:t>
            </w:r>
            <w:r w:rsidR="00B666D1" w:rsidRPr="009D48EE">
              <w:rPr>
                <w:rFonts w:ascii="Arial" w:hAnsi="Arial" w:cs="Arial"/>
                <w:i/>
                <w:sz w:val="20"/>
                <w:szCs w:val="20"/>
              </w:rPr>
              <w:t>г.,</w:t>
            </w:r>
            <w:r w:rsidR="00B666D1" w:rsidRPr="009D48EE">
              <w:rPr>
                <w:rFonts w:ascii="Arial" w:hAnsi="Arial" w:cs="Arial"/>
                <w:i/>
                <w:iCs/>
                <w:sz w:val="20"/>
                <w:szCs w:val="20"/>
              </w:rPr>
              <w:t xml:space="preserve"> человек</w:t>
            </w:r>
          </w:p>
        </w:tc>
        <w:tc>
          <w:tcPr>
            <w:tcW w:w="348" w:type="pct"/>
            <w:gridSpan w:val="2"/>
            <w:tcBorders>
              <w:top w:val="double" w:sz="4" w:space="0" w:color="auto"/>
              <w:left w:val="single" w:sz="4" w:space="0" w:color="auto"/>
              <w:bottom w:val="single" w:sz="4" w:space="0" w:color="auto"/>
              <w:right w:val="single" w:sz="4" w:space="0" w:color="auto"/>
            </w:tcBorders>
            <w:vAlign w:val="bottom"/>
          </w:tcPr>
          <w:p w:rsidR="00B666D1" w:rsidRPr="009D48EE" w:rsidRDefault="009D48EE" w:rsidP="00A45D72">
            <w:pPr>
              <w:pStyle w:val="affff8"/>
              <w:widowControl w:val="0"/>
              <w:spacing w:before="60" w:beforeAutospacing="0" w:after="0" w:afterAutospacing="0" w:line="240" w:lineRule="exact"/>
              <w:jc w:val="center"/>
              <w:rPr>
                <w:rFonts w:ascii="Arial" w:hAnsi="Arial" w:cs="Arial"/>
                <w:sz w:val="20"/>
                <w:szCs w:val="20"/>
              </w:rPr>
            </w:pPr>
            <w:r>
              <w:rPr>
                <w:rFonts w:ascii="Arial" w:hAnsi="Arial" w:cs="Arial"/>
                <w:i/>
                <w:iCs/>
                <w:sz w:val="20"/>
                <w:szCs w:val="20"/>
              </w:rPr>
              <w:t>в</w:t>
            </w:r>
            <w:r w:rsidR="00B666D1" w:rsidRPr="009D48EE">
              <w:rPr>
                <w:rFonts w:ascii="Arial" w:hAnsi="Arial" w:cs="Arial"/>
                <w:i/>
                <w:iCs/>
                <w:sz w:val="20"/>
                <w:szCs w:val="20"/>
              </w:rPr>
              <w:t xml:space="preserve"> % к</w:t>
            </w:r>
          </w:p>
        </w:tc>
        <w:tc>
          <w:tcPr>
            <w:tcW w:w="473" w:type="pct"/>
            <w:gridSpan w:val="3"/>
            <w:tcBorders>
              <w:top w:val="double" w:sz="4" w:space="0" w:color="auto"/>
              <w:left w:val="single" w:sz="4" w:space="0" w:color="auto"/>
              <w:bottom w:val="single" w:sz="4" w:space="0" w:color="auto"/>
              <w:right w:val="double" w:sz="4" w:space="0" w:color="auto"/>
            </w:tcBorders>
            <w:vAlign w:val="bottom"/>
          </w:tcPr>
          <w:p w:rsidR="00B666D1" w:rsidRPr="009D48EE" w:rsidRDefault="00B666D1" w:rsidP="00A45D72">
            <w:pPr>
              <w:pStyle w:val="a3"/>
              <w:tabs>
                <w:tab w:val="left" w:pos="2235"/>
              </w:tabs>
              <w:spacing w:before="60" w:line="240" w:lineRule="exact"/>
              <w:jc w:val="center"/>
              <w:rPr>
                <w:rFonts w:cs="Arial"/>
                <w:i/>
                <w:u w:val="single"/>
              </w:rPr>
            </w:pPr>
            <w:proofErr w:type="spellStart"/>
            <w:r w:rsidRPr="009D48EE">
              <w:rPr>
                <w:rFonts w:cs="Arial"/>
                <w:i/>
                <w:iCs/>
                <w:u w:val="single"/>
              </w:rPr>
              <w:t>Справочно</w:t>
            </w:r>
            <w:proofErr w:type="spellEnd"/>
            <w:r w:rsidRPr="009D48EE">
              <w:rPr>
                <w:rFonts w:cs="Arial"/>
                <w:i/>
                <w:iCs/>
                <w:u w:val="single"/>
              </w:rPr>
              <w:t>:</w:t>
            </w:r>
          </w:p>
        </w:tc>
      </w:tr>
      <w:tr w:rsidR="00B666D1" w:rsidRPr="009D48EE" w:rsidTr="00A45D72">
        <w:trPr>
          <w:gridAfter w:val="4"/>
          <w:wAfter w:w="3483" w:type="pct"/>
          <w:cantSplit/>
          <w:trHeight w:val="238"/>
          <w:tblHeader/>
        </w:trPr>
        <w:tc>
          <w:tcPr>
            <w:tcW w:w="531" w:type="pct"/>
            <w:vMerge/>
            <w:tcBorders>
              <w:left w:val="double" w:sz="4" w:space="0" w:color="auto"/>
              <w:right w:val="single" w:sz="4" w:space="0" w:color="auto"/>
            </w:tcBorders>
          </w:tcPr>
          <w:p w:rsidR="00B666D1" w:rsidRPr="009D48EE" w:rsidRDefault="00B666D1" w:rsidP="00A45D72">
            <w:pPr>
              <w:spacing w:before="60" w:line="240" w:lineRule="exact"/>
              <w:ind w:left="57"/>
              <w:rPr>
                <w:rFonts w:cs="Arial"/>
                <w:i/>
                <w:sz w:val="20"/>
              </w:rPr>
            </w:pPr>
          </w:p>
        </w:tc>
        <w:tc>
          <w:tcPr>
            <w:tcW w:w="165" w:type="pct"/>
            <w:vMerge/>
            <w:tcBorders>
              <w:left w:val="single" w:sz="4" w:space="0" w:color="auto"/>
              <w:right w:val="single" w:sz="4" w:space="0" w:color="auto"/>
            </w:tcBorders>
          </w:tcPr>
          <w:p w:rsidR="00B666D1" w:rsidRPr="009D48EE" w:rsidRDefault="00B666D1" w:rsidP="00A45D72">
            <w:pPr>
              <w:pStyle w:val="affff8"/>
              <w:widowControl w:val="0"/>
              <w:spacing w:before="60" w:beforeAutospacing="0" w:after="0" w:afterAutospacing="0" w:line="240" w:lineRule="exact"/>
              <w:jc w:val="center"/>
              <w:rPr>
                <w:rFonts w:ascii="Arial" w:hAnsi="Arial" w:cs="Arial"/>
                <w:i/>
                <w:sz w:val="20"/>
                <w:szCs w:val="20"/>
              </w:rPr>
            </w:pPr>
          </w:p>
        </w:tc>
        <w:tc>
          <w:tcPr>
            <w:tcW w:w="174" w:type="pct"/>
            <w:vMerge w:val="restart"/>
            <w:tcBorders>
              <w:top w:val="single" w:sz="4" w:space="0" w:color="auto"/>
              <w:left w:val="single" w:sz="4" w:space="0" w:color="auto"/>
              <w:right w:val="single" w:sz="4" w:space="0" w:color="auto"/>
            </w:tcBorders>
          </w:tcPr>
          <w:p w:rsidR="00B666D1" w:rsidRPr="009D48EE" w:rsidRDefault="00A45D72" w:rsidP="00A45D72">
            <w:pPr>
              <w:pStyle w:val="affff8"/>
              <w:widowControl w:val="0"/>
              <w:spacing w:before="60" w:beforeAutospacing="0" w:after="0" w:afterAutospacing="0" w:line="240" w:lineRule="exact"/>
              <w:jc w:val="center"/>
              <w:rPr>
                <w:rFonts w:ascii="Arial" w:hAnsi="Arial" w:cs="Arial"/>
                <w:i/>
                <w:iCs/>
                <w:sz w:val="20"/>
                <w:szCs w:val="20"/>
              </w:rPr>
            </w:pPr>
            <w:r>
              <w:rPr>
                <w:rFonts w:ascii="Arial" w:hAnsi="Arial" w:cs="Arial"/>
                <w:i/>
                <w:iCs/>
                <w:sz w:val="20"/>
                <w:szCs w:val="20"/>
              </w:rPr>
              <w:t>сентябрю</w:t>
            </w:r>
            <w:r>
              <w:rPr>
                <w:rFonts w:ascii="Arial" w:hAnsi="Arial" w:cs="Arial"/>
                <w:i/>
                <w:iCs/>
                <w:sz w:val="20"/>
                <w:szCs w:val="20"/>
              </w:rPr>
              <w:br/>
              <w:t>2018</w:t>
            </w:r>
            <w:r w:rsidR="00B666D1" w:rsidRPr="009D48EE">
              <w:rPr>
                <w:rFonts w:ascii="Arial" w:hAnsi="Arial" w:cs="Arial"/>
                <w:i/>
                <w:iCs/>
                <w:sz w:val="20"/>
                <w:szCs w:val="20"/>
              </w:rPr>
              <w:t>г.</w:t>
            </w:r>
          </w:p>
        </w:tc>
        <w:tc>
          <w:tcPr>
            <w:tcW w:w="174" w:type="pct"/>
            <w:vMerge w:val="restart"/>
            <w:tcBorders>
              <w:top w:val="single" w:sz="4" w:space="0" w:color="auto"/>
              <w:left w:val="single" w:sz="4" w:space="0" w:color="auto"/>
              <w:right w:val="single" w:sz="4" w:space="0" w:color="auto"/>
            </w:tcBorders>
          </w:tcPr>
          <w:p w:rsidR="00B666D1" w:rsidRPr="009D48EE" w:rsidRDefault="00A45D72" w:rsidP="00A45D72">
            <w:pPr>
              <w:pStyle w:val="affff8"/>
              <w:widowControl w:val="0"/>
              <w:spacing w:before="60" w:beforeAutospacing="0" w:after="0" w:afterAutospacing="0" w:line="240" w:lineRule="exact"/>
              <w:jc w:val="center"/>
              <w:rPr>
                <w:rFonts w:ascii="Arial" w:hAnsi="Arial" w:cs="Arial"/>
                <w:i/>
                <w:iCs/>
                <w:sz w:val="20"/>
                <w:szCs w:val="20"/>
              </w:rPr>
            </w:pPr>
            <w:r>
              <w:rPr>
                <w:rFonts w:ascii="Arial" w:hAnsi="Arial" w:cs="Arial"/>
                <w:i/>
                <w:iCs/>
                <w:sz w:val="20"/>
                <w:szCs w:val="20"/>
              </w:rPr>
              <w:t>а</w:t>
            </w:r>
            <w:r w:rsidR="00B666D1" w:rsidRPr="009D48EE">
              <w:rPr>
                <w:rFonts w:ascii="Arial" w:hAnsi="Arial" w:cs="Arial"/>
                <w:i/>
                <w:iCs/>
                <w:sz w:val="20"/>
                <w:szCs w:val="20"/>
              </w:rPr>
              <w:t>вгусту</w:t>
            </w:r>
            <w:r>
              <w:rPr>
                <w:rFonts w:ascii="Arial" w:hAnsi="Arial" w:cs="Arial"/>
                <w:i/>
                <w:iCs/>
                <w:sz w:val="20"/>
                <w:szCs w:val="20"/>
              </w:rPr>
              <w:br/>
              <w:t>2019</w:t>
            </w:r>
            <w:r w:rsidR="00B666D1" w:rsidRPr="009D48EE">
              <w:rPr>
                <w:rFonts w:ascii="Arial" w:hAnsi="Arial" w:cs="Arial"/>
                <w:i/>
                <w:iCs/>
                <w:sz w:val="20"/>
                <w:szCs w:val="20"/>
              </w:rPr>
              <w:t>г.</w:t>
            </w:r>
          </w:p>
        </w:tc>
        <w:tc>
          <w:tcPr>
            <w:tcW w:w="157" w:type="pct"/>
            <w:vMerge w:val="restart"/>
            <w:tcBorders>
              <w:top w:val="single" w:sz="4" w:space="0" w:color="auto"/>
              <w:left w:val="single" w:sz="4" w:space="0" w:color="auto"/>
              <w:right w:val="single" w:sz="4" w:space="0" w:color="auto"/>
            </w:tcBorders>
          </w:tcPr>
          <w:p w:rsidR="00B666D1" w:rsidRPr="009D48EE" w:rsidRDefault="00A45D72" w:rsidP="00A45D72">
            <w:pPr>
              <w:pStyle w:val="affff8"/>
              <w:widowControl w:val="0"/>
              <w:spacing w:before="60" w:beforeAutospacing="0" w:after="0" w:afterAutospacing="0" w:line="240" w:lineRule="exact"/>
              <w:jc w:val="center"/>
              <w:rPr>
                <w:rFonts w:ascii="Arial" w:hAnsi="Arial" w:cs="Arial"/>
                <w:i/>
                <w:sz w:val="20"/>
                <w:szCs w:val="20"/>
              </w:rPr>
            </w:pPr>
            <w:r>
              <w:rPr>
                <w:rFonts w:ascii="Arial" w:hAnsi="Arial" w:cs="Arial"/>
                <w:i/>
                <w:sz w:val="20"/>
                <w:szCs w:val="20"/>
              </w:rPr>
              <w:t>сентябрь             2018</w:t>
            </w:r>
            <w:r w:rsidR="00B666D1" w:rsidRPr="009D48EE">
              <w:rPr>
                <w:rFonts w:ascii="Arial" w:hAnsi="Arial" w:cs="Arial"/>
                <w:i/>
                <w:sz w:val="20"/>
                <w:szCs w:val="20"/>
              </w:rPr>
              <w:t>г.,</w:t>
            </w:r>
            <w:r w:rsidR="00B666D1" w:rsidRPr="009D48EE">
              <w:rPr>
                <w:rFonts w:ascii="Arial" w:hAnsi="Arial" w:cs="Arial"/>
                <w:i/>
                <w:iCs/>
                <w:sz w:val="20"/>
                <w:szCs w:val="20"/>
              </w:rPr>
              <w:t xml:space="preserve"> человек</w:t>
            </w:r>
          </w:p>
        </w:tc>
        <w:tc>
          <w:tcPr>
            <w:tcW w:w="316" w:type="pct"/>
            <w:gridSpan w:val="2"/>
            <w:tcBorders>
              <w:top w:val="single" w:sz="4" w:space="0" w:color="auto"/>
              <w:left w:val="single" w:sz="4" w:space="0" w:color="auto"/>
              <w:bottom w:val="single" w:sz="4" w:space="0" w:color="auto"/>
              <w:right w:val="double" w:sz="4" w:space="0" w:color="auto"/>
            </w:tcBorders>
            <w:vAlign w:val="bottom"/>
          </w:tcPr>
          <w:p w:rsidR="00B666D1" w:rsidRPr="009D48EE" w:rsidRDefault="00A45D72" w:rsidP="00A45D72">
            <w:pPr>
              <w:pStyle w:val="affff8"/>
              <w:widowControl w:val="0"/>
              <w:spacing w:before="60" w:beforeAutospacing="0" w:after="0" w:afterAutospacing="0" w:line="240" w:lineRule="exact"/>
              <w:jc w:val="center"/>
              <w:rPr>
                <w:rFonts w:ascii="Arial" w:hAnsi="Arial" w:cs="Arial"/>
                <w:sz w:val="20"/>
                <w:szCs w:val="20"/>
              </w:rPr>
            </w:pPr>
            <w:r>
              <w:rPr>
                <w:rFonts w:ascii="Arial" w:hAnsi="Arial" w:cs="Arial"/>
                <w:i/>
                <w:iCs/>
                <w:sz w:val="20"/>
                <w:szCs w:val="20"/>
              </w:rPr>
              <w:t>в</w:t>
            </w:r>
            <w:r w:rsidR="00B666D1" w:rsidRPr="009D48EE">
              <w:rPr>
                <w:rFonts w:ascii="Arial" w:hAnsi="Arial" w:cs="Arial"/>
                <w:i/>
                <w:iCs/>
                <w:sz w:val="20"/>
                <w:szCs w:val="20"/>
              </w:rPr>
              <w:t xml:space="preserve"> % к</w:t>
            </w:r>
          </w:p>
        </w:tc>
      </w:tr>
      <w:tr w:rsidR="00B666D1" w:rsidRPr="009D48EE" w:rsidTr="009D48EE">
        <w:trPr>
          <w:gridAfter w:val="4"/>
          <w:wAfter w:w="3483" w:type="pct"/>
          <w:cantSplit/>
          <w:trHeight w:val="435"/>
          <w:tblHeader/>
        </w:trPr>
        <w:tc>
          <w:tcPr>
            <w:tcW w:w="531" w:type="pct"/>
            <w:vMerge/>
            <w:tcBorders>
              <w:left w:val="double" w:sz="4" w:space="0" w:color="auto"/>
              <w:bottom w:val="single" w:sz="4" w:space="0" w:color="auto"/>
              <w:right w:val="single" w:sz="4" w:space="0" w:color="auto"/>
            </w:tcBorders>
          </w:tcPr>
          <w:p w:rsidR="00B666D1" w:rsidRPr="009D48EE" w:rsidRDefault="00B666D1" w:rsidP="00A45D72">
            <w:pPr>
              <w:spacing w:before="60" w:line="240" w:lineRule="exact"/>
              <w:ind w:left="57"/>
              <w:rPr>
                <w:rFonts w:cs="Arial"/>
                <w:i/>
                <w:sz w:val="20"/>
              </w:rPr>
            </w:pPr>
          </w:p>
        </w:tc>
        <w:tc>
          <w:tcPr>
            <w:tcW w:w="165" w:type="pct"/>
            <w:vMerge/>
            <w:tcBorders>
              <w:left w:val="single" w:sz="4" w:space="0" w:color="auto"/>
              <w:right w:val="single" w:sz="4" w:space="0" w:color="auto"/>
            </w:tcBorders>
          </w:tcPr>
          <w:p w:rsidR="00B666D1" w:rsidRPr="009D48EE" w:rsidRDefault="00B666D1" w:rsidP="00A45D72">
            <w:pPr>
              <w:pStyle w:val="affff8"/>
              <w:widowControl w:val="0"/>
              <w:spacing w:before="60" w:beforeAutospacing="0" w:after="0" w:afterAutospacing="0" w:line="240" w:lineRule="exact"/>
              <w:jc w:val="center"/>
              <w:rPr>
                <w:rFonts w:ascii="Arial" w:hAnsi="Arial" w:cs="Arial"/>
                <w:i/>
                <w:sz w:val="20"/>
                <w:szCs w:val="20"/>
              </w:rPr>
            </w:pPr>
          </w:p>
        </w:tc>
        <w:tc>
          <w:tcPr>
            <w:tcW w:w="174" w:type="pct"/>
            <w:vMerge/>
            <w:tcBorders>
              <w:left w:val="single" w:sz="4" w:space="0" w:color="auto"/>
              <w:right w:val="single" w:sz="4" w:space="0" w:color="auto"/>
            </w:tcBorders>
          </w:tcPr>
          <w:p w:rsidR="00B666D1" w:rsidRPr="009D48EE" w:rsidRDefault="00B666D1" w:rsidP="00A45D72">
            <w:pPr>
              <w:pStyle w:val="affff8"/>
              <w:widowControl w:val="0"/>
              <w:spacing w:before="60" w:beforeAutospacing="0" w:after="0" w:afterAutospacing="0" w:line="240" w:lineRule="exact"/>
              <w:jc w:val="center"/>
              <w:rPr>
                <w:rFonts w:ascii="Arial" w:hAnsi="Arial" w:cs="Arial"/>
                <w:i/>
                <w:iCs/>
                <w:sz w:val="20"/>
                <w:szCs w:val="20"/>
              </w:rPr>
            </w:pPr>
          </w:p>
        </w:tc>
        <w:tc>
          <w:tcPr>
            <w:tcW w:w="174" w:type="pct"/>
            <w:vMerge/>
            <w:tcBorders>
              <w:left w:val="single" w:sz="4" w:space="0" w:color="auto"/>
              <w:right w:val="single" w:sz="4" w:space="0" w:color="auto"/>
            </w:tcBorders>
          </w:tcPr>
          <w:p w:rsidR="00B666D1" w:rsidRPr="009D48EE" w:rsidRDefault="00B666D1" w:rsidP="00A45D72">
            <w:pPr>
              <w:pStyle w:val="affff8"/>
              <w:widowControl w:val="0"/>
              <w:spacing w:before="60" w:beforeAutospacing="0" w:after="0" w:afterAutospacing="0" w:line="240" w:lineRule="exact"/>
              <w:jc w:val="center"/>
              <w:rPr>
                <w:rFonts w:ascii="Arial" w:hAnsi="Arial" w:cs="Arial"/>
                <w:i/>
                <w:sz w:val="20"/>
                <w:szCs w:val="20"/>
              </w:rPr>
            </w:pPr>
          </w:p>
        </w:tc>
        <w:tc>
          <w:tcPr>
            <w:tcW w:w="157" w:type="pct"/>
            <w:vMerge/>
            <w:tcBorders>
              <w:left w:val="single" w:sz="4" w:space="0" w:color="auto"/>
              <w:right w:val="single" w:sz="4" w:space="0" w:color="auto"/>
            </w:tcBorders>
          </w:tcPr>
          <w:p w:rsidR="00B666D1" w:rsidRPr="009D48EE" w:rsidRDefault="00B666D1" w:rsidP="00A45D72">
            <w:pPr>
              <w:pStyle w:val="affff8"/>
              <w:widowControl w:val="0"/>
              <w:spacing w:before="60" w:beforeAutospacing="0" w:after="0" w:afterAutospacing="0" w:line="240" w:lineRule="exact"/>
              <w:jc w:val="center"/>
              <w:rPr>
                <w:rFonts w:ascii="Arial" w:hAnsi="Arial" w:cs="Arial"/>
                <w:i/>
                <w:sz w:val="20"/>
                <w:szCs w:val="20"/>
              </w:rPr>
            </w:pPr>
          </w:p>
        </w:tc>
        <w:tc>
          <w:tcPr>
            <w:tcW w:w="165" w:type="pct"/>
            <w:tcBorders>
              <w:top w:val="single" w:sz="4" w:space="0" w:color="auto"/>
              <w:left w:val="single" w:sz="4" w:space="0" w:color="auto"/>
              <w:right w:val="single" w:sz="4" w:space="0" w:color="auto"/>
            </w:tcBorders>
          </w:tcPr>
          <w:p w:rsidR="00B666D1" w:rsidRPr="009D48EE" w:rsidRDefault="00B666D1" w:rsidP="00A45D72">
            <w:pPr>
              <w:pStyle w:val="affff8"/>
              <w:widowControl w:val="0"/>
              <w:spacing w:before="60" w:beforeAutospacing="0" w:after="0" w:afterAutospacing="0" w:line="240" w:lineRule="exact"/>
              <w:jc w:val="center"/>
              <w:rPr>
                <w:rFonts w:ascii="Arial" w:hAnsi="Arial" w:cs="Arial"/>
                <w:i/>
                <w:iCs/>
                <w:sz w:val="20"/>
                <w:szCs w:val="20"/>
              </w:rPr>
            </w:pPr>
            <w:r w:rsidRPr="009D48EE">
              <w:rPr>
                <w:rFonts w:ascii="Arial" w:hAnsi="Arial" w:cs="Arial"/>
                <w:i/>
                <w:sz w:val="20"/>
                <w:szCs w:val="20"/>
              </w:rPr>
              <w:t>сентябрю</w:t>
            </w:r>
            <w:r w:rsidR="00A45D72">
              <w:rPr>
                <w:rFonts w:ascii="Arial" w:hAnsi="Arial" w:cs="Arial"/>
                <w:i/>
                <w:iCs/>
                <w:sz w:val="20"/>
                <w:szCs w:val="20"/>
              </w:rPr>
              <w:br/>
              <w:t>2017</w:t>
            </w:r>
            <w:r w:rsidRPr="009D48EE">
              <w:rPr>
                <w:rFonts w:ascii="Arial" w:hAnsi="Arial" w:cs="Arial"/>
                <w:i/>
                <w:iCs/>
                <w:sz w:val="20"/>
                <w:szCs w:val="20"/>
              </w:rPr>
              <w:t>г.</w:t>
            </w:r>
          </w:p>
        </w:tc>
        <w:tc>
          <w:tcPr>
            <w:tcW w:w="151" w:type="pct"/>
            <w:tcBorders>
              <w:top w:val="single" w:sz="4" w:space="0" w:color="auto"/>
              <w:left w:val="single" w:sz="4" w:space="0" w:color="auto"/>
              <w:right w:val="double" w:sz="4" w:space="0" w:color="auto"/>
            </w:tcBorders>
          </w:tcPr>
          <w:p w:rsidR="00B666D1" w:rsidRPr="009D48EE" w:rsidRDefault="00A45D72" w:rsidP="00A45D72">
            <w:pPr>
              <w:pStyle w:val="affff8"/>
              <w:widowControl w:val="0"/>
              <w:spacing w:before="60" w:beforeAutospacing="0" w:after="0" w:afterAutospacing="0" w:line="240" w:lineRule="exact"/>
              <w:jc w:val="center"/>
              <w:rPr>
                <w:rFonts w:ascii="Arial" w:hAnsi="Arial" w:cs="Arial"/>
                <w:i/>
                <w:sz w:val="20"/>
                <w:szCs w:val="20"/>
              </w:rPr>
            </w:pPr>
            <w:r>
              <w:rPr>
                <w:rFonts w:ascii="Arial" w:hAnsi="Arial" w:cs="Arial"/>
                <w:i/>
                <w:sz w:val="20"/>
                <w:szCs w:val="20"/>
              </w:rPr>
              <w:t>а</w:t>
            </w:r>
            <w:r w:rsidR="00B666D1" w:rsidRPr="009D48EE">
              <w:rPr>
                <w:rFonts w:ascii="Arial" w:hAnsi="Arial" w:cs="Arial"/>
                <w:i/>
                <w:sz w:val="20"/>
                <w:szCs w:val="20"/>
              </w:rPr>
              <w:t>вгусту</w:t>
            </w:r>
            <w:r>
              <w:rPr>
                <w:rFonts w:ascii="Arial" w:hAnsi="Arial" w:cs="Arial"/>
                <w:i/>
                <w:sz w:val="20"/>
                <w:szCs w:val="20"/>
              </w:rPr>
              <w:br/>
              <w:t>2018</w:t>
            </w:r>
            <w:r w:rsidR="00B666D1" w:rsidRPr="009D48EE">
              <w:rPr>
                <w:rFonts w:ascii="Arial" w:hAnsi="Arial" w:cs="Arial"/>
                <w:i/>
                <w:sz w:val="20"/>
                <w:szCs w:val="20"/>
              </w:rPr>
              <w:t>г.</w:t>
            </w:r>
          </w:p>
        </w:tc>
      </w:tr>
      <w:tr w:rsidR="00B666D1" w:rsidRPr="009D48EE" w:rsidTr="00A45D72">
        <w:trPr>
          <w:gridAfter w:val="4"/>
          <w:wAfter w:w="3483" w:type="pct"/>
          <w:trHeight w:val="273"/>
        </w:trPr>
        <w:tc>
          <w:tcPr>
            <w:tcW w:w="1517" w:type="pct"/>
            <w:gridSpan w:val="7"/>
            <w:tcBorders>
              <w:top w:val="single" w:sz="4" w:space="0" w:color="auto"/>
              <w:left w:val="double" w:sz="4" w:space="0" w:color="auto"/>
              <w:bottom w:val="dotted" w:sz="4" w:space="0" w:color="auto"/>
              <w:right w:val="doub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b/>
                <w:i/>
                <w:sz w:val="20"/>
                <w:szCs w:val="20"/>
              </w:rPr>
            </w:pPr>
            <w:r w:rsidRPr="009D48EE">
              <w:rPr>
                <w:rFonts w:ascii="Arial" w:hAnsi="Arial" w:cs="Arial"/>
                <w:b/>
                <w:i/>
                <w:sz w:val="20"/>
                <w:szCs w:val="20"/>
              </w:rPr>
              <w:t>Кишечные инфекции</w:t>
            </w:r>
          </w:p>
        </w:tc>
      </w:tr>
      <w:tr w:rsidR="00B666D1" w:rsidRPr="009D48EE" w:rsidTr="009D48EE">
        <w:trPr>
          <w:gridAfter w:val="4"/>
          <w:wAfter w:w="3483" w:type="pct"/>
          <w:trHeight w:val="217"/>
        </w:trPr>
        <w:tc>
          <w:tcPr>
            <w:tcW w:w="531" w:type="pct"/>
            <w:tcBorders>
              <w:top w:val="single"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Острые кишечные инфекции</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sz w:val="20"/>
                <w:szCs w:val="20"/>
              </w:rPr>
            </w:pPr>
            <w:r w:rsidRPr="009D48EE">
              <w:rPr>
                <w:rFonts w:ascii="Arial" w:hAnsi="Arial" w:cs="Arial"/>
                <w:sz w:val="20"/>
                <w:szCs w:val="20"/>
              </w:rPr>
              <w:t>1363</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110,6</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97,7</w:t>
            </w:r>
          </w:p>
        </w:tc>
        <w:tc>
          <w:tcPr>
            <w:tcW w:w="157"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sz w:val="20"/>
                <w:szCs w:val="20"/>
              </w:rPr>
            </w:pPr>
            <w:r w:rsidRPr="009D48EE">
              <w:rPr>
                <w:rFonts w:ascii="Arial" w:hAnsi="Arial" w:cs="Arial"/>
                <w:sz w:val="20"/>
                <w:szCs w:val="20"/>
              </w:rPr>
              <w:t>1232</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color w:val="000000"/>
                <w:sz w:val="20"/>
              </w:rPr>
            </w:pPr>
            <w:r w:rsidRPr="009D48EE">
              <w:rPr>
                <w:rFonts w:cs="Arial"/>
                <w:color w:val="000000"/>
                <w:sz w:val="20"/>
              </w:rPr>
              <w:t>99,7</w:t>
            </w:r>
          </w:p>
        </w:tc>
        <w:tc>
          <w:tcPr>
            <w:tcW w:w="151" w:type="pct"/>
            <w:tcBorders>
              <w:top w:val="single" w:sz="4" w:space="0" w:color="auto"/>
              <w:left w:val="single" w:sz="4" w:space="0" w:color="auto"/>
              <w:bottom w:val="dotted" w:sz="4" w:space="0" w:color="auto"/>
              <w:right w:val="double" w:sz="4" w:space="0" w:color="auto"/>
            </w:tcBorders>
            <w:vAlign w:val="bottom"/>
          </w:tcPr>
          <w:p w:rsidR="00B666D1" w:rsidRPr="009D48EE" w:rsidRDefault="00B666D1" w:rsidP="00A45D72">
            <w:pPr>
              <w:spacing w:before="60" w:line="240" w:lineRule="exact"/>
              <w:ind w:firstLine="0"/>
              <w:jc w:val="center"/>
              <w:rPr>
                <w:rFonts w:cs="Arial"/>
                <w:color w:val="000000"/>
                <w:sz w:val="20"/>
              </w:rPr>
            </w:pPr>
            <w:r w:rsidRPr="009D48EE">
              <w:rPr>
                <w:rFonts w:cs="Arial"/>
                <w:color w:val="000000"/>
                <w:sz w:val="20"/>
              </w:rPr>
              <w:t>102,8</w:t>
            </w:r>
          </w:p>
        </w:tc>
      </w:tr>
      <w:tr w:rsidR="00B666D1" w:rsidRPr="009D48EE" w:rsidTr="009D48EE">
        <w:trPr>
          <w:gridAfter w:val="4"/>
          <w:wAfter w:w="3483" w:type="pct"/>
          <w:trHeight w:val="417"/>
        </w:trPr>
        <w:tc>
          <w:tcPr>
            <w:tcW w:w="531" w:type="pct"/>
            <w:tcBorders>
              <w:top w:val="dotted" w:sz="4" w:space="0" w:color="auto"/>
              <w:left w:val="double" w:sz="4" w:space="0" w:color="auto"/>
              <w:bottom w:val="dotted" w:sz="4" w:space="0" w:color="auto"/>
              <w:right w:val="single" w:sz="4" w:space="0" w:color="auto"/>
            </w:tcBorders>
            <w:vAlign w:val="center"/>
          </w:tcPr>
          <w:p w:rsidR="00B666D1" w:rsidRPr="009D48EE" w:rsidRDefault="00A45D72" w:rsidP="00A45D72">
            <w:pPr>
              <w:pStyle w:val="aff"/>
              <w:spacing w:before="60" w:line="240" w:lineRule="exact"/>
              <w:ind w:left="284"/>
              <w:rPr>
                <w:rFonts w:cs="Arial"/>
              </w:rPr>
            </w:pPr>
            <w:r>
              <w:rPr>
                <w:rFonts w:cs="Arial"/>
              </w:rPr>
              <w:t xml:space="preserve">из них бактериальная </w:t>
            </w:r>
            <w:r w:rsidR="00B666D1" w:rsidRPr="009D48EE">
              <w:rPr>
                <w:rFonts w:cs="Arial"/>
              </w:rPr>
              <w:t>дизе</w:t>
            </w:r>
            <w:r w:rsidR="00B666D1" w:rsidRPr="009D48EE">
              <w:rPr>
                <w:rFonts w:cs="Arial"/>
              </w:rPr>
              <w:t>н</w:t>
            </w:r>
            <w:r w:rsidR="00B666D1" w:rsidRPr="009D48EE">
              <w:rPr>
                <w:rFonts w:cs="Arial"/>
              </w:rPr>
              <w:t>терия (</w:t>
            </w:r>
            <w:proofErr w:type="spellStart"/>
            <w:r w:rsidR="00B666D1" w:rsidRPr="009D48EE">
              <w:rPr>
                <w:rFonts w:cs="Arial"/>
              </w:rPr>
              <w:t>шигеллез</w:t>
            </w:r>
            <w:proofErr w:type="spellEnd"/>
            <w:r w:rsidR="00B666D1" w:rsidRPr="009D48EE">
              <w:rPr>
                <w:rFonts w:cs="Arial"/>
              </w:rPr>
              <w:t>)</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sz w:val="20"/>
                <w:szCs w:val="20"/>
              </w:rPr>
            </w:pPr>
            <w:r w:rsidRPr="009D48EE">
              <w:rPr>
                <w:rFonts w:ascii="Arial" w:hAnsi="Arial" w:cs="Arial"/>
                <w:sz w:val="20"/>
                <w:szCs w:val="20"/>
              </w:rPr>
              <w:t>20</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117,6</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9D48EE" w:rsidRDefault="004D6F56" w:rsidP="00A45D72">
            <w:pPr>
              <w:spacing w:before="60" w:line="240" w:lineRule="exact"/>
              <w:ind w:firstLine="0"/>
              <w:jc w:val="center"/>
              <w:rPr>
                <w:rFonts w:cs="Arial"/>
                <w:sz w:val="20"/>
              </w:rPr>
            </w:pPr>
            <w:r>
              <w:rPr>
                <w:rFonts w:cs="Arial"/>
                <w:sz w:val="20"/>
              </w:rPr>
              <w:t>166,7</w:t>
            </w:r>
          </w:p>
        </w:tc>
        <w:tc>
          <w:tcPr>
            <w:tcW w:w="157"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sz w:val="20"/>
                <w:szCs w:val="20"/>
              </w:rPr>
            </w:pPr>
            <w:r w:rsidRPr="009D48EE">
              <w:rPr>
                <w:rFonts w:ascii="Arial" w:hAnsi="Arial" w:cs="Arial"/>
                <w:sz w:val="20"/>
                <w:szCs w:val="20"/>
              </w:rPr>
              <w:t>17</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4D6F56" w:rsidP="00A45D72">
            <w:pPr>
              <w:spacing w:before="60" w:line="240" w:lineRule="exact"/>
              <w:ind w:firstLine="0"/>
              <w:jc w:val="center"/>
              <w:rPr>
                <w:rFonts w:cs="Arial"/>
                <w:color w:val="000000"/>
                <w:sz w:val="20"/>
              </w:rPr>
            </w:pPr>
            <w:r>
              <w:rPr>
                <w:rFonts w:cs="Arial"/>
                <w:color w:val="000000"/>
                <w:sz w:val="20"/>
              </w:rPr>
              <w:t>154,5</w:t>
            </w:r>
          </w:p>
        </w:tc>
        <w:tc>
          <w:tcPr>
            <w:tcW w:w="151" w:type="pct"/>
            <w:tcBorders>
              <w:top w:val="dotted" w:sz="4" w:space="0" w:color="auto"/>
              <w:left w:val="single" w:sz="4" w:space="0" w:color="auto"/>
              <w:bottom w:val="dotted" w:sz="4" w:space="0" w:color="auto"/>
              <w:right w:val="double" w:sz="4" w:space="0" w:color="auto"/>
            </w:tcBorders>
            <w:vAlign w:val="bottom"/>
          </w:tcPr>
          <w:p w:rsidR="00B666D1" w:rsidRPr="009D48EE" w:rsidRDefault="00B666D1" w:rsidP="00A45D72">
            <w:pPr>
              <w:spacing w:before="60" w:line="240" w:lineRule="exact"/>
              <w:ind w:firstLine="0"/>
              <w:jc w:val="center"/>
              <w:rPr>
                <w:rFonts w:cs="Arial"/>
                <w:color w:val="000000"/>
                <w:sz w:val="20"/>
              </w:rPr>
            </w:pPr>
            <w:r w:rsidRPr="009D48EE">
              <w:rPr>
                <w:rFonts w:cs="Arial"/>
                <w:color w:val="000000"/>
                <w:sz w:val="20"/>
              </w:rPr>
              <w:t>94,4</w:t>
            </w:r>
          </w:p>
        </w:tc>
      </w:tr>
      <w:tr w:rsidR="00B666D1" w:rsidRPr="009D48EE" w:rsidTr="009D48EE">
        <w:trPr>
          <w:gridAfter w:val="4"/>
          <w:wAfter w:w="3483" w:type="pct"/>
          <w:trHeight w:val="215"/>
        </w:trPr>
        <w:tc>
          <w:tcPr>
            <w:tcW w:w="531" w:type="pct"/>
            <w:tcBorders>
              <w:top w:val="dotted" w:sz="4" w:space="0" w:color="auto"/>
              <w:left w:val="double" w:sz="4" w:space="0" w:color="auto"/>
              <w:bottom w:val="single"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proofErr w:type="spellStart"/>
            <w:r w:rsidRPr="009D48EE">
              <w:rPr>
                <w:rFonts w:cs="Arial"/>
              </w:rPr>
              <w:t>Сальмонеллезные</w:t>
            </w:r>
            <w:proofErr w:type="spellEnd"/>
            <w:r w:rsidRPr="009D48EE">
              <w:rPr>
                <w:rFonts w:cs="Arial"/>
              </w:rPr>
              <w:t xml:space="preserve"> инфекции</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sz w:val="20"/>
                <w:szCs w:val="20"/>
              </w:rPr>
            </w:pPr>
            <w:r w:rsidRPr="009D48EE">
              <w:rPr>
                <w:rFonts w:ascii="Arial" w:hAnsi="Arial" w:cs="Arial"/>
                <w:sz w:val="20"/>
                <w:szCs w:val="20"/>
              </w:rPr>
              <w:t>59</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95,2</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111,3</w:t>
            </w:r>
          </w:p>
        </w:tc>
        <w:tc>
          <w:tcPr>
            <w:tcW w:w="157"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sz w:val="20"/>
                <w:szCs w:val="20"/>
              </w:rPr>
            </w:pPr>
            <w:r w:rsidRPr="009D48EE">
              <w:rPr>
                <w:rFonts w:ascii="Arial" w:hAnsi="Arial" w:cs="Arial"/>
                <w:sz w:val="20"/>
                <w:szCs w:val="20"/>
              </w:rPr>
              <w:t>62</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color w:val="000000"/>
                <w:sz w:val="20"/>
              </w:rPr>
            </w:pPr>
            <w:r w:rsidRPr="009D48EE">
              <w:rPr>
                <w:rFonts w:cs="Arial"/>
                <w:color w:val="000000"/>
                <w:sz w:val="20"/>
              </w:rPr>
              <w:t>89,9</w:t>
            </w:r>
          </w:p>
        </w:tc>
        <w:tc>
          <w:tcPr>
            <w:tcW w:w="151" w:type="pct"/>
            <w:tcBorders>
              <w:top w:val="dotted" w:sz="4" w:space="0" w:color="auto"/>
              <w:left w:val="single" w:sz="4" w:space="0" w:color="auto"/>
              <w:bottom w:val="single" w:sz="4" w:space="0" w:color="auto"/>
              <w:right w:val="double" w:sz="4" w:space="0" w:color="auto"/>
            </w:tcBorders>
            <w:vAlign w:val="bottom"/>
          </w:tcPr>
          <w:p w:rsidR="00B666D1" w:rsidRPr="009D48EE" w:rsidRDefault="00B666D1" w:rsidP="00A45D72">
            <w:pPr>
              <w:spacing w:before="60" w:line="240" w:lineRule="exact"/>
              <w:ind w:firstLine="0"/>
              <w:jc w:val="center"/>
              <w:rPr>
                <w:rFonts w:cs="Arial"/>
                <w:color w:val="000000"/>
                <w:sz w:val="20"/>
              </w:rPr>
            </w:pPr>
            <w:r w:rsidRPr="009D48EE">
              <w:rPr>
                <w:rFonts w:cs="Arial"/>
                <w:color w:val="000000"/>
                <w:sz w:val="20"/>
              </w:rPr>
              <w:t>92,5</w:t>
            </w:r>
          </w:p>
        </w:tc>
      </w:tr>
      <w:tr w:rsidR="00B666D1" w:rsidRPr="009D48EE" w:rsidTr="00A45D72">
        <w:trPr>
          <w:trHeight w:val="301"/>
        </w:trPr>
        <w:tc>
          <w:tcPr>
            <w:tcW w:w="1517" w:type="pct"/>
            <w:gridSpan w:val="7"/>
            <w:tcBorders>
              <w:top w:val="single" w:sz="4" w:space="0" w:color="auto"/>
              <w:left w:val="double" w:sz="4" w:space="0" w:color="auto"/>
              <w:bottom w:val="dotted" w:sz="4" w:space="0" w:color="auto"/>
              <w:right w:val="double" w:sz="4" w:space="0" w:color="auto"/>
            </w:tcBorders>
            <w:vAlign w:val="bottom"/>
          </w:tcPr>
          <w:p w:rsidR="00B666D1" w:rsidRPr="009D48EE" w:rsidRDefault="00B666D1" w:rsidP="00A45D72">
            <w:pPr>
              <w:pStyle w:val="affff8"/>
              <w:spacing w:before="60" w:beforeAutospacing="0" w:after="0" w:afterAutospacing="0" w:line="240" w:lineRule="exact"/>
              <w:jc w:val="center"/>
              <w:rPr>
                <w:rFonts w:ascii="Arial" w:hAnsi="Arial" w:cs="Arial"/>
                <w:b/>
                <w:i/>
                <w:sz w:val="20"/>
                <w:szCs w:val="20"/>
              </w:rPr>
            </w:pPr>
            <w:r w:rsidRPr="009D48EE">
              <w:rPr>
                <w:rFonts w:ascii="Arial" w:hAnsi="Arial" w:cs="Arial"/>
                <w:b/>
                <w:i/>
                <w:sz w:val="20"/>
                <w:szCs w:val="20"/>
              </w:rPr>
              <w:t>Гепатиты</w:t>
            </w:r>
          </w:p>
        </w:tc>
        <w:tc>
          <w:tcPr>
            <w:tcW w:w="872" w:type="pct"/>
          </w:tcPr>
          <w:p w:rsidR="00B666D1" w:rsidRPr="009D48EE" w:rsidRDefault="00B666D1" w:rsidP="009D48EE">
            <w:pPr>
              <w:spacing w:before="60" w:line="240" w:lineRule="exact"/>
              <w:rPr>
                <w:rFonts w:cs="Arial"/>
                <w:sz w:val="20"/>
              </w:rPr>
            </w:pPr>
          </w:p>
        </w:tc>
        <w:tc>
          <w:tcPr>
            <w:tcW w:w="872" w:type="pct"/>
          </w:tcPr>
          <w:p w:rsidR="00B666D1" w:rsidRPr="009D48EE" w:rsidRDefault="00B666D1" w:rsidP="009D48EE">
            <w:pPr>
              <w:spacing w:before="60" w:line="240" w:lineRule="exact"/>
              <w:rPr>
                <w:rFonts w:cs="Arial"/>
                <w:sz w:val="20"/>
              </w:rPr>
            </w:pPr>
          </w:p>
        </w:tc>
        <w:tc>
          <w:tcPr>
            <w:tcW w:w="872" w:type="pct"/>
          </w:tcPr>
          <w:p w:rsidR="00B666D1" w:rsidRPr="009D48EE" w:rsidRDefault="00B666D1" w:rsidP="009D48EE">
            <w:pPr>
              <w:spacing w:before="60" w:line="240" w:lineRule="exact"/>
              <w:rPr>
                <w:rFonts w:cs="Arial"/>
                <w:sz w:val="20"/>
              </w:rPr>
            </w:pPr>
          </w:p>
        </w:tc>
        <w:tc>
          <w:tcPr>
            <w:tcW w:w="867" w:type="pct"/>
            <w:vAlign w:val="bottom"/>
          </w:tcPr>
          <w:p w:rsidR="00B666D1" w:rsidRPr="009D48EE" w:rsidRDefault="00B666D1" w:rsidP="009D48EE">
            <w:pPr>
              <w:pStyle w:val="affff8"/>
              <w:spacing w:before="60" w:beforeAutospacing="0" w:after="0" w:afterAutospacing="0" w:line="240" w:lineRule="exact"/>
              <w:jc w:val="center"/>
              <w:rPr>
                <w:rFonts w:ascii="Arial" w:hAnsi="Arial" w:cs="Arial"/>
                <w:b/>
                <w:i/>
                <w:sz w:val="20"/>
                <w:szCs w:val="20"/>
              </w:rPr>
            </w:pPr>
            <w:r w:rsidRPr="009D48EE">
              <w:rPr>
                <w:rFonts w:ascii="Arial" w:hAnsi="Arial" w:cs="Arial"/>
                <w:b/>
                <w:i/>
                <w:sz w:val="20"/>
                <w:szCs w:val="20"/>
              </w:rPr>
              <w:t>Гепатиты</w:t>
            </w:r>
          </w:p>
        </w:tc>
      </w:tr>
      <w:tr w:rsidR="00B666D1" w:rsidRPr="004D6F56" w:rsidTr="009D48EE">
        <w:trPr>
          <w:gridAfter w:val="4"/>
          <w:wAfter w:w="3483" w:type="pct"/>
          <w:trHeight w:val="265"/>
        </w:trPr>
        <w:tc>
          <w:tcPr>
            <w:tcW w:w="531" w:type="pct"/>
            <w:tcBorders>
              <w:top w:val="single"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 xml:space="preserve">Острые гепатиты </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22</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157,1</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в 2,0 р.</w:t>
            </w:r>
          </w:p>
        </w:tc>
        <w:tc>
          <w:tcPr>
            <w:tcW w:w="157"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14</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155,6</w:t>
            </w:r>
          </w:p>
        </w:tc>
        <w:tc>
          <w:tcPr>
            <w:tcW w:w="151" w:type="pct"/>
            <w:tcBorders>
              <w:top w:val="single"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93,3</w:t>
            </w:r>
          </w:p>
        </w:tc>
      </w:tr>
      <w:tr w:rsidR="00B666D1" w:rsidRPr="004D6F56" w:rsidTr="009D48EE">
        <w:trPr>
          <w:gridAfter w:val="4"/>
          <w:wAfter w:w="3483" w:type="pct"/>
          <w:trHeight w:val="511"/>
        </w:trPr>
        <w:tc>
          <w:tcPr>
            <w:tcW w:w="531" w:type="pct"/>
            <w:tcBorders>
              <w:top w:val="dotted"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284"/>
              <w:rPr>
                <w:rFonts w:cs="Arial"/>
              </w:rPr>
            </w:pPr>
            <w:r w:rsidRPr="009D48EE">
              <w:rPr>
                <w:rFonts w:cs="Arial"/>
              </w:rPr>
              <w:t>из них:</w:t>
            </w:r>
            <w:r w:rsidRPr="009D48EE">
              <w:rPr>
                <w:rFonts w:cs="Arial"/>
              </w:rPr>
              <w:br/>
              <w:t>гепатит А</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19</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135,7</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172,7</w:t>
            </w:r>
          </w:p>
        </w:tc>
        <w:tc>
          <w:tcPr>
            <w:tcW w:w="157"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14</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в 2,0 р.</w:t>
            </w:r>
          </w:p>
        </w:tc>
        <w:tc>
          <w:tcPr>
            <w:tcW w:w="151" w:type="pct"/>
            <w:tcBorders>
              <w:top w:val="dotted" w:sz="4" w:space="0" w:color="auto"/>
              <w:left w:val="single" w:sz="4" w:space="0" w:color="auto"/>
              <w:bottom w:val="dotted" w:sz="4" w:space="0" w:color="auto"/>
              <w:right w:val="doub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155,6</w:t>
            </w:r>
          </w:p>
        </w:tc>
      </w:tr>
      <w:tr w:rsidR="00B666D1" w:rsidRPr="004D6F56" w:rsidTr="009D48EE">
        <w:trPr>
          <w:gridAfter w:val="4"/>
          <w:wAfter w:w="3483" w:type="pct"/>
          <w:trHeight w:val="163"/>
        </w:trPr>
        <w:tc>
          <w:tcPr>
            <w:tcW w:w="531" w:type="pct"/>
            <w:tcBorders>
              <w:top w:val="dotted"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284"/>
              <w:rPr>
                <w:rFonts w:cs="Arial"/>
              </w:rPr>
            </w:pPr>
            <w:r w:rsidRPr="009D48EE">
              <w:rPr>
                <w:rFonts w:cs="Arial"/>
              </w:rPr>
              <w:t>гепатит В</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3</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7"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0</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1" w:type="pct"/>
            <w:tcBorders>
              <w:top w:val="dotted"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r>
      <w:tr w:rsidR="00B666D1" w:rsidRPr="004D6F56" w:rsidTr="00A45D72">
        <w:trPr>
          <w:gridAfter w:val="4"/>
          <w:wAfter w:w="3483" w:type="pct"/>
          <w:trHeight w:val="277"/>
        </w:trPr>
        <w:tc>
          <w:tcPr>
            <w:tcW w:w="531" w:type="pct"/>
            <w:tcBorders>
              <w:top w:val="dotted"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284"/>
              <w:rPr>
                <w:rFonts w:cs="Arial"/>
              </w:rPr>
            </w:pPr>
            <w:r w:rsidRPr="009D48EE">
              <w:rPr>
                <w:rFonts w:cs="Arial"/>
              </w:rPr>
              <w:t>гепатит С</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0</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7"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0</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1" w:type="pct"/>
            <w:tcBorders>
              <w:top w:val="dotted"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r>
      <w:tr w:rsidR="00A45D72" w:rsidRPr="004D6F56" w:rsidTr="00A45D72">
        <w:trPr>
          <w:gridAfter w:val="4"/>
          <w:wAfter w:w="3483" w:type="pct"/>
          <w:trHeight w:val="233"/>
        </w:trPr>
        <w:tc>
          <w:tcPr>
            <w:tcW w:w="1517" w:type="pct"/>
            <w:gridSpan w:val="7"/>
            <w:tcBorders>
              <w:top w:val="single" w:sz="4" w:space="0" w:color="auto"/>
              <w:left w:val="double" w:sz="4" w:space="0" w:color="auto"/>
              <w:bottom w:val="dotted" w:sz="4" w:space="0" w:color="auto"/>
              <w:right w:val="double" w:sz="4" w:space="0" w:color="auto"/>
            </w:tcBorders>
            <w:vAlign w:val="center"/>
          </w:tcPr>
          <w:p w:rsidR="00A45D72" w:rsidRPr="004D6F56" w:rsidRDefault="00A45D72" w:rsidP="00A45D72">
            <w:pPr>
              <w:spacing w:before="60" w:line="240" w:lineRule="exact"/>
              <w:ind w:firstLine="0"/>
              <w:jc w:val="center"/>
              <w:rPr>
                <w:rFonts w:cs="Arial"/>
                <w:sz w:val="20"/>
              </w:rPr>
            </w:pPr>
            <w:r w:rsidRPr="004D6F56">
              <w:rPr>
                <w:rFonts w:cs="Arial"/>
                <w:b/>
                <w:i/>
                <w:sz w:val="20"/>
              </w:rPr>
              <w:t>Некоторые инфекции, управляемые средствами специфической профилактики</w:t>
            </w:r>
          </w:p>
        </w:tc>
      </w:tr>
      <w:tr w:rsidR="00B666D1" w:rsidRPr="004D6F56" w:rsidTr="009D48EE">
        <w:trPr>
          <w:gridAfter w:val="4"/>
          <w:wAfter w:w="3483" w:type="pct"/>
          <w:trHeight w:val="233"/>
        </w:trPr>
        <w:tc>
          <w:tcPr>
            <w:tcW w:w="531" w:type="pct"/>
            <w:tcBorders>
              <w:top w:val="single"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Коклюш</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25</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80,6</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147,1</w:t>
            </w:r>
          </w:p>
        </w:tc>
        <w:tc>
          <w:tcPr>
            <w:tcW w:w="157"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31</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Pr>
                <w:rFonts w:cs="Arial"/>
                <w:sz w:val="20"/>
              </w:rPr>
              <w:t>172,2</w:t>
            </w:r>
          </w:p>
        </w:tc>
        <w:tc>
          <w:tcPr>
            <w:tcW w:w="151" w:type="pct"/>
            <w:tcBorders>
              <w:top w:val="single"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83,8</w:t>
            </w:r>
          </w:p>
        </w:tc>
      </w:tr>
      <w:tr w:rsidR="00B666D1" w:rsidRPr="004D6F56" w:rsidTr="009D48EE">
        <w:trPr>
          <w:gridAfter w:val="4"/>
          <w:wAfter w:w="3483" w:type="pct"/>
          <w:trHeight w:val="237"/>
        </w:trPr>
        <w:tc>
          <w:tcPr>
            <w:tcW w:w="531" w:type="pct"/>
            <w:tcBorders>
              <w:top w:val="dotted"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Краснуха</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0</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7"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0</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1" w:type="pct"/>
            <w:tcBorders>
              <w:top w:val="dotted"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r>
      <w:tr w:rsidR="00B666D1" w:rsidRPr="004D6F56" w:rsidTr="009D48EE">
        <w:trPr>
          <w:gridAfter w:val="4"/>
          <w:wAfter w:w="3483" w:type="pct"/>
          <w:trHeight w:val="255"/>
        </w:trPr>
        <w:tc>
          <w:tcPr>
            <w:tcW w:w="531" w:type="pct"/>
            <w:tcBorders>
              <w:top w:val="dotted" w:sz="4" w:space="0" w:color="auto"/>
              <w:left w:val="double" w:sz="4" w:space="0" w:color="auto"/>
              <w:bottom w:val="single"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Паротит эпидемический</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2</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50,0</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в 2</w:t>
            </w:r>
            <w:r w:rsidR="004D6F56" w:rsidRPr="004D6F56">
              <w:rPr>
                <w:rFonts w:cs="Arial"/>
                <w:sz w:val="20"/>
              </w:rPr>
              <w:t>,0</w:t>
            </w:r>
            <w:r w:rsidRPr="004D6F56">
              <w:rPr>
                <w:rFonts w:cs="Arial"/>
                <w:sz w:val="20"/>
              </w:rPr>
              <w:t xml:space="preserve"> р.</w:t>
            </w:r>
          </w:p>
        </w:tc>
        <w:tc>
          <w:tcPr>
            <w:tcW w:w="157"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4</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1" w:type="pct"/>
            <w:tcBorders>
              <w:top w:val="dotted" w:sz="4" w:space="0" w:color="auto"/>
              <w:left w:val="single" w:sz="4" w:space="0" w:color="auto"/>
              <w:bottom w:val="single"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в 4,0 р.</w:t>
            </w:r>
          </w:p>
        </w:tc>
      </w:tr>
      <w:tr w:rsidR="00B666D1" w:rsidRPr="004D6F56" w:rsidTr="00A45D72">
        <w:trPr>
          <w:trHeight w:val="270"/>
        </w:trPr>
        <w:tc>
          <w:tcPr>
            <w:tcW w:w="1517" w:type="pct"/>
            <w:gridSpan w:val="7"/>
            <w:tcBorders>
              <w:top w:val="single" w:sz="4" w:space="0" w:color="auto"/>
              <w:left w:val="double" w:sz="4" w:space="0" w:color="auto"/>
              <w:bottom w:val="dotted" w:sz="4" w:space="0" w:color="auto"/>
              <w:right w:val="double" w:sz="4" w:space="0" w:color="auto"/>
            </w:tcBorders>
            <w:vAlign w:val="bottom"/>
          </w:tcPr>
          <w:p w:rsidR="00B666D1" w:rsidRPr="004D6F56" w:rsidRDefault="00B666D1" w:rsidP="00A45D72">
            <w:pPr>
              <w:pStyle w:val="affff8"/>
              <w:spacing w:before="60" w:beforeAutospacing="0" w:after="0" w:afterAutospacing="0" w:line="240" w:lineRule="exact"/>
              <w:jc w:val="center"/>
              <w:rPr>
                <w:rFonts w:ascii="Arial" w:hAnsi="Arial" w:cs="Arial"/>
                <w:b/>
                <w:i/>
                <w:sz w:val="20"/>
                <w:szCs w:val="20"/>
              </w:rPr>
            </w:pPr>
            <w:r w:rsidRPr="004D6F56">
              <w:rPr>
                <w:rFonts w:ascii="Arial" w:hAnsi="Arial" w:cs="Arial"/>
                <w:b/>
                <w:i/>
                <w:sz w:val="20"/>
                <w:szCs w:val="20"/>
              </w:rPr>
              <w:t>Острые респираторно-вирусные инфекции</w:t>
            </w:r>
          </w:p>
        </w:tc>
        <w:tc>
          <w:tcPr>
            <w:tcW w:w="872" w:type="pct"/>
          </w:tcPr>
          <w:p w:rsidR="00B666D1" w:rsidRPr="004D6F56" w:rsidRDefault="00B666D1" w:rsidP="009D48EE">
            <w:pPr>
              <w:spacing w:before="60" w:line="240" w:lineRule="exact"/>
              <w:rPr>
                <w:rFonts w:cs="Arial"/>
                <w:sz w:val="20"/>
              </w:rPr>
            </w:pPr>
          </w:p>
        </w:tc>
        <w:tc>
          <w:tcPr>
            <w:tcW w:w="872" w:type="pct"/>
          </w:tcPr>
          <w:p w:rsidR="00B666D1" w:rsidRPr="004D6F56" w:rsidRDefault="00B666D1" w:rsidP="009D48EE">
            <w:pPr>
              <w:spacing w:before="60" w:line="240" w:lineRule="exact"/>
              <w:rPr>
                <w:rFonts w:cs="Arial"/>
                <w:sz w:val="20"/>
              </w:rPr>
            </w:pPr>
          </w:p>
        </w:tc>
        <w:tc>
          <w:tcPr>
            <w:tcW w:w="872" w:type="pct"/>
          </w:tcPr>
          <w:p w:rsidR="00B666D1" w:rsidRPr="004D6F56" w:rsidRDefault="00B666D1" w:rsidP="009D48EE">
            <w:pPr>
              <w:spacing w:before="60" w:line="240" w:lineRule="exact"/>
              <w:rPr>
                <w:rFonts w:cs="Arial"/>
                <w:sz w:val="20"/>
              </w:rPr>
            </w:pPr>
          </w:p>
        </w:tc>
        <w:tc>
          <w:tcPr>
            <w:tcW w:w="867" w:type="pct"/>
            <w:vAlign w:val="bottom"/>
          </w:tcPr>
          <w:p w:rsidR="00B666D1" w:rsidRPr="004D6F56" w:rsidRDefault="00B666D1" w:rsidP="009D48EE">
            <w:pPr>
              <w:pStyle w:val="affff8"/>
              <w:spacing w:before="60" w:beforeAutospacing="0" w:after="0" w:afterAutospacing="0" w:line="240" w:lineRule="exact"/>
              <w:jc w:val="center"/>
              <w:rPr>
                <w:rFonts w:ascii="Arial" w:hAnsi="Arial" w:cs="Arial"/>
                <w:b/>
                <w:i/>
                <w:sz w:val="20"/>
                <w:szCs w:val="20"/>
              </w:rPr>
            </w:pPr>
            <w:r w:rsidRPr="004D6F56">
              <w:rPr>
                <w:rFonts w:ascii="Arial" w:hAnsi="Arial" w:cs="Arial"/>
                <w:b/>
                <w:i/>
                <w:sz w:val="20"/>
                <w:szCs w:val="20"/>
              </w:rPr>
              <w:t>Острые респираторно-вирусные инфекции</w:t>
            </w:r>
          </w:p>
        </w:tc>
      </w:tr>
      <w:tr w:rsidR="00B666D1" w:rsidRPr="004D6F56" w:rsidTr="009D48EE">
        <w:trPr>
          <w:gridAfter w:val="4"/>
          <w:wAfter w:w="3483" w:type="pct"/>
          <w:trHeight w:val="391"/>
        </w:trPr>
        <w:tc>
          <w:tcPr>
            <w:tcW w:w="531" w:type="pct"/>
            <w:tcBorders>
              <w:top w:val="single" w:sz="4" w:space="0" w:color="auto"/>
              <w:left w:val="double" w:sz="4" w:space="0" w:color="auto"/>
              <w:bottom w:val="dotted" w:sz="4" w:space="0" w:color="auto"/>
              <w:right w:val="single" w:sz="4" w:space="0" w:color="auto"/>
            </w:tcBorders>
            <w:vAlign w:val="center"/>
          </w:tcPr>
          <w:p w:rsidR="00B666D1" w:rsidRPr="009D48EE" w:rsidRDefault="00627721" w:rsidP="00A45D72">
            <w:pPr>
              <w:pStyle w:val="aff"/>
              <w:spacing w:before="60" w:line="240" w:lineRule="exact"/>
              <w:ind w:left="57"/>
              <w:rPr>
                <w:rFonts w:cs="Arial"/>
              </w:rPr>
            </w:pPr>
            <w:r>
              <w:rPr>
                <w:rFonts w:cs="Arial"/>
              </w:rPr>
              <w:t xml:space="preserve">Острые инфекции верхних </w:t>
            </w:r>
            <w:r w:rsidR="00B666D1" w:rsidRPr="009D48EE">
              <w:rPr>
                <w:rFonts w:cs="Arial"/>
              </w:rPr>
              <w:t>дых</w:t>
            </w:r>
            <w:r w:rsidR="00B666D1" w:rsidRPr="009D48EE">
              <w:rPr>
                <w:rFonts w:cs="Arial"/>
              </w:rPr>
              <w:t>а</w:t>
            </w:r>
            <w:r w:rsidR="00B666D1" w:rsidRPr="009D48EE">
              <w:rPr>
                <w:rFonts w:cs="Arial"/>
              </w:rPr>
              <w:t>тельных путей</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45503</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86,6</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154,5</w:t>
            </w:r>
          </w:p>
        </w:tc>
        <w:tc>
          <w:tcPr>
            <w:tcW w:w="157"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52544</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99,0</w:t>
            </w:r>
          </w:p>
        </w:tc>
        <w:tc>
          <w:tcPr>
            <w:tcW w:w="151" w:type="pct"/>
            <w:tcBorders>
              <w:top w:val="single" w:sz="4" w:space="0" w:color="auto"/>
              <w:left w:val="single" w:sz="4" w:space="0" w:color="auto"/>
              <w:bottom w:val="dotted" w:sz="4" w:space="0" w:color="auto"/>
              <w:right w:val="doub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162,0</w:t>
            </w:r>
          </w:p>
        </w:tc>
      </w:tr>
      <w:tr w:rsidR="00B666D1" w:rsidRPr="004D6F56" w:rsidTr="009D48EE">
        <w:trPr>
          <w:gridAfter w:val="4"/>
          <w:wAfter w:w="3483" w:type="pct"/>
          <w:trHeight w:val="313"/>
        </w:trPr>
        <w:tc>
          <w:tcPr>
            <w:tcW w:w="531" w:type="pct"/>
            <w:tcBorders>
              <w:top w:val="dotted" w:sz="4" w:space="0" w:color="auto"/>
              <w:left w:val="double" w:sz="4" w:space="0" w:color="auto"/>
              <w:bottom w:val="single"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 xml:space="preserve">Грипп </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50,0</w:t>
            </w:r>
          </w:p>
        </w:tc>
        <w:tc>
          <w:tcPr>
            <w:tcW w:w="157"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0</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c>
          <w:tcPr>
            <w:tcW w:w="151" w:type="pct"/>
            <w:tcBorders>
              <w:top w:val="dotted" w:sz="4" w:space="0" w:color="auto"/>
              <w:left w:val="single" w:sz="4" w:space="0" w:color="auto"/>
              <w:bottom w:val="single"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w:t>
            </w:r>
          </w:p>
        </w:tc>
      </w:tr>
      <w:tr w:rsidR="00B666D1" w:rsidRPr="004D6F56" w:rsidTr="00A45D72">
        <w:trPr>
          <w:trHeight w:val="286"/>
        </w:trPr>
        <w:tc>
          <w:tcPr>
            <w:tcW w:w="1517" w:type="pct"/>
            <w:gridSpan w:val="7"/>
            <w:tcBorders>
              <w:top w:val="single" w:sz="4" w:space="0" w:color="auto"/>
              <w:left w:val="double" w:sz="4" w:space="0" w:color="auto"/>
              <w:bottom w:val="single" w:sz="4" w:space="0" w:color="auto"/>
              <w:right w:val="double" w:sz="4" w:space="0" w:color="auto"/>
            </w:tcBorders>
            <w:vAlign w:val="bottom"/>
          </w:tcPr>
          <w:p w:rsidR="00B666D1" w:rsidRPr="004D6F56" w:rsidRDefault="00B666D1" w:rsidP="00A45D72">
            <w:pPr>
              <w:pStyle w:val="affff8"/>
              <w:spacing w:before="60" w:beforeAutospacing="0" w:after="0" w:afterAutospacing="0" w:line="240" w:lineRule="exact"/>
              <w:jc w:val="center"/>
              <w:rPr>
                <w:rFonts w:ascii="Arial" w:hAnsi="Arial" w:cs="Arial"/>
                <w:b/>
                <w:i/>
                <w:sz w:val="20"/>
                <w:szCs w:val="20"/>
              </w:rPr>
            </w:pPr>
            <w:r w:rsidRPr="004D6F56">
              <w:rPr>
                <w:rFonts w:ascii="Arial" w:hAnsi="Arial" w:cs="Arial"/>
                <w:b/>
                <w:i/>
                <w:sz w:val="20"/>
                <w:szCs w:val="20"/>
              </w:rPr>
              <w:t>Социально значимые болезни</w:t>
            </w:r>
          </w:p>
        </w:tc>
        <w:tc>
          <w:tcPr>
            <w:tcW w:w="872" w:type="pct"/>
          </w:tcPr>
          <w:p w:rsidR="00B666D1" w:rsidRPr="004D6F56" w:rsidRDefault="00B666D1" w:rsidP="009D48EE">
            <w:pPr>
              <w:spacing w:before="60" w:line="240" w:lineRule="exact"/>
              <w:rPr>
                <w:rFonts w:cs="Arial"/>
                <w:sz w:val="20"/>
              </w:rPr>
            </w:pPr>
          </w:p>
        </w:tc>
        <w:tc>
          <w:tcPr>
            <w:tcW w:w="872" w:type="pct"/>
          </w:tcPr>
          <w:p w:rsidR="00B666D1" w:rsidRPr="004D6F56" w:rsidRDefault="00B666D1" w:rsidP="009D48EE">
            <w:pPr>
              <w:spacing w:before="60" w:line="240" w:lineRule="exact"/>
              <w:rPr>
                <w:rFonts w:cs="Arial"/>
                <w:sz w:val="20"/>
              </w:rPr>
            </w:pPr>
          </w:p>
        </w:tc>
        <w:tc>
          <w:tcPr>
            <w:tcW w:w="872" w:type="pct"/>
          </w:tcPr>
          <w:p w:rsidR="00B666D1" w:rsidRPr="004D6F56" w:rsidRDefault="00B666D1" w:rsidP="009D48EE">
            <w:pPr>
              <w:spacing w:before="60" w:line="240" w:lineRule="exact"/>
              <w:rPr>
                <w:rFonts w:cs="Arial"/>
                <w:sz w:val="20"/>
              </w:rPr>
            </w:pPr>
          </w:p>
        </w:tc>
        <w:tc>
          <w:tcPr>
            <w:tcW w:w="867" w:type="pct"/>
            <w:vAlign w:val="bottom"/>
          </w:tcPr>
          <w:p w:rsidR="00B666D1" w:rsidRPr="004D6F56" w:rsidRDefault="00B666D1" w:rsidP="009D48EE">
            <w:pPr>
              <w:pStyle w:val="affff8"/>
              <w:spacing w:before="60" w:beforeAutospacing="0" w:after="0" w:afterAutospacing="0" w:line="240" w:lineRule="exact"/>
              <w:jc w:val="center"/>
              <w:rPr>
                <w:rFonts w:ascii="Arial" w:hAnsi="Arial" w:cs="Arial"/>
                <w:b/>
                <w:i/>
                <w:sz w:val="20"/>
                <w:szCs w:val="20"/>
              </w:rPr>
            </w:pPr>
            <w:r w:rsidRPr="004D6F56">
              <w:rPr>
                <w:rFonts w:ascii="Arial" w:hAnsi="Arial" w:cs="Arial"/>
                <w:b/>
                <w:i/>
                <w:sz w:val="20"/>
                <w:szCs w:val="20"/>
              </w:rPr>
              <w:t>Социально значимые болезни</w:t>
            </w:r>
          </w:p>
        </w:tc>
      </w:tr>
      <w:tr w:rsidR="00B666D1" w:rsidRPr="004D6F56" w:rsidTr="009D48EE">
        <w:trPr>
          <w:gridAfter w:val="4"/>
          <w:wAfter w:w="3483" w:type="pct"/>
          <w:trHeight w:val="265"/>
        </w:trPr>
        <w:tc>
          <w:tcPr>
            <w:tcW w:w="531" w:type="pct"/>
            <w:tcBorders>
              <w:top w:val="single"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Сифилис</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30</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88,2</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96,8</w:t>
            </w:r>
          </w:p>
        </w:tc>
        <w:tc>
          <w:tcPr>
            <w:tcW w:w="157"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34</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79,1</w:t>
            </w:r>
          </w:p>
        </w:tc>
        <w:tc>
          <w:tcPr>
            <w:tcW w:w="151" w:type="pct"/>
            <w:tcBorders>
              <w:top w:val="single"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121,4</w:t>
            </w:r>
          </w:p>
        </w:tc>
      </w:tr>
      <w:tr w:rsidR="00B666D1" w:rsidRPr="004D6F56" w:rsidTr="009D48EE">
        <w:trPr>
          <w:gridAfter w:val="4"/>
          <w:wAfter w:w="3483" w:type="pct"/>
          <w:trHeight w:val="256"/>
        </w:trPr>
        <w:tc>
          <w:tcPr>
            <w:tcW w:w="531" w:type="pct"/>
            <w:tcBorders>
              <w:top w:val="dotted"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Гонококковая инфекция</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17</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89,5</w:t>
            </w:r>
          </w:p>
        </w:tc>
        <w:tc>
          <w:tcPr>
            <w:tcW w:w="174"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в 2,4 р.</w:t>
            </w:r>
          </w:p>
        </w:tc>
        <w:tc>
          <w:tcPr>
            <w:tcW w:w="157"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19</w:t>
            </w:r>
          </w:p>
        </w:tc>
        <w:tc>
          <w:tcPr>
            <w:tcW w:w="165" w:type="pct"/>
            <w:tcBorders>
              <w:top w:val="dotted"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135,7</w:t>
            </w:r>
          </w:p>
        </w:tc>
        <w:tc>
          <w:tcPr>
            <w:tcW w:w="151" w:type="pct"/>
            <w:tcBorders>
              <w:top w:val="dotted" w:sz="4" w:space="0" w:color="auto"/>
              <w:left w:val="single" w:sz="4" w:space="0" w:color="auto"/>
              <w:bottom w:val="dotted"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135,7</w:t>
            </w:r>
          </w:p>
        </w:tc>
      </w:tr>
      <w:tr w:rsidR="00B666D1" w:rsidRPr="004D6F56" w:rsidTr="00A45D72">
        <w:trPr>
          <w:gridAfter w:val="4"/>
          <w:wAfter w:w="3483" w:type="pct"/>
          <w:trHeight w:val="259"/>
        </w:trPr>
        <w:tc>
          <w:tcPr>
            <w:tcW w:w="531" w:type="pct"/>
            <w:tcBorders>
              <w:top w:val="dotted" w:sz="4" w:space="0" w:color="auto"/>
              <w:left w:val="double" w:sz="4" w:space="0" w:color="auto"/>
              <w:bottom w:val="single"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Туберкулез (впервые выявле</w:t>
            </w:r>
            <w:r w:rsidRPr="009D48EE">
              <w:rPr>
                <w:rFonts w:cs="Arial"/>
              </w:rPr>
              <w:t>н</w:t>
            </w:r>
            <w:r w:rsidRPr="009D48EE">
              <w:rPr>
                <w:rFonts w:cs="Arial"/>
              </w:rPr>
              <w:t>ный)</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136</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64,8</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66,7</w:t>
            </w:r>
          </w:p>
        </w:tc>
        <w:tc>
          <w:tcPr>
            <w:tcW w:w="157"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210</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105,5</w:t>
            </w:r>
          </w:p>
        </w:tc>
        <w:tc>
          <w:tcPr>
            <w:tcW w:w="151" w:type="pct"/>
            <w:tcBorders>
              <w:top w:val="dotted" w:sz="4" w:space="0" w:color="auto"/>
              <w:left w:val="single" w:sz="4" w:space="0" w:color="auto"/>
              <w:bottom w:val="single" w:sz="4" w:space="0" w:color="auto"/>
              <w:right w:val="doub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108,8</w:t>
            </w:r>
          </w:p>
        </w:tc>
      </w:tr>
      <w:tr w:rsidR="00B666D1" w:rsidRPr="004D6F56" w:rsidTr="00A45D72">
        <w:trPr>
          <w:gridAfter w:val="4"/>
          <w:wAfter w:w="3483" w:type="pct"/>
          <w:trHeight w:val="1098"/>
        </w:trPr>
        <w:tc>
          <w:tcPr>
            <w:tcW w:w="531" w:type="pct"/>
            <w:tcBorders>
              <w:top w:val="single" w:sz="4" w:space="0" w:color="auto"/>
              <w:left w:val="double" w:sz="4" w:space="0" w:color="auto"/>
              <w:bottom w:val="dotted" w:sz="4" w:space="0" w:color="auto"/>
              <w:right w:val="single" w:sz="4" w:space="0" w:color="auto"/>
            </w:tcBorders>
            <w:vAlign w:val="center"/>
          </w:tcPr>
          <w:p w:rsidR="00B666D1" w:rsidRPr="009D48EE" w:rsidRDefault="00B666D1" w:rsidP="00A45D72">
            <w:pPr>
              <w:pStyle w:val="aff"/>
              <w:keepNext/>
              <w:keepLines/>
              <w:widowControl/>
              <w:spacing w:before="60" w:line="240" w:lineRule="exact"/>
              <w:ind w:left="57"/>
              <w:rPr>
                <w:rFonts w:cs="Arial"/>
              </w:rPr>
            </w:pPr>
            <w:r w:rsidRPr="009D48EE">
              <w:rPr>
                <w:rFonts w:cs="Arial"/>
              </w:rPr>
              <w:lastRenderedPageBreak/>
              <w:t>Болезнь, вызванная вирусом иммунодефицита человека, и бессимптомный инфекционный статус, вызванный вирусом и</w:t>
            </w:r>
            <w:r w:rsidRPr="009D48EE">
              <w:rPr>
                <w:rFonts w:cs="Arial"/>
              </w:rPr>
              <w:t>м</w:t>
            </w:r>
            <w:r w:rsidRPr="009D48EE">
              <w:rPr>
                <w:rFonts w:cs="Arial"/>
              </w:rPr>
              <w:t>мунодефицита человека (ВИЧ)</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190</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51,4</w:t>
            </w:r>
          </w:p>
        </w:tc>
        <w:tc>
          <w:tcPr>
            <w:tcW w:w="174"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79,2</w:t>
            </w:r>
          </w:p>
        </w:tc>
        <w:tc>
          <w:tcPr>
            <w:tcW w:w="157"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370</w:t>
            </w:r>
          </w:p>
        </w:tc>
        <w:tc>
          <w:tcPr>
            <w:tcW w:w="165" w:type="pct"/>
            <w:tcBorders>
              <w:top w:val="single" w:sz="4" w:space="0" w:color="auto"/>
              <w:left w:val="single" w:sz="4" w:space="0" w:color="auto"/>
              <w:bottom w:val="dotted"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92,5</w:t>
            </w:r>
          </w:p>
        </w:tc>
        <w:tc>
          <w:tcPr>
            <w:tcW w:w="151" w:type="pct"/>
            <w:tcBorders>
              <w:top w:val="single" w:sz="4" w:space="0" w:color="auto"/>
              <w:left w:val="single" w:sz="4" w:space="0" w:color="auto"/>
              <w:bottom w:val="dotted" w:sz="4" w:space="0" w:color="auto"/>
              <w:right w:val="doub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160,9</w:t>
            </w:r>
          </w:p>
        </w:tc>
      </w:tr>
      <w:tr w:rsidR="00B666D1" w:rsidRPr="004D6F56" w:rsidTr="009D48EE">
        <w:trPr>
          <w:gridAfter w:val="4"/>
          <w:wAfter w:w="3483" w:type="pct"/>
          <w:trHeight w:val="246"/>
        </w:trPr>
        <w:tc>
          <w:tcPr>
            <w:tcW w:w="531" w:type="pct"/>
            <w:tcBorders>
              <w:top w:val="dotted" w:sz="4" w:space="0" w:color="auto"/>
              <w:left w:val="double" w:sz="4" w:space="0" w:color="auto"/>
              <w:bottom w:val="single" w:sz="4" w:space="0" w:color="auto"/>
              <w:right w:val="single" w:sz="4" w:space="0" w:color="auto"/>
            </w:tcBorders>
            <w:vAlign w:val="center"/>
          </w:tcPr>
          <w:p w:rsidR="00B666D1" w:rsidRPr="009D48EE" w:rsidRDefault="00B666D1" w:rsidP="00A45D72">
            <w:pPr>
              <w:pStyle w:val="aff"/>
              <w:spacing w:before="60" w:line="240" w:lineRule="exact"/>
              <w:ind w:left="57"/>
              <w:rPr>
                <w:rFonts w:cs="Arial"/>
              </w:rPr>
            </w:pPr>
            <w:r w:rsidRPr="009D48EE">
              <w:rPr>
                <w:rFonts w:cs="Arial"/>
              </w:rPr>
              <w:t>Педикулез</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9D48EE" w:rsidRDefault="00B666D1" w:rsidP="00A45D72">
            <w:pPr>
              <w:spacing w:before="60" w:line="240" w:lineRule="exact"/>
              <w:ind w:firstLine="0"/>
              <w:jc w:val="center"/>
              <w:rPr>
                <w:rFonts w:cs="Arial"/>
                <w:sz w:val="20"/>
              </w:rPr>
            </w:pPr>
            <w:r w:rsidRPr="009D48EE">
              <w:rPr>
                <w:rFonts w:cs="Arial"/>
                <w:sz w:val="20"/>
              </w:rPr>
              <w:t>129</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94,9</w:t>
            </w:r>
          </w:p>
        </w:tc>
        <w:tc>
          <w:tcPr>
            <w:tcW w:w="174"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в 4,8 р.</w:t>
            </w:r>
          </w:p>
        </w:tc>
        <w:tc>
          <w:tcPr>
            <w:tcW w:w="157"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136</w:t>
            </w:r>
          </w:p>
        </w:tc>
        <w:tc>
          <w:tcPr>
            <w:tcW w:w="165" w:type="pct"/>
            <w:tcBorders>
              <w:top w:val="dotted" w:sz="4" w:space="0" w:color="auto"/>
              <w:left w:val="single" w:sz="4" w:space="0" w:color="auto"/>
              <w:bottom w:val="single" w:sz="4" w:space="0" w:color="auto"/>
              <w:right w:val="single" w:sz="4" w:space="0" w:color="auto"/>
            </w:tcBorders>
            <w:vAlign w:val="bottom"/>
          </w:tcPr>
          <w:p w:rsidR="00B666D1" w:rsidRPr="004D6F56" w:rsidRDefault="00B666D1" w:rsidP="00A45D72">
            <w:pPr>
              <w:spacing w:before="60" w:line="240" w:lineRule="exact"/>
              <w:ind w:firstLine="0"/>
              <w:jc w:val="center"/>
              <w:rPr>
                <w:rFonts w:cs="Arial"/>
                <w:sz w:val="20"/>
              </w:rPr>
            </w:pPr>
            <w:r w:rsidRPr="004D6F56">
              <w:rPr>
                <w:rFonts w:cs="Arial"/>
                <w:sz w:val="20"/>
              </w:rPr>
              <w:t>119,3</w:t>
            </w:r>
          </w:p>
        </w:tc>
        <w:tc>
          <w:tcPr>
            <w:tcW w:w="151" w:type="pct"/>
            <w:tcBorders>
              <w:top w:val="dotted" w:sz="4" w:space="0" w:color="auto"/>
              <w:left w:val="single" w:sz="4" w:space="0" w:color="auto"/>
              <w:bottom w:val="single" w:sz="4" w:space="0" w:color="auto"/>
              <w:right w:val="double" w:sz="4" w:space="0" w:color="auto"/>
            </w:tcBorders>
            <w:vAlign w:val="bottom"/>
          </w:tcPr>
          <w:p w:rsidR="00B666D1" w:rsidRPr="004D6F56" w:rsidRDefault="004D6F56" w:rsidP="00A45D72">
            <w:pPr>
              <w:spacing w:before="60" w:line="240" w:lineRule="exact"/>
              <w:ind w:firstLine="0"/>
              <w:jc w:val="center"/>
              <w:rPr>
                <w:rFonts w:cs="Arial"/>
                <w:sz w:val="20"/>
              </w:rPr>
            </w:pPr>
            <w:r w:rsidRPr="004D6F56">
              <w:rPr>
                <w:rFonts w:cs="Arial"/>
                <w:sz w:val="20"/>
              </w:rPr>
              <w:t>186,3</w:t>
            </w:r>
          </w:p>
        </w:tc>
      </w:tr>
      <w:tr w:rsidR="009D48EE" w:rsidRPr="009D48EE" w:rsidTr="00A45D72">
        <w:trPr>
          <w:gridAfter w:val="4"/>
          <w:wAfter w:w="3483" w:type="pct"/>
          <w:trHeight w:val="246"/>
        </w:trPr>
        <w:tc>
          <w:tcPr>
            <w:tcW w:w="1517" w:type="pct"/>
            <w:gridSpan w:val="7"/>
            <w:tcBorders>
              <w:top w:val="single" w:sz="4" w:space="0" w:color="auto"/>
              <w:left w:val="double" w:sz="4" w:space="0" w:color="auto"/>
              <w:bottom w:val="double" w:sz="4" w:space="0" w:color="auto"/>
              <w:right w:val="double" w:sz="4" w:space="0" w:color="auto"/>
            </w:tcBorders>
            <w:vAlign w:val="center"/>
          </w:tcPr>
          <w:p w:rsidR="009D48EE" w:rsidRPr="009D48EE" w:rsidRDefault="009D48EE" w:rsidP="00542C9C">
            <w:pPr>
              <w:pStyle w:val="a3"/>
              <w:numPr>
                <w:ilvl w:val="0"/>
                <w:numId w:val="12"/>
              </w:numPr>
              <w:tabs>
                <w:tab w:val="left" w:pos="426"/>
              </w:tabs>
              <w:spacing w:before="60"/>
              <w:ind w:left="142" w:firstLine="0"/>
            </w:pPr>
            <w: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B666D1" w:rsidRPr="00380AE8" w:rsidRDefault="00B666D1" w:rsidP="00B666D1">
      <w:pPr>
        <w:pStyle w:val="affff8"/>
        <w:spacing w:before="240" w:beforeAutospacing="0" w:after="0" w:afterAutospacing="0" w:line="276" w:lineRule="auto"/>
        <w:ind w:firstLine="709"/>
        <w:jc w:val="both"/>
        <w:rPr>
          <w:rFonts w:ascii="Arial" w:hAnsi="Arial" w:cs="Arial"/>
          <w:sz w:val="22"/>
          <w:szCs w:val="22"/>
        </w:rPr>
      </w:pPr>
    </w:p>
    <w:p w:rsidR="00E03079" w:rsidRDefault="00E03079" w:rsidP="00B72061">
      <w:pPr>
        <w:spacing w:before="120"/>
        <w:ind w:firstLine="709"/>
        <w:rPr>
          <w:rFonts w:cs="Arial"/>
          <w:szCs w:val="22"/>
        </w:rPr>
      </w:pPr>
    </w:p>
    <w:p w:rsidR="009D56FD" w:rsidRPr="005729B6" w:rsidRDefault="00ED2F0A" w:rsidP="00E53E92">
      <w:pPr>
        <w:pStyle w:val="30"/>
        <w:pageBreakBefore/>
        <w:numPr>
          <w:ilvl w:val="0"/>
          <w:numId w:val="2"/>
        </w:numPr>
        <w:spacing w:before="0" w:after="480"/>
        <w:ind w:left="709" w:firstLine="0"/>
        <w:jc w:val="left"/>
        <w:rPr>
          <w:rFonts w:cs="Arial"/>
          <w:sz w:val="28"/>
          <w:szCs w:val="28"/>
        </w:rPr>
      </w:pPr>
      <w:bookmarkStart w:id="229" w:name="_Toc20839201"/>
      <w:r w:rsidRPr="005729B6">
        <w:rPr>
          <w:rFonts w:cs="Arial"/>
          <w:sz w:val="28"/>
          <w:szCs w:val="28"/>
        </w:rPr>
        <w:lastRenderedPageBreak/>
        <w:t>О</w:t>
      </w:r>
      <w:r w:rsidR="00481430" w:rsidRPr="005729B6">
        <w:rPr>
          <w:rFonts w:cs="Arial"/>
          <w:sz w:val="28"/>
          <w:szCs w:val="28"/>
        </w:rPr>
        <w:t>кружающая среда</w:t>
      </w:r>
      <w:bookmarkEnd w:id="229"/>
    </w:p>
    <w:p w:rsidR="00D81D42" w:rsidRPr="00D81D42" w:rsidRDefault="00D81D42" w:rsidP="00D81D42">
      <w:pPr>
        <w:spacing w:before="120"/>
        <w:ind w:firstLine="737"/>
        <w:rPr>
          <w:rFonts w:cs="Arial"/>
          <w:spacing w:val="-2"/>
          <w:szCs w:val="22"/>
        </w:rPr>
      </w:pPr>
      <w:r w:rsidRPr="00D81D42">
        <w:rPr>
          <w:rFonts w:cs="Arial"/>
          <w:b/>
          <w:spacing w:val="-2"/>
          <w:szCs w:val="22"/>
        </w:rPr>
        <w:t>Показатели качества воздуха.</w:t>
      </w:r>
      <w:r w:rsidRPr="00D81D42">
        <w:rPr>
          <w:rFonts w:cs="Arial"/>
          <w:spacing w:val="-2"/>
          <w:szCs w:val="22"/>
        </w:rPr>
        <w:t xml:space="preserve"> Загрязнение воздуха определяется по значениям концентраций примесей (мг/м</w:t>
      </w:r>
      <w:r w:rsidRPr="00D81D42">
        <w:rPr>
          <w:rFonts w:cs="Arial"/>
          <w:spacing w:val="-2"/>
          <w:szCs w:val="22"/>
          <w:vertAlign w:val="superscript"/>
        </w:rPr>
        <w:t>3</w:t>
      </w:r>
      <w:r w:rsidRPr="00D81D42">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D81D42">
        <w:rPr>
          <w:rFonts w:cs="Arial"/>
          <w:spacing w:val="-2"/>
          <w:szCs w:val="22"/>
        </w:rPr>
        <w:t>о</w:t>
      </w:r>
      <w:r w:rsidRPr="00D81D42">
        <w:rPr>
          <w:rFonts w:cs="Arial"/>
          <w:spacing w:val="-2"/>
          <w:szCs w:val="22"/>
        </w:rPr>
        <w:t xml:space="preserve">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w:t>
      </w:r>
      <w:r>
        <w:rPr>
          <w:rFonts w:cs="Arial"/>
          <w:spacing w:val="-2"/>
          <w:szCs w:val="22"/>
        </w:rPr>
        <w:t xml:space="preserve">на всех постах района за всеми примесями за месяц </w:t>
      </w:r>
      <w:r w:rsidRPr="00D81D42">
        <w:rPr>
          <w:rFonts w:cs="Arial"/>
          <w:spacing w:val="-2"/>
          <w:szCs w:val="22"/>
        </w:rPr>
        <w:t>или год.</w:t>
      </w:r>
    </w:p>
    <w:p w:rsidR="00D81D42" w:rsidRPr="00D81D42" w:rsidRDefault="00D81D42" w:rsidP="00D81D42">
      <w:pPr>
        <w:spacing w:before="120"/>
        <w:ind w:firstLine="737"/>
        <w:rPr>
          <w:rFonts w:cs="Arial"/>
          <w:spacing w:val="-2"/>
          <w:szCs w:val="22"/>
        </w:rPr>
      </w:pPr>
      <w:r w:rsidRPr="00D81D42">
        <w:rPr>
          <w:rFonts w:cs="Arial"/>
          <w:spacing w:val="-2"/>
          <w:szCs w:val="22"/>
        </w:rPr>
        <w:t>Уровень загрязнения оценивается по 4-м категориям значения СИ и НП:</w:t>
      </w:r>
    </w:p>
    <w:p w:rsidR="00D81D42" w:rsidRPr="00D81D42" w:rsidRDefault="00D81D42" w:rsidP="00542C9C">
      <w:pPr>
        <w:widowControl/>
        <w:numPr>
          <w:ilvl w:val="0"/>
          <w:numId w:val="13"/>
        </w:numPr>
        <w:tabs>
          <w:tab w:val="clear" w:pos="928"/>
          <w:tab w:val="num" w:pos="1097"/>
        </w:tabs>
        <w:adjustRightInd/>
        <w:spacing w:before="120"/>
        <w:ind w:left="0" w:firstLine="737"/>
        <w:textAlignment w:val="auto"/>
        <w:rPr>
          <w:rFonts w:cs="Arial"/>
          <w:spacing w:val="-2"/>
          <w:szCs w:val="22"/>
        </w:rPr>
      </w:pPr>
      <w:r w:rsidRPr="00D81D42">
        <w:rPr>
          <w:rFonts w:cs="Arial"/>
          <w:spacing w:val="-2"/>
          <w:szCs w:val="22"/>
        </w:rPr>
        <w:t>низкий уровень при СИ = 0 – 1; НП = 0%;</w:t>
      </w:r>
    </w:p>
    <w:p w:rsidR="00D81D42" w:rsidRPr="00D81D42" w:rsidRDefault="00D81D42" w:rsidP="00542C9C">
      <w:pPr>
        <w:widowControl/>
        <w:numPr>
          <w:ilvl w:val="0"/>
          <w:numId w:val="13"/>
        </w:numPr>
        <w:tabs>
          <w:tab w:val="clear" w:pos="928"/>
          <w:tab w:val="num" w:pos="1097"/>
        </w:tabs>
        <w:adjustRightInd/>
        <w:spacing w:before="120"/>
        <w:ind w:left="0" w:firstLine="737"/>
        <w:textAlignment w:val="auto"/>
        <w:rPr>
          <w:rFonts w:cs="Arial"/>
          <w:spacing w:val="-2"/>
          <w:szCs w:val="22"/>
        </w:rPr>
      </w:pPr>
      <w:r w:rsidRPr="00D81D42">
        <w:rPr>
          <w:rFonts w:cs="Arial"/>
          <w:spacing w:val="-2"/>
          <w:szCs w:val="22"/>
        </w:rPr>
        <w:t>повышенный уровень при СИ = 2 – 4; НП = 1 – 19%;</w:t>
      </w:r>
    </w:p>
    <w:p w:rsidR="00D81D42" w:rsidRPr="00D81D42" w:rsidRDefault="00D81D42" w:rsidP="00542C9C">
      <w:pPr>
        <w:widowControl/>
        <w:numPr>
          <w:ilvl w:val="0"/>
          <w:numId w:val="13"/>
        </w:numPr>
        <w:tabs>
          <w:tab w:val="clear" w:pos="928"/>
          <w:tab w:val="num" w:pos="1097"/>
        </w:tabs>
        <w:adjustRightInd/>
        <w:spacing w:before="120"/>
        <w:ind w:left="0" w:firstLine="737"/>
        <w:textAlignment w:val="auto"/>
        <w:rPr>
          <w:rFonts w:cs="Arial"/>
          <w:spacing w:val="-2"/>
          <w:szCs w:val="22"/>
        </w:rPr>
      </w:pPr>
      <w:r w:rsidRPr="00D81D42">
        <w:rPr>
          <w:rFonts w:cs="Arial"/>
          <w:spacing w:val="-2"/>
          <w:szCs w:val="22"/>
        </w:rPr>
        <w:t>высокий уровень при СИ = 5 –10; НП = 20 – 49%;</w:t>
      </w:r>
    </w:p>
    <w:p w:rsidR="00D81D42" w:rsidRPr="00D81D42" w:rsidRDefault="00D81D42" w:rsidP="00542C9C">
      <w:pPr>
        <w:widowControl/>
        <w:numPr>
          <w:ilvl w:val="0"/>
          <w:numId w:val="13"/>
        </w:numPr>
        <w:tabs>
          <w:tab w:val="clear" w:pos="928"/>
          <w:tab w:val="num" w:pos="1097"/>
        </w:tabs>
        <w:adjustRightInd/>
        <w:spacing w:before="120"/>
        <w:ind w:left="0" w:firstLine="737"/>
        <w:textAlignment w:val="auto"/>
        <w:rPr>
          <w:rFonts w:cs="Arial"/>
          <w:szCs w:val="22"/>
        </w:rPr>
      </w:pPr>
      <w:r w:rsidRPr="00D81D42">
        <w:rPr>
          <w:rFonts w:cs="Arial"/>
          <w:spacing w:val="-2"/>
          <w:szCs w:val="22"/>
        </w:rPr>
        <w:t>очень высокий уровень при СИ &gt; 10; НП &gt; 50%.</w:t>
      </w:r>
    </w:p>
    <w:p w:rsidR="00D81D42" w:rsidRPr="00D81D42" w:rsidRDefault="00D81D42" w:rsidP="00D81D42">
      <w:pPr>
        <w:spacing w:before="120"/>
        <w:ind w:firstLine="737"/>
        <w:rPr>
          <w:rFonts w:cs="Arial"/>
          <w:spacing w:val="-2"/>
          <w:szCs w:val="22"/>
        </w:rPr>
      </w:pPr>
      <w:r w:rsidRPr="00D81D42">
        <w:rPr>
          <w:rFonts w:cs="Arial"/>
          <w:spacing w:val="-2"/>
          <w:szCs w:val="22"/>
        </w:rPr>
        <w:t>Хар</w:t>
      </w:r>
      <w:r>
        <w:rPr>
          <w:rFonts w:cs="Arial"/>
          <w:spacing w:val="-2"/>
          <w:szCs w:val="22"/>
        </w:rPr>
        <w:t xml:space="preserve">актеристика уровня загрязнения </w:t>
      </w:r>
      <w:r w:rsidRPr="00D81D42">
        <w:rPr>
          <w:rFonts w:cs="Arial"/>
          <w:spacing w:val="-2"/>
          <w:szCs w:val="22"/>
        </w:rPr>
        <w:t>принимается по наихудшему из показателей.</w:t>
      </w:r>
    </w:p>
    <w:p w:rsidR="00D81D42" w:rsidRPr="00D81D42" w:rsidRDefault="00D81D42" w:rsidP="00D81D42">
      <w:pPr>
        <w:tabs>
          <w:tab w:val="left" w:pos="709"/>
        </w:tabs>
        <w:spacing w:before="120"/>
        <w:ind w:firstLine="737"/>
        <w:rPr>
          <w:rFonts w:cs="Arial"/>
          <w:szCs w:val="22"/>
        </w:rPr>
      </w:pPr>
      <w:r>
        <w:rPr>
          <w:rFonts w:cs="Arial"/>
          <w:spacing w:val="-2"/>
          <w:szCs w:val="22"/>
        </w:rPr>
        <w:t xml:space="preserve">По данным ФГБУ </w:t>
      </w:r>
      <w:proofErr w:type="spellStart"/>
      <w:r>
        <w:rPr>
          <w:rFonts w:cs="Arial"/>
          <w:spacing w:val="-2"/>
          <w:szCs w:val="22"/>
        </w:rPr>
        <w:t>Западно-Сибирское</w:t>
      </w:r>
      <w:proofErr w:type="spellEnd"/>
      <w:r>
        <w:rPr>
          <w:rFonts w:cs="Arial"/>
          <w:spacing w:val="-2"/>
          <w:szCs w:val="22"/>
        </w:rPr>
        <w:t xml:space="preserve"> </w:t>
      </w:r>
      <w:r w:rsidRPr="00D81D42">
        <w:rPr>
          <w:rFonts w:cs="Arial"/>
          <w:spacing w:val="-2"/>
          <w:szCs w:val="22"/>
        </w:rPr>
        <w:t>УГМС,</w:t>
      </w:r>
      <w:r w:rsidRPr="00D81D42">
        <w:rPr>
          <w:rFonts w:cs="Arial"/>
          <w:szCs w:val="22"/>
        </w:rPr>
        <w:t xml:space="preserve"> погода в сентябре выдалась неу</w:t>
      </w:r>
      <w:r w:rsidRPr="00D81D42">
        <w:rPr>
          <w:rFonts w:cs="Arial"/>
          <w:szCs w:val="22"/>
        </w:rPr>
        <w:t>с</w:t>
      </w:r>
      <w:r w:rsidRPr="00D81D42">
        <w:rPr>
          <w:rFonts w:cs="Arial"/>
          <w:szCs w:val="22"/>
        </w:rPr>
        <w:t xml:space="preserve">тойчивой: наблюдалась смена тепла и холода, с ливневыми осадками, грозами, градом, шквалистым усилением ветра, заморозками, утренними туманами, дымкой. </w:t>
      </w:r>
    </w:p>
    <w:p w:rsidR="00D81D42" w:rsidRPr="00D81D42" w:rsidRDefault="00D81D42" w:rsidP="00D81D42">
      <w:pPr>
        <w:tabs>
          <w:tab w:val="left" w:pos="709"/>
        </w:tabs>
        <w:spacing w:before="120"/>
        <w:ind w:firstLine="737"/>
        <w:rPr>
          <w:rFonts w:cs="Arial"/>
          <w:color w:val="000000"/>
          <w:szCs w:val="22"/>
        </w:rPr>
      </w:pPr>
      <w:r w:rsidRPr="00D81D42">
        <w:rPr>
          <w:rFonts w:cs="Arial"/>
          <w:szCs w:val="22"/>
        </w:rPr>
        <w:t>Среднемесячная температура воздуха в Н</w:t>
      </w:r>
      <w:r>
        <w:rPr>
          <w:rFonts w:cs="Arial"/>
          <w:szCs w:val="22"/>
        </w:rPr>
        <w:t>овосибирске составила плюс 11,0</w:t>
      </w:r>
      <w:r w:rsidRPr="00D81D42">
        <w:rPr>
          <w:rFonts w:cs="Arial"/>
          <w:color w:val="000000"/>
          <w:szCs w:val="22"/>
          <w:vertAlign w:val="superscript"/>
        </w:rPr>
        <w:t>о</w:t>
      </w:r>
      <w:r w:rsidRPr="00D81D42">
        <w:rPr>
          <w:rFonts w:cs="Arial"/>
          <w:color w:val="000000"/>
          <w:szCs w:val="22"/>
        </w:rPr>
        <w:t>С, что выше нормы на 1,0</w:t>
      </w:r>
      <w:r w:rsidRPr="00D81D42">
        <w:rPr>
          <w:rFonts w:cs="Arial"/>
          <w:color w:val="000000"/>
          <w:szCs w:val="22"/>
          <w:vertAlign w:val="superscript"/>
        </w:rPr>
        <w:t>о</w:t>
      </w:r>
      <w:r w:rsidRPr="00D81D42">
        <w:rPr>
          <w:rFonts w:cs="Arial"/>
          <w:color w:val="000000"/>
          <w:szCs w:val="22"/>
        </w:rPr>
        <w:t xml:space="preserve">С. </w:t>
      </w:r>
    </w:p>
    <w:p w:rsidR="00D81D42" w:rsidRPr="00D81D42" w:rsidRDefault="00D81D42" w:rsidP="00D81D42">
      <w:pPr>
        <w:tabs>
          <w:tab w:val="left" w:pos="567"/>
          <w:tab w:val="left" w:pos="709"/>
        </w:tabs>
        <w:spacing w:before="120"/>
        <w:ind w:firstLine="737"/>
        <w:rPr>
          <w:rFonts w:cs="Arial"/>
          <w:color w:val="000000"/>
          <w:szCs w:val="22"/>
        </w:rPr>
      </w:pPr>
      <w:r w:rsidRPr="00D81D42">
        <w:rPr>
          <w:rFonts w:cs="Arial"/>
          <w:szCs w:val="22"/>
        </w:rPr>
        <w:t xml:space="preserve">Среднемесячная температура воздуха в </w:t>
      </w:r>
      <w:r w:rsidRPr="00D81D42">
        <w:rPr>
          <w:rFonts w:cs="Arial"/>
          <w:spacing w:val="-2"/>
          <w:szCs w:val="22"/>
        </w:rPr>
        <w:t xml:space="preserve">г.г. Бердске и </w:t>
      </w:r>
      <w:proofErr w:type="spellStart"/>
      <w:r w:rsidRPr="00D81D42">
        <w:rPr>
          <w:rFonts w:cs="Arial"/>
          <w:spacing w:val="-2"/>
          <w:szCs w:val="22"/>
        </w:rPr>
        <w:t>Искитиме</w:t>
      </w:r>
      <w:proofErr w:type="spellEnd"/>
      <w:r w:rsidRPr="00D81D42">
        <w:rPr>
          <w:rFonts w:cs="Arial"/>
          <w:spacing w:val="-2"/>
          <w:szCs w:val="22"/>
        </w:rPr>
        <w:t xml:space="preserve"> </w:t>
      </w:r>
      <w:r w:rsidRPr="00D81D42">
        <w:rPr>
          <w:rFonts w:cs="Arial"/>
          <w:szCs w:val="22"/>
        </w:rPr>
        <w:t xml:space="preserve">составила </w:t>
      </w:r>
      <w:r>
        <w:rPr>
          <w:rFonts w:cs="Arial"/>
          <w:szCs w:val="22"/>
        </w:rPr>
        <w:br/>
        <w:t>плюс 11,2</w:t>
      </w:r>
      <w:r w:rsidRPr="00D81D42">
        <w:rPr>
          <w:rFonts w:cs="Arial"/>
          <w:color w:val="000000"/>
          <w:szCs w:val="22"/>
          <w:vertAlign w:val="superscript"/>
        </w:rPr>
        <w:t>о</w:t>
      </w:r>
      <w:r w:rsidRPr="00D81D42">
        <w:rPr>
          <w:rFonts w:cs="Arial"/>
          <w:color w:val="000000"/>
          <w:szCs w:val="22"/>
        </w:rPr>
        <w:t>С, что выше нормы на 1,4</w:t>
      </w:r>
      <w:r w:rsidRPr="00D81D42">
        <w:rPr>
          <w:rFonts w:cs="Arial"/>
          <w:color w:val="000000"/>
          <w:szCs w:val="22"/>
          <w:vertAlign w:val="superscript"/>
        </w:rPr>
        <w:t>о</w:t>
      </w:r>
      <w:r w:rsidRPr="00D81D42">
        <w:rPr>
          <w:rFonts w:cs="Arial"/>
          <w:color w:val="000000"/>
          <w:szCs w:val="22"/>
        </w:rPr>
        <w:t xml:space="preserve">С. </w:t>
      </w:r>
    </w:p>
    <w:p w:rsidR="00D81D42" w:rsidRPr="00D81D42" w:rsidRDefault="00D81D42" w:rsidP="00D81D42">
      <w:pPr>
        <w:spacing w:before="120"/>
        <w:ind w:firstLine="737"/>
        <w:rPr>
          <w:rFonts w:cs="Arial"/>
          <w:spacing w:val="-2"/>
          <w:szCs w:val="22"/>
        </w:rPr>
      </w:pPr>
      <w:r w:rsidRPr="00D81D42">
        <w:rPr>
          <w:rFonts w:cs="Arial"/>
          <w:spacing w:val="-2"/>
          <w:szCs w:val="22"/>
        </w:rPr>
        <w:t>Месячное количество осадков составило</w:t>
      </w:r>
      <w:r w:rsidRPr="00D81D42">
        <w:rPr>
          <w:rFonts w:cs="Arial"/>
          <w:szCs w:val="22"/>
        </w:rPr>
        <w:t xml:space="preserve"> 74 </w:t>
      </w:r>
      <w:r>
        <w:rPr>
          <w:rFonts w:cs="Arial"/>
          <w:szCs w:val="22"/>
        </w:rPr>
        <w:t>мм в г. Новосибирске (172</w:t>
      </w:r>
      <w:r w:rsidRPr="00D81D42">
        <w:rPr>
          <w:rFonts w:cs="Arial"/>
          <w:szCs w:val="22"/>
        </w:rPr>
        <w:t>% меся</w:t>
      </w:r>
      <w:r w:rsidRPr="00D81D42">
        <w:rPr>
          <w:rFonts w:cs="Arial"/>
          <w:szCs w:val="22"/>
        </w:rPr>
        <w:t>ч</w:t>
      </w:r>
      <w:r w:rsidRPr="00D81D42">
        <w:rPr>
          <w:rFonts w:cs="Arial"/>
          <w:szCs w:val="22"/>
        </w:rPr>
        <w:t xml:space="preserve">ной нормы) и 59 мм </w:t>
      </w:r>
      <w:r w:rsidRPr="00D81D42">
        <w:rPr>
          <w:rFonts w:cs="Arial"/>
          <w:spacing w:val="-2"/>
          <w:szCs w:val="22"/>
        </w:rPr>
        <w:t xml:space="preserve">в г.г. Бердске и </w:t>
      </w:r>
      <w:proofErr w:type="spellStart"/>
      <w:r w:rsidRPr="00D81D42">
        <w:rPr>
          <w:rFonts w:cs="Arial"/>
          <w:spacing w:val="-2"/>
          <w:szCs w:val="22"/>
        </w:rPr>
        <w:t>Искитиме</w:t>
      </w:r>
      <w:proofErr w:type="spellEnd"/>
      <w:r>
        <w:rPr>
          <w:rFonts w:cs="Arial"/>
          <w:szCs w:val="22"/>
        </w:rPr>
        <w:t xml:space="preserve"> (141% </w:t>
      </w:r>
      <w:r w:rsidRPr="00D81D42">
        <w:rPr>
          <w:rFonts w:cs="Arial"/>
          <w:szCs w:val="22"/>
        </w:rPr>
        <w:t>месячной нормы).</w:t>
      </w:r>
    </w:p>
    <w:p w:rsidR="00D81D42" w:rsidRPr="00D81D42" w:rsidRDefault="00D81D42" w:rsidP="00D81D42">
      <w:pPr>
        <w:spacing w:before="120"/>
        <w:ind w:firstLine="737"/>
        <w:rPr>
          <w:rFonts w:cs="Arial"/>
          <w:szCs w:val="22"/>
        </w:rPr>
      </w:pPr>
      <w:r w:rsidRPr="00D81D42">
        <w:rPr>
          <w:rFonts w:cs="Arial"/>
          <w:spacing w:val="-2"/>
          <w:szCs w:val="22"/>
        </w:rPr>
        <w:t xml:space="preserve"> </w:t>
      </w:r>
      <w:r w:rsidRPr="00D81D42">
        <w:rPr>
          <w:rFonts w:cs="Arial"/>
          <w:b/>
          <w:szCs w:val="22"/>
        </w:rPr>
        <w:t>Состояние атмосферного воздуха</w:t>
      </w:r>
      <w:r w:rsidRPr="00D81D42">
        <w:rPr>
          <w:rFonts w:cs="Arial"/>
          <w:szCs w:val="22"/>
        </w:rPr>
        <w:t xml:space="preserve">. В целом по </w:t>
      </w:r>
      <w:r w:rsidRPr="00D81D42">
        <w:rPr>
          <w:rFonts w:cs="Arial"/>
          <w:b/>
          <w:szCs w:val="22"/>
        </w:rPr>
        <w:t xml:space="preserve">г. Новосибирску </w:t>
      </w:r>
      <w:r w:rsidRPr="00D81D42">
        <w:rPr>
          <w:rFonts w:cs="Arial"/>
          <w:szCs w:val="22"/>
        </w:rPr>
        <w:t>в сентябре уровень загрязнения атмосферы города оцен</w:t>
      </w:r>
      <w:r>
        <w:rPr>
          <w:rFonts w:cs="Arial"/>
          <w:szCs w:val="22"/>
        </w:rPr>
        <w:t>ен как высокий: СИ=2,0; НП=23,0</w:t>
      </w:r>
      <w:r w:rsidRPr="00D81D42">
        <w:rPr>
          <w:rFonts w:cs="Arial"/>
          <w:szCs w:val="22"/>
        </w:rPr>
        <w:t>%  (взв</w:t>
      </w:r>
      <w:r w:rsidRPr="00D81D42">
        <w:rPr>
          <w:rFonts w:cs="Arial"/>
          <w:szCs w:val="22"/>
        </w:rPr>
        <w:t>е</w:t>
      </w:r>
      <w:r w:rsidRPr="00D81D42">
        <w:rPr>
          <w:rFonts w:cs="Arial"/>
          <w:szCs w:val="22"/>
        </w:rPr>
        <w:t>шенные вещества).</w:t>
      </w:r>
    </w:p>
    <w:p w:rsidR="00D81D42" w:rsidRPr="00D81D42" w:rsidRDefault="00D81D42" w:rsidP="00D81D42">
      <w:pPr>
        <w:spacing w:before="120"/>
        <w:ind w:firstLine="737"/>
        <w:rPr>
          <w:rFonts w:cs="Arial"/>
          <w:color w:val="000000"/>
          <w:szCs w:val="22"/>
        </w:rPr>
      </w:pPr>
      <w:r w:rsidRPr="00D81D42">
        <w:rPr>
          <w:rFonts w:cs="Arial"/>
          <w:color w:val="000000"/>
          <w:szCs w:val="22"/>
        </w:rPr>
        <w:t xml:space="preserve">Атмосферные осадки в сентябре имели равновесную (1 случай), нейтральную </w:t>
      </w:r>
      <w:r>
        <w:rPr>
          <w:rFonts w:cs="Arial"/>
          <w:color w:val="000000"/>
          <w:szCs w:val="22"/>
        </w:rPr>
        <w:br/>
      </w:r>
      <w:r w:rsidRPr="00D81D42">
        <w:rPr>
          <w:rFonts w:cs="Arial"/>
          <w:color w:val="000000"/>
          <w:szCs w:val="22"/>
        </w:rPr>
        <w:t xml:space="preserve">(3 случая), слабощелочную (6 случаев) реакции. </w:t>
      </w:r>
    </w:p>
    <w:p w:rsidR="00D81D42" w:rsidRPr="00D81D42" w:rsidRDefault="00D81D42" w:rsidP="00D81D42">
      <w:pPr>
        <w:spacing w:before="120"/>
        <w:ind w:firstLine="737"/>
        <w:rPr>
          <w:rFonts w:cs="Arial"/>
          <w:szCs w:val="22"/>
        </w:rPr>
      </w:pPr>
      <w:r w:rsidRPr="00D81D42">
        <w:rPr>
          <w:rFonts w:cs="Arial"/>
          <w:szCs w:val="22"/>
        </w:rPr>
        <w:t>Уровень</w:t>
      </w:r>
      <w:r w:rsidRPr="00D81D42">
        <w:rPr>
          <w:rFonts w:cs="Arial"/>
          <w:b/>
          <w:szCs w:val="22"/>
        </w:rPr>
        <w:t xml:space="preserve"> </w:t>
      </w:r>
      <w:r w:rsidRPr="00D81D42">
        <w:rPr>
          <w:rFonts w:cs="Arial"/>
          <w:szCs w:val="22"/>
        </w:rPr>
        <w:t xml:space="preserve">загрязнения воздуха </w:t>
      </w:r>
      <w:r w:rsidRPr="00D81D42">
        <w:rPr>
          <w:rFonts w:cs="Arial"/>
          <w:b/>
          <w:szCs w:val="22"/>
        </w:rPr>
        <w:t xml:space="preserve">г. Бердска </w:t>
      </w:r>
      <w:r w:rsidRPr="00D81D42">
        <w:rPr>
          <w:rFonts w:cs="Arial"/>
          <w:szCs w:val="22"/>
        </w:rPr>
        <w:t>в сентябре</w:t>
      </w:r>
      <w:r w:rsidRPr="00D81D42">
        <w:rPr>
          <w:rFonts w:cs="Arial"/>
          <w:b/>
          <w:szCs w:val="22"/>
        </w:rPr>
        <w:t xml:space="preserve"> </w:t>
      </w:r>
      <w:r w:rsidRPr="00D81D42">
        <w:rPr>
          <w:rFonts w:cs="Arial"/>
          <w:szCs w:val="22"/>
        </w:rPr>
        <w:t>определен как</w:t>
      </w:r>
      <w:r w:rsidRPr="00D81D42">
        <w:rPr>
          <w:rFonts w:cs="Arial"/>
          <w:b/>
          <w:szCs w:val="22"/>
        </w:rPr>
        <w:t xml:space="preserve"> </w:t>
      </w:r>
      <w:r w:rsidRPr="00D81D42">
        <w:rPr>
          <w:rFonts w:cs="Arial"/>
          <w:szCs w:val="22"/>
        </w:rPr>
        <w:t>повы</w:t>
      </w:r>
      <w:r>
        <w:rPr>
          <w:rFonts w:cs="Arial"/>
          <w:szCs w:val="22"/>
        </w:rPr>
        <w:t>шенный: СИ=1,2; НП=4,0</w:t>
      </w:r>
      <w:r w:rsidRPr="00D81D42">
        <w:rPr>
          <w:rFonts w:cs="Arial"/>
          <w:szCs w:val="22"/>
        </w:rPr>
        <w:t>% (взвешенные вещества).</w:t>
      </w:r>
    </w:p>
    <w:p w:rsidR="00D81D42" w:rsidRPr="00D81D42" w:rsidRDefault="00D81D42" w:rsidP="00D81D42">
      <w:pPr>
        <w:pStyle w:val="affb"/>
        <w:spacing w:before="120" w:line="288" w:lineRule="auto"/>
        <w:ind w:firstLine="737"/>
        <w:rPr>
          <w:rFonts w:cs="Arial"/>
          <w:szCs w:val="22"/>
        </w:rPr>
      </w:pPr>
      <w:r w:rsidRPr="00D81D42">
        <w:rPr>
          <w:rFonts w:cs="Arial"/>
          <w:szCs w:val="22"/>
        </w:rPr>
        <w:t>Превышение санитарно-гигиенических нормативов по остальным контролиру</w:t>
      </w:r>
      <w:r w:rsidRPr="00D81D42">
        <w:rPr>
          <w:rFonts w:cs="Arial"/>
          <w:szCs w:val="22"/>
        </w:rPr>
        <w:t>е</w:t>
      </w:r>
      <w:r w:rsidRPr="00D81D42">
        <w:rPr>
          <w:rFonts w:cs="Arial"/>
          <w:szCs w:val="22"/>
        </w:rPr>
        <w:t xml:space="preserve">мым ингредиентам не зафиксировано.  </w:t>
      </w:r>
    </w:p>
    <w:p w:rsidR="00D81D42" w:rsidRPr="00D81D42" w:rsidRDefault="00D81D42" w:rsidP="00D81D42">
      <w:pPr>
        <w:tabs>
          <w:tab w:val="left" w:pos="567"/>
        </w:tabs>
        <w:spacing w:before="120"/>
        <w:ind w:firstLine="737"/>
        <w:rPr>
          <w:rFonts w:cs="Arial"/>
          <w:szCs w:val="22"/>
        </w:rPr>
      </w:pPr>
      <w:r w:rsidRPr="00D81D42">
        <w:rPr>
          <w:rFonts w:cs="Arial"/>
          <w:spacing w:val="-2"/>
          <w:szCs w:val="22"/>
        </w:rPr>
        <w:t xml:space="preserve">Уровень загрязнения воздуха </w:t>
      </w:r>
      <w:r w:rsidRPr="00D81D42">
        <w:rPr>
          <w:rFonts w:cs="Arial"/>
          <w:b/>
          <w:spacing w:val="-2"/>
          <w:szCs w:val="22"/>
        </w:rPr>
        <w:t xml:space="preserve">г. </w:t>
      </w:r>
      <w:proofErr w:type="spellStart"/>
      <w:r w:rsidRPr="00D81D42">
        <w:rPr>
          <w:rFonts w:cs="Arial"/>
          <w:b/>
          <w:spacing w:val="-2"/>
          <w:szCs w:val="22"/>
        </w:rPr>
        <w:t>Искитима</w:t>
      </w:r>
      <w:proofErr w:type="spellEnd"/>
      <w:r w:rsidRPr="00D81D42">
        <w:rPr>
          <w:rFonts w:cs="Arial"/>
          <w:b/>
          <w:spacing w:val="-2"/>
          <w:szCs w:val="22"/>
        </w:rPr>
        <w:t xml:space="preserve"> </w:t>
      </w:r>
      <w:r w:rsidRPr="00D81D42">
        <w:rPr>
          <w:rFonts w:cs="Arial"/>
          <w:spacing w:val="-2"/>
          <w:szCs w:val="22"/>
        </w:rPr>
        <w:t>в</w:t>
      </w:r>
      <w:r w:rsidRPr="00D81D42">
        <w:rPr>
          <w:rFonts w:cs="Arial"/>
          <w:szCs w:val="22"/>
        </w:rPr>
        <w:t xml:space="preserve"> сентябре оценен как повышен</w:t>
      </w:r>
      <w:r>
        <w:rPr>
          <w:rFonts w:cs="Arial"/>
          <w:szCs w:val="22"/>
        </w:rPr>
        <w:t>ный: СИ=1,2; НП=4,0</w:t>
      </w:r>
      <w:r w:rsidRPr="00D81D42">
        <w:rPr>
          <w:rFonts w:cs="Arial"/>
          <w:szCs w:val="22"/>
        </w:rPr>
        <w:t>% (взвешенные вещества).</w:t>
      </w:r>
    </w:p>
    <w:p w:rsidR="00D81D42" w:rsidRPr="00D81D42" w:rsidRDefault="00D81D42" w:rsidP="00D81D42">
      <w:pPr>
        <w:tabs>
          <w:tab w:val="left" w:pos="567"/>
        </w:tabs>
        <w:spacing w:before="120"/>
        <w:ind w:firstLine="737"/>
        <w:rPr>
          <w:rFonts w:cs="Arial"/>
          <w:szCs w:val="22"/>
        </w:rPr>
      </w:pPr>
      <w:r w:rsidRPr="00D81D42">
        <w:rPr>
          <w:rFonts w:cs="Arial"/>
          <w:szCs w:val="22"/>
        </w:rPr>
        <w:t>Превышение санитарно-гигиенических нормативов по диоксиду серы, диоксиду азота, оксиду азота, оксиду углерода, сероводороду не зафиксировано.</w:t>
      </w:r>
    </w:p>
    <w:p w:rsidR="00D81D42" w:rsidRPr="00D81D42" w:rsidRDefault="00D81D42" w:rsidP="00D81D42">
      <w:pPr>
        <w:spacing w:before="120"/>
        <w:ind w:firstLine="737"/>
        <w:rPr>
          <w:rFonts w:cs="Arial"/>
          <w:szCs w:val="22"/>
        </w:rPr>
      </w:pPr>
      <w:r>
        <w:rPr>
          <w:rFonts w:cs="Arial"/>
          <w:szCs w:val="22"/>
        </w:rPr>
        <w:t>Атмосферные осадки в сентябре имели</w:t>
      </w:r>
      <w:r w:rsidRPr="00D81D42">
        <w:rPr>
          <w:rFonts w:cs="Arial"/>
          <w:szCs w:val="22"/>
        </w:rPr>
        <w:t xml:space="preserve"> щелочную (12 случаев) реакцию. </w:t>
      </w:r>
    </w:p>
    <w:p w:rsidR="00D81D42" w:rsidRPr="00D81D42" w:rsidRDefault="00D81D42" w:rsidP="00D81D42">
      <w:pPr>
        <w:spacing w:before="120"/>
        <w:ind w:firstLine="737"/>
        <w:rPr>
          <w:rFonts w:cs="Arial"/>
          <w:szCs w:val="22"/>
        </w:rPr>
      </w:pPr>
      <w:r w:rsidRPr="00D81D42">
        <w:rPr>
          <w:rFonts w:cs="Arial"/>
          <w:b/>
          <w:szCs w:val="22"/>
        </w:rPr>
        <w:lastRenderedPageBreak/>
        <w:t>Состояние поверхностных вод</w:t>
      </w:r>
      <w:r w:rsidRPr="00D81D42">
        <w:rPr>
          <w:rFonts w:cs="Arial"/>
          <w:szCs w:val="22"/>
        </w:rPr>
        <w:t xml:space="preserve">. </w:t>
      </w:r>
    </w:p>
    <w:p w:rsidR="00D81D42" w:rsidRPr="00D81D42" w:rsidRDefault="00D81D42" w:rsidP="00D81D42">
      <w:pPr>
        <w:spacing w:before="120"/>
        <w:ind w:firstLine="737"/>
        <w:rPr>
          <w:rFonts w:cs="Arial"/>
          <w:szCs w:val="22"/>
        </w:rPr>
      </w:pPr>
      <w:r w:rsidRPr="00D81D42">
        <w:rPr>
          <w:rFonts w:cs="Arial"/>
          <w:szCs w:val="22"/>
        </w:rPr>
        <w:t>Экстремально высокое загрязнение (ЭВЗ).</w:t>
      </w:r>
    </w:p>
    <w:p w:rsidR="00D81D42" w:rsidRPr="00D81D42" w:rsidRDefault="00D81D42" w:rsidP="00D81D42">
      <w:pPr>
        <w:tabs>
          <w:tab w:val="left" w:pos="540"/>
        </w:tabs>
        <w:spacing w:before="120"/>
        <w:ind w:firstLine="737"/>
        <w:rPr>
          <w:rFonts w:cs="Arial"/>
          <w:szCs w:val="22"/>
        </w:rPr>
      </w:pPr>
      <w:r w:rsidRPr="00D81D42">
        <w:rPr>
          <w:rFonts w:cs="Arial"/>
          <w:szCs w:val="22"/>
        </w:rPr>
        <w:t>При плановом отборе проб воды от 18.09.</w:t>
      </w:r>
      <w:r>
        <w:rPr>
          <w:rFonts w:cs="Arial"/>
          <w:szCs w:val="22"/>
        </w:rPr>
        <w:t xml:space="preserve">19 г. р. Обь (0,1 </w:t>
      </w:r>
      <w:proofErr w:type="spellStart"/>
      <w:r>
        <w:rPr>
          <w:rFonts w:cs="Arial"/>
          <w:szCs w:val="22"/>
        </w:rPr>
        <w:t>ш.р</w:t>
      </w:r>
      <w:proofErr w:type="spellEnd"/>
      <w:r>
        <w:rPr>
          <w:rFonts w:cs="Arial"/>
          <w:szCs w:val="22"/>
        </w:rPr>
        <w:t xml:space="preserve">.) 3 км </w:t>
      </w:r>
      <w:proofErr w:type="spellStart"/>
      <w:r>
        <w:rPr>
          <w:rFonts w:cs="Arial"/>
          <w:szCs w:val="22"/>
        </w:rPr>
        <w:t>н</w:t>
      </w:r>
      <w:proofErr w:type="spellEnd"/>
      <w:r>
        <w:rPr>
          <w:rFonts w:cs="Arial"/>
          <w:szCs w:val="22"/>
        </w:rPr>
        <w:t xml:space="preserve">/ </w:t>
      </w:r>
      <w:r w:rsidRPr="00D81D42">
        <w:rPr>
          <w:rFonts w:cs="Arial"/>
          <w:szCs w:val="22"/>
        </w:rPr>
        <w:t>г. Новос</w:t>
      </w:r>
      <w:r w:rsidRPr="00D81D42">
        <w:rPr>
          <w:rFonts w:cs="Arial"/>
          <w:szCs w:val="22"/>
        </w:rPr>
        <w:t>и</w:t>
      </w:r>
      <w:r w:rsidRPr="00D81D42">
        <w:rPr>
          <w:rFonts w:cs="Arial"/>
          <w:szCs w:val="22"/>
        </w:rPr>
        <w:t>бирска  концентрация  марганца составила  0,606 мг/дм</w:t>
      </w:r>
      <w:r w:rsidRPr="00D81D42">
        <w:rPr>
          <w:rFonts w:cs="Arial"/>
          <w:szCs w:val="22"/>
          <w:vertAlign w:val="superscript"/>
        </w:rPr>
        <w:t>3</w:t>
      </w:r>
      <w:r w:rsidRPr="00D81D42">
        <w:rPr>
          <w:rFonts w:cs="Arial"/>
          <w:szCs w:val="22"/>
        </w:rPr>
        <w:t xml:space="preserve"> (60,6 ПДК).</w:t>
      </w:r>
    </w:p>
    <w:p w:rsidR="00D81D42" w:rsidRPr="00D81D42" w:rsidRDefault="00D81D42" w:rsidP="00D81D42">
      <w:pPr>
        <w:spacing w:before="120"/>
        <w:ind w:firstLine="737"/>
        <w:rPr>
          <w:rFonts w:cs="Arial"/>
          <w:szCs w:val="22"/>
        </w:rPr>
      </w:pPr>
      <w:r w:rsidRPr="00D81D42">
        <w:rPr>
          <w:rFonts w:cs="Arial"/>
          <w:szCs w:val="22"/>
        </w:rPr>
        <w:t>Высокое загрязнение (ВЗ).</w:t>
      </w:r>
    </w:p>
    <w:p w:rsidR="00D81D42" w:rsidRPr="00D81D42" w:rsidRDefault="00D81D42" w:rsidP="00D81D42">
      <w:pPr>
        <w:spacing w:before="120"/>
        <w:ind w:firstLine="737"/>
        <w:rPr>
          <w:rFonts w:cs="Arial"/>
          <w:szCs w:val="22"/>
        </w:rPr>
      </w:pPr>
      <w:r w:rsidRPr="00D81D42">
        <w:rPr>
          <w:rFonts w:cs="Arial"/>
          <w:szCs w:val="22"/>
        </w:rPr>
        <w:t>В плановых пробах воды от 05.09</w:t>
      </w:r>
      <w:r>
        <w:rPr>
          <w:rFonts w:cs="Arial"/>
          <w:szCs w:val="22"/>
        </w:rPr>
        <w:t>.19 г. р. Иня (г. Новосибирск) концентрация</w:t>
      </w:r>
      <w:r w:rsidRPr="00D81D42">
        <w:rPr>
          <w:rFonts w:cs="Arial"/>
          <w:szCs w:val="22"/>
        </w:rPr>
        <w:t xml:space="preserve"> ци</w:t>
      </w:r>
      <w:r w:rsidRPr="00D81D42">
        <w:rPr>
          <w:rFonts w:cs="Arial"/>
          <w:szCs w:val="22"/>
        </w:rPr>
        <w:t>н</w:t>
      </w:r>
      <w:r w:rsidRPr="00D81D42">
        <w:rPr>
          <w:rFonts w:cs="Arial"/>
          <w:szCs w:val="22"/>
        </w:rPr>
        <w:t>ка составила 0,197 мг/дм</w:t>
      </w:r>
      <w:r w:rsidRPr="00D81D42">
        <w:rPr>
          <w:rFonts w:cs="Arial"/>
          <w:szCs w:val="22"/>
          <w:vertAlign w:val="superscript"/>
        </w:rPr>
        <w:t xml:space="preserve">3 </w:t>
      </w:r>
      <w:r w:rsidRPr="00D81D42">
        <w:rPr>
          <w:rFonts w:cs="Arial"/>
          <w:szCs w:val="22"/>
        </w:rPr>
        <w:t xml:space="preserve">(19,7 ПДК); от 11.09.19г. р. </w:t>
      </w:r>
      <w:proofErr w:type="spellStart"/>
      <w:r w:rsidRPr="00D81D42">
        <w:rPr>
          <w:rFonts w:cs="Arial"/>
          <w:szCs w:val="22"/>
        </w:rPr>
        <w:t>Плющиха</w:t>
      </w:r>
      <w:proofErr w:type="spellEnd"/>
      <w:r w:rsidRPr="00D81D42">
        <w:rPr>
          <w:rFonts w:cs="Arial"/>
          <w:szCs w:val="22"/>
        </w:rPr>
        <w:t xml:space="preserve"> (г. Новосибирск) конце</w:t>
      </w:r>
      <w:r w:rsidRPr="00D81D42">
        <w:rPr>
          <w:rFonts w:cs="Arial"/>
          <w:szCs w:val="22"/>
        </w:rPr>
        <w:t>н</w:t>
      </w:r>
      <w:r w:rsidRPr="00D81D42">
        <w:rPr>
          <w:rFonts w:cs="Arial"/>
          <w:szCs w:val="22"/>
        </w:rPr>
        <w:t>трация алюминия – 0,586 мг/дм</w:t>
      </w:r>
      <w:r w:rsidRPr="00D81D42">
        <w:rPr>
          <w:rFonts w:cs="Arial"/>
          <w:szCs w:val="22"/>
          <w:vertAlign w:val="superscript"/>
        </w:rPr>
        <w:t xml:space="preserve">3 </w:t>
      </w:r>
      <w:r>
        <w:rPr>
          <w:rFonts w:cs="Arial"/>
          <w:szCs w:val="22"/>
        </w:rPr>
        <w:t>(14,7 ПДК).</w:t>
      </w:r>
    </w:p>
    <w:p w:rsidR="00D81D42" w:rsidRPr="00D81D42" w:rsidRDefault="00D81D42" w:rsidP="00D81D42">
      <w:pPr>
        <w:tabs>
          <w:tab w:val="left" w:pos="540"/>
        </w:tabs>
        <w:spacing w:before="120"/>
        <w:ind w:firstLine="737"/>
        <w:rPr>
          <w:rFonts w:cs="Arial"/>
          <w:szCs w:val="22"/>
        </w:rPr>
      </w:pPr>
      <w:r w:rsidRPr="00D81D42">
        <w:rPr>
          <w:rFonts w:cs="Arial"/>
          <w:szCs w:val="22"/>
        </w:rPr>
        <w:t>В план</w:t>
      </w:r>
      <w:r>
        <w:rPr>
          <w:rFonts w:cs="Arial"/>
          <w:szCs w:val="22"/>
        </w:rPr>
        <w:t xml:space="preserve">овых пробах воды концентрации </w:t>
      </w:r>
      <w:r w:rsidRPr="00D81D42">
        <w:rPr>
          <w:rFonts w:cs="Arial"/>
          <w:szCs w:val="22"/>
        </w:rPr>
        <w:t xml:space="preserve">марганца составили: </w:t>
      </w:r>
    </w:p>
    <w:p w:rsidR="00D81D42" w:rsidRPr="00D81D42" w:rsidRDefault="00D81D42" w:rsidP="00D81D42">
      <w:pPr>
        <w:tabs>
          <w:tab w:val="left" w:pos="540"/>
        </w:tabs>
        <w:spacing w:before="120"/>
        <w:ind w:firstLine="737"/>
        <w:rPr>
          <w:rFonts w:cs="Arial"/>
          <w:szCs w:val="22"/>
        </w:rPr>
      </w:pPr>
      <w:r w:rsidRPr="00D81D42">
        <w:rPr>
          <w:rFonts w:cs="Arial"/>
          <w:szCs w:val="22"/>
        </w:rPr>
        <w:t xml:space="preserve">- 11.09.19 г.  р. </w:t>
      </w:r>
      <w:proofErr w:type="spellStart"/>
      <w:r w:rsidRPr="00D81D42">
        <w:rPr>
          <w:rFonts w:cs="Arial"/>
          <w:szCs w:val="22"/>
        </w:rPr>
        <w:t>Плющиха</w:t>
      </w:r>
      <w:proofErr w:type="spellEnd"/>
      <w:r w:rsidRPr="00D81D42">
        <w:rPr>
          <w:rFonts w:cs="Arial"/>
          <w:szCs w:val="22"/>
        </w:rPr>
        <w:t xml:space="preserve"> (г. Новосибирск) – 0,319 мг/дм</w:t>
      </w:r>
      <w:r w:rsidRPr="00D81D42">
        <w:rPr>
          <w:rFonts w:cs="Arial"/>
          <w:szCs w:val="22"/>
          <w:vertAlign w:val="superscript"/>
        </w:rPr>
        <w:t>3</w:t>
      </w:r>
      <w:r w:rsidRPr="00D81D42">
        <w:rPr>
          <w:rFonts w:cs="Arial"/>
          <w:szCs w:val="22"/>
        </w:rPr>
        <w:t xml:space="preserve"> (31,9 ПДК);</w:t>
      </w:r>
    </w:p>
    <w:p w:rsidR="00D81D42" w:rsidRPr="00D81D42" w:rsidRDefault="00D81D42" w:rsidP="00D81D42">
      <w:pPr>
        <w:tabs>
          <w:tab w:val="left" w:pos="540"/>
        </w:tabs>
        <w:spacing w:before="120"/>
        <w:ind w:firstLine="737"/>
        <w:rPr>
          <w:rFonts w:cs="Arial"/>
          <w:szCs w:val="22"/>
        </w:rPr>
      </w:pPr>
      <w:r w:rsidRPr="00D81D42">
        <w:rPr>
          <w:rFonts w:cs="Arial"/>
          <w:szCs w:val="22"/>
        </w:rPr>
        <w:t>- 26.09.19 г. р. Тула (г. Новосибирск) – 0,337 мг/дм</w:t>
      </w:r>
      <w:r w:rsidRPr="00D81D42">
        <w:rPr>
          <w:rFonts w:cs="Arial"/>
          <w:szCs w:val="22"/>
          <w:vertAlign w:val="superscript"/>
        </w:rPr>
        <w:t>3</w:t>
      </w:r>
      <w:r w:rsidRPr="00D81D42">
        <w:rPr>
          <w:rFonts w:cs="Arial"/>
          <w:szCs w:val="22"/>
        </w:rPr>
        <w:t xml:space="preserve"> (33,7 ПДК);</w:t>
      </w:r>
    </w:p>
    <w:p w:rsidR="00D81D42" w:rsidRPr="00D81D42" w:rsidRDefault="00D81D42" w:rsidP="00D81D42">
      <w:pPr>
        <w:tabs>
          <w:tab w:val="left" w:pos="540"/>
        </w:tabs>
        <w:spacing w:before="120"/>
        <w:ind w:firstLine="737"/>
        <w:rPr>
          <w:rFonts w:cs="Arial"/>
          <w:szCs w:val="22"/>
        </w:rPr>
      </w:pPr>
      <w:r>
        <w:rPr>
          <w:rFonts w:cs="Arial"/>
          <w:szCs w:val="22"/>
        </w:rPr>
        <w:t>- 26.09.19 г. р. Каменк</w:t>
      </w:r>
      <w:r w:rsidRPr="00D81D42">
        <w:rPr>
          <w:rFonts w:cs="Arial"/>
          <w:szCs w:val="22"/>
        </w:rPr>
        <w:t>а (г. Новосибирск) – 0,408 мг/дм</w:t>
      </w:r>
      <w:r w:rsidRPr="00D81D42">
        <w:rPr>
          <w:rFonts w:cs="Arial"/>
          <w:szCs w:val="22"/>
          <w:vertAlign w:val="superscript"/>
        </w:rPr>
        <w:t>3</w:t>
      </w:r>
      <w:r w:rsidRPr="00D81D42">
        <w:rPr>
          <w:rFonts w:cs="Arial"/>
          <w:szCs w:val="22"/>
        </w:rPr>
        <w:t xml:space="preserve"> (40,8 ПДК).</w:t>
      </w:r>
    </w:p>
    <w:p w:rsidR="00E03079" w:rsidRDefault="00E03079" w:rsidP="00E53E92">
      <w:pPr>
        <w:spacing w:before="120"/>
        <w:ind w:firstLine="709"/>
        <w:rPr>
          <w:rFonts w:cs="Arial"/>
          <w:b/>
          <w:spacing w:val="-2"/>
          <w:szCs w:val="22"/>
        </w:rPr>
      </w:pPr>
    </w:p>
    <w:p w:rsidR="008F04F1" w:rsidRDefault="008F04F1" w:rsidP="00B6097A">
      <w:pPr>
        <w:spacing w:before="120"/>
        <w:ind w:firstLine="709"/>
        <w:rPr>
          <w:rFonts w:cs="Arial"/>
          <w:b/>
          <w:spacing w:val="-2"/>
          <w:szCs w:val="22"/>
        </w:rPr>
      </w:pP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30" w:name="_Toc20839202"/>
      <w:bookmarkEnd w:id="198"/>
      <w:bookmarkEnd w:id="199"/>
      <w:bookmarkEnd w:id="200"/>
      <w:bookmarkEnd w:id="226"/>
      <w:bookmarkEnd w:id="227"/>
      <w:r>
        <w:rPr>
          <w:rFonts w:cs="Arial"/>
          <w:sz w:val="28"/>
          <w:szCs w:val="28"/>
        </w:rPr>
        <w:lastRenderedPageBreak/>
        <w:t>Правонарушения</w:t>
      </w:r>
      <w:bookmarkEnd w:id="230"/>
    </w:p>
    <w:p w:rsidR="00E212C5" w:rsidRDefault="00E212C5" w:rsidP="00E212C5">
      <w:pPr>
        <w:pStyle w:val="34"/>
        <w:spacing w:before="120" w:after="240"/>
      </w:pPr>
      <w:r>
        <w:t xml:space="preserve">По данным Главного Управления внутренних дел Новосибирской области, </w:t>
      </w:r>
      <w:r>
        <w:br/>
        <w:t>в январе – сентябре 2019 года на территории области зарегистрировано 37448 престу</w:t>
      </w:r>
      <w:r>
        <w:t>п</w:t>
      </w:r>
      <w:r>
        <w:t>лений, 1341 преступление в расчете на 100 тыс. человек населения (в январе – сентя</w:t>
      </w:r>
      <w:r>
        <w:t>б</w:t>
      </w:r>
      <w:r>
        <w:t>ре 2018 г. – 1266).  Распределение преступлений по видам характеризуется следующ</w:t>
      </w:r>
      <w:r>
        <w:t>и</w:t>
      </w:r>
      <w:r>
        <w:t>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E212C5" w:rsidTr="00E212C5">
        <w:trPr>
          <w:tblHeader/>
        </w:trPr>
        <w:tc>
          <w:tcPr>
            <w:tcW w:w="3828" w:type="dxa"/>
            <w:tcBorders>
              <w:top w:val="double" w:sz="4" w:space="0" w:color="auto"/>
              <w:bottom w:val="single" w:sz="4" w:space="0" w:color="auto"/>
            </w:tcBorders>
          </w:tcPr>
          <w:p w:rsidR="00E212C5" w:rsidRDefault="00E212C5" w:rsidP="00E212C5">
            <w:pPr>
              <w:pStyle w:val="aff0"/>
              <w:spacing w:after="0" w:line="240" w:lineRule="exact"/>
            </w:pPr>
          </w:p>
        </w:tc>
        <w:tc>
          <w:tcPr>
            <w:tcW w:w="1275" w:type="dxa"/>
            <w:tcBorders>
              <w:top w:val="double" w:sz="4" w:space="0" w:color="auto"/>
              <w:bottom w:val="single" w:sz="4" w:space="0" w:color="auto"/>
            </w:tcBorders>
          </w:tcPr>
          <w:p w:rsidR="00E212C5" w:rsidRPr="007F4763" w:rsidRDefault="00E212C5" w:rsidP="00E212C5">
            <w:pPr>
              <w:pStyle w:val="aff0"/>
              <w:spacing w:after="0" w:line="240" w:lineRule="exact"/>
            </w:pPr>
            <w:r>
              <w:t>Январь – сентябрь</w:t>
            </w:r>
            <w:r>
              <w:br/>
              <w:t>2019г.</w:t>
            </w:r>
          </w:p>
        </w:tc>
        <w:tc>
          <w:tcPr>
            <w:tcW w:w="1701" w:type="dxa"/>
            <w:tcBorders>
              <w:top w:val="double" w:sz="4" w:space="0" w:color="auto"/>
              <w:bottom w:val="single" w:sz="4" w:space="0" w:color="auto"/>
            </w:tcBorders>
          </w:tcPr>
          <w:p w:rsidR="00E212C5" w:rsidRPr="004C1EA6" w:rsidRDefault="00E212C5" w:rsidP="00E212C5">
            <w:pPr>
              <w:pStyle w:val="aff0"/>
              <w:spacing w:after="0" w:line="240" w:lineRule="exact"/>
            </w:pPr>
            <w:r>
              <w:t>В % к соотве</w:t>
            </w:r>
            <w:r>
              <w:t>т</w:t>
            </w:r>
            <w:r>
              <w:t xml:space="preserve">ствующему </w:t>
            </w:r>
            <w:r>
              <w:br/>
              <w:t>периоду 20</w:t>
            </w:r>
            <w:r w:rsidRPr="004C1EA6">
              <w:t>1</w:t>
            </w:r>
            <w:r>
              <w:t>8г.</w:t>
            </w:r>
          </w:p>
        </w:tc>
        <w:tc>
          <w:tcPr>
            <w:tcW w:w="2552" w:type="dxa"/>
            <w:tcBorders>
              <w:top w:val="double" w:sz="4" w:space="0" w:color="auto"/>
              <w:bottom w:val="single" w:sz="4" w:space="0" w:color="auto"/>
            </w:tcBorders>
          </w:tcPr>
          <w:p w:rsidR="00E212C5" w:rsidRPr="00C56CC8" w:rsidRDefault="00E212C5" w:rsidP="00E212C5">
            <w:pPr>
              <w:pStyle w:val="aff0"/>
              <w:spacing w:after="0" w:line="240" w:lineRule="exact"/>
            </w:pPr>
            <w:proofErr w:type="spellStart"/>
            <w:r>
              <w:rPr>
                <w:u w:val="single"/>
              </w:rPr>
              <w:t>Справочно</w:t>
            </w:r>
            <w:proofErr w:type="spellEnd"/>
            <w:r>
              <w:t xml:space="preserve">: </w:t>
            </w:r>
            <w:r>
              <w:br/>
              <w:t>январь – сентябрь 20</w:t>
            </w:r>
            <w:r w:rsidRPr="00C56CC8">
              <w:t>1</w:t>
            </w:r>
            <w:r>
              <w:t xml:space="preserve">8г. </w:t>
            </w:r>
            <w:r>
              <w:br/>
              <w:t>в % к январю – сентябрю 2017г.</w:t>
            </w:r>
          </w:p>
        </w:tc>
      </w:tr>
      <w:tr w:rsidR="00E212C5" w:rsidTr="00E212C5">
        <w:trPr>
          <w:trHeight w:val="105"/>
        </w:trPr>
        <w:tc>
          <w:tcPr>
            <w:tcW w:w="3828" w:type="dxa"/>
            <w:tcBorders>
              <w:top w:val="single" w:sz="4" w:space="0" w:color="auto"/>
              <w:bottom w:val="nil"/>
            </w:tcBorders>
          </w:tcPr>
          <w:p w:rsidR="00E212C5" w:rsidRDefault="00E212C5" w:rsidP="00E212C5">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E212C5" w:rsidRPr="00376BDA" w:rsidRDefault="00E212C5" w:rsidP="00E212C5">
            <w:pPr>
              <w:pStyle w:val="aff1"/>
              <w:spacing w:line="240" w:lineRule="exact"/>
              <w:rPr>
                <w:b/>
              </w:rPr>
            </w:pPr>
            <w:r>
              <w:rPr>
                <w:b/>
              </w:rPr>
              <w:t>37448</w:t>
            </w:r>
          </w:p>
        </w:tc>
        <w:tc>
          <w:tcPr>
            <w:tcW w:w="1701" w:type="dxa"/>
            <w:tcBorders>
              <w:top w:val="single" w:sz="4" w:space="0" w:color="auto"/>
              <w:bottom w:val="nil"/>
            </w:tcBorders>
            <w:vAlign w:val="bottom"/>
          </w:tcPr>
          <w:p w:rsidR="00E212C5" w:rsidRPr="00376BDA" w:rsidRDefault="00E212C5" w:rsidP="00E212C5">
            <w:pPr>
              <w:pStyle w:val="aff1"/>
              <w:spacing w:line="240" w:lineRule="exact"/>
              <w:rPr>
                <w:b/>
              </w:rPr>
            </w:pPr>
            <w:r>
              <w:rPr>
                <w:b/>
              </w:rPr>
              <w:t>106,1</w:t>
            </w:r>
          </w:p>
        </w:tc>
        <w:tc>
          <w:tcPr>
            <w:tcW w:w="2552" w:type="dxa"/>
            <w:tcBorders>
              <w:top w:val="single" w:sz="4" w:space="0" w:color="auto"/>
              <w:bottom w:val="nil"/>
            </w:tcBorders>
            <w:vAlign w:val="bottom"/>
          </w:tcPr>
          <w:p w:rsidR="00E212C5" w:rsidRPr="00376BDA" w:rsidRDefault="00E212C5" w:rsidP="00E212C5">
            <w:pPr>
              <w:pStyle w:val="aff1"/>
              <w:spacing w:line="240" w:lineRule="exact"/>
              <w:rPr>
                <w:b/>
              </w:rPr>
            </w:pPr>
            <w:r>
              <w:rPr>
                <w:b/>
              </w:rPr>
              <w:t>107,3</w:t>
            </w:r>
          </w:p>
        </w:tc>
      </w:tr>
      <w:tr w:rsidR="00E212C5" w:rsidTr="00E212C5">
        <w:trPr>
          <w:trHeight w:val="268"/>
        </w:trPr>
        <w:tc>
          <w:tcPr>
            <w:tcW w:w="3828" w:type="dxa"/>
            <w:tcBorders>
              <w:top w:val="dotted" w:sz="4" w:space="0" w:color="auto"/>
              <w:bottom w:val="nil"/>
            </w:tcBorders>
          </w:tcPr>
          <w:p w:rsidR="00E212C5" w:rsidRDefault="00E212C5" w:rsidP="00E212C5">
            <w:pPr>
              <w:pStyle w:val="aff"/>
              <w:spacing w:line="240" w:lineRule="exact"/>
              <w:ind w:left="113"/>
            </w:pPr>
            <w:r>
              <w:t>из них:</w:t>
            </w:r>
          </w:p>
        </w:tc>
        <w:tc>
          <w:tcPr>
            <w:tcW w:w="1275" w:type="dxa"/>
            <w:tcBorders>
              <w:top w:val="dotted" w:sz="4" w:space="0" w:color="auto"/>
              <w:bottom w:val="nil"/>
            </w:tcBorders>
            <w:vAlign w:val="bottom"/>
          </w:tcPr>
          <w:p w:rsidR="00E212C5" w:rsidRDefault="00E212C5" w:rsidP="00E212C5">
            <w:pPr>
              <w:pStyle w:val="aff1"/>
              <w:spacing w:line="240" w:lineRule="exact"/>
            </w:pPr>
          </w:p>
        </w:tc>
        <w:tc>
          <w:tcPr>
            <w:tcW w:w="1701" w:type="dxa"/>
            <w:tcBorders>
              <w:top w:val="dotted" w:sz="4" w:space="0" w:color="auto"/>
              <w:bottom w:val="nil"/>
            </w:tcBorders>
            <w:vAlign w:val="bottom"/>
          </w:tcPr>
          <w:p w:rsidR="00E212C5" w:rsidRDefault="00E212C5" w:rsidP="00E212C5">
            <w:pPr>
              <w:pStyle w:val="aff1"/>
              <w:spacing w:line="240" w:lineRule="exact"/>
            </w:pPr>
          </w:p>
        </w:tc>
        <w:tc>
          <w:tcPr>
            <w:tcW w:w="2552" w:type="dxa"/>
            <w:tcBorders>
              <w:top w:val="dotted" w:sz="4" w:space="0" w:color="auto"/>
              <w:bottom w:val="nil"/>
            </w:tcBorders>
            <w:vAlign w:val="bottom"/>
          </w:tcPr>
          <w:p w:rsidR="00E212C5" w:rsidRDefault="00E212C5" w:rsidP="00E212C5">
            <w:pPr>
              <w:pStyle w:val="aff1"/>
              <w:spacing w:line="240" w:lineRule="exact"/>
            </w:pPr>
          </w:p>
        </w:tc>
      </w:tr>
      <w:tr w:rsidR="00E212C5" w:rsidTr="00E212C5">
        <w:trPr>
          <w:trHeight w:val="381"/>
        </w:trPr>
        <w:tc>
          <w:tcPr>
            <w:tcW w:w="3828" w:type="dxa"/>
            <w:tcBorders>
              <w:top w:val="nil"/>
              <w:bottom w:val="dotted" w:sz="4" w:space="0" w:color="auto"/>
            </w:tcBorders>
          </w:tcPr>
          <w:p w:rsidR="00E212C5" w:rsidRDefault="00E212C5" w:rsidP="00E212C5">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E212C5" w:rsidRPr="00376BDA" w:rsidRDefault="00E212C5" w:rsidP="00E212C5">
            <w:pPr>
              <w:pStyle w:val="aff1"/>
              <w:spacing w:line="240" w:lineRule="exact"/>
            </w:pPr>
            <w:r>
              <w:t>107</w:t>
            </w:r>
          </w:p>
        </w:tc>
        <w:tc>
          <w:tcPr>
            <w:tcW w:w="1701" w:type="dxa"/>
            <w:tcBorders>
              <w:top w:val="nil"/>
              <w:bottom w:val="dotted" w:sz="4" w:space="0" w:color="auto"/>
            </w:tcBorders>
            <w:vAlign w:val="bottom"/>
          </w:tcPr>
          <w:p w:rsidR="00E212C5" w:rsidRPr="00376BDA" w:rsidRDefault="00E212C5" w:rsidP="00E212C5">
            <w:pPr>
              <w:pStyle w:val="aff1"/>
              <w:spacing w:line="240" w:lineRule="exact"/>
            </w:pPr>
            <w:r>
              <w:t>82,9</w:t>
            </w:r>
          </w:p>
        </w:tc>
        <w:tc>
          <w:tcPr>
            <w:tcW w:w="2552" w:type="dxa"/>
            <w:tcBorders>
              <w:top w:val="nil"/>
              <w:bottom w:val="dotted" w:sz="4" w:space="0" w:color="auto"/>
            </w:tcBorders>
            <w:vAlign w:val="bottom"/>
          </w:tcPr>
          <w:p w:rsidR="00E212C5" w:rsidRPr="00376BDA" w:rsidRDefault="00E212C5" w:rsidP="00E212C5">
            <w:pPr>
              <w:pStyle w:val="aff1"/>
              <w:spacing w:line="240" w:lineRule="exact"/>
            </w:pPr>
            <w:r>
              <w:t>86,0</w:t>
            </w:r>
          </w:p>
        </w:tc>
      </w:tr>
      <w:tr w:rsidR="00E212C5" w:rsidTr="00E212C5">
        <w:tc>
          <w:tcPr>
            <w:tcW w:w="3828" w:type="dxa"/>
            <w:tcBorders>
              <w:top w:val="nil"/>
            </w:tcBorders>
          </w:tcPr>
          <w:p w:rsidR="00E212C5" w:rsidRDefault="00E212C5" w:rsidP="00E212C5">
            <w:pPr>
              <w:pStyle w:val="aff"/>
              <w:spacing w:line="240" w:lineRule="exact"/>
              <w:ind w:left="426"/>
            </w:pPr>
            <w:r>
              <w:t>умышленное причинение тяжкого вреда здоровью</w:t>
            </w:r>
          </w:p>
        </w:tc>
        <w:tc>
          <w:tcPr>
            <w:tcW w:w="1275" w:type="dxa"/>
            <w:tcBorders>
              <w:top w:val="nil"/>
            </w:tcBorders>
            <w:vAlign w:val="bottom"/>
          </w:tcPr>
          <w:p w:rsidR="00E212C5" w:rsidRPr="00376BDA" w:rsidRDefault="00E212C5" w:rsidP="00E212C5">
            <w:pPr>
              <w:pStyle w:val="aff1"/>
              <w:spacing w:line="240" w:lineRule="exact"/>
            </w:pPr>
            <w:r>
              <w:t>398</w:t>
            </w:r>
          </w:p>
        </w:tc>
        <w:tc>
          <w:tcPr>
            <w:tcW w:w="1701" w:type="dxa"/>
            <w:tcBorders>
              <w:top w:val="nil"/>
            </w:tcBorders>
            <w:vAlign w:val="bottom"/>
          </w:tcPr>
          <w:p w:rsidR="00E212C5" w:rsidRPr="00376BDA" w:rsidRDefault="00E212C5" w:rsidP="00E212C5">
            <w:pPr>
              <w:pStyle w:val="aff1"/>
              <w:spacing w:line="240" w:lineRule="exact"/>
            </w:pPr>
            <w:r>
              <w:t>83,4</w:t>
            </w:r>
          </w:p>
        </w:tc>
        <w:tc>
          <w:tcPr>
            <w:tcW w:w="2552" w:type="dxa"/>
            <w:tcBorders>
              <w:top w:val="nil"/>
            </w:tcBorders>
            <w:vAlign w:val="bottom"/>
          </w:tcPr>
          <w:p w:rsidR="00E212C5" w:rsidRPr="00376BDA" w:rsidRDefault="00E212C5" w:rsidP="00E212C5">
            <w:pPr>
              <w:pStyle w:val="aff1"/>
              <w:spacing w:line="240" w:lineRule="exact"/>
            </w:pPr>
            <w:r>
              <w:t>114,9</w:t>
            </w:r>
          </w:p>
        </w:tc>
      </w:tr>
      <w:tr w:rsidR="00E212C5" w:rsidTr="00E212C5">
        <w:tc>
          <w:tcPr>
            <w:tcW w:w="3828" w:type="dxa"/>
          </w:tcPr>
          <w:p w:rsidR="00E212C5" w:rsidRDefault="00E212C5" w:rsidP="00E212C5">
            <w:pPr>
              <w:pStyle w:val="aff"/>
              <w:spacing w:line="240" w:lineRule="exact"/>
              <w:ind w:left="426"/>
            </w:pPr>
            <w:r>
              <w:t>изнасилование и покушение на и</w:t>
            </w:r>
            <w:r>
              <w:t>з</w:t>
            </w:r>
            <w:r>
              <w:t>насилование</w:t>
            </w:r>
          </w:p>
        </w:tc>
        <w:tc>
          <w:tcPr>
            <w:tcW w:w="1275" w:type="dxa"/>
            <w:vAlign w:val="bottom"/>
          </w:tcPr>
          <w:p w:rsidR="00E212C5" w:rsidRPr="001E45D0" w:rsidRDefault="00E212C5" w:rsidP="00E212C5">
            <w:pPr>
              <w:pStyle w:val="aff1"/>
              <w:spacing w:line="240" w:lineRule="exact"/>
            </w:pPr>
            <w:r>
              <w:t>143</w:t>
            </w:r>
          </w:p>
        </w:tc>
        <w:tc>
          <w:tcPr>
            <w:tcW w:w="1701" w:type="dxa"/>
            <w:vAlign w:val="bottom"/>
          </w:tcPr>
          <w:p w:rsidR="00E212C5" w:rsidRPr="001E45D0" w:rsidRDefault="00E212C5" w:rsidP="00E212C5">
            <w:pPr>
              <w:pStyle w:val="aff1"/>
              <w:spacing w:line="240" w:lineRule="exact"/>
            </w:pPr>
            <w:r>
              <w:t>в 2,9 р.</w:t>
            </w:r>
          </w:p>
        </w:tc>
        <w:tc>
          <w:tcPr>
            <w:tcW w:w="2552" w:type="dxa"/>
            <w:vAlign w:val="bottom"/>
          </w:tcPr>
          <w:p w:rsidR="00E212C5" w:rsidRPr="001E45D0" w:rsidRDefault="00E212C5" w:rsidP="00E212C5">
            <w:pPr>
              <w:pStyle w:val="aff1"/>
              <w:spacing w:line="240" w:lineRule="exact"/>
            </w:pPr>
            <w:r>
              <w:t>98,0</w:t>
            </w:r>
          </w:p>
        </w:tc>
      </w:tr>
      <w:tr w:rsidR="00E212C5" w:rsidTr="00E212C5">
        <w:tc>
          <w:tcPr>
            <w:tcW w:w="3828" w:type="dxa"/>
          </w:tcPr>
          <w:p w:rsidR="00E212C5" w:rsidRDefault="00E212C5" w:rsidP="00E212C5">
            <w:pPr>
              <w:pStyle w:val="aff"/>
              <w:spacing w:line="240" w:lineRule="exact"/>
              <w:ind w:left="426"/>
            </w:pPr>
            <w:r>
              <w:t>вымогательство</w:t>
            </w:r>
          </w:p>
        </w:tc>
        <w:tc>
          <w:tcPr>
            <w:tcW w:w="1275" w:type="dxa"/>
            <w:vAlign w:val="bottom"/>
          </w:tcPr>
          <w:p w:rsidR="00E212C5" w:rsidRPr="00376BDA" w:rsidRDefault="00E212C5" w:rsidP="00E212C5">
            <w:pPr>
              <w:pStyle w:val="aff1"/>
              <w:spacing w:line="240" w:lineRule="exact"/>
            </w:pPr>
            <w:r>
              <w:t>104</w:t>
            </w:r>
          </w:p>
        </w:tc>
        <w:tc>
          <w:tcPr>
            <w:tcW w:w="1701" w:type="dxa"/>
            <w:vAlign w:val="bottom"/>
          </w:tcPr>
          <w:p w:rsidR="00E212C5" w:rsidRPr="00376BDA" w:rsidRDefault="00E212C5" w:rsidP="00E212C5">
            <w:pPr>
              <w:pStyle w:val="aff1"/>
              <w:spacing w:line="240" w:lineRule="exact"/>
            </w:pPr>
            <w:r>
              <w:t>81,9</w:t>
            </w:r>
          </w:p>
        </w:tc>
        <w:tc>
          <w:tcPr>
            <w:tcW w:w="2552" w:type="dxa"/>
            <w:vAlign w:val="bottom"/>
          </w:tcPr>
          <w:p w:rsidR="00E212C5" w:rsidRPr="00376BDA" w:rsidRDefault="00E212C5" w:rsidP="00E212C5">
            <w:pPr>
              <w:pStyle w:val="aff1"/>
              <w:spacing w:line="240" w:lineRule="exact"/>
            </w:pPr>
            <w:r>
              <w:t>142,7</w:t>
            </w:r>
          </w:p>
        </w:tc>
      </w:tr>
      <w:tr w:rsidR="00E212C5" w:rsidTr="00E212C5">
        <w:tc>
          <w:tcPr>
            <w:tcW w:w="3828" w:type="dxa"/>
          </w:tcPr>
          <w:p w:rsidR="00E212C5" w:rsidRPr="005513F1" w:rsidRDefault="00E212C5" w:rsidP="00E212C5">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E212C5" w:rsidRPr="00376BDA" w:rsidRDefault="00E212C5" w:rsidP="00E212C5">
            <w:pPr>
              <w:pStyle w:val="aff1"/>
              <w:spacing w:line="240" w:lineRule="exact"/>
            </w:pPr>
            <w:r>
              <w:t>24423</w:t>
            </w:r>
          </w:p>
        </w:tc>
        <w:tc>
          <w:tcPr>
            <w:tcW w:w="1701" w:type="dxa"/>
            <w:vAlign w:val="bottom"/>
          </w:tcPr>
          <w:p w:rsidR="00E212C5" w:rsidRPr="00376BDA" w:rsidRDefault="00E212C5" w:rsidP="00E212C5">
            <w:pPr>
              <w:pStyle w:val="aff1"/>
              <w:spacing w:line="240" w:lineRule="exact"/>
            </w:pPr>
            <w:r>
              <w:t>106,5</w:t>
            </w:r>
          </w:p>
        </w:tc>
        <w:tc>
          <w:tcPr>
            <w:tcW w:w="2552" w:type="dxa"/>
            <w:vAlign w:val="bottom"/>
          </w:tcPr>
          <w:p w:rsidR="00E212C5" w:rsidRPr="00376BDA" w:rsidRDefault="00E212C5" w:rsidP="00E212C5">
            <w:pPr>
              <w:pStyle w:val="aff1"/>
              <w:spacing w:line="240" w:lineRule="exact"/>
            </w:pPr>
            <w:r>
              <w:t>111,7</w:t>
            </w:r>
          </w:p>
        </w:tc>
      </w:tr>
      <w:tr w:rsidR="00E212C5" w:rsidTr="00E212C5">
        <w:tc>
          <w:tcPr>
            <w:tcW w:w="3828" w:type="dxa"/>
          </w:tcPr>
          <w:p w:rsidR="00E212C5" w:rsidRDefault="00E212C5" w:rsidP="00E212C5">
            <w:pPr>
              <w:pStyle w:val="aff"/>
              <w:spacing w:line="240" w:lineRule="exact"/>
              <w:ind w:left="851"/>
            </w:pPr>
            <w:r>
              <w:t>разбой</w:t>
            </w:r>
          </w:p>
        </w:tc>
        <w:tc>
          <w:tcPr>
            <w:tcW w:w="1275" w:type="dxa"/>
            <w:vAlign w:val="bottom"/>
          </w:tcPr>
          <w:p w:rsidR="00E212C5" w:rsidRPr="00376BDA" w:rsidRDefault="00E212C5" w:rsidP="00E212C5">
            <w:pPr>
              <w:pStyle w:val="aff1"/>
              <w:spacing w:line="240" w:lineRule="exact"/>
            </w:pPr>
            <w:r>
              <w:t>128</w:t>
            </w:r>
          </w:p>
        </w:tc>
        <w:tc>
          <w:tcPr>
            <w:tcW w:w="1701" w:type="dxa"/>
            <w:vAlign w:val="bottom"/>
          </w:tcPr>
          <w:p w:rsidR="00E212C5" w:rsidRPr="00376BDA" w:rsidRDefault="00E212C5" w:rsidP="00E212C5">
            <w:pPr>
              <w:pStyle w:val="aff1"/>
              <w:spacing w:line="240" w:lineRule="exact"/>
            </w:pPr>
            <w:r>
              <w:t>115,3</w:t>
            </w:r>
          </w:p>
        </w:tc>
        <w:tc>
          <w:tcPr>
            <w:tcW w:w="2552" w:type="dxa"/>
            <w:vAlign w:val="bottom"/>
          </w:tcPr>
          <w:p w:rsidR="00E212C5" w:rsidRPr="00376BDA" w:rsidRDefault="00E212C5" w:rsidP="00E212C5">
            <w:pPr>
              <w:pStyle w:val="aff1"/>
              <w:spacing w:line="240" w:lineRule="exact"/>
            </w:pPr>
            <w:r>
              <w:t>68,5</w:t>
            </w:r>
          </w:p>
        </w:tc>
      </w:tr>
      <w:tr w:rsidR="00E212C5" w:rsidTr="00E212C5">
        <w:tc>
          <w:tcPr>
            <w:tcW w:w="3828" w:type="dxa"/>
          </w:tcPr>
          <w:p w:rsidR="00E212C5" w:rsidRDefault="00E212C5" w:rsidP="00E212C5">
            <w:pPr>
              <w:pStyle w:val="aff"/>
              <w:spacing w:line="240" w:lineRule="exact"/>
              <w:ind w:left="851"/>
            </w:pPr>
            <w:r>
              <w:t>грабеж</w:t>
            </w:r>
          </w:p>
        </w:tc>
        <w:tc>
          <w:tcPr>
            <w:tcW w:w="1275" w:type="dxa"/>
            <w:vAlign w:val="bottom"/>
          </w:tcPr>
          <w:p w:rsidR="00E212C5" w:rsidRPr="00376BDA" w:rsidRDefault="00E212C5" w:rsidP="00E212C5">
            <w:pPr>
              <w:pStyle w:val="aff1"/>
              <w:spacing w:line="240" w:lineRule="exact"/>
            </w:pPr>
            <w:r>
              <w:t>914</w:t>
            </w:r>
          </w:p>
        </w:tc>
        <w:tc>
          <w:tcPr>
            <w:tcW w:w="1701" w:type="dxa"/>
            <w:vAlign w:val="bottom"/>
          </w:tcPr>
          <w:p w:rsidR="00E212C5" w:rsidRPr="00376BDA" w:rsidRDefault="00E212C5" w:rsidP="00E212C5">
            <w:pPr>
              <w:pStyle w:val="aff1"/>
              <w:spacing w:line="240" w:lineRule="exact"/>
            </w:pPr>
            <w:r>
              <w:t>92,0</w:t>
            </w:r>
          </w:p>
        </w:tc>
        <w:tc>
          <w:tcPr>
            <w:tcW w:w="2552" w:type="dxa"/>
            <w:vAlign w:val="bottom"/>
          </w:tcPr>
          <w:p w:rsidR="00E212C5" w:rsidRPr="00376BDA" w:rsidRDefault="00E212C5" w:rsidP="00E212C5">
            <w:pPr>
              <w:pStyle w:val="aff1"/>
              <w:spacing w:line="240" w:lineRule="exact"/>
            </w:pPr>
            <w:r>
              <w:t>101,8</w:t>
            </w:r>
          </w:p>
        </w:tc>
      </w:tr>
      <w:tr w:rsidR="00E212C5" w:rsidTr="00E212C5">
        <w:tc>
          <w:tcPr>
            <w:tcW w:w="3828" w:type="dxa"/>
          </w:tcPr>
          <w:p w:rsidR="00E212C5" w:rsidRDefault="00E212C5" w:rsidP="00E212C5">
            <w:pPr>
              <w:pStyle w:val="aff"/>
              <w:spacing w:line="240" w:lineRule="exact"/>
              <w:ind w:left="851"/>
            </w:pPr>
            <w:r>
              <w:t>кража</w:t>
            </w:r>
          </w:p>
        </w:tc>
        <w:tc>
          <w:tcPr>
            <w:tcW w:w="1275" w:type="dxa"/>
            <w:vAlign w:val="bottom"/>
          </w:tcPr>
          <w:p w:rsidR="00E212C5" w:rsidRPr="00376BDA" w:rsidRDefault="00E212C5" w:rsidP="00E212C5">
            <w:pPr>
              <w:pStyle w:val="aff1"/>
              <w:spacing w:line="240" w:lineRule="exact"/>
            </w:pPr>
            <w:r>
              <w:t>17548</w:t>
            </w:r>
          </w:p>
        </w:tc>
        <w:tc>
          <w:tcPr>
            <w:tcW w:w="1701" w:type="dxa"/>
            <w:vAlign w:val="bottom"/>
          </w:tcPr>
          <w:p w:rsidR="00E212C5" w:rsidRPr="00376BDA" w:rsidRDefault="00E212C5" w:rsidP="00E212C5">
            <w:pPr>
              <w:pStyle w:val="aff1"/>
              <w:spacing w:line="240" w:lineRule="exact"/>
            </w:pPr>
            <w:r>
              <w:t>111,7</w:t>
            </w:r>
          </w:p>
        </w:tc>
        <w:tc>
          <w:tcPr>
            <w:tcW w:w="2552" w:type="dxa"/>
            <w:vAlign w:val="bottom"/>
          </w:tcPr>
          <w:p w:rsidR="00E212C5" w:rsidRPr="00376BDA" w:rsidRDefault="00E212C5" w:rsidP="00E212C5">
            <w:pPr>
              <w:pStyle w:val="aff1"/>
              <w:spacing w:line="240" w:lineRule="exact"/>
            </w:pPr>
            <w:r>
              <w:t>104,5</w:t>
            </w:r>
          </w:p>
        </w:tc>
      </w:tr>
      <w:tr w:rsidR="00E212C5" w:rsidRPr="0001115B" w:rsidTr="00E212C5">
        <w:tc>
          <w:tcPr>
            <w:tcW w:w="3828" w:type="dxa"/>
          </w:tcPr>
          <w:p w:rsidR="00E212C5" w:rsidRDefault="00E212C5" w:rsidP="00E212C5">
            <w:pPr>
              <w:pStyle w:val="aff"/>
              <w:spacing w:line="240" w:lineRule="exact"/>
              <w:ind w:left="1260"/>
            </w:pPr>
            <w:r>
              <w:t>из них из квартир</w:t>
            </w:r>
          </w:p>
        </w:tc>
        <w:tc>
          <w:tcPr>
            <w:tcW w:w="1275" w:type="dxa"/>
            <w:vAlign w:val="bottom"/>
          </w:tcPr>
          <w:p w:rsidR="00E212C5" w:rsidRPr="00376BDA" w:rsidRDefault="00E212C5" w:rsidP="00E212C5">
            <w:pPr>
              <w:pStyle w:val="aff1"/>
              <w:spacing w:line="240" w:lineRule="exact"/>
            </w:pPr>
            <w:r>
              <w:t>926</w:t>
            </w:r>
          </w:p>
        </w:tc>
        <w:tc>
          <w:tcPr>
            <w:tcW w:w="1701" w:type="dxa"/>
            <w:vAlign w:val="bottom"/>
          </w:tcPr>
          <w:p w:rsidR="00E212C5" w:rsidRPr="00376BDA" w:rsidRDefault="00E212C5" w:rsidP="00E212C5">
            <w:pPr>
              <w:pStyle w:val="aff1"/>
              <w:spacing w:line="240" w:lineRule="exact"/>
            </w:pPr>
            <w:r>
              <w:t>76,3</w:t>
            </w:r>
          </w:p>
        </w:tc>
        <w:tc>
          <w:tcPr>
            <w:tcW w:w="2552" w:type="dxa"/>
            <w:vAlign w:val="bottom"/>
          </w:tcPr>
          <w:p w:rsidR="00E212C5" w:rsidRPr="00376BDA" w:rsidRDefault="00E212C5" w:rsidP="00E212C5">
            <w:pPr>
              <w:pStyle w:val="aff1"/>
              <w:spacing w:line="240" w:lineRule="exact"/>
            </w:pPr>
            <w:r>
              <w:t>80,9</w:t>
            </w:r>
          </w:p>
        </w:tc>
      </w:tr>
      <w:tr w:rsidR="00E212C5" w:rsidTr="00E212C5">
        <w:tc>
          <w:tcPr>
            <w:tcW w:w="3828" w:type="dxa"/>
          </w:tcPr>
          <w:p w:rsidR="00E212C5" w:rsidRDefault="00E212C5" w:rsidP="00E212C5">
            <w:pPr>
              <w:pStyle w:val="aff"/>
              <w:spacing w:line="240" w:lineRule="exact"/>
              <w:ind w:left="851"/>
            </w:pPr>
            <w:r>
              <w:t>мошенничество</w:t>
            </w:r>
          </w:p>
        </w:tc>
        <w:tc>
          <w:tcPr>
            <w:tcW w:w="1275" w:type="dxa"/>
            <w:vAlign w:val="bottom"/>
          </w:tcPr>
          <w:p w:rsidR="00E212C5" w:rsidRPr="00376BDA" w:rsidRDefault="00E212C5" w:rsidP="00E212C5">
            <w:pPr>
              <w:pStyle w:val="aff1"/>
              <w:spacing w:line="240" w:lineRule="exact"/>
            </w:pPr>
            <w:r>
              <w:t>3861</w:t>
            </w:r>
          </w:p>
        </w:tc>
        <w:tc>
          <w:tcPr>
            <w:tcW w:w="1701" w:type="dxa"/>
            <w:vAlign w:val="bottom"/>
          </w:tcPr>
          <w:p w:rsidR="00E212C5" w:rsidRPr="00376BDA" w:rsidRDefault="00E212C5" w:rsidP="00E212C5">
            <w:pPr>
              <w:pStyle w:val="aff1"/>
              <w:spacing w:line="240" w:lineRule="exact"/>
            </w:pPr>
            <w:r>
              <w:t>84,5</w:t>
            </w:r>
          </w:p>
        </w:tc>
        <w:tc>
          <w:tcPr>
            <w:tcW w:w="2552" w:type="dxa"/>
            <w:vAlign w:val="bottom"/>
          </w:tcPr>
          <w:p w:rsidR="00E212C5" w:rsidRPr="00376BDA" w:rsidRDefault="00E212C5" w:rsidP="00E212C5">
            <w:pPr>
              <w:pStyle w:val="aff1"/>
              <w:spacing w:line="240" w:lineRule="exact"/>
            </w:pPr>
            <w:r>
              <w:t>153,3</w:t>
            </w:r>
          </w:p>
        </w:tc>
      </w:tr>
      <w:tr w:rsidR="00E212C5" w:rsidTr="00E212C5">
        <w:tc>
          <w:tcPr>
            <w:tcW w:w="3828" w:type="dxa"/>
          </w:tcPr>
          <w:p w:rsidR="00E212C5" w:rsidRDefault="00E212C5" w:rsidP="00E212C5">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E212C5" w:rsidRPr="00376BDA" w:rsidRDefault="00E212C5" w:rsidP="00E212C5">
            <w:pPr>
              <w:pStyle w:val="aff1"/>
              <w:spacing w:line="240" w:lineRule="exact"/>
            </w:pPr>
            <w:r>
              <w:t>429</w:t>
            </w:r>
          </w:p>
        </w:tc>
        <w:tc>
          <w:tcPr>
            <w:tcW w:w="1701" w:type="dxa"/>
            <w:vAlign w:val="bottom"/>
          </w:tcPr>
          <w:p w:rsidR="00E212C5" w:rsidRPr="00376BDA" w:rsidRDefault="00E212C5" w:rsidP="00E212C5">
            <w:pPr>
              <w:pStyle w:val="aff1"/>
              <w:spacing w:line="240" w:lineRule="exact"/>
            </w:pPr>
            <w:r>
              <w:t>98,2</w:t>
            </w:r>
          </w:p>
        </w:tc>
        <w:tc>
          <w:tcPr>
            <w:tcW w:w="2552" w:type="dxa"/>
            <w:vAlign w:val="bottom"/>
          </w:tcPr>
          <w:p w:rsidR="00E212C5" w:rsidRPr="00376BDA" w:rsidRDefault="00E212C5" w:rsidP="00E212C5">
            <w:pPr>
              <w:pStyle w:val="aff1"/>
              <w:spacing w:line="240" w:lineRule="exact"/>
            </w:pPr>
            <w:r>
              <w:t>86,7</w:t>
            </w:r>
          </w:p>
        </w:tc>
      </w:tr>
    </w:tbl>
    <w:p w:rsidR="00E212C5" w:rsidRPr="0001115B" w:rsidRDefault="00E212C5" w:rsidP="00E212C5">
      <w:pPr>
        <w:spacing w:before="240"/>
        <w:ind w:firstLine="709"/>
        <w:rPr>
          <w:spacing w:val="-4"/>
        </w:rPr>
      </w:pPr>
      <w:r>
        <w:rPr>
          <w:spacing w:val="-4"/>
        </w:rPr>
        <w:t>За рассматриваемый период зарегистрировано 5 фактов похищения человека, фа</w:t>
      </w:r>
      <w:r>
        <w:rPr>
          <w:spacing w:val="-4"/>
        </w:rPr>
        <w:t>к</w:t>
      </w:r>
      <w:r>
        <w:rPr>
          <w:spacing w:val="-4"/>
        </w:rPr>
        <w:t>тов бандитизма, терроризма и захвата заложников не зарегистрировано.</w:t>
      </w:r>
    </w:p>
    <w:p w:rsidR="00E212C5" w:rsidRDefault="00E212C5" w:rsidP="00E212C5">
      <w:pPr>
        <w:spacing w:before="120"/>
        <w:ind w:firstLine="709"/>
        <w:rPr>
          <w:spacing w:val="-4"/>
        </w:rPr>
      </w:pPr>
      <w:r>
        <w:rPr>
          <w:spacing w:val="-4"/>
        </w:rPr>
        <w:t xml:space="preserve">За </w:t>
      </w:r>
      <w:r>
        <w:rPr>
          <w:rFonts w:cs="Arial"/>
          <w:spacing w:val="-4"/>
          <w:szCs w:val="22"/>
        </w:rPr>
        <w:t>девять</w:t>
      </w:r>
      <w:r>
        <w:rPr>
          <w:spacing w:val="-4"/>
        </w:rPr>
        <w:t xml:space="preserve"> месяцев 2019 года зарегистрировано 8083  тяжких и особо тяжких прест</w:t>
      </w:r>
      <w:r>
        <w:rPr>
          <w:spacing w:val="-4"/>
        </w:rPr>
        <w:t>у</w:t>
      </w:r>
      <w:r w:rsidR="003B40E7">
        <w:rPr>
          <w:spacing w:val="-4"/>
        </w:rPr>
        <w:t>пления (21,6</w:t>
      </w:r>
      <w:r>
        <w:rPr>
          <w:spacing w:val="-4"/>
        </w:rPr>
        <w:t>% от общего числа зарегистрированных преступлений)</w:t>
      </w:r>
      <w:r>
        <w:rPr>
          <w:i/>
          <w:spacing w:val="-4"/>
        </w:rPr>
        <w:t>,</w:t>
      </w:r>
      <w:r w:rsidR="003B40E7">
        <w:rPr>
          <w:spacing w:val="-4"/>
        </w:rPr>
        <w:t xml:space="preserve"> что на 14,8</w:t>
      </w:r>
      <w:r w:rsidRPr="00E55DF9">
        <w:rPr>
          <w:spacing w:val="-4"/>
        </w:rPr>
        <w:t>%</w:t>
      </w:r>
      <w:r>
        <w:rPr>
          <w:spacing w:val="-4"/>
        </w:rPr>
        <w:t xml:space="preserve"> больше чем за соответствующий период 2018 года.</w:t>
      </w:r>
    </w:p>
    <w:p w:rsidR="00E212C5" w:rsidRDefault="00E212C5" w:rsidP="00E212C5">
      <w:pPr>
        <w:spacing w:before="120"/>
        <w:ind w:firstLine="709"/>
      </w:pPr>
      <w:r>
        <w:t>З</w:t>
      </w:r>
      <w:r w:rsidRPr="00F75C41">
        <w:t xml:space="preserve">арегистрировано </w:t>
      </w:r>
      <w:r>
        <w:t>1991 преступление экономической</w:t>
      </w:r>
      <w:r>
        <w:rPr>
          <w:i/>
        </w:rPr>
        <w:t xml:space="preserve"> </w:t>
      </w:r>
      <w:r>
        <w:t>направленности (в январе – сентябре 2018 года – 1701</w:t>
      </w:r>
      <w:r w:rsidRPr="00954922">
        <w:t>)</w:t>
      </w:r>
      <w:r>
        <w:t>, в том числе 1872 преступления,</w:t>
      </w:r>
      <w:r w:rsidRPr="00F73AB3">
        <w:t xml:space="preserve"> </w:t>
      </w:r>
      <w:r>
        <w:t>предварительное следс</w:t>
      </w:r>
      <w:r>
        <w:t>т</w:t>
      </w:r>
      <w:r>
        <w:t xml:space="preserve">вие по которым обязательно. </w:t>
      </w:r>
    </w:p>
    <w:p w:rsidR="003B40E7" w:rsidRDefault="003B40E7" w:rsidP="00E212C5">
      <w:pPr>
        <w:spacing w:before="120"/>
        <w:ind w:firstLine="709"/>
      </w:pPr>
    </w:p>
    <w:p w:rsidR="003B40E7" w:rsidRDefault="003B40E7" w:rsidP="00E212C5">
      <w:pPr>
        <w:spacing w:before="120"/>
        <w:ind w:firstLine="709"/>
      </w:pPr>
    </w:p>
    <w:p w:rsidR="003B40E7" w:rsidRDefault="003B40E7" w:rsidP="00E212C5">
      <w:pPr>
        <w:spacing w:before="120"/>
        <w:ind w:firstLine="709"/>
      </w:pPr>
    </w:p>
    <w:p w:rsidR="003B40E7" w:rsidRPr="003B40E7" w:rsidRDefault="003B40E7" w:rsidP="003B40E7">
      <w:pPr>
        <w:spacing w:before="120"/>
        <w:ind w:firstLine="0"/>
        <w:jc w:val="center"/>
        <w:rPr>
          <w:b/>
        </w:rPr>
      </w:pPr>
      <w:r w:rsidRPr="003B40E7">
        <w:rPr>
          <w:b/>
        </w:rPr>
        <w:lastRenderedPageBreak/>
        <w:t xml:space="preserve">Преступления экономической направленности, предварительное </w:t>
      </w:r>
      <w:r>
        <w:rPr>
          <w:b/>
        </w:rPr>
        <w:br/>
      </w:r>
      <w:r w:rsidRPr="003B40E7">
        <w:rPr>
          <w:b/>
        </w:rPr>
        <w:t>следствие по которым обязательно</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395"/>
        <w:gridCol w:w="992"/>
        <w:gridCol w:w="850"/>
        <w:gridCol w:w="1418"/>
        <w:gridCol w:w="1701"/>
      </w:tblGrid>
      <w:tr w:rsidR="00E212C5" w:rsidTr="00233934">
        <w:trPr>
          <w:cantSplit/>
          <w:tblHeader/>
        </w:trPr>
        <w:tc>
          <w:tcPr>
            <w:tcW w:w="4395" w:type="dxa"/>
            <w:vMerge w:val="restart"/>
            <w:tcBorders>
              <w:top w:val="double" w:sz="4" w:space="0" w:color="auto"/>
              <w:bottom w:val="single" w:sz="4" w:space="0" w:color="auto"/>
            </w:tcBorders>
          </w:tcPr>
          <w:p w:rsidR="00E212C5" w:rsidRDefault="00E212C5" w:rsidP="003B40E7">
            <w:pPr>
              <w:pStyle w:val="aff0"/>
              <w:spacing w:after="0" w:line="240" w:lineRule="exact"/>
            </w:pPr>
          </w:p>
        </w:tc>
        <w:tc>
          <w:tcPr>
            <w:tcW w:w="992" w:type="dxa"/>
            <w:vMerge w:val="restart"/>
            <w:tcBorders>
              <w:top w:val="double" w:sz="4" w:space="0" w:color="auto"/>
              <w:bottom w:val="single" w:sz="4" w:space="0" w:color="auto"/>
            </w:tcBorders>
          </w:tcPr>
          <w:p w:rsidR="00E212C5" w:rsidRPr="00FB3C6B" w:rsidRDefault="00E212C5" w:rsidP="003B40E7">
            <w:pPr>
              <w:pStyle w:val="aff0"/>
              <w:spacing w:after="0" w:line="240" w:lineRule="exact"/>
            </w:pPr>
            <w:r>
              <w:t>Январь</w:t>
            </w:r>
            <w:r w:rsidR="003B40E7">
              <w:t xml:space="preserve"> </w:t>
            </w:r>
            <w:r w:rsidR="00233934">
              <w:t>–</w:t>
            </w:r>
            <w:r>
              <w:t xml:space="preserve"> сент</w:t>
            </w:r>
            <w:r w:rsidR="003B40E7">
              <w:t>ябрь</w:t>
            </w:r>
            <w:r w:rsidR="003B40E7">
              <w:br/>
              <w:t>2019</w:t>
            </w:r>
            <w:r>
              <w:t>г</w:t>
            </w:r>
            <w:r w:rsidR="003B40E7">
              <w:t>.</w:t>
            </w:r>
          </w:p>
        </w:tc>
        <w:tc>
          <w:tcPr>
            <w:tcW w:w="2268" w:type="dxa"/>
            <w:gridSpan w:val="2"/>
            <w:tcBorders>
              <w:top w:val="double" w:sz="4" w:space="0" w:color="auto"/>
              <w:bottom w:val="single" w:sz="4" w:space="0" w:color="auto"/>
            </w:tcBorders>
          </w:tcPr>
          <w:p w:rsidR="00E212C5" w:rsidRDefault="00233934" w:rsidP="003B40E7">
            <w:pPr>
              <w:pStyle w:val="aff0"/>
              <w:spacing w:after="0" w:line="240" w:lineRule="exact"/>
            </w:pPr>
            <w:r>
              <w:t>в</w:t>
            </w:r>
            <w:r w:rsidR="00E212C5">
              <w:t xml:space="preserve"> % к</w:t>
            </w:r>
          </w:p>
        </w:tc>
        <w:tc>
          <w:tcPr>
            <w:tcW w:w="1701" w:type="dxa"/>
            <w:vMerge w:val="restart"/>
            <w:tcBorders>
              <w:top w:val="double" w:sz="4" w:space="0" w:color="auto"/>
              <w:bottom w:val="nil"/>
            </w:tcBorders>
          </w:tcPr>
          <w:p w:rsidR="00E212C5" w:rsidRPr="00DA315E" w:rsidRDefault="00E212C5" w:rsidP="003B40E7">
            <w:pPr>
              <w:pStyle w:val="aff0"/>
              <w:spacing w:after="0" w:line="240" w:lineRule="exact"/>
            </w:pPr>
            <w:proofErr w:type="spellStart"/>
            <w:r>
              <w:rPr>
                <w:u w:val="single"/>
              </w:rPr>
              <w:t>Справочно</w:t>
            </w:r>
            <w:proofErr w:type="spellEnd"/>
            <w:r>
              <w:t xml:space="preserve">: </w:t>
            </w:r>
            <w:r>
              <w:br/>
              <w:t>январь</w:t>
            </w:r>
            <w:r w:rsidR="00233934">
              <w:t xml:space="preserve"> –</w:t>
            </w:r>
            <w:r>
              <w:t xml:space="preserve"> се</w:t>
            </w:r>
            <w:r>
              <w:t>н</w:t>
            </w:r>
            <w:r w:rsidR="00233934">
              <w:t xml:space="preserve">тябрь </w:t>
            </w:r>
            <w:r>
              <w:t>20</w:t>
            </w:r>
            <w:r w:rsidRPr="00C56CC8">
              <w:t>1</w:t>
            </w:r>
            <w:r w:rsidR="00233934">
              <w:t>8</w:t>
            </w:r>
            <w:r>
              <w:t>г</w:t>
            </w:r>
            <w:r w:rsidR="00233934">
              <w:t>.</w:t>
            </w:r>
            <w:r>
              <w:t xml:space="preserve"> в % </w:t>
            </w:r>
            <w:r w:rsidRPr="00715958">
              <w:br/>
            </w:r>
            <w:r>
              <w:t xml:space="preserve"> к январю</w:t>
            </w:r>
            <w:r w:rsidR="00233934">
              <w:t xml:space="preserve"> –</w:t>
            </w:r>
            <w:r>
              <w:t xml:space="preserve"> се</w:t>
            </w:r>
            <w:r>
              <w:t>н</w:t>
            </w:r>
            <w:r w:rsidR="00233934">
              <w:t>тябрю 2017</w:t>
            </w:r>
            <w:r>
              <w:t>г</w:t>
            </w:r>
            <w:r w:rsidR="00233934">
              <w:t>.</w:t>
            </w:r>
          </w:p>
        </w:tc>
      </w:tr>
      <w:tr w:rsidR="00E212C5" w:rsidTr="00233934">
        <w:trPr>
          <w:cantSplit/>
          <w:tblHeader/>
        </w:trPr>
        <w:tc>
          <w:tcPr>
            <w:tcW w:w="4395" w:type="dxa"/>
            <w:vMerge/>
            <w:tcBorders>
              <w:top w:val="single" w:sz="4" w:space="0" w:color="auto"/>
              <w:bottom w:val="single" w:sz="4" w:space="0" w:color="auto"/>
            </w:tcBorders>
          </w:tcPr>
          <w:p w:rsidR="00E212C5" w:rsidRDefault="00E212C5" w:rsidP="003B40E7">
            <w:pPr>
              <w:pStyle w:val="aff0"/>
              <w:spacing w:after="0" w:line="240" w:lineRule="exact"/>
            </w:pPr>
          </w:p>
        </w:tc>
        <w:tc>
          <w:tcPr>
            <w:tcW w:w="992" w:type="dxa"/>
            <w:vMerge/>
            <w:tcBorders>
              <w:top w:val="single" w:sz="4" w:space="0" w:color="auto"/>
              <w:bottom w:val="single" w:sz="4" w:space="0" w:color="auto"/>
            </w:tcBorders>
          </w:tcPr>
          <w:p w:rsidR="00E212C5" w:rsidRDefault="00E212C5" w:rsidP="003B40E7">
            <w:pPr>
              <w:pStyle w:val="aff0"/>
              <w:spacing w:after="0" w:line="240" w:lineRule="exact"/>
            </w:pPr>
          </w:p>
        </w:tc>
        <w:tc>
          <w:tcPr>
            <w:tcW w:w="850" w:type="dxa"/>
            <w:tcBorders>
              <w:top w:val="single" w:sz="4" w:space="0" w:color="auto"/>
              <w:bottom w:val="single" w:sz="4" w:space="0" w:color="auto"/>
            </w:tcBorders>
          </w:tcPr>
          <w:p w:rsidR="00E212C5" w:rsidRDefault="00E212C5" w:rsidP="003B40E7">
            <w:pPr>
              <w:pStyle w:val="aff0"/>
              <w:spacing w:after="0" w:line="240" w:lineRule="exact"/>
            </w:pPr>
            <w:r>
              <w:t>итогу</w:t>
            </w:r>
          </w:p>
        </w:tc>
        <w:tc>
          <w:tcPr>
            <w:tcW w:w="1418" w:type="dxa"/>
            <w:tcBorders>
              <w:top w:val="single" w:sz="4" w:space="0" w:color="auto"/>
              <w:bottom w:val="single" w:sz="4" w:space="0" w:color="auto"/>
            </w:tcBorders>
          </w:tcPr>
          <w:p w:rsidR="00E212C5" w:rsidRPr="00B66FA8" w:rsidRDefault="00E212C5" w:rsidP="003B40E7">
            <w:pPr>
              <w:pStyle w:val="aff0"/>
              <w:spacing w:after="0" w:line="240" w:lineRule="exact"/>
            </w:pPr>
            <w:proofErr w:type="spellStart"/>
            <w:r>
              <w:t>соответст-вующему</w:t>
            </w:r>
            <w:proofErr w:type="spellEnd"/>
            <w:r>
              <w:t xml:space="preserve"> </w:t>
            </w:r>
            <w:r>
              <w:br/>
              <w:t xml:space="preserve">периоду </w:t>
            </w:r>
            <w:r>
              <w:br/>
              <w:t>20</w:t>
            </w:r>
            <w:r w:rsidRPr="00D7270A">
              <w:t>1</w:t>
            </w:r>
            <w:r w:rsidR="003B40E7">
              <w:t>8</w:t>
            </w:r>
            <w:r>
              <w:t>г</w:t>
            </w:r>
            <w:r w:rsidR="003B40E7">
              <w:t>.</w:t>
            </w:r>
          </w:p>
        </w:tc>
        <w:tc>
          <w:tcPr>
            <w:tcW w:w="1701" w:type="dxa"/>
            <w:vMerge/>
            <w:tcBorders>
              <w:top w:val="nil"/>
              <w:bottom w:val="single" w:sz="4" w:space="0" w:color="auto"/>
            </w:tcBorders>
          </w:tcPr>
          <w:p w:rsidR="00E212C5" w:rsidRDefault="00E212C5" w:rsidP="003B40E7">
            <w:pPr>
              <w:pStyle w:val="aff0"/>
              <w:spacing w:after="0" w:line="240" w:lineRule="exact"/>
            </w:pPr>
          </w:p>
        </w:tc>
      </w:tr>
      <w:tr w:rsidR="00E212C5" w:rsidTr="00233934">
        <w:tc>
          <w:tcPr>
            <w:tcW w:w="4395" w:type="dxa"/>
            <w:tcBorders>
              <w:top w:val="single" w:sz="4" w:space="0" w:color="auto"/>
              <w:bottom w:val="dotted" w:sz="4" w:space="0" w:color="auto"/>
            </w:tcBorders>
          </w:tcPr>
          <w:p w:rsidR="00E212C5" w:rsidRDefault="00E212C5" w:rsidP="00BB6D27">
            <w:pPr>
              <w:pStyle w:val="aff"/>
              <w:spacing w:before="60" w:line="240" w:lineRule="exact"/>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992" w:type="dxa"/>
            <w:tcBorders>
              <w:top w:val="single" w:sz="4" w:space="0" w:color="auto"/>
              <w:bottom w:val="dotted" w:sz="4" w:space="0" w:color="auto"/>
            </w:tcBorders>
            <w:vAlign w:val="bottom"/>
          </w:tcPr>
          <w:p w:rsidR="00E212C5" w:rsidRPr="00711FE1" w:rsidRDefault="00E212C5" w:rsidP="00BB6D27">
            <w:pPr>
              <w:pStyle w:val="aff1"/>
              <w:spacing w:before="60" w:line="240" w:lineRule="exact"/>
              <w:rPr>
                <w:b/>
              </w:rPr>
            </w:pPr>
            <w:r>
              <w:rPr>
                <w:b/>
              </w:rPr>
              <w:t>1872</w:t>
            </w:r>
          </w:p>
        </w:tc>
        <w:tc>
          <w:tcPr>
            <w:tcW w:w="850" w:type="dxa"/>
            <w:tcBorders>
              <w:top w:val="single" w:sz="4" w:space="0" w:color="auto"/>
              <w:bottom w:val="dotted" w:sz="4" w:space="0" w:color="auto"/>
            </w:tcBorders>
            <w:vAlign w:val="bottom"/>
          </w:tcPr>
          <w:p w:rsidR="00E212C5" w:rsidRDefault="003B40E7" w:rsidP="00BB6D27">
            <w:pPr>
              <w:pStyle w:val="aff1"/>
              <w:spacing w:before="60" w:line="240" w:lineRule="exact"/>
              <w:rPr>
                <w:b/>
              </w:rPr>
            </w:pPr>
            <w:r>
              <w:rPr>
                <w:b/>
              </w:rPr>
              <w:t>100,0</w:t>
            </w:r>
          </w:p>
        </w:tc>
        <w:tc>
          <w:tcPr>
            <w:tcW w:w="1418" w:type="dxa"/>
            <w:tcBorders>
              <w:top w:val="single" w:sz="4" w:space="0" w:color="auto"/>
              <w:bottom w:val="dotted" w:sz="4" w:space="0" w:color="auto"/>
            </w:tcBorders>
            <w:vAlign w:val="bottom"/>
          </w:tcPr>
          <w:p w:rsidR="00E212C5" w:rsidRPr="00711FE1" w:rsidRDefault="00E212C5" w:rsidP="00BB6D27">
            <w:pPr>
              <w:pStyle w:val="aff1"/>
              <w:spacing w:before="60" w:line="240" w:lineRule="exact"/>
              <w:rPr>
                <w:b/>
              </w:rPr>
            </w:pPr>
            <w:r>
              <w:rPr>
                <w:b/>
              </w:rPr>
              <w:t>117,7</w:t>
            </w:r>
          </w:p>
        </w:tc>
        <w:tc>
          <w:tcPr>
            <w:tcW w:w="1701" w:type="dxa"/>
            <w:tcBorders>
              <w:top w:val="single" w:sz="4" w:space="0" w:color="auto"/>
              <w:bottom w:val="dotted" w:sz="4" w:space="0" w:color="auto"/>
            </w:tcBorders>
            <w:vAlign w:val="bottom"/>
          </w:tcPr>
          <w:p w:rsidR="00E212C5" w:rsidRPr="00711FE1" w:rsidRDefault="00E212C5" w:rsidP="00BB6D27">
            <w:pPr>
              <w:pStyle w:val="aff1"/>
              <w:spacing w:before="60" w:line="240" w:lineRule="exact"/>
              <w:rPr>
                <w:b/>
              </w:rPr>
            </w:pPr>
            <w:r>
              <w:rPr>
                <w:b/>
              </w:rPr>
              <w:t>105,3</w:t>
            </w:r>
          </w:p>
        </w:tc>
      </w:tr>
      <w:tr w:rsidR="00E212C5" w:rsidTr="00233934">
        <w:tc>
          <w:tcPr>
            <w:tcW w:w="4395" w:type="dxa"/>
            <w:tcBorders>
              <w:top w:val="dotted" w:sz="4" w:space="0" w:color="auto"/>
              <w:bottom w:val="dotted" w:sz="4" w:space="0" w:color="auto"/>
            </w:tcBorders>
          </w:tcPr>
          <w:p w:rsidR="00E212C5" w:rsidRDefault="00BB6D27" w:rsidP="00BB6D27">
            <w:pPr>
              <w:pStyle w:val="aff"/>
              <w:spacing w:before="60" w:line="240" w:lineRule="exact"/>
              <w:ind w:left="142"/>
            </w:pPr>
            <w:r>
              <w:t>из них</w:t>
            </w:r>
            <w:r w:rsidR="00E212C5">
              <w:t xml:space="preserve"> тяжкие и особо тяжкие</w:t>
            </w:r>
          </w:p>
        </w:tc>
        <w:tc>
          <w:tcPr>
            <w:tcW w:w="992" w:type="dxa"/>
            <w:tcBorders>
              <w:top w:val="dotted" w:sz="4" w:space="0" w:color="auto"/>
              <w:bottom w:val="dotted" w:sz="4" w:space="0" w:color="auto"/>
            </w:tcBorders>
            <w:vAlign w:val="bottom"/>
          </w:tcPr>
          <w:p w:rsidR="00E212C5" w:rsidRPr="00A70E12" w:rsidRDefault="00E212C5" w:rsidP="00BB6D27">
            <w:pPr>
              <w:pStyle w:val="aff1"/>
              <w:spacing w:before="60" w:line="240" w:lineRule="exact"/>
            </w:pPr>
            <w:r>
              <w:t>1400</w:t>
            </w:r>
          </w:p>
        </w:tc>
        <w:tc>
          <w:tcPr>
            <w:tcW w:w="850" w:type="dxa"/>
            <w:tcBorders>
              <w:top w:val="dotted" w:sz="4" w:space="0" w:color="auto"/>
              <w:bottom w:val="dotted" w:sz="4" w:space="0" w:color="auto"/>
            </w:tcBorders>
            <w:vAlign w:val="bottom"/>
          </w:tcPr>
          <w:p w:rsidR="00E212C5" w:rsidRPr="00A70E12" w:rsidRDefault="00E212C5" w:rsidP="00BB6D27">
            <w:pPr>
              <w:pStyle w:val="aff1"/>
              <w:spacing w:before="60" w:line="240" w:lineRule="exact"/>
            </w:pPr>
            <w:r>
              <w:t>74,8</w:t>
            </w:r>
          </w:p>
        </w:tc>
        <w:tc>
          <w:tcPr>
            <w:tcW w:w="1418" w:type="dxa"/>
            <w:tcBorders>
              <w:top w:val="dotted" w:sz="4" w:space="0" w:color="auto"/>
              <w:bottom w:val="dotted" w:sz="4" w:space="0" w:color="auto"/>
            </w:tcBorders>
            <w:vAlign w:val="bottom"/>
          </w:tcPr>
          <w:p w:rsidR="00E212C5" w:rsidRPr="00A70E12" w:rsidRDefault="00E212C5" w:rsidP="00BB6D27">
            <w:pPr>
              <w:pStyle w:val="aff1"/>
              <w:spacing w:before="60" w:line="240" w:lineRule="exact"/>
            </w:pPr>
            <w:r>
              <w:t>118,8</w:t>
            </w:r>
          </w:p>
        </w:tc>
        <w:tc>
          <w:tcPr>
            <w:tcW w:w="1701" w:type="dxa"/>
            <w:tcBorders>
              <w:top w:val="dotted" w:sz="4" w:space="0" w:color="auto"/>
              <w:bottom w:val="dotted" w:sz="4" w:space="0" w:color="auto"/>
            </w:tcBorders>
            <w:vAlign w:val="bottom"/>
          </w:tcPr>
          <w:p w:rsidR="00E212C5" w:rsidRPr="00A70E12" w:rsidRDefault="00E212C5" w:rsidP="00BB6D27">
            <w:pPr>
              <w:pStyle w:val="aff1"/>
              <w:spacing w:before="60" w:line="240" w:lineRule="exact"/>
            </w:pPr>
            <w:r>
              <w:t>113,4</w:t>
            </w:r>
          </w:p>
        </w:tc>
      </w:tr>
      <w:tr w:rsidR="00E212C5" w:rsidTr="00233934">
        <w:tc>
          <w:tcPr>
            <w:tcW w:w="4395" w:type="dxa"/>
          </w:tcPr>
          <w:p w:rsidR="00233934" w:rsidRDefault="00E212C5" w:rsidP="00BB6D27">
            <w:pPr>
              <w:pStyle w:val="aff"/>
              <w:spacing w:before="60" w:line="240" w:lineRule="exact"/>
              <w:ind w:left="360"/>
            </w:pPr>
            <w:r>
              <w:t>Из общего числа преступлений эконом</w:t>
            </w:r>
            <w:r>
              <w:t>и</w:t>
            </w:r>
            <w:r>
              <w:t>ческой направленности</w:t>
            </w:r>
            <w:r w:rsidR="00233934">
              <w:br/>
              <w:t>связанные с:</w:t>
            </w:r>
          </w:p>
          <w:p w:rsidR="00E212C5" w:rsidRDefault="00E212C5" w:rsidP="00BB6D27">
            <w:pPr>
              <w:pStyle w:val="aff"/>
              <w:spacing w:before="60" w:line="240" w:lineRule="exact"/>
              <w:ind w:left="360" w:firstLine="349"/>
            </w:pPr>
            <w:r>
              <w:t>потребительским рынком</w:t>
            </w:r>
          </w:p>
        </w:tc>
        <w:tc>
          <w:tcPr>
            <w:tcW w:w="992" w:type="dxa"/>
            <w:vAlign w:val="bottom"/>
          </w:tcPr>
          <w:p w:rsidR="00E212C5" w:rsidRPr="00C62FC8" w:rsidRDefault="00E212C5" w:rsidP="00BB6D27">
            <w:pPr>
              <w:pStyle w:val="aff1"/>
              <w:spacing w:before="60" w:line="240" w:lineRule="exact"/>
            </w:pPr>
            <w:r>
              <w:t>99</w:t>
            </w:r>
          </w:p>
        </w:tc>
        <w:tc>
          <w:tcPr>
            <w:tcW w:w="850" w:type="dxa"/>
            <w:vAlign w:val="bottom"/>
          </w:tcPr>
          <w:p w:rsidR="00E212C5" w:rsidRPr="00A70E12" w:rsidRDefault="00E212C5" w:rsidP="00BB6D27">
            <w:pPr>
              <w:pStyle w:val="aff1"/>
              <w:spacing w:before="60" w:line="240" w:lineRule="exact"/>
            </w:pPr>
            <w:r>
              <w:t>5,3</w:t>
            </w:r>
          </w:p>
        </w:tc>
        <w:tc>
          <w:tcPr>
            <w:tcW w:w="1418" w:type="dxa"/>
            <w:vAlign w:val="bottom"/>
          </w:tcPr>
          <w:p w:rsidR="00E212C5" w:rsidRPr="00A70E12" w:rsidRDefault="00E212C5" w:rsidP="00BB6D27">
            <w:pPr>
              <w:pStyle w:val="aff1"/>
              <w:spacing w:before="60" w:line="240" w:lineRule="exact"/>
            </w:pPr>
            <w:r>
              <w:t>70,2</w:t>
            </w:r>
          </w:p>
        </w:tc>
        <w:tc>
          <w:tcPr>
            <w:tcW w:w="1701" w:type="dxa"/>
            <w:vAlign w:val="bottom"/>
          </w:tcPr>
          <w:p w:rsidR="00E212C5" w:rsidRPr="00A70E12" w:rsidRDefault="00E212C5" w:rsidP="00BB6D27">
            <w:pPr>
              <w:pStyle w:val="aff1"/>
              <w:spacing w:before="60" w:line="240" w:lineRule="exact"/>
            </w:pPr>
            <w:r>
              <w:t>98,6</w:t>
            </w:r>
          </w:p>
        </w:tc>
      </w:tr>
      <w:tr w:rsidR="00E212C5" w:rsidTr="00233934">
        <w:tc>
          <w:tcPr>
            <w:tcW w:w="4395" w:type="dxa"/>
          </w:tcPr>
          <w:p w:rsidR="00E212C5" w:rsidRDefault="00E212C5" w:rsidP="00BB6D27">
            <w:pPr>
              <w:pStyle w:val="aff"/>
              <w:spacing w:before="60" w:line="240" w:lineRule="exact"/>
              <w:ind w:left="709"/>
            </w:pPr>
            <w:r>
              <w:t>финансово-кредитной системой</w:t>
            </w:r>
          </w:p>
        </w:tc>
        <w:tc>
          <w:tcPr>
            <w:tcW w:w="992" w:type="dxa"/>
            <w:vAlign w:val="bottom"/>
          </w:tcPr>
          <w:p w:rsidR="00E212C5" w:rsidRPr="00A70E12" w:rsidRDefault="00E212C5" w:rsidP="00BB6D27">
            <w:pPr>
              <w:pStyle w:val="aff1"/>
              <w:spacing w:before="60" w:line="240" w:lineRule="exact"/>
            </w:pPr>
            <w:r>
              <w:t>752</w:t>
            </w:r>
          </w:p>
        </w:tc>
        <w:tc>
          <w:tcPr>
            <w:tcW w:w="850" w:type="dxa"/>
            <w:vAlign w:val="bottom"/>
          </w:tcPr>
          <w:p w:rsidR="00E212C5" w:rsidRPr="00A70E12" w:rsidRDefault="00E212C5" w:rsidP="00BB6D27">
            <w:pPr>
              <w:pStyle w:val="aff1"/>
              <w:spacing w:before="60" w:line="240" w:lineRule="exact"/>
            </w:pPr>
            <w:r>
              <w:t>40,2</w:t>
            </w:r>
          </w:p>
        </w:tc>
        <w:tc>
          <w:tcPr>
            <w:tcW w:w="1418" w:type="dxa"/>
            <w:vAlign w:val="bottom"/>
          </w:tcPr>
          <w:p w:rsidR="00E212C5" w:rsidRPr="00A70E12" w:rsidRDefault="00E212C5" w:rsidP="00BB6D27">
            <w:pPr>
              <w:pStyle w:val="aff1"/>
              <w:spacing w:before="60" w:line="240" w:lineRule="exact"/>
            </w:pPr>
            <w:r>
              <w:t>167,1</w:t>
            </w:r>
          </w:p>
        </w:tc>
        <w:tc>
          <w:tcPr>
            <w:tcW w:w="1701" w:type="dxa"/>
            <w:vAlign w:val="bottom"/>
          </w:tcPr>
          <w:p w:rsidR="00E212C5" w:rsidRPr="00A70E12" w:rsidRDefault="00E212C5" w:rsidP="00BB6D27">
            <w:pPr>
              <w:pStyle w:val="aff1"/>
              <w:spacing w:before="60" w:line="240" w:lineRule="exact"/>
            </w:pPr>
            <w:r>
              <w:t>143,3</w:t>
            </w:r>
          </w:p>
        </w:tc>
      </w:tr>
      <w:tr w:rsidR="00E212C5" w:rsidTr="00233934">
        <w:tc>
          <w:tcPr>
            <w:tcW w:w="4395" w:type="dxa"/>
            <w:tcBorders>
              <w:bottom w:val="nil"/>
            </w:tcBorders>
          </w:tcPr>
          <w:p w:rsidR="00E212C5" w:rsidRPr="006C7919" w:rsidRDefault="00E212C5" w:rsidP="00BB6D27">
            <w:pPr>
              <w:pStyle w:val="aff"/>
              <w:spacing w:before="60" w:line="240" w:lineRule="exact"/>
              <w:ind w:left="426"/>
            </w:pPr>
            <w:r>
              <w:t>Из общего числа преступлений эконом</w:t>
            </w:r>
            <w:r>
              <w:t>и</w:t>
            </w:r>
            <w:r>
              <w:t>ческой направленности</w:t>
            </w:r>
            <w:r w:rsidRPr="006C7919">
              <w:t>:</w:t>
            </w:r>
          </w:p>
          <w:p w:rsidR="00E212C5" w:rsidRDefault="00233934" w:rsidP="00BB6D27">
            <w:pPr>
              <w:pStyle w:val="aff"/>
              <w:spacing w:before="60" w:line="240" w:lineRule="exact"/>
              <w:ind w:left="57" w:firstLine="652"/>
            </w:pPr>
            <w:r>
              <w:t>п</w:t>
            </w:r>
            <w:r w:rsidR="00E212C5">
              <w:t>ротив собственности</w:t>
            </w:r>
          </w:p>
        </w:tc>
        <w:tc>
          <w:tcPr>
            <w:tcW w:w="992" w:type="dxa"/>
            <w:tcBorders>
              <w:bottom w:val="nil"/>
            </w:tcBorders>
            <w:vAlign w:val="bottom"/>
          </w:tcPr>
          <w:p w:rsidR="00E212C5" w:rsidRPr="00A70E12" w:rsidRDefault="00E212C5" w:rsidP="00BB6D27">
            <w:pPr>
              <w:pStyle w:val="aff1"/>
              <w:spacing w:before="60" w:line="240" w:lineRule="exact"/>
            </w:pPr>
            <w:r>
              <w:t>798</w:t>
            </w:r>
          </w:p>
        </w:tc>
        <w:tc>
          <w:tcPr>
            <w:tcW w:w="850" w:type="dxa"/>
            <w:tcBorders>
              <w:bottom w:val="nil"/>
            </w:tcBorders>
            <w:vAlign w:val="bottom"/>
          </w:tcPr>
          <w:p w:rsidR="00E212C5" w:rsidRPr="00A70E12" w:rsidRDefault="00E212C5" w:rsidP="00BB6D27">
            <w:pPr>
              <w:pStyle w:val="aff1"/>
              <w:spacing w:before="60" w:line="240" w:lineRule="exact"/>
            </w:pPr>
            <w:r>
              <w:t>42,6</w:t>
            </w:r>
          </w:p>
        </w:tc>
        <w:tc>
          <w:tcPr>
            <w:tcW w:w="1418" w:type="dxa"/>
            <w:tcBorders>
              <w:bottom w:val="nil"/>
            </w:tcBorders>
            <w:vAlign w:val="bottom"/>
          </w:tcPr>
          <w:p w:rsidR="00E212C5" w:rsidRPr="00A70E12" w:rsidRDefault="00E212C5" w:rsidP="00BB6D27">
            <w:pPr>
              <w:pStyle w:val="aff1"/>
              <w:spacing w:before="60" w:line="240" w:lineRule="exact"/>
            </w:pPr>
            <w:r>
              <w:t>109,6</w:t>
            </w:r>
          </w:p>
        </w:tc>
        <w:tc>
          <w:tcPr>
            <w:tcW w:w="1701" w:type="dxa"/>
            <w:tcBorders>
              <w:bottom w:val="nil"/>
            </w:tcBorders>
            <w:vAlign w:val="bottom"/>
          </w:tcPr>
          <w:p w:rsidR="00E212C5" w:rsidRPr="00A70E12" w:rsidRDefault="00E212C5" w:rsidP="00BB6D27">
            <w:pPr>
              <w:pStyle w:val="aff1"/>
              <w:spacing w:before="60" w:line="240" w:lineRule="exact"/>
            </w:pPr>
            <w:r>
              <w:t>95,5</w:t>
            </w:r>
          </w:p>
        </w:tc>
      </w:tr>
      <w:tr w:rsidR="00E212C5" w:rsidTr="00233934">
        <w:tc>
          <w:tcPr>
            <w:tcW w:w="4395" w:type="dxa"/>
            <w:tcBorders>
              <w:top w:val="dotted" w:sz="4" w:space="0" w:color="auto"/>
              <w:bottom w:val="nil"/>
            </w:tcBorders>
          </w:tcPr>
          <w:p w:rsidR="00E212C5" w:rsidRDefault="00E212C5" w:rsidP="00BB6D27">
            <w:pPr>
              <w:pStyle w:val="aff"/>
              <w:spacing w:before="60" w:line="240" w:lineRule="exact"/>
              <w:ind w:left="57" w:firstLine="936"/>
            </w:pPr>
            <w:r>
              <w:t>из них:</w:t>
            </w:r>
          </w:p>
        </w:tc>
        <w:tc>
          <w:tcPr>
            <w:tcW w:w="992" w:type="dxa"/>
            <w:tcBorders>
              <w:top w:val="dotted" w:sz="4" w:space="0" w:color="auto"/>
              <w:bottom w:val="nil"/>
            </w:tcBorders>
            <w:vAlign w:val="bottom"/>
          </w:tcPr>
          <w:p w:rsidR="00E212C5" w:rsidRPr="00A70E12" w:rsidRDefault="00E212C5" w:rsidP="00BB6D27">
            <w:pPr>
              <w:pStyle w:val="aff1"/>
              <w:spacing w:before="60" w:line="240" w:lineRule="exact"/>
            </w:pPr>
          </w:p>
        </w:tc>
        <w:tc>
          <w:tcPr>
            <w:tcW w:w="850" w:type="dxa"/>
            <w:tcBorders>
              <w:top w:val="dotted" w:sz="4" w:space="0" w:color="auto"/>
              <w:bottom w:val="nil"/>
            </w:tcBorders>
            <w:vAlign w:val="bottom"/>
          </w:tcPr>
          <w:p w:rsidR="00E212C5" w:rsidRPr="00A70E12" w:rsidRDefault="00E212C5" w:rsidP="00BB6D27">
            <w:pPr>
              <w:pStyle w:val="aff1"/>
              <w:spacing w:before="60" w:line="240" w:lineRule="exact"/>
            </w:pPr>
          </w:p>
        </w:tc>
        <w:tc>
          <w:tcPr>
            <w:tcW w:w="1418" w:type="dxa"/>
            <w:tcBorders>
              <w:top w:val="dotted" w:sz="4" w:space="0" w:color="auto"/>
              <w:bottom w:val="nil"/>
            </w:tcBorders>
            <w:vAlign w:val="bottom"/>
          </w:tcPr>
          <w:p w:rsidR="00E212C5" w:rsidRPr="00A70E12" w:rsidRDefault="00E212C5" w:rsidP="00BB6D27">
            <w:pPr>
              <w:pStyle w:val="aff1"/>
              <w:spacing w:before="60" w:line="240" w:lineRule="exact"/>
            </w:pPr>
          </w:p>
        </w:tc>
        <w:tc>
          <w:tcPr>
            <w:tcW w:w="1701" w:type="dxa"/>
            <w:tcBorders>
              <w:top w:val="dotted" w:sz="4" w:space="0" w:color="auto"/>
              <w:bottom w:val="nil"/>
            </w:tcBorders>
            <w:vAlign w:val="bottom"/>
          </w:tcPr>
          <w:p w:rsidR="00E212C5" w:rsidRPr="00A70E12" w:rsidRDefault="00E212C5" w:rsidP="00BB6D27">
            <w:pPr>
              <w:pStyle w:val="aff1"/>
              <w:spacing w:before="60" w:line="240" w:lineRule="exact"/>
            </w:pPr>
          </w:p>
        </w:tc>
      </w:tr>
      <w:tr w:rsidR="00E212C5" w:rsidTr="00233934">
        <w:tc>
          <w:tcPr>
            <w:tcW w:w="4395" w:type="dxa"/>
            <w:tcBorders>
              <w:top w:val="nil"/>
              <w:bottom w:val="dotted" w:sz="4" w:space="0" w:color="auto"/>
            </w:tcBorders>
          </w:tcPr>
          <w:p w:rsidR="00E212C5" w:rsidRDefault="00E212C5" w:rsidP="00BB6D27">
            <w:pPr>
              <w:pStyle w:val="aff"/>
              <w:spacing w:before="60" w:line="240" w:lineRule="exact"/>
              <w:ind w:left="57" w:firstLine="936"/>
            </w:pPr>
            <w:r>
              <w:t>присвоение или растрата</w:t>
            </w:r>
          </w:p>
        </w:tc>
        <w:tc>
          <w:tcPr>
            <w:tcW w:w="992" w:type="dxa"/>
            <w:tcBorders>
              <w:top w:val="nil"/>
              <w:bottom w:val="dotted" w:sz="4" w:space="0" w:color="auto"/>
            </w:tcBorders>
            <w:vAlign w:val="bottom"/>
          </w:tcPr>
          <w:p w:rsidR="00E212C5" w:rsidRPr="00A70E12" w:rsidRDefault="00E212C5" w:rsidP="00BB6D27">
            <w:pPr>
              <w:pStyle w:val="aff1"/>
              <w:spacing w:before="60" w:line="240" w:lineRule="exact"/>
            </w:pPr>
            <w:r>
              <w:t>116</w:t>
            </w:r>
          </w:p>
        </w:tc>
        <w:tc>
          <w:tcPr>
            <w:tcW w:w="850" w:type="dxa"/>
            <w:tcBorders>
              <w:top w:val="nil"/>
              <w:bottom w:val="dotted" w:sz="4" w:space="0" w:color="auto"/>
            </w:tcBorders>
            <w:vAlign w:val="bottom"/>
          </w:tcPr>
          <w:p w:rsidR="00E212C5" w:rsidRPr="00A70E12" w:rsidRDefault="00E212C5" w:rsidP="00BB6D27">
            <w:pPr>
              <w:pStyle w:val="aff1"/>
              <w:spacing w:before="60" w:line="240" w:lineRule="exact"/>
            </w:pPr>
            <w:r>
              <w:t>6,2</w:t>
            </w:r>
          </w:p>
        </w:tc>
        <w:tc>
          <w:tcPr>
            <w:tcW w:w="1418" w:type="dxa"/>
            <w:tcBorders>
              <w:top w:val="nil"/>
              <w:bottom w:val="dotted" w:sz="4" w:space="0" w:color="auto"/>
            </w:tcBorders>
            <w:vAlign w:val="bottom"/>
          </w:tcPr>
          <w:p w:rsidR="00E212C5" w:rsidRPr="00A70E12" w:rsidRDefault="00E212C5" w:rsidP="00BB6D27">
            <w:pPr>
              <w:pStyle w:val="aff1"/>
              <w:spacing w:before="60" w:line="240" w:lineRule="exact"/>
            </w:pPr>
            <w:r>
              <w:t>109,4</w:t>
            </w:r>
          </w:p>
        </w:tc>
        <w:tc>
          <w:tcPr>
            <w:tcW w:w="1701" w:type="dxa"/>
            <w:tcBorders>
              <w:top w:val="nil"/>
              <w:bottom w:val="dotted" w:sz="4" w:space="0" w:color="auto"/>
            </w:tcBorders>
            <w:vAlign w:val="bottom"/>
          </w:tcPr>
          <w:p w:rsidR="00E212C5" w:rsidRPr="00A70E12" w:rsidRDefault="00E212C5" w:rsidP="00BB6D27">
            <w:pPr>
              <w:pStyle w:val="aff1"/>
              <w:spacing w:before="60" w:line="240" w:lineRule="exact"/>
            </w:pPr>
            <w:r>
              <w:t>82,2</w:t>
            </w:r>
          </w:p>
        </w:tc>
      </w:tr>
      <w:tr w:rsidR="00E212C5" w:rsidTr="00233934">
        <w:tc>
          <w:tcPr>
            <w:tcW w:w="4395" w:type="dxa"/>
            <w:tcBorders>
              <w:top w:val="nil"/>
            </w:tcBorders>
          </w:tcPr>
          <w:p w:rsidR="00E212C5" w:rsidRDefault="00E212C5" w:rsidP="00BB6D27">
            <w:pPr>
              <w:pStyle w:val="aff"/>
              <w:spacing w:before="60" w:line="240" w:lineRule="exact"/>
              <w:ind w:left="57" w:firstLine="936"/>
            </w:pPr>
            <w:r>
              <w:t>мошенничество</w:t>
            </w:r>
          </w:p>
        </w:tc>
        <w:tc>
          <w:tcPr>
            <w:tcW w:w="992" w:type="dxa"/>
            <w:tcBorders>
              <w:top w:val="nil"/>
            </w:tcBorders>
            <w:vAlign w:val="bottom"/>
          </w:tcPr>
          <w:p w:rsidR="00E212C5" w:rsidRPr="00A70E12" w:rsidRDefault="00E212C5" w:rsidP="00BB6D27">
            <w:pPr>
              <w:pStyle w:val="aff1"/>
              <w:spacing w:before="60" w:line="240" w:lineRule="exact"/>
            </w:pPr>
            <w:r>
              <w:t>621</w:t>
            </w:r>
          </w:p>
        </w:tc>
        <w:tc>
          <w:tcPr>
            <w:tcW w:w="850" w:type="dxa"/>
            <w:tcBorders>
              <w:top w:val="nil"/>
            </w:tcBorders>
            <w:vAlign w:val="bottom"/>
          </w:tcPr>
          <w:p w:rsidR="00E212C5" w:rsidRPr="00A70E12" w:rsidRDefault="00E212C5" w:rsidP="00BB6D27">
            <w:pPr>
              <w:pStyle w:val="aff1"/>
              <w:spacing w:before="60" w:line="240" w:lineRule="exact"/>
            </w:pPr>
            <w:r>
              <w:t>33,2</w:t>
            </w:r>
          </w:p>
        </w:tc>
        <w:tc>
          <w:tcPr>
            <w:tcW w:w="1418" w:type="dxa"/>
            <w:tcBorders>
              <w:top w:val="nil"/>
            </w:tcBorders>
            <w:vAlign w:val="bottom"/>
          </w:tcPr>
          <w:p w:rsidR="00E212C5" w:rsidRPr="00A70E12" w:rsidRDefault="00E212C5" w:rsidP="00BB6D27">
            <w:pPr>
              <w:pStyle w:val="aff1"/>
              <w:spacing w:before="60" w:line="240" w:lineRule="exact"/>
            </w:pPr>
            <w:r>
              <w:t>104,5</w:t>
            </w:r>
          </w:p>
        </w:tc>
        <w:tc>
          <w:tcPr>
            <w:tcW w:w="1701" w:type="dxa"/>
            <w:tcBorders>
              <w:top w:val="nil"/>
            </w:tcBorders>
            <w:vAlign w:val="bottom"/>
          </w:tcPr>
          <w:p w:rsidR="00E212C5" w:rsidRPr="00A70E12" w:rsidRDefault="00E212C5" w:rsidP="00BB6D27">
            <w:pPr>
              <w:pStyle w:val="aff1"/>
              <w:spacing w:before="60" w:line="240" w:lineRule="exact"/>
            </w:pPr>
            <w:r>
              <w:t>103,1</w:t>
            </w:r>
          </w:p>
        </w:tc>
      </w:tr>
      <w:tr w:rsidR="00E212C5" w:rsidTr="00233934">
        <w:tc>
          <w:tcPr>
            <w:tcW w:w="4395" w:type="dxa"/>
            <w:tcBorders>
              <w:bottom w:val="nil"/>
            </w:tcBorders>
          </w:tcPr>
          <w:p w:rsidR="00E212C5" w:rsidRDefault="00233934" w:rsidP="00BB6D27">
            <w:pPr>
              <w:pStyle w:val="aff"/>
              <w:spacing w:before="60" w:line="240" w:lineRule="exact"/>
              <w:ind w:left="709"/>
            </w:pPr>
            <w:r>
              <w:t>в</w:t>
            </w:r>
            <w:r w:rsidR="00E212C5">
              <w:t xml:space="preserve"> сфере экономической деятельности</w:t>
            </w:r>
          </w:p>
        </w:tc>
        <w:tc>
          <w:tcPr>
            <w:tcW w:w="992" w:type="dxa"/>
            <w:tcBorders>
              <w:bottom w:val="nil"/>
            </w:tcBorders>
            <w:vAlign w:val="bottom"/>
          </w:tcPr>
          <w:p w:rsidR="00E212C5" w:rsidRPr="00A70E12" w:rsidRDefault="00E212C5" w:rsidP="00BB6D27">
            <w:pPr>
              <w:pStyle w:val="aff1"/>
              <w:spacing w:before="60" w:line="240" w:lineRule="exact"/>
            </w:pPr>
            <w:r>
              <w:t>919</w:t>
            </w:r>
          </w:p>
        </w:tc>
        <w:tc>
          <w:tcPr>
            <w:tcW w:w="850" w:type="dxa"/>
            <w:tcBorders>
              <w:bottom w:val="nil"/>
            </w:tcBorders>
            <w:vAlign w:val="bottom"/>
          </w:tcPr>
          <w:p w:rsidR="00E212C5" w:rsidRPr="00A70E12" w:rsidRDefault="00E212C5" w:rsidP="00BB6D27">
            <w:pPr>
              <w:pStyle w:val="aff1"/>
              <w:spacing w:before="60" w:line="240" w:lineRule="exact"/>
            </w:pPr>
            <w:r>
              <w:t>49,1</w:t>
            </w:r>
          </w:p>
        </w:tc>
        <w:tc>
          <w:tcPr>
            <w:tcW w:w="1418" w:type="dxa"/>
            <w:tcBorders>
              <w:bottom w:val="nil"/>
            </w:tcBorders>
            <w:vAlign w:val="bottom"/>
          </w:tcPr>
          <w:p w:rsidR="00E212C5" w:rsidRPr="00A70E12" w:rsidRDefault="00E212C5" w:rsidP="00BB6D27">
            <w:pPr>
              <w:pStyle w:val="aff1"/>
              <w:spacing w:before="60" w:line="240" w:lineRule="exact"/>
            </w:pPr>
            <w:r>
              <w:t>138,8</w:t>
            </w:r>
          </w:p>
        </w:tc>
        <w:tc>
          <w:tcPr>
            <w:tcW w:w="1701" w:type="dxa"/>
            <w:tcBorders>
              <w:bottom w:val="nil"/>
            </w:tcBorders>
            <w:vAlign w:val="bottom"/>
          </w:tcPr>
          <w:p w:rsidR="00E212C5" w:rsidRPr="00A70E12" w:rsidRDefault="00E212C5" w:rsidP="00BB6D27">
            <w:pPr>
              <w:pStyle w:val="aff1"/>
              <w:spacing w:before="60" w:line="240" w:lineRule="exact"/>
            </w:pPr>
            <w:r>
              <w:t>131,6</w:t>
            </w:r>
          </w:p>
        </w:tc>
      </w:tr>
      <w:tr w:rsidR="00E212C5" w:rsidTr="00233934">
        <w:tc>
          <w:tcPr>
            <w:tcW w:w="4395" w:type="dxa"/>
            <w:tcBorders>
              <w:top w:val="dotted" w:sz="4" w:space="0" w:color="auto"/>
              <w:bottom w:val="nil"/>
            </w:tcBorders>
          </w:tcPr>
          <w:p w:rsidR="00E212C5" w:rsidRDefault="00E212C5" w:rsidP="00BB6D27">
            <w:pPr>
              <w:pStyle w:val="aff"/>
              <w:spacing w:before="60" w:line="240" w:lineRule="exact"/>
              <w:ind w:left="993"/>
            </w:pPr>
            <w:r>
              <w:t>из них:</w:t>
            </w:r>
          </w:p>
        </w:tc>
        <w:tc>
          <w:tcPr>
            <w:tcW w:w="992" w:type="dxa"/>
            <w:tcBorders>
              <w:top w:val="dotted" w:sz="4" w:space="0" w:color="auto"/>
              <w:bottom w:val="nil"/>
            </w:tcBorders>
            <w:vAlign w:val="bottom"/>
          </w:tcPr>
          <w:p w:rsidR="00E212C5" w:rsidRPr="00A70E12" w:rsidRDefault="00E212C5" w:rsidP="00BB6D27">
            <w:pPr>
              <w:pStyle w:val="aff1"/>
              <w:spacing w:before="60" w:line="240" w:lineRule="exact"/>
            </w:pPr>
          </w:p>
        </w:tc>
        <w:tc>
          <w:tcPr>
            <w:tcW w:w="850" w:type="dxa"/>
            <w:tcBorders>
              <w:top w:val="dotted" w:sz="4" w:space="0" w:color="auto"/>
              <w:bottom w:val="nil"/>
            </w:tcBorders>
            <w:vAlign w:val="bottom"/>
          </w:tcPr>
          <w:p w:rsidR="00E212C5" w:rsidRPr="00A70E12" w:rsidRDefault="00E212C5" w:rsidP="00BB6D27">
            <w:pPr>
              <w:pStyle w:val="aff1"/>
              <w:spacing w:before="60" w:line="240" w:lineRule="exact"/>
            </w:pPr>
          </w:p>
        </w:tc>
        <w:tc>
          <w:tcPr>
            <w:tcW w:w="1418" w:type="dxa"/>
            <w:tcBorders>
              <w:top w:val="dotted" w:sz="4" w:space="0" w:color="auto"/>
              <w:bottom w:val="nil"/>
            </w:tcBorders>
            <w:vAlign w:val="bottom"/>
          </w:tcPr>
          <w:p w:rsidR="00E212C5" w:rsidRPr="00A70E12" w:rsidRDefault="00E212C5" w:rsidP="00BB6D27">
            <w:pPr>
              <w:pStyle w:val="aff1"/>
              <w:spacing w:before="60" w:line="240" w:lineRule="exact"/>
            </w:pPr>
          </w:p>
        </w:tc>
        <w:tc>
          <w:tcPr>
            <w:tcW w:w="1701" w:type="dxa"/>
            <w:tcBorders>
              <w:top w:val="dotted" w:sz="4" w:space="0" w:color="auto"/>
              <w:bottom w:val="nil"/>
            </w:tcBorders>
            <w:vAlign w:val="bottom"/>
          </w:tcPr>
          <w:p w:rsidR="00E212C5" w:rsidRPr="00A70E12" w:rsidRDefault="00E212C5" w:rsidP="00BB6D27">
            <w:pPr>
              <w:pStyle w:val="aff1"/>
              <w:spacing w:before="60" w:line="240" w:lineRule="exact"/>
            </w:pPr>
          </w:p>
        </w:tc>
      </w:tr>
      <w:tr w:rsidR="00E212C5" w:rsidTr="00233934">
        <w:tc>
          <w:tcPr>
            <w:tcW w:w="4395" w:type="dxa"/>
            <w:tcBorders>
              <w:top w:val="nil"/>
            </w:tcBorders>
          </w:tcPr>
          <w:p w:rsidR="00E212C5" w:rsidRDefault="00E212C5" w:rsidP="00BB6D27">
            <w:pPr>
              <w:pStyle w:val="aff"/>
              <w:spacing w:before="60" w:line="240" w:lineRule="exact"/>
              <w:ind w:left="993"/>
            </w:pPr>
            <w:r>
              <w:t>изготовление или сбыт поддельных денег или ценных бумаг</w:t>
            </w:r>
          </w:p>
        </w:tc>
        <w:tc>
          <w:tcPr>
            <w:tcW w:w="992" w:type="dxa"/>
            <w:tcBorders>
              <w:top w:val="nil"/>
            </w:tcBorders>
            <w:vAlign w:val="bottom"/>
          </w:tcPr>
          <w:p w:rsidR="00E212C5" w:rsidRPr="00A70E12" w:rsidRDefault="00E212C5" w:rsidP="00BB6D27">
            <w:pPr>
              <w:pStyle w:val="aff1"/>
              <w:spacing w:before="60" w:line="240" w:lineRule="exact"/>
            </w:pPr>
            <w:r w:rsidRPr="00233934">
              <w:t>506</w:t>
            </w:r>
          </w:p>
        </w:tc>
        <w:tc>
          <w:tcPr>
            <w:tcW w:w="850" w:type="dxa"/>
            <w:tcBorders>
              <w:top w:val="nil"/>
            </w:tcBorders>
            <w:vAlign w:val="bottom"/>
          </w:tcPr>
          <w:p w:rsidR="00E212C5" w:rsidRPr="00A70E12" w:rsidRDefault="00E212C5" w:rsidP="00BB6D27">
            <w:pPr>
              <w:pStyle w:val="aff1"/>
              <w:spacing w:before="60" w:line="240" w:lineRule="exact"/>
            </w:pPr>
            <w:r>
              <w:t>27,0</w:t>
            </w:r>
          </w:p>
        </w:tc>
        <w:tc>
          <w:tcPr>
            <w:tcW w:w="1418" w:type="dxa"/>
            <w:tcBorders>
              <w:top w:val="nil"/>
            </w:tcBorders>
            <w:vAlign w:val="bottom"/>
          </w:tcPr>
          <w:p w:rsidR="00E212C5" w:rsidRPr="00A70E12" w:rsidRDefault="00E212C5" w:rsidP="00BB6D27">
            <w:pPr>
              <w:pStyle w:val="aff1"/>
              <w:spacing w:before="60" w:line="240" w:lineRule="exact"/>
            </w:pPr>
            <w:r>
              <w:t>146,7</w:t>
            </w:r>
          </w:p>
        </w:tc>
        <w:tc>
          <w:tcPr>
            <w:tcW w:w="1701" w:type="dxa"/>
            <w:tcBorders>
              <w:top w:val="nil"/>
            </w:tcBorders>
            <w:vAlign w:val="bottom"/>
          </w:tcPr>
          <w:p w:rsidR="00E212C5" w:rsidRPr="00A70E12" w:rsidRDefault="00E212C5" w:rsidP="00BB6D27">
            <w:pPr>
              <w:pStyle w:val="aff1"/>
              <w:spacing w:before="60" w:line="240" w:lineRule="exact"/>
            </w:pPr>
            <w:r>
              <w:t>190,6</w:t>
            </w:r>
          </w:p>
        </w:tc>
      </w:tr>
      <w:tr w:rsidR="00E212C5" w:rsidTr="00233934">
        <w:tc>
          <w:tcPr>
            <w:tcW w:w="4395" w:type="dxa"/>
          </w:tcPr>
          <w:p w:rsidR="00E212C5" w:rsidRDefault="00233934" w:rsidP="00BB6D27">
            <w:pPr>
              <w:pStyle w:val="aff"/>
              <w:spacing w:before="60" w:line="240" w:lineRule="exact"/>
              <w:ind w:left="709"/>
            </w:pPr>
            <w:r>
              <w:t>п</w:t>
            </w:r>
            <w:r w:rsidR="00E212C5">
              <w:t>ротив государственной власти, инт</w:t>
            </w:r>
            <w:r w:rsidR="00E212C5">
              <w:t>е</w:t>
            </w:r>
            <w:r w:rsidR="00E212C5">
              <w:t>ресов государственной службы и службы в органах местного сам</w:t>
            </w:r>
            <w:r w:rsidR="00E212C5">
              <w:t>о</w:t>
            </w:r>
            <w:r w:rsidR="00E212C5">
              <w:t>управления</w:t>
            </w:r>
          </w:p>
        </w:tc>
        <w:tc>
          <w:tcPr>
            <w:tcW w:w="992" w:type="dxa"/>
            <w:vAlign w:val="bottom"/>
          </w:tcPr>
          <w:p w:rsidR="00E212C5" w:rsidRPr="00711FE1" w:rsidRDefault="00E212C5" w:rsidP="00BB6D27">
            <w:pPr>
              <w:pStyle w:val="aff1"/>
              <w:spacing w:before="60" w:line="240" w:lineRule="exact"/>
            </w:pPr>
            <w:r>
              <w:t>66</w:t>
            </w:r>
          </w:p>
        </w:tc>
        <w:tc>
          <w:tcPr>
            <w:tcW w:w="850" w:type="dxa"/>
            <w:vAlign w:val="bottom"/>
          </w:tcPr>
          <w:p w:rsidR="00E212C5" w:rsidRPr="00711FE1" w:rsidRDefault="00E212C5" w:rsidP="00BB6D27">
            <w:pPr>
              <w:pStyle w:val="aff1"/>
              <w:spacing w:before="60" w:line="240" w:lineRule="exact"/>
            </w:pPr>
            <w:r>
              <w:t>3,5</w:t>
            </w:r>
          </w:p>
        </w:tc>
        <w:tc>
          <w:tcPr>
            <w:tcW w:w="1418" w:type="dxa"/>
            <w:vAlign w:val="bottom"/>
          </w:tcPr>
          <w:p w:rsidR="00E212C5" w:rsidRPr="00711FE1" w:rsidRDefault="00E212C5" w:rsidP="00BB6D27">
            <w:pPr>
              <w:pStyle w:val="aff1"/>
              <w:spacing w:before="60" w:line="240" w:lineRule="exact"/>
            </w:pPr>
            <w:r>
              <w:t>84,6</w:t>
            </w:r>
          </w:p>
        </w:tc>
        <w:tc>
          <w:tcPr>
            <w:tcW w:w="1701" w:type="dxa"/>
            <w:vAlign w:val="bottom"/>
          </w:tcPr>
          <w:p w:rsidR="00E212C5" w:rsidRPr="00711FE1" w:rsidRDefault="00E212C5" w:rsidP="00BB6D27">
            <w:pPr>
              <w:pStyle w:val="aff1"/>
              <w:spacing w:before="60" w:line="240" w:lineRule="exact"/>
            </w:pPr>
            <w:r>
              <w:t>72,2</w:t>
            </w:r>
          </w:p>
        </w:tc>
      </w:tr>
      <w:tr w:rsidR="00E212C5" w:rsidTr="00233934">
        <w:tc>
          <w:tcPr>
            <w:tcW w:w="4395" w:type="dxa"/>
          </w:tcPr>
          <w:p w:rsidR="00E212C5" w:rsidRDefault="00E212C5" w:rsidP="00BB6D27">
            <w:pPr>
              <w:pStyle w:val="aff"/>
              <w:spacing w:before="60" w:line="240" w:lineRule="exact"/>
              <w:ind w:left="567" w:firstLine="426"/>
            </w:pPr>
            <w:r>
              <w:t>из них взяточничество</w:t>
            </w:r>
          </w:p>
        </w:tc>
        <w:tc>
          <w:tcPr>
            <w:tcW w:w="992" w:type="dxa"/>
            <w:vAlign w:val="bottom"/>
          </w:tcPr>
          <w:p w:rsidR="00E212C5" w:rsidRPr="00711FE1" w:rsidRDefault="00E212C5" w:rsidP="00BB6D27">
            <w:pPr>
              <w:pStyle w:val="aff1"/>
              <w:spacing w:before="60" w:line="240" w:lineRule="exact"/>
            </w:pPr>
            <w:r>
              <w:t>45</w:t>
            </w:r>
          </w:p>
        </w:tc>
        <w:tc>
          <w:tcPr>
            <w:tcW w:w="850" w:type="dxa"/>
            <w:vAlign w:val="bottom"/>
          </w:tcPr>
          <w:p w:rsidR="00E212C5" w:rsidRPr="00711FE1" w:rsidRDefault="00E212C5" w:rsidP="00BB6D27">
            <w:pPr>
              <w:pStyle w:val="aff1"/>
              <w:spacing w:before="60" w:line="240" w:lineRule="exact"/>
            </w:pPr>
            <w:r>
              <w:t>2,4</w:t>
            </w:r>
          </w:p>
        </w:tc>
        <w:tc>
          <w:tcPr>
            <w:tcW w:w="1418" w:type="dxa"/>
            <w:vAlign w:val="bottom"/>
          </w:tcPr>
          <w:p w:rsidR="00E212C5" w:rsidRPr="00711FE1" w:rsidRDefault="00E212C5" w:rsidP="00BB6D27">
            <w:pPr>
              <w:pStyle w:val="aff1"/>
              <w:spacing w:before="60" w:line="240" w:lineRule="exact"/>
            </w:pPr>
            <w:r>
              <w:t>102,3</w:t>
            </w:r>
          </w:p>
        </w:tc>
        <w:tc>
          <w:tcPr>
            <w:tcW w:w="1701" w:type="dxa"/>
            <w:vAlign w:val="bottom"/>
          </w:tcPr>
          <w:p w:rsidR="00E212C5" w:rsidRPr="00711FE1" w:rsidRDefault="00E212C5" w:rsidP="00BB6D27">
            <w:pPr>
              <w:pStyle w:val="aff1"/>
              <w:spacing w:before="60" w:line="240" w:lineRule="exact"/>
            </w:pPr>
            <w:r>
              <w:t>53,7</w:t>
            </w:r>
          </w:p>
        </w:tc>
      </w:tr>
    </w:tbl>
    <w:p w:rsidR="00E212C5" w:rsidRPr="00E55DF9" w:rsidRDefault="00E212C5" w:rsidP="00E212C5">
      <w:pPr>
        <w:pStyle w:val="34"/>
        <w:spacing w:before="240"/>
      </w:pPr>
      <w:r>
        <w:t>За январь – сентябрь текущего года зарегистрировано 1801 преступление, св</w:t>
      </w:r>
      <w:r>
        <w:t>я</w:t>
      </w:r>
      <w:r>
        <w:t>занное с незаконным о</w:t>
      </w:r>
      <w:r w:rsidR="00BB6D27">
        <w:t>боротом наркотиков, что на 13,4</w:t>
      </w:r>
      <w:r>
        <w:t>% меньше, чем за соответс</w:t>
      </w:r>
      <w:r>
        <w:t>т</w:t>
      </w:r>
      <w:r>
        <w:t xml:space="preserve">вующий период 2018 года. </w:t>
      </w:r>
    </w:p>
    <w:p w:rsidR="00E212C5" w:rsidRDefault="00E212C5" w:rsidP="00BB6D27">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560"/>
        <w:gridCol w:w="2551"/>
      </w:tblGrid>
      <w:tr w:rsidR="00E212C5" w:rsidTr="00BB6D27">
        <w:trPr>
          <w:tblHeader/>
        </w:trPr>
        <w:tc>
          <w:tcPr>
            <w:tcW w:w="3828" w:type="dxa"/>
            <w:tcBorders>
              <w:top w:val="double" w:sz="4" w:space="0" w:color="auto"/>
              <w:bottom w:val="single" w:sz="4" w:space="0" w:color="auto"/>
            </w:tcBorders>
          </w:tcPr>
          <w:p w:rsidR="00E212C5" w:rsidRDefault="00E212C5" w:rsidP="00BB6D27">
            <w:pPr>
              <w:pStyle w:val="aff0"/>
              <w:spacing w:after="0" w:line="240" w:lineRule="exact"/>
            </w:pPr>
          </w:p>
        </w:tc>
        <w:tc>
          <w:tcPr>
            <w:tcW w:w="1275" w:type="dxa"/>
            <w:tcBorders>
              <w:top w:val="double" w:sz="4" w:space="0" w:color="auto"/>
              <w:bottom w:val="single" w:sz="4" w:space="0" w:color="auto"/>
            </w:tcBorders>
          </w:tcPr>
          <w:p w:rsidR="00E212C5" w:rsidRPr="007F4763" w:rsidRDefault="00E212C5" w:rsidP="00BB6D27">
            <w:pPr>
              <w:pStyle w:val="aff0"/>
              <w:spacing w:after="0" w:line="240" w:lineRule="exact"/>
            </w:pPr>
            <w:r>
              <w:t>Январь</w:t>
            </w:r>
            <w:r w:rsidR="00BB6D27">
              <w:t xml:space="preserve"> – </w:t>
            </w:r>
            <w:r>
              <w:t>сен</w:t>
            </w:r>
            <w:r w:rsidR="00BB6D27">
              <w:t>тябрь</w:t>
            </w:r>
            <w:r w:rsidR="00BB6D27">
              <w:br/>
              <w:t>2019</w:t>
            </w:r>
            <w:r>
              <w:t>г</w:t>
            </w:r>
            <w:r w:rsidR="00BB6D27">
              <w:t>.</w:t>
            </w:r>
          </w:p>
        </w:tc>
        <w:tc>
          <w:tcPr>
            <w:tcW w:w="1560" w:type="dxa"/>
            <w:tcBorders>
              <w:top w:val="double" w:sz="4" w:space="0" w:color="auto"/>
              <w:bottom w:val="single" w:sz="4" w:space="0" w:color="auto"/>
            </w:tcBorders>
          </w:tcPr>
          <w:p w:rsidR="00E212C5" w:rsidRPr="004C1EA6" w:rsidRDefault="00E212C5" w:rsidP="00BB6D27">
            <w:pPr>
              <w:pStyle w:val="aff0"/>
              <w:spacing w:after="0" w:line="240" w:lineRule="exact"/>
            </w:pPr>
            <w:r>
              <w:t>В</w:t>
            </w:r>
            <w:r w:rsidR="00BB6D27">
              <w:t xml:space="preserve"> </w:t>
            </w:r>
            <w:r>
              <w:t>% к соотве</w:t>
            </w:r>
            <w:r>
              <w:t>т</w:t>
            </w:r>
            <w:r w:rsidR="00BB6D27">
              <w:t>ствую</w:t>
            </w:r>
            <w:r>
              <w:t xml:space="preserve">щему </w:t>
            </w:r>
            <w:r>
              <w:br/>
              <w:t>периоду 20</w:t>
            </w:r>
            <w:r w:rsidRPr="004C1EA6">
              <w:t>1</w:t>
            </w:r>
            <w:r w:rsidR="00BB6D27">
              <w:t>8</w:t>
            </w:r>
            <w:r>
              <w:t>г</w:t>
            </w:r>
            <w:r w:rsidR="00BB6D27">
              <w:t>.</w:t>
            </w:r>
          </w:p>
        </w:tc>
        <w:tc>
          <w:tcPr>
            <w:tcW w:w="2551" w:type="dxa"/>
            <w:tcBorders>
              <w:top w:val="double" w:sz="4" w:space="0" w:color="auto"/>
              <w:bottom w:val="single" w:sz="4" w:space="0" w:color="auto"/>
            </w:tcBorders>
          </w:tcPr>
          <w:p w:rsidR="00E212C5" w:rsidRPr="00C56CC8" w:rsidRDefault="00E212C5" w:rsidP="00BB6D27">
            <w:pPr>
              <w:pStyle w:val="aff0"/>
              <w:spacing w:after="0" w:line="240" w:lineRule="exact"/>
            </w:pPr>
            <w:proofErr w:type="spellStart"/>
            <w:r>
              <w:rPr>
                <w:u w:val="single"/>
              </w:rPr>
              <w:t>Справочно</w:t>
            </w:r>
            <w:proofErr w:type="spellEnd"/>
            <w:r w:rsidR="00BB6D27">
              <w:t xml:space="preserve">: </w:t>
            </w:r>
            <w:r>
              <w:t xml:space="preserve">январь </w:t>
            </w:r>
            <w:r w:rsidR="00BB6D27">
              <w:t>–</w:t>
            </w:r>
            <w:r>
              <w:t xml:space="preserve"> се</w:t>
            </w:r>
            <w:r>
              <w:t>н</w:t>
            </w:r>
            <w:r>
              <w:t>тябрь 20</w:t>
            </w:r>
            <w:r w:rsidRPr="00C56CC8">
              <w:t>1</w:t>
            </w:r>
            <w:r w:rsidR="00BB6D27">
              <w:t xml:space="preserve">8г. </w:t>
            </w:r>
            <w:r>
              <w:t>в % к янв</w:t>
            </w:r>
            <w:r>
              <w:t>а</w:t>
            </w:r>
            <w:r>
              <w:t xml:space="preserve">рю </w:t>
            </w:r>
            <w:r w:rsidR="00BB6D27">
              <w:t>–</w:t>
            </w:r>
            <w:r>
              <w:t xml:space="preserve"> сен</w:t>
            </w:r>
            <w:r w:rsidR="00BB6D27">
              <w:t>тябрю 2017</w:t>
            </w:r>
            <w:r>
              <w:t>г</w:t>
            </w:r>
            <w:r w:rsidR="00BB6D27">
              <w:t>.</w:t>
            </w:r>
          </w:p>
        </w:tc>
      </w:tr>
      <w:tr w:rsidR="00E212C5" w:rsidTr="00BB6D27">
        <w:trPr>
          <w:trHeight w:val="20"/>
        </w:trPr>
        <w:tc>
          <w:tcPr>
            <w:tcW w:w="3828" w:type="dxa"/>
            <w:tcBorders>
              <w:top w:val="single" w:sz="4" w:space="0" w:color="auto"/>
              <w:bottom w:val="nil"/>
            </w:tcBorders>
          </w:tcPr>
          <w:p w:rsidR="00E212C5" w:rsidRDefault="00E212C5" w:rsidP="00BB6D27">
            <w:pPr>
              <w:pStyle w:val="aff"/>
              <w:spacing w:before="60" w:line="240" w:lineRule="exact"/>
              <w:ind w:left="57"/>
              <w:rPr>
                <w:b/>
              </w:rPr>
            </w:pPr>
            <w:r>
              <w:rPr>
                <w:b/>
              </w:rPr>
              <w:t>Зарегистрировано преступлений, единиц</w:t>
            </w:r>
          </w:p>
        </w:tc>
        <w:tc>
          <w:tcPr>
            <w:tcW w:w="1275" w:type="dxa"/>
            <w:tcBorders>
              <w:top w:val="single" w:sz="4" w:space="0" w:color="auto"/>
              <w:bottom w:val="nil"/>
            </w:tcBorders>
            <w:vAlign w:val="bottom"/>
          </w:tcPr>
          <w:p w:rsidR="00E212C5" w:rsidRPr="00C443E9" w:rsidRDefault="00E212C5" w:rsidP="00BB6D27">
            <w:pPr>
              <w:pStyle w:val="aff1"/>
              <w:spacing w:before="60" w:line="240" w:lineRule="exact"/>
              <w:rPr>
                <w:b/>
              </w:rPr>
            </w:pPr>
            <w:r>
              <w:rPr>
                <w:b/>
              </w:rPr>
              <w:t>1801</w:t>
            </w:r>
          </w:p>
        </w:tc>
        <w:tc>
          <w:tcPr>
            <w:tcW w:w="1560" w:type="dxa"/>
            <w:tcBorders>
              <w:top w:val="single" w:sz="4" w:space="0" w:color="auto"/>
              <w:bottom w:val="nil"/>
            </w:tcBorders>
            <w:vAlign w:val="bottom"/>
          </w:tcPr>
          <w:p w:rsidR="00E212C5" w:rsidRPr="002E012E" w:rsidRDefault="00E212C5" w:rsidP="00BB6D27">
            <w:pPr>
              <w:pStyle w:val="aff1"/>
              <w:spacing w:before="60" w:line="240" w:lineRule="exact"/>
              <w:rPr>
                <w:b/>
              </w:rPr>
            </w:pPr>
            <w:r>
              <w:rPr>
                <w:b/>
              </w:rPr>
              <w:t>86,6</w:t>
            </w:r>
          </w:p>
        </w:tc>
        <w:tc>
          <w:tcPr>
            <w:tcW w:w="2551" w:type="dxa"/>
            <w:tcBorders>
              <w:top w:val="single" w:sz="4" w:space="0" w:color="auto"/>
              <w:bottom w:val="nil"/>
            </w:tcBorders>
            <w:vAlign w:val="bottom"/>
          </w:tcPr>
          <w:p w:rsidR="00E212C5" w:rsidRPr="002E012E" w:rsidRDefault="00E212C5" w:rsidP="00BB6D27">
            <w:pPr>
              <w:pStyle w:val="aff1"/>
              <w:spacing w:before="60" w:line="240" w:lineRule="exact"/>
              <w:rPr>
                <w:b/>
              </w:rPr>
            </w:pPr>
            <w:r>
              <w:rPr>
                <w:b/>
              </w:rPr>
              <w:t>96,4</w:t>
            </w:r>
          </w:p>
        </w:tc>
      </w:tr>
      <w:tr w:rsidR="00E212C5" w:rsidTr="00BB6D27">
        <w:trPr>
          <w:trHeight w:val="20"/>
        </w:trPr>
        <w:tc>
          <w:tcPr>
            <w:tcW w:w="3828" w:type="dxa"/>
            <w:tcBorders>
              <w:top w:val="dotted" w:sz="4" w:space="0" w:color="auto"/>
              <w:bottom w:val="nil"/>
            </w:tcBorders>
          </w:tcPr>
          <w:p w:rsidR="00E212C5" w:rsidRDefault="00E212C5" w:rsidP="00BB6D27">
            <w:pPr>
              <w:pStyle w:val="aff"/>
              <w:spacing w:before="60" w:line="240" w:lineRule="exact"/>
              <w:ind w:left="113"/>
            </w:pPr>
            <w:r>
              <w:t>из них:</w:t>
            </w:r>
          </w:p>
        </w:tc>
        <w:tc>
          <w:tcPr>
            <w:tcW w:w="1275" w:type="dxa"/>
            <w:tcBorders>
              <w:top w:val="dotted" w:sz="4" w:space="0" w:color="auto"/>
              <w:bottom w:val="nil"/>
            </w:tcBorders>
            <w:vAlign w:val="bottom"/>
          </w:tcPr>
          <w:p w:rsidR="00E212C5" w:rsidRDefault="00E212C5" w:rsidP="00BB6D27">
            <w:pPr>
              <w:pStyle w:val="aff1"/>
              <w:spacing w:before="60" w:line="240" w:lineRule="exact"/>
            </w:pPr>
          </w:p>
        </w:tc>
        <w:tc>
          <w:tcPr>
            <w:tcW w:w="1560" w:type="dxa"/>
            <w:tcBorders>
              <w:top w:val="dotted" w:sz="4" w:space="0" w:color="auto"/>
              <w:bottom w:val="nil"/>
            </w:tcBorders>
            <w:vAlign w:val="bottom"/>
          </w:tcPr>
          <w:p w:rsidR="00E212C5" w:rsidRDefault="00E212C5" w:rsidP="00BB6D27">
            <w:pPr>
              <w:pStyle w:val="aff1"/>
              <w:spacing w:before="60" w:line="240" w:lineRule="exact"/>
            </w:pPr>
          </w:p>
        </w:tc>
        <w:tc>
          <w:tcPr>
            <w:tcW w:w="2551" w:type="dxa"/>
            <w:tcBorders>
              <w:top w:val="dotted" w:sz="4" w:space="0" w:color="auto"/>
              <w:bottom w:val="nil"/>
            </w:tcBorders>
            <w:vAlign w:val="bottom"/>
          </w:tcPr>
          <w:p w:rsidR="00E212C5" w:rsidRDefault="00E212C5" w:rsidP="00BB6D27">
            <w:pPr>
              <w:pStyle w:val="aff1"/>
              <w:spacing w:before="60" w:line="240" w:lineRule="exact"/>
            </w:pPr>
          </w:p>
        </w:tc>
      </w:tr>
      <w:tr w:rsidR="00E212C5" w:rsidTr="00BB6D27">
        <w:trPr>
          <w:trHeight w:val="20"/>
        </w:trPr>
        <w:tc>
          <w:tcPr>
            <w:tcW w:w="3828" w:type="dxa"/>
            <w:tcBorders>
              <w:top w:val="nil"/>
              <w:bottom w:val="nil"/>
            </w:tcBorders>
          </w:tcPr>
          <w:p w:rsidR="00E212C5" w:rsidRDefault="00E212C5" w:rsidP="00BB6D27">
            <w:pPr>
              <w:pStyle w:val="aff"/>
              <w:spacing w:before="60" w:line="240" w:lineRule="exact"/>
              <w:ind w:left="113"/>
            </w:pPr>
            <w:r>
              <w:t>тяжкие и особо тяжкие</w:t>
            </w:r>
          </w:p>
        </w:tc>
        <w:tc>
          <w:tcPr>
            <w:tcW w:w="1275" w:type="dxa"/>
            <w:tcBorders>
              <w:top w:val="nil"/>
              <w:bottom w:val="nil"/>
            </w:tcBorders>
            <w:vAlign w:val="bottom"/>
          </w:tcPr>
          <w:p w:rsidR="00E212C5" w:rsidRDefault="00E212C5" w:rsidP="00BB6D27">
            <w:pPr>
              <w:pStyle w:val="aff1"/>
              <w:spacing w:before="60" w:line="240" w:lineRule="exact"/>
            </w:pPr>
            <w:r>
              <w:t>1516</w:t>
            </w:r>
          </w:p>
        </w:tc>
        <w:tc>
          <w:tcPr>
            <w:tcW w:w="1560" w:type="dxa"/>
            <w:tcBorders>
              <w:top w:val="nil"/>
              <w:bottom w:val="nil"/>
            </w:tcBorders>
            <w:vAlign w:val="bottom"/>
          </w:tcPr>
          <w:p w:rsidR="00E212C5" w:rsidRDefault="00E212C5" w:rsidP="00BB6D27">
            <w:pPr>
              <w:pStyle w:val="aff1"/>
              <w:spacing w:before="60" w:line="240" w:lineRule="exact"/>
            </w:pPr>
            <w:r>
              <w:t>87,8</w:t>
            </w:r>
          </w:p>
        </w:tc>
        <w:tc>
          <w:tcPr>
            <w:tcW w:w="2551" w:type="dxa"/>
            <w:tcBorders>
              <w:top w:val="nil"/>
              <w:bottom w:val="nil"/>
            </w:tcBorders>
            <w:vAlign w:val="bottom"/>
          </w:tcPr>
          <w:p w:rsidR="00E212C5" w:rsidRDefault="00E212C5" w:rsidP="00BB6D27">
            <w:pPr>
              <w:pStyle w:val="aff1"/>
              <w:spacing w:before="60" w:line="240" w:lineRule="exact"/>
            </w:pPr>
            <w:r>
              <w:t>98,8</w:t>
            </w:r>
          </w:p>
        </w:tc>
      </w:tr>
      <w:tr w:rsidR="00E212C5" w:rsidTr="00BB6D27">
        <w:trPr>
          <w:trHeight w:val="20"/>
        </w:trPr>
        <w:tc>
          <w:tcPr>
            <w:tcW w:w="3828" w:type="dxa"/>
            <w:tcBorders>
              <w:top w:val="dotted" w:sz="4" w:space="0" w:color="auto"/>
              <w:bottom w:val="nil"/>
            </w:tcBorders>
          </w:tcPr>
          <w:p w:rsidR="00E212C5" w:rsidRDefault="00E212C5" w:rsidP="00BB6D27">
            <w:pPr>
              <w:pStyle w:val="aff"/>
              <w:spacing w:before="60" w:line="240" w:lineRule="exact"/>
              <w:ind w:left="113"/>
            </w:pPr>
            <w:r>
              <w:t>из общего числа преступлений</w:t>
            </w:r>
            <w:r>
              <w:br/>
              <w:t>совершены:</w:t>
            </w:r>
          </w:p>
        </w:tc>
        <w:tc>
          <w:tcPr>
            <w:tcW w:w="1275" w:type="dxa"/>
            <w:tcBorders>
              <w:top w:val="dotted" w:sz="4" w:space="0" w:color="auto"/>
              <w:bottom w:val="nil"/>
            </w:tcBorders>
            <w:vAlign w:val="bottom"/>
          </w:tcPr>
          <w:p w:rsidR="00E212C5" w:rsidRDefault="00E212C5" w:rsidP="00BB6D27">
            <w:pPr>
              <w:pStyle w:val="aff1"/>
              <w:spacing w:before="60" w:line="240" w:lineRule="exact"/>
            </w:pPr>
          </w:p>
        </w:tc>
        <w:tc>
          <w:tcPr>
            <w:tcW w:w="1560" w:type="dxa"/>
            <w:tcBorders>
              <w:top w:val="dotted" w:sz="4" w:space="0" w:color="auto"/>
              <w:bottom w:val="nil"/>
            </w:tcBorders>
            <w:vAlign w:val="bottom"/>
          </w:tcPr>
          <w:p w:rsidR="00E212C5" w:rsidRDefault="00E212C5" w:rsidP="00BB6D27">
            <w:pPr>
              <w:pStyle w:val="aff1"/>
              <w:spacing w:before="60" w:line="240" w:lineRule="exact"/>
            </w:pPr>
          </w:p>
        </w:tc>
        <w:tc>
          <w:tcPr>
            <w:tcW w:w="2551" w:type="dxa"/>
            <w:tcBorders>
              <w:top w:val="dotted" w:sz="4" w:space="0" w:color="auto"/>
              <w:bottom w:val="nil"/>
            </w:tcBorders>
            <w:vAlign w:val="bottom"/>
          </w:tcPr>
          <w:p w:rsidR="00E212C5" w:rsidRDefault="00E212C5" w:rsidP="00BB6D27">
            <w:pPr>
              <w:pStyle w:val="aff1"/>
              <w:spacing w:before="60" w:line="240" w:lineRule="exact"/>
            </w:pPr>
          </w:p>
        </w:tc>
      </w:tr>
      <w:tr w:rsidR="00E212C5" w:rsidTr="00BB6D27">
        <w:trPr>
          <w:trHeight w:val="20"/>
        </w:trPr>
        <w:tc>
          <w:tcPr>
            <w:tcW w:w="3828" w:type="dxa"/>
            <w:tcBorders>
              <w:top w:val="nil"/>
              <w:bottom w:val="dotted" w:sz="4" w:space="0" w:color="auto"/>
            </w:tcBorders>
          </w:tcPr>
          <w:p w:rsidR="00E212C5" w:rsidRDefault="00E212C5" w:rsidP="00BB6D27">
            <w:pPr>
              <w:pStyle w:val="aff"/>
              <w:spacing w:before="60" w:line="240" w:lineRule="exact"/>
              <w:ind w:left="284"/>
            </w:pPr>
            <w:r>
              <w:t>в крупных и особо крупных размерах</w:t>
            </w:r>
          </w:p>
        </w:tc>
        <w:tc>
          <w:tcPr>
            <w:tcW w:w="1275" w:type="dxa"/>
            <w:tcBorders>
              <w:top w:val="nil"/>
              <w:bottom w:val="dotted" w:sz="4" w:space="0" w:color="auto"/>
            </w:tcBorders>
            <w:vAlign w:val="bottom"/>
          </w:tcPr>
          <w:p w:rsidR="00E212C5" w:rsidRDefault="00E212C5" w:rsidP="00BB6D27">
            <w:pPr>
              <w:pStyle w:val="aff1"/>
              <w:spacing w:before="60" w:line="240" w:lineRule="exact"/>
            </w:pPr>
            <w:r>
              <w:t>845</w:t>
            </w:r>
          </w:p>
        </w:tc>
        <w:tc>
          <w:tcPr>
            <w:tcW w:w="1560" w:type="dxa"/>
            <w:tcBorders>
              <w:top w:val="nil"/>
              <w:bottom w:val="dotted" w:sz="4" w:space="0" w:color="auto"/>
            </w:tcBorders>
            <w:vAlign w:val="bottom"/>
          </w:tcPr>
          <w:p w:rsidR="00E212C5" w:rsidRDefault="00E212C5" w:rsidP="00BB6D27">
            <w:pPr>
              <w:pStyle w:val="aff1"/>
              <w:spacing w:before="60" w:line="240" w:lineRule="exact"/>
            </w:pPr>
            <w:r>
              <w:t>80,1</w:t>
            </w:r>
          </w:p>
        </w:tc>
        <w:tc>
          <w:tcPr>
            <w:tcW w:w="2551" w:type="dxa"/>
            <w:tcBorders>
              <w:top w:val="nil"/>
              <w:bottom w:val="dotted" w:sz="4" w:space="0" w:color="auto"/>
            </w:tcBorders>
            <w:vAlign w:val="bottom"/>
          </w:tcPr>
          <w:p w:rsidR="00E212C5" w:rsidRDefault="00E212C5" w:rsidP="00BB6D27">
            <w:pPr>
              <w:pStyle w:val="aff1"/>
              <w:spacing w:before="60" w:line="240" w:lineRule="exact"/>
            </w:pPr>
            <w:r>
              <w:t>84,6</w:t>
            </w:r>
          </w:p>
        </w:tc>
      </w:tr>
      <w:tr w:rsidR="00E212C5" w:rsidTr="00BB6D27">
        <w:trPr>
          <w:trHeight w:val="20"/>
        </w:trPr>
        <w:tc>
          <w:tcPr>
            <w:tcW w:w="3828" w:type="dxa"/>
            <w:tcBorders>
              <w:top w:val="nil"/>
            </w:tcBorders>
          </w:tcPr>
          <w:p w:rsidR="00E212C5" w:rsidRDefault="00E212C5" w:rsidP="00BB6D27">
            <w:pPr>
              <w:pStyle w:val="aff"/>
              <w:spacing w:before="60" w:line="240" w:lineRule="exact"/>
              <w:ind w:left="284"/>
            </w:pPr>
            <w:r>
              <w:t>группой лиц по предварительному сговору</w:t>
            </w:r>
          </w:p>
        </w:tc>
        <w:tc>
          <w:tcPr>
            <w:tcW w:w="1275" w:type="dxa"/>
            <w:tcBorders>
              <w:top w:val="nil"/>
            </w:tcBorders>
            <w:vAlign w:val="bottom"/>
          </w:tcPr>
          <w:p w:rsidR="00E212C5" w:rsidRDefault="00E212C5" w:rsidP="00BB6D27">
            <w:pPr>
              <w:pStyle w:val="aff1"/>
              <w:spacing w:before="60" w:line="240" w:lineRule="exact"/>
            </w:pPr>
            <w:r>
              <w:t>121</w:t>
            </w:r>
          </w:p>
        </w:tc>
        <w:tc>
          <w:tcPr>
            <w:tcW w:w="1560" w:type="dxa"/>
            <w:tcBorders>
              <w:top w:val="nil"/>
            </w:tcBorders>
            <w:vAlign w:val="bottom"/>
          </w:tcPr>
          <w:p w:rsidR="00E212C5" w:rsidRDefault="00E212C5" w:rsidP="00BB6D27">
            <w:pPr>
              <w:pStyle w:val="aff1"/>
              <w:spacing w:before="60" w:line="240" w:lineRule="exact"/>
            </w:pPr>
            <w:r>
              <w:t>115,2</w:t>
            </w:r>
          </w:p>
        </w:tc>
        <w:tc>
          <w:tcPr>
            <w:tcW w:w="2551" w:type="dxa"/>
            <w:tcBorders>
              <w:top w:val="nil"/>
            </w:tcBorders>
            <w:vAlign w:val="bottom"/>
          </w:tcPr>
          <w:p w:rsidR="00E212C5" w:rsidRDefault="00E212C5" w:rsidP="00BB6D27">
            <w:pPr>
              <w:pStyle w:val="aff1"/>
              <w:spacing w:before="60" w:line="240" w:lineRule="exact"/>
            </w:pPr>
            <w:r>
              <w:t>95,5</w:t>
            </w:r>
          </w:p>
        </w:tc>
      </w:tr>
      <w:tr w:rsidR="00E212C5" w:rsidTr="00BB6D27">
        <w:trPr>
          <w:trHeight w:val="20"/>
        </w:trPr>
        <w:tc>
          <w:tcPr>
            <w:tcW w:w="3828" w:type="dxa"/>
          </w:tcPr>
          <w:p w:rsidR="00E212C5" w:rsidRDefault="00E212C5" w:rsidP="00BB6D27">
            <w:pPr>
              <w:pStyle w:val="aff"/>
              <w:spacing w:before="60" w:line="240" w:lineRule="exact"/>
              <w:ind w:left="284"/>
            </w:pPr>
            <w:r>
              <w:t>организованной группой</w:t>
            </w:r>
          </w:p>
        </w:tc>
        <w:tc>
          <w:tcPr>
            <w:tcW w:w="1275" w:type="dxa"/>
            <w:vAlign w:val="bottom"/>
          </w:tcPr>
          <w:p w:rsidR="00E212C5" w:rsidRPr="00A70E12" w:rsidRDefault="00E212C5" w:rsidP="00BB6D27">
            <w:pPr>
              <w:pStyle w:val="aff1"/>
              <w:spacing w:before="60" w:line="240" w:lineRule="exact"/>
            </w:pPr>
            <w:r>
              <w:t>26</w:t>
            </w:r>
          </w:p>
        </w:tc>
        <w:tc>
          <w:tcPr>
            <w:tcW w:w="1560" w:type="dxa"/>
            <w:vAlign w:val="bottom"/>
          </w:tcPr>
          <w:p w:rsidR="00E212C5" w:rsidRPr="00A70E12" w:rsidRDefault="00E212C5" w:rsidP="00BB6D27">
            <w:pPr>
              <w:pStyle w:val="aff1"/>
              <w:spacing w:before="60" w:line="240" w:lineRule="exact"/>
            </w:pPr>
            <w:r>
              <w:t>86,7</w:t>
            </w:r>
          </w:p>
        </w:tc>
        <w:tc>
          <w:tcPr>
            <w:tcW w:w="2551" w:type="dxa"/>
            <w:vAlign w:val="bottom"/>
          </w:tcPr>
          <w:p w:rsidR="00E212C5" w:rsidRPr="00A70E12" w:rsidRDefault="00E212C5" w:rsidP="00BB6D27">
            <w:pPr>
              <w:pStyle w:val="aff1"/>
              <w:spacing w:before="60" w:line="240" w:lineRule="exact"/>
            </w:pPr>
            <w:r>
              <w:t>38,5</w:t>
            </w:r>
          </w:p>
        </w:tc>
      </w:tr>
    </w:tbl>
    <w:p w:rsidR="00E212C5" w:rsidRDefault="00E212C5" w:rsidP="00E212C5">
      <w:pPr>
        <w:pStyle w:val="34"/>
        <w:spacing w:before="240"/>
      </w:pPr>
      <w:r>
        <w:lastRenderedPageBreak/>
        <w:t>За девять месяцев 2019 года зарегистрировано 234 преступления, связанных с незако</w:t>
      </w:r>
      <w:r w:rsidR="00BB6D27">
        <w:t>нным оборотом оружия, что на 17</w:t>
      </w:r>
      <w:r>
        <w:t>% больше, чем за соответствующий период 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w:t>
      </w:r>
      <w:r w:rsidR="00BB6D27">
        <w:t>ых устройств увеличилось на 8,3</w:t>
      </w:r>
      <w:r>
        <w:t>%.</w:t>
      </w:r>
    </w:p>
    <w:p w:rsidR="00E212C5" w:rsidRPr="00BA243C" w:rsidRDefault="00E212C5" w:rsidP="00E212C5">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w:t>
      </w:r>
      <w:r>
        <w:t>сентябрь</w:t>
      </w:r>
      <w:r>
        <w:rPr>
          <w:spacing w:val="-2"/>
          <w:szCs w:val="22"/>
        </w:rPr>
        <w:t xml:space="preserve"> 2019</w:t>
      </w:r>
      <w:r w:rsidRPr="00BA243C">
        <w:rPr>
          <w:spacing w:val="-2"/>
          <w:szCs w:val="22"/>
        </w:rPr>
        <w:t xml:space="preserve"> года количество выявленных лиц, совершивших прест</w:t>
      </w:r>
      <w:r w:rsidRPr="00BA243C">
        <w:rPr>
          <w:spacing w:val="-2"/>
          <w:szCs w:val="22"/>
        </w:rPr>
        <w:t>у</w:t>
      </w:r>
      <w:r w:rsidRPr="00BA243C">
        <w:rPr>
          <w:spacing w:val="-2"/>
          <w:szCs w:val="22"/>
        </w:rPr>
        <w:t>пления</w:t>
      </w:r>
      <w:r w:rsidR="00BB6D27">
        <w:rPr>
          <w:spacing w:val="-2"/>
          <w:szCs w:val="22"/>
        </w:rPr>
        <w:t>,</w:t>
      </w:r>
      <w:r w:rsidRPr="00BA243C">
        <w:rPr>
          <w:spacing w:val="-2"/>
          <w:szCs w:val="22"/>
        </w:rPr>
        <w:t xml:space="preserve"> по сравнению с соответствующим период</w:t>
      </w:r>
      <w:r>
        <w:rPr>
          <w:spacing w:val="-2"/>
          <w:szCs w:val="22"/>
        </w:rPr>
        <w:t xml:space="preserve">ом прошлого года уменьшилось </w:t>
      </w:r>
      <w:r w:rsidR="00BB6D27">
        <w:rPr>
          <w:spacing w:val="-2"/>
          <w:szCs w:val="22"/>
        </w:rPr>
        <w:br/>
        <w:t>на 9,1</w:t>
      </w:r>
      <w:r>
        <w:rPr>
          <w:spacing w:val="-2"/>
          <w:szCs w:val="22"/>
        </w:rPr>
        <w:t>%</w:t>
      </w:r>
      <w:r w:rsidRPr="00BA243C">
        <w:rPr>
          <w:spacing w:val="-2"/>
          <w:szCs w:val="22"/>
        </w:rPr>
        <w:t>.</w:t>
      </w:r>
    </w:p>
    <w:p w:rsidR="00E212C5" w:rsidRDefault="00E212C5" w:rsidP="00BB6D27">
      <w:pPr>
        <w:pStyle w:val="-"/>
        <w:spacing w:before="12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E212C5" w:rsidTr="00BB6D27">
        <w:trPr>
          <w:tblHeader/>
        </w:trPr>
        <w:tc>
          <w:tcPr>
            <w:tcW w:w="3544" w:type="dxa"/>
            <w:tcBorders>
              <w:top w:val="double" w:sz="4" w:space="0" w:color="auto"/>
              <w:bottom w:val="single" w:sz="4" w:space="0" w:color="auto"/>
            </w:tcBorders>
          </w:tcPr>
          <w:p w:rsidR="00E212C5" w:rsidRDefault="00E212C5" w:rsidP="00BB6D27">
            <w:pPr>
              <w:pStyle w:val="aff0"/>
              <w:spacing w:after="0" w:line="240" w:lineRule="exact"/>
            </w:pPr>
          </w:p>
        </w:tc>
        <w:tc>
          <w:tcPr>
            <w:tcW w:w="1418" w:type="dxa"/>
            <w:tcBorders>
              <w:top w:val="double" w:sz="4" w:space="0" w:color="auto"/>
              <w:bottom w:val="single" w:sz="4" w:space="0" w:color="auto"/>
            </w:tcBorders>
          </w:tcPr>
          <w:p w:rsidR="00E212C5" w:rsidRPr="007F4763" w:rsidRDefault="00E212C5" w:rsidP="00BB6D27">
            <w:pPr>
              <w:pStyle w:val="aff0"/>
              <w:spacing w:after="0" w:line="240" w:lineRule="exact"/>
            </w:pPr>
            <w:r>
              <w:t>Январь</w:t>
            </w:r>
            <w:r w:rsidR="00BB6D27">
              <w:t xml:space="preserve"> –</w:t>
            </w:r>
            <w:r>
              <w:t xml:space="preserve"> се</w:t>
            </w:r>
            <w:r>
              <w:t>н</w:t>
            </w:r>
            <w:r w:rsidR="00BB6D27">
              <w:t>тябрь 2019</w:t>
            </w:r>
            <w:r>
              <w:t>г</w:t>
            </w:r>
            <w:r w:rsidR="00BB6D27">
              <w:t>.</w:t>
            </w:r>
          </w:p>
        </w:tc>
        <w:tc>
          <w:tcPr>
            <w:tcW w:w="1701" w:type="dxa"/>
            <w:tcBorders>
              <w:top w:val="double" w:sz="4" w:space="0" w:color="auto"/>
              <w:bottom w:val="single" w:sz="4" w:space="0" w:color="auto"/>
            </w:tcBorders>
          </w:tcPr>
          <w:p w:rsidR="00E212C5" w:rsidRPr="004C1EA6" w:rsidRDefault="00E212C5" w:rsidP="00BB6D27">
            <w:pPr>
              <w:pStyle w:val="aff0"/>
              <w:spacing w:after="0" w:line="240" w:lineRule="exact"/>
            </w:pPr>
            <w:r>
              <w:t>В</w:t>
            </w:r>
            <w:r w:rsidR="00BB6D27">
              <w:t xml:space="preserve"> </w:t>
            </w:r>
            <w:r>
              <w:t>% к соотве</w:t>
            </w:r>
            <w:r>
              <w:t>т</w:t>
            </w:r>
            <w:r w:rsidR="00BB6D27">
              <w:t>ствую</w:t>
            </w:r>
            <w:r>
              <w:t xml:space="preserve">щему </w:t>
            </w:r>
            <w:r>
              <w:br/>
              <w:t>периоду 20</w:t>
            </w:r>
            <w:r w:rsidRPr="004C1EA6">
              <w:t>1</w:t>
            </w:r>
            <w:r w:rsidR="00BB6D27">
              <w:t>8</w:t>
            </w:r>
            <w:r>
              <w:t>г</w:t>
            </w:r>
            <w:r w:rsidR="00BB6D27">
              <w:t>.</w:t>
            </w:r>
          </w:p>
        </w:tc>
        <w:tc>
          <w:tcPr>
            <w:tcW w:w="2551" w:type="dxa"/>
            <w:tcBorders>
              <w:top w:val="double" w:sz="4" w:space="0" w:color="auto"/>
              <w:bottom w:val="single" w:sz="4" w:space="0" w:color="auto"/>
            </w:tcBorders>
          </w:tcPr>
          <w:p w:rsidR="00E212C5" w:rsidRPr="00C56CC8" w:rsidRDefault="00E212C5" w:rsidP="00BB6D27">
            <w:pPr>
              <w:pStyle w:val="aff0"/>
              <w:spacing w:after="0" w:line="240" w:lineRule="exact"/>
            </w:pPr>
            <w:proofErr w:type="spellStart"/>
            <w:r>
              <w:rPr>
                <w:u w:val="single"/>
              </w:rPr>
              <w:t>Справочно</w:t>
            </w:r>
            <w:proofErr w:type="spellEnd"/>
            <w:r w:rsidR="00BB6D27">
              <w:t xml:space="preserve">: </w:t>
            </w:r>
            <w:r>
              <w:t>январь</w:t>
            </w:r>
            <w:r w:rsidR="00BB6D27">
              <w:t xml:space="preserve"> – </w:t>
            </w:r>
            <w:r>
              <w:t>се</w:t>
            </w:r>
            <w:r>
              <w:t>н</w:t>
            </w:r>
            <w:r>
              <w:t>тябрь 20</w:t>
            </w:r>
            <w:r w:rsidRPr="00C56CC8">
              <w:t>1</w:t>
            </w:r>
            <w:r w:rsidR="00BB6D27">
              <w:t>8</w:t>
            </w:r>
            <w:r>
              <w:t>г</w:t>
            </w:r>
            <w:r w:rsidR="00BB6D27">
              <w:t xml:space="preserve">. </w:t>
            </w:r>
            <w:r>
              <w:t>в % к янв</w:t>
            </w:r>
            <w:r>
              <w:t>а</w:t>
            </w:r>
            <w:r>
              <w:t>рю</w:t>
            </w:r>
            <w:r w:rsidR="00BB6D27">
              <w:t xml:space="preserve"> – </w:t>
            </w:r>
            <w:r>
              <w:t>се</w:t>
            </w:r>
            <w:r w:rsidR="00BB6D27">
              <w:t>нтябрю 2017</w:t>
            </w:r>
            <w:r>
              <w:t>г</w:t>
            </w:r>
            <w:r w:rsidR="00BB6D27">
              <w:t>.</w:t>
            </w:r>
          </w:p>
        </w:tc>
      </w:tr>
      <w:tr w:rsidR="00E212C5" w:rsidTr="00BB6D27">
        <w:trPr>
          <w:trHeight w:val="170"/>
        </w:trPr>
        <w:tc>
          <w:tcPr>
            <w:tcW w:w="3544" w:type="dxa"/>
            <w:tcBorders>
              <w:top w:val="single" w:sz="4" w:space="0" w:color="auto"/>
              <w:bottom w:val="dotted" w:sz="4" w:space="0" w:color="auto"/>
            </w:tcBorders>
          </w:tcPr>
          <w:p w:rsidR="00E212C5" w:rsidRDefault="00E212C5" w:rsidP="00BB6D27">
            <w:pPr>
              <w:pStyle w:val="aff"/>
              <w:spacing w:before="60"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E212C5" w:rsidRDefault="00E212C5" w:rsidP="00BB6D27">
            <w:pPr>
              <w:pStyle w:val="aff1"/>
              <w:spacing w:before="60" w:line="240" w:lineRule="exact"/>
              <w:rPr>
                <w:b/>
              </w:rPr>
            </w:pPr>
            <w:r>
              <w:rPr>
                <w:b/>
              </w:rPr>
              <w:t>12018</w:t>
            </w:r>
          </w:p>
        </w:tc>
        <w:tc>
          <w:tcPr>
            <w:tcW w:w="1701" w:type="dxa"/>
            <w:tcBorders>
              <w:top w:val="single" w:sz="4" w:space="0" w:color="auto"/>
              <w:bottom w:val="dotted" w:sz="4" w:space="0" w:color="auto"/>
            </w:tcBorders>
            <w:vAlign w:val="bottom"/>
          </w:tcPr>
          <w:p w:rsidR="00E212C5" w:rsidRDefault="00E212C5" w:rsidP="00BB6D27">
            <w:pPr>
              <w:pStyle w:val="aff1"/>
              <w:spacing w:before="60" w:line="240" w:lineRule="exact"/>
              <w:rPr>
                <w:b/>
              </w:rPr>
            </w:pPr>
            <w:r>
              <w:rPr>
                <w:b/>
              </w:rPr>
              <w:t>90,9</w:t>
            </w:r>
          </w:p>
        </w:tc>
        <w:tc>
          <w:tcPr>
            <w:tcW w:w="2551" w:type="dxa"/>
            <w:tcBorders>
              <w:top w:val="single" w:sz="4" w:space="0" w:color="auto"/>
              <w:bottom w:val="dotted" w:sz="4" w:space="0" w:color="auto"/>
            </w:tcBorders>
            <w:vAlign w:val="bottom"/>
          </w:tcPr>
          <w:p w:rsidR="00E212C5" w:rsidRDefault="00E212C5" w:rsidP="00BB6D27">
            <w:pPr>
              <w:pStyle w:val="aff1"/>
              <w:spacing w:before="60" w:line="240" w:lineRule="exact"/>
              <w:rPr>
                <w:b/>
              </w:rPr>
            </w:pPr>
            <w:r>
              <w:rPr>
                <w:b/>
              </w:rPr>
              <w:t>96,4</w:t>
            </w:r>
          </w:p>
        </w:tc>
      </w:tr>
      <w:tr w:rsidR="00E212C5" w:rsidTr="00BB6D27">
        <w:trPr>
          <w:trHeight w:val="170"/>
        </w:trPr>
        <w:tc>
          <w:tcPr>
            <w:tcW w:w="3544" w:type="dxa"/>
            <w:tcBorders>
              <w:top w:val="dotted" w:sz="4" w:space="0" w:color="auto"/>
              <w:bottom w:val="nil"/>
            </w:tcBorders>
          </w:tcPr>
          <w:p w:rsidR="00E212C5" w:rsidRDefault="00E212C5" w:rsidP="00BB6D27">
            <w:pPr>
              <w:pStyle w:val="aff"/>
              <w:spacing w:before="60" w:line="240" w:lineRule="exact"/>
              <w:ind w:left="113"/>
            </w:pPr>
            <w:r>
              <w:t>из них:</w:t>
            </w:r>
          </w:p>
        </w:tc>
        <w:tc>
          <w:tcPr>
            <w:tcW w:w="1418" w:type="dxa"/>
            <w:tcBorders>
              <w:top w:val="dotted" w:sz="4" w:space="0" w:color="auto"/>
              <w:bottom w:val="nil"/>
            </w:tcBorders>
            <w:vAlign w:val="bottom"/>
          </w:tcPr>
          <w:p w:rsidR="00E212C5" w:rsidRDefault="00E212C5" w:rsidP="00BB6D27">
            <w:pPr>
              <w:pStyle w:val="aff1"/>
              <w:spacing w:before="60" w:line="240" w:lineRule="exact"/>
            </w:pPr>
          </w:p>
        </w:tc>
        <w:tc>
          <w:tcPr>
            <w:tcW w:w="1701" w:type="dxa"/>
            <w:tcBorders>
              <w:top w:val="dotted" w:sz="4" w:space="0" w:color="auto"/>
              <w:bottom w:val="nil"/>
            </w:tcBorders>
            <w:vAlign w:val="bottom"/>
          </w:tcPr>
          <w:p w:rsidR="00E212C5" w:rsidRDefault="00E212C5" w:rsidP="00BB6D27">
            <w:pPr>
              <w:pStyle w:val="aff1"/>
              <w:spacing w:before="60" w:line="240" w:lineRule="exact"/>
            </w:pPr>
          </w:p>
        </w:tc>
        <w:tc>
          <w:tcPr>
            <w:tcW w:w="2551" w:type="dxa"/>
            <w:tcBorders>
              <w:top w:val="dotted" w:sz="4" w:space="0" w:color="auto"/>
              <w:bottom w:val="nil"/>
            </w:tcBorders>
            <w:vAlign w:val="bottom"/>
          </w:tcPr>
          <w:p w:rsidR="00E212C5" w:rsidRDefault="00E212C5" w:rsidP="00BB6D27">
            <w:pPr>
              <w:pStyle w:val="aff1"/>
              <w:spacing w:before="60" w:line="240" w:lineRule="exact"/>
            </w:pPr>
          </w:p>
        </w:tc>
      </w:tr>
      <w:tr w:rsidR="00E212C5" w:rsidTr="00BB6D27">
        <w:trPr>
          <w:trHeight w:val="170"/>
        </w:trPr>
        <w:tc>
          <w:tcPr>
            <w:tcW w:w="3544" w:type="dxa"/>
            <w:tcBorders>
              <w:top w:val="nil"/>
              <w:bottom w:val="dotted" w:sz="4" w:space="0" w:color="auto"/>
            </w:tcBorders>
          </w:tcPr>
          <w:p w:rsidR="00E212C5" w:rsidRDefault="00E212C5" w:rsidP="00BB6D27">
            <w:pPr>
              <w:pStyle w:val="aff"/>
              <w:spacing w:before="60" w:line="240" w:lineRule="exact"/>
              <w:ind w:left="113"/>
            </w:pPr>
            <w:r>
              <w:t>несовершеннолетних</w:t>
            </w:r>
          </w:p>
        </w:tc>
        <w:tc>
          <w:tcPr>
            <w:tcW w:w="1418" w:type="dxa"/>
            <w:tcBorders>
              <w:top w:val="nil"/>
              <w:bottom w:val="dotted" w:sz="4" w:space="0" w:color="auto"/>
            </w:tcBorders>
            <w:vAlign w:val="bottom"/>
          </w:tcPr>
          <w:p w:rsidR="00E212C5" w:rsidRDefault="00E212C5" w:rsidP="00BB6D27">
            <w:pPr>
              <w:pStyle w:val="aff1"/>
              <w:spacing w:before="60" w:line="240" w:lineRule="exact"/>
            </w:pPr>
            <w:r>
              <w:t>690</w:t>
            </w:r>
          </w:p>
        </w:tc>
        <w:tc>
          <w:tcPr>
            <w:tcW w:w="1701" w:type="dxa"/>
            <w:tcBorders>
              <w:top w:val="nil"/>
              <w:bottom w:val="dotted" w:sz="4" w:space="0" w:color="auto"/>
            </w:tcBorders>
            <w:vAlign w:val="bottom"/>
          </w:tcPr>
          <w:p w:rsidR="00E212C5" w:rsidRDefault="00E212C5" w:rsidP="00BB6D27">
            <w:pPr>
              <w:pStyle w:val="aff1"/>
              <w:spacing w:before="60" w:line="240" w:lineRule="exact"/>
            </w:pPr>
            <w:r>
              <w:t>91,1</w:t>
            </w:r>
          </w:p>
        </w:tc>
        <w:tc>
          <w:tcPr>
            <w:tcW w:w="2551" w:type="dxa"/>
            <w:tcBorders>
              <w:top w:val="nil"/>
              <w:bottom w:val="dotted" w:sz="4" w:space="0" w:color="auto"/>
            </w:tcBorders>
            <w:vAlign w:val="bottom"/>
          </w:tcPr>
          <w:p w:rsidR="00E212C5" w:rsidRDefault="00E212C5" w:rsidP="00BB6D27">
            <w:pPr>
              <w:pStyle w:val="aff1"/>
              <w:spacing w:before="60" w:line="240" w:lineRule="exact"/>
            </w:pPr>
            <w:r>
              <w:t>103,4</w:t>
            </w:r>
          </w:p>
        </w:tc>
      </w:tr>
      <w:tr w:rsidR="00E212C5" w:rsidTr="00BB6D27">
        <w:trPr>
          <w:trHeight w:val="170"/>
        </w:trPr>
        <w:tc>
          <w:tcPr>
            <w:tcW w:w="3544" w:type="dxa"/>
            <w:tcBorders>
              <w:top w:val="dotted" w:sz="4" w:space="0" w:color="auto"/>
            </w:tcBorders>
          </w:tcPr>
          <w:p w:rsidR="00E212C5" w:rsidRDefault="00E212C5" w:rsidP="00BB6D27">
            <w:pPr>
              <w:pStyle w:val="aff"/>
              <w:spacing w:before="60" w:line="240" w:lineRule="exact"/>
              <w:ind w:left="113"/>
            </w:pPr>
            <w:r>
              <w:t>женщин</w:t>
            </w:r>
          </w:p>
        </w:tc>
        <w:tc>
          <w:tcPr>
            <w:tcW w:w="1418" w:type="dxa"/>
            <w:tcBorders>
              <w:top w:val="dotted" w:sz="4" w:space="0" w:color="auto"/>
            </w:tcBorders>
            <w:vAlign w:val="bottom"/>
          </w:tcPr>
          <w:p w:rsidR="00E212C5" w:rsidRDefault="00E212C5" w:rsidP="00BB6D27">
            <w:pPr>
              <w:pStyle w:val="aff1"/>
              <w:spacing w:before="60" w:line="240" w:lineRule="exact"/>
            </w:pPr>
            <w:r>
              <w:t>1905</w:t>
            </w:r>
          </w:p>
        </w:tc>
        <w:tc>
          <w:tcPr>
            <w:tcW w:w="1701" w:type="dxa"/>
            <w:tcBorders>
              <w:top w:val="dotted" w:sz="4" w:space="0" w:color="auto"/>
            </w:tcBorders>
            <w:vAlign w:val="bottom"/>
          </w:tcPr>
          <w:p w:rsidR="00E212C5" w:rsidRDefault="00E212C5" w:rsidP="00BB6D27">
            <w:pPr>
              <w:pStyle w:val="aff1"/>
              <w:spacing w:before="60" w:line="240" w:lineRule="exact"/>
            </w:pPr>
            <w:r>
              <w:t>97,9</w:t>
            </w:r>
          </w:p>
        </w:tc>
        <w:tc>
          <w:tcPr>
            <w:tcW w:w="2551" w:type="dxa"/>
            <w:tcBorders>
              <w:top w:val="dotted" w:sz="4" w:space="0" w:color="auto"/>
            </w:tcBorders>
            <w:vAlign w:val="bottom"/>
          </w:tcPr>
          <w:p w:rsidR="00E212C5" w:rsidRDefault="00E212C5" w:rsidP="00BB6D27">
            <w:pPr>
              <w:pStyle w:val="aff1"/>
              <w:spacing w:before="60" w:line="240" w:lineRule="exact"/>
            </w:pPr>
            <w:r>
              <w:t>95,4</w:t>
            </w:r>
          </w:p>
        </w:tc>
      </w:tr>
      <w:tr w:rsidR="00E212C5" w:rsidTr="00BB6D27">
        <w:trPr>
          <w:trHeight w:val="170"/>
        </w:trPr>
        <w:tc>
          <w:tcPr>
            <w:tcW w:w="3544" w:type="dxa"/>
          </w:tcPr>
          <w:p w:rsidR="00E212C5" w:rsidRDefault="00E212C5" w:rsidP="00BB6D27">
            <w:pPr>
              <w:pStyle w:val="aff"/>
              <w:spacing w:before="60" w:line="240" w:lineRule="exact"/>
              <w:ind w:left="113"/>
            </w:pPr>
            <w:r>
              <w:t>учащихся, студентов</w:t>
            </w:r>
          </w:p>
        </w:tc>
        <w:tc>
          <w:tcPr>
            <w:tcW w:w="1418" w:type="dxa"/>
            <w:vAlign w:val="bottom"/>
          </w:tcPr>
          <w:p w:rsidR="00E212C5" w:rsidRDefault="00E212C5" w:rsidP="00BB6D27">
            <w:pPr>
              <w:pStyle w:val="aff1"/>
              <w:spacing w:before="60" w:line="240" w:lineRule="exact"/>
            </w:pPr>
            <w:r>
              <w:t>642</w:t>
            </w:r>
          </w:p>
        </w:tc>
        <w:tc>
          <w:tcPr>
            <w:tcW w:w="1701" w:type="dxa"/>
            <w:vAlign w:val="bottom"/>
          </w:tcPr>
          <w:p w:rsidR="00E212C5" w:rsidRDefault="00E212C5" w:rsidP="00BB6D27">
            <w:pPr>
              <w:pStyle w:val="aff1"/>
              <w:spacing w:before="60" w:line="240" w:lineRule="exact"/>
            </w:pPr>
            <w:r>
              <w:t>83,6</w:t>
            </w:r>
          </w:p>
        </w:tc>
        <w:tc>
          <w:tcPr>
            <w:tcW w:w="2551" w:type="dxa"/>
            <w:vAlign w:val="bottom"/>
          </w:tcPr>
          <w:p w:rsidR="00E212C5" w:rsidRDefault="00E212C5" w:rsidP="00BB6D27">
            <w:pPr>
              <w:pStyle w:val="aff1"/>
              <w:spacing w:before="60" w:line="240" w:lineRule="exact"/>
            </w:pPr>
            <w:r>
              <w:t>105,1</w:t>
            </w:r>
          </w:p>
        </w:tc>
      </w:tr>
      <w:tr w:rsidR="00E212C5" w:rsidTr="00BB6D27">
        <w:trPr>
          <w:trHeight w:val="170"/>
        </w:trPr>
        <w:tc>
          <w:tcPr>
            <w:tcW w:w="3544" w:type="dxa"/>
          </w:tcPr>
          <w:p w:rsidR="00E212C5" w:rsidRDefault="00E212C5" w:rsidP="00BB6D27">
            <w:pPr>
              <w:pStyle w:val="aff"/>
              <w:spacing w:before="60" w:line="240" w:lineRule="exact"/>
              <w:ind w:left="113"/>
            </w:pPr>
            <w:r>
              <w:t xml:space="preserve">не имеющих постоянного </w:t>
            </w:r>
            <w:r>
              <w:br/>
              <w:t>источника дохода</w:t>
            </w:r>
          </w:p>
        </w:tc>
        <w:tc>
          <w:tcPr>
            <w:tcW w:w="1418" w:type="dxa"/>
            <w:vAlign w:val="bottom"/>
          </w:tcPr>
          <w:p w:rsidR="00E212C5" w:rsidRDefault="00E212C5" w:rsidP="00BB6D27">
            <w:pPr>
              <w:pStyle w:val="aff1"/>
              <w:spacing w:before="60" w:line="240" w:lineRule="exact"/>
            </w:pPr>
            <w:r>
              <w:t>7713</w:t>
            </w:r>
          </w:p>
        </w:tc>
        <w:tc>
          <w:tcPr>
            <w:tcW w:w="1701" w:type="dxa"/>
            <w:vAlign w:val="bottom"/>
          </w:tcPr>
          <w:p w:rsidR="00E212C5" w:rsidRDefault="00E212C5" w:rsidP="00BB6D27">
            <w:pPr>
              <w:pStyle w:val="aff1"/>
              <w:spacing w:before="60" w:line="240" w:lineRule="exact"/>
            </w:pPr>
            <w:r>
              <w:t>90,8</w:t>
            </w:r>
          </w:p>
        </w:tc>
        <w:tc>
          <w:tcPr>
            <w:tcW w:w="2551" w:type="dxa"/>
            <w:vAlign w:val="bottom"/>
          </w:tcPr>
          <w:p w:rsidR="00E212C5" w:rsidRDefault="00E212C5" w:rsidP="00BB6D27">
            <w:pPr>
              <w:pStyle w:val="aff1"/>
              <w:spacing w:before="60" w:line="240" w:lineRule="exact"/>
            </w:pPr>
            <w:r>
              <w:t>94,0</w:t>
            </w:r>
          </w:p>
        </w:tc>
      </w:tr>
      <w:tr w:rsidR="00E212C5" w:rsidTr="00BB6D27">
        <w:trPr>
          <w:trHeight w:val="170"/>
        </w:trPr>
        <w:tc>
          <w:tcPr>
            <w:tcW w:w="3544" w:type="dxa"/>
            <w:vAlign w:val="bottom"/>
          </w:tcPr>
          <w:p w:rsidR="00E212C5" w:rsidRDefault="00E212C5" w:rsidP="00BB6D27">
            <w:pPr>
              <w:pStyle w:val="aff"/>
              <w:spacing w:before="60" w:line="240" w:lineRule="exact"/>
              <w:ind w:left="227"/>
            </w:pPr>
            <w:r>
              <w:t>в том числе безработных</w:t>
            </w:r>
          </w:p>
        </w:tc>
        <w:tc>
          <w:tcPr>
            <w:tcW w:w="1418" w:type="dxa"/>
            <w:vAlign w:val="bottom"/>
          </w:tcPr>
          <w:p w:rsidR="00E212C5" w:rsidRDefault="00E212C5" w:rsidP="00BB6D27">
            <w:pPr>
              <w:pStyle w:val="aff1"/>
              <w:spacing w:before="60" w:line="240" w:lineRule="exact"/>
            </w:pPr>
            <w:r>
              <w:t>29</w:t>
            </w:r>
          </w:p>
        </w:tc>
        <w:tc>
          <w:tcPr>
            <w:tcW w:w="1701" w:type="dxa"/>
            <w:vAlign w:val="bottom"/>
          </w:tcPr>
          <w:p w:rsidR="00E212C5" w:rsidRDefault="00E212C5" w:rsidP="00BB6D27">
            <w:pPr>
              <w:pStyle w:val="aff1"/>
              <w:spacing w:before="60" w:line="240" w:lineRule="exact"/>
            </w:pPr>
            <w:r>
              <w:t>64,4</w:t>
            </w:r>
          </w:p>
        </w:tc>
        <w:tc>
          <w:tcPr>
            <w:tcW w:w="2551" w:type="dxa"/>
            <w:vAlign w:val="bottom"/>
          </w:tcPr>
          <w:p w:rsidR="00E212C5" w:rsidRDefault="00E212C5" w:rsidP="00BB6D27">
            <w:pPr>
              <w:pStyle w:val="aff1"/>
              <w:spacing w:before="60" w:line="240" w:lineRule="exact"/>
            </w:pPr>
            <w:r>
              <w:t>112,5</w:t>
            </w:r>
          </w:p>
        </w:tc>
      </w:tr>
    </w:tbl>
    <w:p w:rsidR="00527E7C" w:rsidRPr="00527E7C" w:rsidRDefault="00527E7C" w:rsidP="00527E7C">
      <w:pPr>
        <w:pStyle w:val="34"/>
        <w:spacing w:before="240"/>
        <w:rPr>
          <w:szCs w:val="22"/>
        </w:rPr>
      </w:pPr>
      <w:r w:rsidRPr="00527E7C">
        <w:rPr>
          <w:szCs w:val="22"/>
        </w:rPr>
        <w:t>Раскрываемость преступлений за девять месяцев 2019 года</w:t>
      </w:r>
      <w:r>
        <w:rPr>
          <w:szCs w:val="22"/>
        </w:rPr>
        <w:t xml:space="preserve"> составила </w:t>
      </w:r>
      <w:r w:rsidRPr="00527E7C">
        <w:rPr>
          <w:szCs w:val="22"/>
        </w:rPr>
        <w:t xml:space="preserve">49,9% против 54,9% в соответствующем периоде 2018 года, в том числе тяжких и особо тяжких преступлений – 55,5% (в январе </w:t>
      </w:r>
      <w:r w:rsidRPr="00527E7C">
        <w:t>–</w:t>
      </w:r>
      <w:r w:rsidRPr="00527E7C">
        <w:rPr>
          <w:szCs w:val="22"/>
        </w:rPr>
        <w:t xml:space="preserve"> </w:t>
      </w:r>
      <w:r w:rsidRPr="00527E7C">
        <w:t>сентябрь</w:t>
      </w:r>
      <w:r w:rsidRPr="00527E7C">
        <w:rPr>
          <w:szCs w:val="22"/>
        </w:rPr>
        <w:t xml:space="preserve"> 2018 года – 62,1%).</w:t>
      </w:r>
    </w:p>
    <w:p w:rsidR="007B46FC" w:rsidRDefault="007B46FC" w:rsidP="00F07D4C">
      <w:pPr>
        <w:pStyle w:val="34"/>
        <w:spacing w:before="120" w:after="240"/>
      </w:pPr>
    </w:p>
    <w:p w:rsidR="00526654" w:rsidRDefault="00526654" w:rsidP="00B7381B">
      <w:pPr>
        <w:pStyle w:val="34"/>
        <w:spacing w:before="120" w:after="240"/>
      </w:pPr>
    </w:p>
    <w:p w:rsidR="00C40848" w:rsidRPr="00E3112E" w:rsidRDefault="00C40848" w:rsidP="00074183">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073D49">
          <w:headerReference w:type="even" r:id="rId36"/>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745EF">
      <w:pPr>
        <w:pStyle w:val="afc"/>
        <w:spacing w:after="360"/>
        <w:ind w:left="0" w:right="-23"/>
        <w:rPr>
          <w:rFonts w:cs="Arial"/>
          <w:i/>
          <w:spacing w:val="-4"/>
          <w:sz w:val="31"/>
        </w:rPr>
      </w:pPr>
      <w:bookmarkStart w:id="231" w:name="_Toc463688770"/>
      <w:bookmarkStart w:id="232" w:name="_Toc507471201"/>
      <w:bookmarkStart w:id="233" w:name="_Toc507471255"/>
      <w:bookmarkStart w:id="234" w:name="_Toc507476564"/>
      <w:bookmarkStart w:id="235" w:name="_Toc130704502"/>
      <w:bookmarkStart w:id="236" w:name="_Toc20839203"/>
      <w:bookmarkEnd w:id="201"/>
      <w:r w:rsidRPr="00040AA7">
        <w:rPr>
          <w:rFonts w:cs="Arial"/>
          <w:i/>
          <w:spacing w:val="-4"/>
          <w:sz w:val="31"/>
        </w:rPr>
        <w:lastRenderedPageBreak/>
        <w:t>Демографическая ситуация</w:t>
      </w:r>
      <w:bookmarkStart w:id="237" w:name="_Toc499524436"/>
      <w:bookmarkStart w:id="238" w:name="_Toc507471265"/>
      <w:bookmarkStart w:id="239" w:name="_Toc507476574"/>
      <w:bookmarkStart w:id="240" w:name="_Toc507476771"/>
      <w:bookmarkStart w:id="241" w:name="_Toc509910680"/>
      <w:bookmarkStart w:id="242" w:name="_Toc515424879"/>
      <w:bookmarkStart w:id="243" w:name="_Toc517851869"/>
      <w:bookmarkStart w:id="244" w:name="_Toc520525167"/>
      <w:bookmarkStart w:id="245" w:name="_Toc522960908"/>
      <w:bookmarkStart w:id="246" w:name="_Toc525710702"/>
      <w:bookmarkStart w:id="247" w:name="_Toc528402446"/>
      <w:bookmarkStart w:id="248" w:name="_Toc531067992"/>
      <w:bookmarkStart w:id="249" w:name="_Toc533584483"/>
      <w:bookmarkEnd w:id="231"/>
      <w:bookmarkEnd w:id="232"/>
      <w:bookmarkEnd w:id="233"/>
      <w:bookmarkEnd w:id="234"/>
      <w:bookmarkEnd w:id="235"/>
      <w:bookmarkEnd w:id="236"/>
    </w:p>
    <w:p w:rsidR="00387084" w:rsidRPr="00EE14FC" w:rsidRDefault="00387084" w:rsidP="00387084">
      <w:pPr>
        <w:spacing w:before="120"/>
        <w:ind w:firstLine="709"/>
        <w:rPr>
          <w:color w:val="000000"/>
        </w:rPr>
      </w:pPr>
      <w:r w:rsidRPr="00EE14FC">
        <w:rPr>
          <w:color w:val="000000"/>
        </w:rPr>
        <w:t xml:space="preserve">Численность постоянного населения Новосибирской области на 1 </w:t>
      </w:r>
      <w:r>
        <w:rPr>
          <w:color w:val="000000"/>
        </w:rPr>
        <w:t>сентября</w:t>
      </w:r>
      <w:r w:rsidRPr="00EE14FC">
        <w:rPr>
          <w:color w:val="000000"/>
        </w:rPr>
        <w:t xml:space="preserve"> </w:t>
      </w:r>
      <w:r>
        <w:rPr>
          <w:color w:val="000000"/>
        </w:rPr>
        <w:br/>
      </w:r>
      <w:r w:rsidRPr="00EE14FC">
        <w:rPr>
          <w:color w:val="000000"/>
        </w:rPr>
        <w:t>201</w:t>
      </w:r>
      <w:r>
        <w:rPr>
          <w:color w:val="000000"/>
        </w:rPr>
        <w:t>9</w:t>
      </w:r>
      <w:r w:rsidRPr="00EE14FC">
        <w:rPr>
          <w:color w:val="000000"/>
        </w:rPr>
        <w:t xml:space="preserve"> года составила </w:t>
      </w:r>
      <w:r w:rsidRPr="00E5263D">
        <w:t>279</w:t>
      </w:r>
      <w:r>
        <w:t>5</w:t>
      </w:r>
      <w:r w:rsidRPr="00E5263D">
        <w:t>,</w:t>
      </w:r>
      <w:r>
        <w:t>1</w:t>
      </w:r>
      <w:r w:rsidRPr="00EE14FC">
        <w:rPr>
          <w:color w:val="000000"/>
        </w:rPr>
        <w:t xml:space="preserve"> тыс. человек и </w:t>
      </w:r>
      <w:r>
        <w:rPr>
          <w:color w:val="000000"/>
        </w:rPr>
        <w:t>возросла</w:t>
      </w:r>
      <w:r w:rsidRPr="00EE14FC">
        <w:rPr>
          <w:color w:val="000000"/>
        </w:rPr>
        <w:t xml:space="preserve"> на </w:t>
      </w:r>
      <w:r>
        <w:t>1,</w:t>
      </w:r>
      <w:r>
        <w:rPr>
          <w:color w:val="000000"/>
        </w:rPr>
        <w:t xml:space="preserve">7 </w:t>
      </w:r>
      <w:r w:rsidRPr="00EE14FC">
        <w:rPr>
          <w:color w:val="000000"/>
        </w:rPr>
        <w:t xml:space="preserve">тыс. человек, или на </w:t>
      </w:r>
      <w:r w:rsidRPr="00E5263D">
        <w:t>0,</w:t>
      </w:r>
      <w:r>
        <w:t>06</w:t>
      </w:r>
      <w:r w:rsidRPr="00EE14FC">
        <w:rPr>
          <w:color w:val="000000"/>
        </w:rPr>
        <w:t>%, по сравнению с численностью на 1 января 201</w:t>
      </w:r>
      <w:r>
        <w:rPr>
          <w:color w:val="000000"/>
        </w:rPr>
        <w:t>9</w:t>
      </w:r>
      <w:r w:rsidRPr="00EE14FC">
        <w:rPr>
          <w:color w:val="000000"/>
        </w:rPr>
        <w:t xml:space="preserve"> года (на соответствующую дату пред</w:t>
      </w:r>
      <w:r w:rsidRPr="00EE14FC">
        <w:rPr>
          <w:color w:val="000000"/>
        </w:rPr>
        <w:t>ы</w:t>
      </w:r>
      <w:r w:rsidRPr="00EE14FC">
        <w:rPr>
          <w:color w:val="000000"/>
        </w:rPr>
        <w:t>дущего года на</w:t>
      </w:r>
      <w:r>
        <w:rPr>
          <w:color w:val="000000"/>
        </w:rPr>
        <w:t>блюдалось сокращение</w:t>
      </w:r>
      <w:r w:rsidRPr="00EE14FC">
        <w:rPr>
          <w:color w:val="000000"/>
        </w:rPr>
        <w:t xml:space="preserve"> численности населения на </w:t>
      </w:r>
      <w:r>
        <w:t>0,6</w:t>
      </w:r>
      <w:r w:rsidRPr="00E5263D">
        <w:t xml:space="preserve"> </w:t>
      </w:r>
      <w:r w:rsidRPr="00EE14FC">
        <w:rPr>
          <w:color w:val="000000"/>
        </w:rPr>
        <w:t xml:space="preserve">тыс. человек, или на </w:t>
      </w:r>
      <w:r w:rsidRPr="00E5263D">
        <w:t>0,02</w:t>
      </w:r>
      <w:r w:rsidRPr="00EE14FC">
        <w:rPr>
          <w:color w:val="000000"/>
        </w:rPr>
        <w:t>%).</w:t>
      </w:r>
    </w:p>
    <w:p w:rsidR="00387084" w:rsidRPr="00EE14FC" w:rsidRDefault="00387084" w:rsidP="00387084">
      <w:pPr>
        <w:spacing w:before="120" w:after="120"/>
        <w:ind w:firstLine="709"/>
      </w:pPr>
      <w:r w:rsidRPr="00EE14FC">
        <w:t>Демографическая ситуация в области в январе</w:t>
      </w:r>
      <w:r>
        <w:t xml:space="preserve"> – августе</w:t>
      </w:r>
      <w:r w:rsidRPr="00EE14FC">
        <w:t xml:space="preserve"> 201</w:t>
      </w:r>
      <w:r>
        <w:t>9</w:t>
      </w:r>
      <w:r w:rsidRPr="00EE14FC">
        <w:t xml:space="preserve"> года характериз</w:t>
      </w:r>
      <w:r>
        <w:t>о</w:t>
      </w:r>
      <w:r>
        <w:t>валась</w:t>
      </w:r>
      <w:r w:rsidRPr="00EE14FC">
        <w:t xml:space="preserve"> естественной убылью, </w:t>
      </w:r>
      <w:r>
        <w:t>снижением</w:t>
      </w:r>
      <w:r w:rsidRPr="00EE14FC">
        <w:t xml:space="preserve"> смертности</w:t>
      </w:r>
      <w:r>
        <w:t xml:space="preserve"> и</w:t>
      </w:r>
      <w:r w:rsidRPr="00EE14FC">
        <w:t xml:space="preserve"> рождаемости, </w:t>
      </w:r>
      <w:r>
        <w:t>увеличением</w:t>
      </w:r>
      <w:r w:rsidRPr="00EE14FC">
        <w:t xml:space="preserve"> м</w:t>
      </w:r>
      <w:r w:rsidRPr="00EE14FC">
        <w:t>и</w:t>
      </w:r>
      <w:r w:rsidRPr="00EE14FC">
        <w:t xml:space="preserve">грационного прироста и общего прироста населения. </w:t>
      </w:r>
    </w:p>
    <w:tbl>
      <w:tblPr>
        <w:tblW w:w="9506" w:type="dxa"/>
        <w:tblBorders>
          <w:top w:val="double" w:sz="4" w:space="0" w:color="auto"/>
          <w:left w:val="double" w:sz="4" w:space="0" w:color="auto"/>
          <w:bottom w:val="double" w:sz="4" w:space="0" w:color="auto"/>
          <w:right w:val="double" w:sz="4" w:space="0" w:color="auto"/>
        </w:tblBorders>
        <w:tblLook w:val="04A0"/>
      </w:tblPr>
      <w:tblGrid>
        <w:gridCol w:w="9506"/>
      </w:tblGrid>
      <w:tr w:rsidR="00387084" w:rsidTr="00387084">
        <w:trPr>
          <w:trHeight w:val="760"/>
        </w:trPr>
        <w:tc>
          <w:tcPr>
            <w:tcW w:w="9506" w:type="dxa"/>
          </w:tcPr>
          <w:p w:rsidR="00387084" w:rsidRDefault="00283CA2" w:rsidP="00387084">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3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1D3C96" w:rsidRDefault="001D3C96" w:rsidP="00387084">
                        <w:pPr>
                          <w:spacing w:line="240" w:lineRule="auto"/>
                          <w:jc w:val="center"/>
                          <w:rPr>
                            <w:b/>
                            <w:bCs/>
                          </w:rPr>
                        </w:pPr>
                        <w:r>
                          <w:rPr>
                            <w:b/>
                            <w:bCs/>
                          </w:rPr>
                          <w:t>Компоненты изменения численности населения за январь – август</w:t>
                        </w:r>
                        <w:r>
                          <w:rPr>
                            <w:b/>
                            <w:bCs/>
                          </w:rPr>
                          <w:br/>
                          <w:t xml:space="preserve">соответствующих годов </w:t>
                        </w:r>
                        <w:r>
                          <w:rPr>
                            <w:b/>
                            <w:bCs/>
                            <w:vertAlign w:val="superscript"/>
                          </w:rPr>
                          <w:t>1)</w:t>
                        </w:r>
                        <w:r>
                          <w:rPr>
                            <w:b/>
                            <w:bCs/>
                          </w:rPr>
                          <w:t xml:space="preserve"> </w:t>
                        </w:r>
                      </w:p>
                      <w:p w:rsidR="001D3C96" w:rsidRPr="004B5B6A" w:rsidRDefault="001D3C96" w:rsidP="00387084">
                        <w:pPr>
                          <w:jc w:val="center"/>
                        </w:pPr>
                        <w:r w:rsidRPr="004B5B6A">
                          <w:rPr>
                            <w:bCs/>
                          </w:rPr>
                          <w:t>(человек)</w:t>
                        </w:r>
                      </w:p>
                    </w:txbxContent>
                  </v:textbox>
                </v:shape>
              </w:pict>
            </w:r>
          </w:p>
        </w:tc>
      </w:tr>
      <w:tr w:rsidR="00387084" w:rsidTr="00387084">
        <w:tc>
          <w:tcPr>
            <w:tcW w:w="9506" w:type="dxa"/>
          </w:tcPr>
          <w:p w:rsidR="00387084" w:rsidRPr="007F7B23" w:rsidRDefault="00387084" w:rsidP="00387084">
            <w:pPr>
              <w:ind w:firstLine="0"/>
              <w:rPr>
                <w:sz w:val="4"/>
                <w:szCs w:val="4"/>
              </w:rPr>
            </w:pPr>
            <w:r>
              <w:rPr>
                <w:noProof/>
                <w:sz w:val="20"/>
              </w:rPr>
              <w:drawing>
                <wp:inline distT="0" distB="0" distL="0" distR="0">
                  <wp:extent cx="5863472" cy="2036189"/>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387084" w:rsidTr="00387084">
        <w:trPr>
          <w:trHeight w:val="304"/>
        </w:trPr>
        <w:tc>
          <w:tcPr>
            <w:tcW w:w="9506" w:type="dxa"/>
          </w:tcPr>
          <w:p w:rsidR="00387084" w:rsidRPr="00B17DCE" w:rsidRDefault="00387084" w:rsidP="00387084">
            <w:pPr>
              <w:spacing w:line="240" w:lineRule="exact"/>
              <w:ind w:firstLine="0"/>
              <w:rPr>
                <w:sz w:val="20"/>
              </w:rPr>
            </w:pPr>
            <w:r w:rsidRPr="00B17DCE">
              <w:rPr>
                <w:sz w:val="20"/>
                <w:vertAlign w:val="superscript"/>
              </w:rPr>
              <w:t xml:space="preserve">1)  </w:t>
            </w:r>
            <w:r w:rsidRPr="00B17DCE">
              <w:rPr>
                <w:sz w:val="20"/>
              </w:rPr>
              <w:t>С 2011 года в статистический учет миграции населения включены лица, зарегистр</w:t>
            </w:r>
            <w:bookmarkStart w:id="250" w:name="_GoBack"/>
            <w:bookmarkEnd w:id="250"/>
            <w:r w:rsidRPr="00B17DCE">
              <w:rPr>
                <w:sz w:val="20"/>
              </w:rPr>
              <w:t>ированные по месту пребывания на срок 9 месяцев и более.</w:t>
            </w:r>
          </w:p>
        </w:tc>
      </w:tr>
    </w:tbl>
    <w:p w:rsidR="00387084" w:rsidRPr="00EE14FC" w:rsidRDefault="00387084" w:rsidP="00B17DCE">
      <w:pPr>
        <w:pStyle w:val="affff3"/>
        <w:tabs>
          <w:tab w:val="left" w:pos="7350"/>
        </w:tabs>
        <w:spacing w:before="200"/>
        <w:ind w:firstLine="709"/>
        <w:jc w:val="left"/>
        <w:rPr>
          <w:b/>
          <w:bCs/>
          <w:sz w:val="24"/>
          <w:szCs w:val="24"/>
        </w:rPr>
      </w:pPr>
      <w:r w:rsidRPr="00EE14FC">
        <w:rPr>
          <w:b/>
          <w:bCs/>
          <w:sz w:val="24"/>
          <w:szCs w:val="24"/>
        </w:rPr>
        <w:t>Общая характеристика воспроизводства населения</w:t>
      </w:r>
    </w:p>
    <w:p w:rsidR="00387084" w:rsidRPr="00387084" w:rsidRDefault="00387084" w:rsidP="00387084">
      <w:pPr>
        <w:pStyle w:val="affff3"/>
        <w:spacing w:before="120"/>
        <w:ind w:firstLine="0"/>
        <w:jc w:val="center"/>
        <w:rPr>
          <w:b/>
          <w:bCs/>
        </w:rPr>
      </w:pPr>
      <w:r w:rsidRPr="00EE14FC">
        <w:rPr>
          <w:b/>
          <w:bCs/>
        </w:rPr>
        <w:t>Показатели естественного движения населения</w:t>
      </w:r>
      <w:r>
        <w:rPr>
          <w:b/>
          <w:bCs/>
        </w:rPr>
        <w:t xml:space="preserve"> </w:t>
      </w:r>
      <w:r w:rsidRPr="00387084">
        <w:rPr>
          <w:rFonts w:cs="Arial"/>
          <w:b/>
          <w:sz w:val="20"/>
          <w:vertAlign w:val="superscript"/>
        </w:rPr>
        <w:t>1)</w:t>
      </w:r>
    </w:p>
    <w:tbl>
      <w:tblPr>
        <w:tblW w:w="5007" w:type="pct"/>
        <w:jc w:val="center"/>
        <w:tblInd w:w="-1" w:type="dxa"/>
        <w:tblLayout w:type="fixed"/>
        <w:tblCellMar>
          <w:left w:w="70" w:type="dxa"/>
          <w:right w:w="70" w:type="dxa"/>
        </w:tblCellMar>
        <w:tblLook w:val="0000"/>
      </w:tblPr>
      <w:tblGrid>
        <w:gridCol w:w="2494"/>
        <w:gridCol w:w="848"/>
        <w:gridCol w:w="773"/>
        <w:gridCol w:w="1251"/>
        <w:gridCol w:w="695"/>
        <w:gridCol w:w="698"/>
        <w:gridCol w:w="704"/>
        <w:gridCol w:w="708"/>
        <w:gridCol w:w="1167"/>
      </w:tblGrid>
      <w:tr w:rsidR="00387084" w:rsidRPr="00EE14FC" w:rsidTr="00387084">
        <w:trPr>
          <w:cantSplit/>
          <w:trHeight w:val="20"/>
          <w:jc w:val="center"/>
        </w:trPr>
        <w:tc>
          <w:tcPr>
            <w:tcW w:w="1335" w:type="pct"/>
            <w:vMerge w:val="restart"/>
            <w:tcBorders>
              <w:top w:val="double" w:sz="4" w:space="0" w:color="auto"/>
              <w:left w:val="doub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p>
        </w:tc>
        <w:tc>
          <w:tcPr>
            <w:tcW w:w="3040" w:type="pct"/>
            <w:gridSpan w:val="7"/>
            <w:tcBorders>
              <w:top w:val="doub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Январь</w:t>
            </w:r>
            <w:r w:rsidR="00B17DCE">
              <w:rPr>
                <w:rFonts w:cs="Arial"/>
                <w:i/>
                <w:sz w:val="20"/>
              </w:rPr>
              <w:t xml:space="preserve"> – </w:t>
            </w:r>
            <w:r>
              <w:rPr>
                <w:rFonts w:cs="Arial"/>
                <w:i/>
                <w:sz w:val="20"/>
              </w:rPr>
              <w:t>август</w:t>
            </w:r>
          </w:p>
        </w:tc>
        <w:tc>
          <w:tcPr>
            <w:tcW w:w="625" w:type="pct"/>
            <w:vMerge w:val="restart"/>
            <w:tcBorders>
              <w:top w:val="double" w:sz="4" w:space="0" w:color="auto"/>
              <w:left w:val="single" w:sz="4" w:space="0" w:color="auto"/>
              <w:bottom w:val="single" w:sz="4" w:space="0" w:color="auto"/>
              <w:right w:val="double" w:sz="4" w:space="0" w:color="auto"/>
            </w:tcBorders>
          </w:tcPr>
          <w:p w:rsidR="00387084" w:rsidRPr="00EE14FC" w:rsidRDefault="00387084" w:rsidP="00387084">
            <w:pPr>
              <w:spacing w:before="60" w:line="240" w:lineRule="exact"/>
              <w:ind w:left="-57" w:right="-57" w:firstLine="0"/>
              <w:jc w:val="center"/>
              <w:rPr>
                <w:rFonts w:cs="Arial"/>
                <w:i/>
                <w:sz w:val="20"/>
              </w:rPr>
            </w:pPr>
            <w:proofErr w:type="spellStart"/>
            <w:r w:rsidRPr="00EE14FC">
              <w:rPr>
                <w:rFonts w:cs="Arial"/>
                <w:i/>
                <w:sz w:val="20"/>
                <w:u w:val="single"/>
              </w:rPr>
              <w:t>Справочно</w:t>
            </w:r>
            <w:proofErr w:type="spellEnd"/>
            <w:r w:rsidRPr="00EE14FC">
              <w:rPr>
                <w:rFonts w:cs="Arial"/>
                <w:i/>
                <w:sz w:val="20"/>
                <w:u w:val="single"/>
              </w:rPr>
              <w:t>:</w:t>
            </w:r>
            <w:r w:rsidRPr="00EE14FC">
              <w:rPr>
                <w:rFonts w:cs="Arial"/>
                <w:i/>
                <w:sz w:val="20"/>
              </w:rPr>
              <w:t xml:space="preserve"> на 1000 человек населения  в целом за 201</w:t>
            </w:r>
            <w:r>
              <w:rPr>
                <w:rFonts w:cs="Arial"/>
                <w:i/>
                <w:sz w:val="20"/>
              </w:rPr>
              <w:t>8</w:t>
            </w:r>
            <w:r w:rsidRPr="00EE14FC">
              <w:rPr>
                <w:rFonts w:cs="Arial"/>
                <w:i/>
                <w:sz w:val="20"/>
              </w:rPr>
              <w:t>г.</w:t>
            </w:r>
          </w:p>
        </w:tc>
      </w:tr>
      <w:tr w:rsidR="00387084" w:rsidRPr="00EE14FC" w:rsidTr="00387084">
        <w:trPr>
          <w:cantSplit/>
          <w:trHeight w:val="433"/>
          <w:jc w:val="center"/>
        </w:trPr>
        <w:tc>
          <w:tcPr>
            <w:tcW w:w="1335" w:type="pct"/>
            <w:vMerge/>
            <w:tcBorders>
              <w:top w:val="single" w:sz="4" w:space="0" w:color="auto"/>
              <w:left w:val="doub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p>
        </w:tc>
        <w:tc>
          <w:tcPr>
            <w:tcW w:w="1538" w:type="pct"/>
            <w:gridSpan w:val="3"/>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человек</w:t>
            </w:r>
          </w:p>
        </w:tc>
        <w:tc>
          <w:tcPr>
            <w:tcW w:w="372" w:type="pct"/>
            <w:vMerge w:val="restar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  в % к 201</w:t>
            </w:r>
            <w:r>
              <w:rPr>
                <w:rFonts w:cs="Arial"/>
                <w:i/>
                <w:sz w:val="20"/>
              </w:rPr>
              <w:t>8</w:t>
            </w:r>
            <w:r w:rsidRPr="00EE14FC">
              <w:rPr>
                <w:rFonts w:cs="Arial"/>
                <w:i/>
                <w:sz w:val="20"/>
              </w:rPr>
              <w:t>г.</w:t>
            </w:r>
          </w:p>
        </w:tc>
        <w:tc>
          <w:tcPr>
            <w:tcW w:w="751" w:type="pct"/>
            <w:gridSpan w:val="2"/>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firstLine="0"/>
              <w:jc w:val="center"/>
              <w:rPr>
                <w:rFonts w:cs="Arial"/>
                <w:i/>
                <w:sz w:val="20"/>
                <w:vertAlign w:val="superscript"/>
              </w:rPr>
            </w:pPr>
            <w:r w:rsidRPr="00EE14FC">
              <w:rPr>
                <w:rFonts w:cs="Arial"/>
                <w:i/>
                <w:sz w:val="20"/>
              </w:rPr>
              <w:t xml:space="preserve">на 1000            человек             населения </w:t>
            </w:r>
            <w:r>
              <w:rPr>
                <w:rFonts w:cs="Arial"/>
                <w:i/>
                <w:sz w:val="20"/>
                <w:vertAlign w:val="superscript"/>
              </w:rPr>
              <w:t>2</w:t>
            </w:r>
            <w:r w:rsidRPr="003B1F04">
              <w:rPr>
                <w:rFonts w:cs="Arial"/>
                <w:i/>
                <w:sz w:val="20"/>
                <w:vertAlign w:val="superscript"/>
              </w:rPr>
              <w:t>)</w:t>
            </w:r>
          </w:p>
        </w:tc>
        <w:tc>
          <w:tcPr>
            <w:tcW w:w="379" w:type="pct"/>
            <w:vMerge w:val="restar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  в % к 201</w:t>
            </w:r>
            <w:r>
              <w:rPr>
                <w:rFonts w:cs="Arial"/>
                <w:i/>
                <w:sz w:val="20"/>
              </w:rPr>
              <w:t>8</w:t>
            </w:r>
            <w:r w:rsidRPr="00EE14FC">
              <w:rPr>
                <w:rFonts w:cs="Arial"/>
                <w:i/>
                <w:sz w:val="20"/>
              </w:rPr>
              <w:t>г.</w:t>
            </w:r>
          </w:p>
        </w:tc>
        <w:tc>
          <w:tcPr>
            <w:tcW w:w="625" w:type="pct"/>
            <w:vMerge/>
            <w:tcBorders>
              <w:top w:val="single" w:sz="4" w:space="0" w:color="auto"/>
              <w:left w:val="single" w:sz="4" w:space="0" w:color="auto"/>
              <w:bottom w:val="single" w:sz="4" w:space="0" w:color="auto"/>
              <w:right w:val="double" w:sz="4" w:space="0" w:color="auto"/>
            </w:tcBorders>
          </w:tcPr>
          <w:p w:rsidR="00387084" w:rsidRPr="00EE14FC" w:rsidRDefault="00387084" w:rsidP="00387084">
            <w:pPr>
              <w:spacing w:before="60" w:line="240" w:lineRule="exact"/>
              <w:ind w:left="-57" w:right="-57" w:firstLine="0"/>
              <w:jc w:val="center"/>
              <w:rPr>
                <w:rFonts w:cs="Arial"/>
                <w:i/>
                <w:sz w:val="20"/>
              </w:rPr>
            </w:pPr>
          </w:p>
        </w:tc>
      </w:tr>
      <w:tr w:rsidR="00387084" w:rsidRPr="00EE14FC" w:rsidTr="00387084">
        <w:trPr>
          <w:cantSplit/>
          <w:trHeight w:val="20"/>
          <w:jc w:val="center"/>
        </w:trPr>
        <w:tc>
          <w:tcPr>
            <w:tcW w:w="1335" w:type="pct"/>
            <w:vMerge/>
            <w:tcBorders>
              <w:top w:val="single" w:sz="4" w:space="0" w:color="auto"/>
              <w:left w:val="doub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p>
        </w:tc>
        <w:tc>
          <w:tcPr>
            <w:tcW w:w="454" w:type="pc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w:t>
            </w:r>
          </w:p>
        </w:tc>
        <w:tc>
          <w:tcPr>
            <w:tcW w:w="414" w:type="pc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201</w:t>
            </w:r>
            <w:r>
              <w:rPr>
                <w:rFonts w:cs="Arial"/>
                <w:i/>
                <w:sz w:val="20"/>
              </w:rPr>
              <w:t>8</w:t>
            </w:r>
            <w:r w:rsidRPr="00EE14FC">
              <w:rPr>
                <w:rFonts w:cs="Arial"/>
                <w:i/>
                <w:sz w:val="20"/>
              </w:rPr>
              <w:t>г.</w:t>
            </w:r>
          </w:p>
        </w:tc>
        <w:tc>
          <w:tcPr>
            <w:tcW w:w="670" w:type="pc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прирост, снижение (-)</w:t>
            </w:r>
          </w:p>
        </w:tc>
        <w:tc>
          <w:tcPr>
            <w:tcW w:w="372" w:type="pct"/>
            <w:vMerge/>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p>
        </w:tc>
        <w:tc>
          <w:tcPr>
            <w:tcW w:w="374" w:type="pc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r w:rsidRPr="00EE14FC">
              <w:rPr>
                <w:rFonts w:cs="Arial"/>
                <w:i/>
                <w:sz w:val="20"/>
              </w:rPr>
              <w:t>201</w:t>
            </w:r>
            <w:r>
              <w:rPr>
                <w:rFonts w:cs="Arial"/>
                <w:i/>
                <w:sz w:val="20"/>
              </w:rPr>
              <w:t>8</w:t>
            </w:r>
            <w:r w:rsidRPr="00EE14FC">
              <w:rPr>
                <w:rFonts w:cs="Arial"/>
                <w:i/>
                <w:sz w:val="20"/>
              </w:rPr>
              <w:t>г.</w:t>
            </w:r>
          </w:p>
        </w:tc>
        <w:tc>
          <w:tcPr>
            <w:tcW w:w="379" w:type="pct"/>
            <w:vMerge/>
            <w:tcBorders>
              <w:top w:val="single" w:sz="4" w:space="0" w:color="auto"/>
              <w:left w:val="single" w:sz="4" w:space="0" w:color="auto"/>
              <w:bottom w:val="single" w:sz="4" w:space="0" w:color="auto"/>
              <w:right w:val="single" w:sz="4" w:space="0" w:color="auto"/>
            </w:tcBorders>
          </w:tcPr>
          <w:p w:rsidR="00387084" w:rsidRPr="00EE14FC" w:rsidRDefault="00387084" w:rsidP="00387084">
            <w:pPr>
              <w:spacing w:before="60" w:line="240" w:lineRule="exact"/>
              <w:ind w:left="-57" w:right="-57" w:firstLine="0"/>
              <w:jc w:val="center"/>
              <w:rPr>
                <w:rFonts w:cs="Arial"/>
                <w:i/>
                <w:sz w:val="20"/>
              </w:rPr>
            </w:pPr>
          </w:p>
        </w:tc>
        <w:tc>
          <w:tcPr>
            <w:tcW w:w="625" w:type="pct"/>
            <w:vMerge/>
            <w:tcBorders>
              <w:top w:val="single" w:sz="4" w:space="0" w:color="auto"/>
              <w:left w:val="single" w:sz="4" w:space="0" w:color="auto"/>
              <w:bottom w:val="single" w:sz="4" w:space="0" w:color="auto"/>
              <w:right w:val="double" w:sz="4" w:space="0" w:color="auto"/>
            </w:tcBorders>
          </w:tcPr>
          <w:p w:rsidR="00387084" w:rsidRPr="00EE14FC" w:rsidRDefault="00387084" w:rsidP="00387084">
            <w:pPr>
              <w:spacing w:before="60" w:line="240" w:lineRule="exact"/>
              <w:ind w:left="-57" w:right="-57" w:firstLine="0"/>
              <w:jc w:val="center"/>
              <w:rPr>
                <w:rFonts w:cs="Arial"/>
                <w:i/>
                <w:sz w:val="20"/>
              </w:rPr>
            </w:pPr>
          </w:p>
        </w:tc>
      </w:tr>
      <w:tr w:rsidR="00387084" w:rsidRPr="00EE14FC" w:rsidTr="00387084">
        <w:trPr>
          <w:cantSplit/>
          <w:trHeight w:val="20"/>
          <w:jc w:val="center"/>
        </w:trPr>
        <w:tc>
          <w:tcPr>
            <w:tcW w:w="1335" w:type="pct"/>
            <w:tcBorders>
              <w:top w:val="single" w:sz="4" w:space="0" w:color="auto"/>
              <w:left w:val="double" w:sz="4" w:space="0" w:color="auto"/>
              <w:bottom w:val="dotted" w:sz="4" w:space="0" w:color="auto"/>
              <w:right w:val="single" w:sz="4" w:space="0" w:color="auto"/>
            </w:tcBorders>
            <w:vAlign w:val="bottom"/>
          </w:tcPr>
          <w:p w:rsidR="00387084" w:rsidRPr="00EE14FC" w:rsidRDefault="00387084" w:rsidP="00B17DCE">
            <w:pPr>
              <w:spacing w:before="40" w:line="240" w:lineRule="exact"/>
              <w:ind w:left="5" w:firstLine="0"/>
              <w:jc w:val="left"/>
              <w:rPr>
                <w:rFonts w:cs="Arial"/>
                <w:sz w:val="20"/>
              </w:rPr>
            </w:pPr>
            <w:r w:rsidRPr="00EE14FC">
              <w:rPr>
                <w:rFonts w:cs="Arial"/>
                <w:sz w:val="20"/>
              </w:rPr>
              <w:t>Родившиеся</w:t>
            </w:r>
          </w:p>
        </w:tc>
        <w:tc>
          <w:tcPr>
            <w:tcW w:w="454" w:type="pct"/>
            <w:tcBorders>
              <w:top w:val="single"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20214</w:t>
            </w:r>
          </w:p>
        </w:tc>
        <w:tc>
          <w:tcPr>
            <w:tcW w:w="414" w:type="pct"/>
            <w:tcBorders>
              <w:top w:val="single"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21987</w:t>
            </w:r>
          </w:p>
        </w:tc>
        <w:tc>
          <w:tcPr>
            <w:tcW w:w="670" w:type="pct"/>
            <w:tcBorders>
              <w:top w:val="single"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-1773</w:t>
            </w:r>
          </w:p>
        </w:tc>
        <w:tc>
          <w:tcPr>
            <w:tcW w:w="372" w:type="pct"/>
            <w:tcBorders>
              <w:top w:val="single" w:sz="4" w:space="0" w:color="auto"/>
              <w:left w:val="single" w:sz="4" w:space="0" w:color="auto"/>
              <w:bottom w:val="dotted" w:sz="4" w:space="0" w:color="auto"/>
              <w:right w:val="single" w:sz="4" w:space="0" w:color="auto"/>
            </w:tcBorders>
            <w:vAlign w:val="bottom"/>
          </w:tcPr>
          <w:p w:rsidR="00387084" w:rsidRPr="003C3CEA" w:rsidRDefault="00387084" w:rsidP="00B17DCE">
            <w:pPr>
              <w:widowControl/>
              <w:adjustRightInd/>
              <w:spacing w:before="40" w:line="240" w:lineRule="exact"/>
              <w:ind w:left="-57" w:right="-57" w:firstLine="0"/>
              <w:jc w:val="center"/>
              <w:textAlignment w:val="auto"/>
              <w:rPr>
                <w:rFonts w:cs="Arial"/>
                <w:sz w:val="20"/>
                <w:lang w:val="en-US"/>
              </w:rPr>
            </w:pPr>
            <w:r>
              <w:rPr>
                <w:rFonts w:cs="Arial"/>
                <w:sz w:val="20"/>
                <w:lang w:val="en-US"/>
              </w:rPr>
              <w:t>91,9</w:t>
            </w:r>
          </w:p>
        </w:tc>
        <w:tc>
          <w:tcPr>
            <w:tcW w:w="374" w:type="pct"/>
            <w:tcBorders>
              <w:top w:val="single"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rPr>
              <w:t>10,</w:t>
            </w:r>
            <w:r>
              <w:rPr>
                <w:rFonts w:ascii="Arial CYR" w:hAnsi="Arial CYR" w:cs="Arial CYR"/>
                <w:sz w:val="20"/>
                <w:lang w:val="en-US"/>
              </w:rPr>
              <w:t>9</w:t>
            </w:r>
          </w:p>
        </w:tc>
        <w:tc>
          <w:tcPr>
            <w:tcW w:w="377" w:type="pct"/>
            <w:tcBorders>
              <w:top w:val="single" w:sz="4" w:space="0" w:color="auto"/>
              <w:left w:val="single" w:sz="4" w:space="0" w:color="auto"/>
              <w:bottom w:val="dotted" w:sz="4" w:space="0" w:color="auto"/>
              <w:right w:val="single" w:sz="4" w:space="0" w:color="auto"/>
            </w:tcBorders>
            <w:vAlign w:val="bottom"/>
          </w:tcPr>
          <w:p w:rsidR="00387084" w:rsidRPr="00EE14FC" w:rsidRDefault="00387084" w:rsidP="00B17DCE">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11,8</w:t>
            </w:r>
          </w:p>
        </w:tc>
        <w:tc>
          <w:tcPr>
            <w:tcW w:w="379" w:type="pct"/>
            <w:tcBorders>
              <w:top w:val="single" w:sz="4" w:space="0" w:color="auto"/>
              <w:left w:val="single" w:sz="4" w:space="0" w:color="auto"/>
              <w:bottom w:val="dotted" w:sz="4" w:space="0" w:color="auto"/>
              <w:right w:val="single" w:sz="4" w:space="0" w:color="auto"/>
            </w:tcBorders>
            <w:vAlign w:val="bottom"/>
          </w:tcPr>
          <w:p w:rsidR="00387084" w:rsidRPr="00244EAD"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rPr>
              <w:t>9</w:t>
            </w:r>
            <w:r>
              <w:rPr>
                <w:rFonts w:ascii="Arial CYR" w:hAnsi="Arial CYR" w:cs="Arial CYR"/>
                <w:sz w:val="20"/>
                <w:lang w:val="en-US"/>
              </w:rPr>
              <w:t>2</w:t>
            </w:r>
            <w:r>
              <w:rPr>
                <w:rFonts w:ascii="Arial CYR" w:hAnsi="Arial CYR" w:cs="Arial CYR"/>
                <w:sz w:val="20"/>
              </w:rPr>
              <w:t>,</w:t>
            </w:r>
            <w:r>
              <w:rPr>
                <w:rFonts w:ascii="Arial CYR" w:hAnsi="Arial CYR" w:cs="Arial CYR"/>
                <w:sz w:val="20"/>
                <w:lang w:val="en-US"/>
              </w:rPr>
              <w:t>4</w:t>
            </w:r>
          </w:p>
        </w:tc>
        <w:tc>
          <w:tcPr>
            <w:tcW w:w="625" w:type="pct"/>
            <w:tcBorders>
              <w:top w:val="single" w:sz="4" w:space="0" w:color="auto"/>
              <w:left w:val="single" w:sz="4" w:space="0" w:color="auto"/>
              <w:bottom w:val="dotted" w:sz="4" w:space="0" w:color="auto"/>
              <w:right w:val="double" w:sz="4" w:space="0" w:color="auto"/>
            </w:tcBorders>
            <w:vAlign w:val="bottom"/>
          </w:tcPr>
          <w:p w:rsidR="00387084" w:rsidRPr="00D47DB9" w:rsidRDefault="00387084" w:rsidP="00B17DCE">
            <w:pPr>
              <w:spacing w:before="40" w:line="240" w:lineRule="exact"/>
              <w:ind w:left="-57" w:right="-57" w:firstLine="0"/>
              <w:jc w:val="center"/>
              <w:rPr>
                <w:rFonts w:cs="Arial"/>
                <w:sz w:val="20"/>
              </w:rPr>
            </w:pPr>
            <w:r>
              <w:rPr>
                <w:rFonts w:cs="Arial"/>
                <w:sz w:val="20"/>
              </w:rPr>
              <w:t>11,7</w:t>
            </w:r>
          </w:p>
        </w:tc>
      </w:tr>
      <w:tr w:rsidR="00387084" w:rsidRPr="00EE14FC" w:rsidTr="00387084">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387084" w:rsidRPr="00EE14FC" w:rsidRDefault="00387084" w:rsidP="00B17DCE">
            <w:pPr>
              <w:spacing w:before="40" w:line="240" w:lineRule="exact"/>
              <w:ind w:left="5" w:firstLine="0"/>
              <w:jc w:val="left"/>
              <w:rPr>
                <w:rFonts w:cs="Arial"/>
                <w:sz w:val="20"/>
              </w:rPr>
            </w:pPr>
            <w:r w:rsidRPr="00EE14FC">
              <w:rPr>
                <w:rFonts w:cs="Arial"/>
                <w:sz w:val="20"/>
              </w:rPr>
              <w:t>Умершие</w:t>
            </w:r>
          </w:p>
        </w:tc>
        <w:tc>
          <w:tcPr>
            <w:tcW w:w="45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24112</w:t>
            </w:r>
          </w:p>
        </w:tc>
        <w:tc>
          <w:tcPr>
            <w:tcW w:w="41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24396</w:t>
            </w:r>
          </w:p>
        </w:tc>
        <w:tc>
          <w:tcPr>
            <w:tcW w:w="670"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-284</w:t>
            </w:r>
          </w:p>
        </w:tc>
        <w:tc>
          <w:tcPr>
            <w:tcW w:w="372" w:type="pct"/>
            <w:tcBorders>
              <w:top w:val="dotted" w:sz="4" w:space="0" w:color="auto"/>
              <w:left w:val="single" w:sz="4" w:space="0" w:color="auto"/>
              <w:bottom w:val="dotted" w:sz="4" w:space="0" w:color="auto"/>
              <w:right w:val="single" w:sz="4" w:space="0" w:color="auto"/>
            </w:tcBorders>
            <w:vAlign w:val="bottom"/>
          </w:tcPr>
          <w:p w:rsidR="00387084" w:rsidRPr="003C3CEA" w:rsidRDefault="00387084" w:rsidP="00B17DCE">
            <w:pPr>
              <w:widowControl/>
              <w:adjustRightInd/>
              <w:spacing w:before="40" w:line="240" w:lineRule="exact"/>
              <w:ind w:left="-57" w:right="-57" w:firstLine="0"/>
              <w:jc w:val="center"/>
              <w:textAlignment w:val="auto"/>
              <w:rPr>
                <w:rFonts w:cs="Arial"/>
                <w:sz w:val="20"/>
                <w:lang w:val="en-US"/>
              </w:rPr>
            </w:pPr>
            <w:r>
              <w:rPr>
                <w:rFonts w:cs="Arial"/>
                <w:sz w:val="20"/>
                <w:lang w:val="en-US"/>
              </w:rPr>
              <w:t>98,8</w:t>
            </w:r>
          </w:p>
        </w:tc>
        <w:tc>
          <w:tcPr>
            <w:tcW w:w="374"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rPr>
              <w:t>13,</w:t>
            </w:r>
            <w:r>
              <w:rPr>
                <w:rFonts w:ascii="Arial CYR" w:hAnsi="Arial CYR" w:cs="Arial CYR"/>
                <w:sz w:val="20"/>
                <w:lang w:val="en-US"/>
              </w:rPr>
              <w:t>0</w:t>
            </w:r>
          </w:p>
        </w:tc>
        <w:tc>
          <w:tcPr>
            <w:tcW w:w="377"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rPr>
              <w:t>13,</w:t>
            </w:r>
            <w:r>
              <w:rPr>
                <w:rFonts w:ascii="Arial CYR" w:hAnsi="Arial CYR" w:cs="Arial CYR"/>
                <w:sz w:val="20"/>
                <w:lang w:val="en-US"/>
              </w:rPr>
              <w:t>1</w:t>
            </w:r>
          </w:p>
        </w:tc>
        <w:tc>
          <w:tcPr>
            <w:tcW w:w="379"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9</w:t>
            </w:r>
            <w:r w:rsidR="00445564">
              <w:rPr>
                <w:rFonts w:ascii="Arial CYR" w:hAnsi="Arial CYR" w:cs="Arial CYR"/>
                <w:sz w:val="20"/>
              </w:rPr>
              <w:t>8,7</w:t>
            </w:r>
          </w:p>
        </w:tc>
        <w:tc>
          <w:tcPr>
            <w:tcW w:w="625" w:type="pct"/>
            <w:tcBorders>
              <w:top w:val="dotted" w:sz="4" w:space="0" w:color="auto"/>
              <w:left w:val="single" w:sz="4" w:space="0" w:color="auto"/>
              <w:bottom w:val="dotted" w:sz="4" w:space="0" w:color="auto"/>
              <w:right w:val="double" w:sz="4" w:space="0" w:color="auto"/>
            </w:tcBorders>
            <w:vAlign w:val="bottom"/>
          </w:tcPr>
          <w:p w:rsidR="00387084" w:rsidRPr="00D47DB9" w:rsidRDefault="00387084" w:rsidP="00B17DCE">
            <w:pPr>
              <w:spacing w:before="40" w:line="240" w:lineRule="exact"/>
              <w:ind w:left="-57" w:right="-57" w:firstLine="0"/>
              <w:jc w:val="center"/>
              <w:rPr>
                <w:rFonts w:cs="Arial"/>
                <w:sz w:val="20"/>
              </w:rPr>
            </w:pPr>
            <w:r>
              <w:rPr>
                <w:rFonts w:cs="Arial"/>
                <w:sz w:val="20"/>
              </w:rPr>
              <w:t>13,0</w:t>
            </w:r>
          </w:p>
        </w:tc>
      </w:tr>
      <w:tr w:rsidR="00387084" w:rsidRPr="00EE14FC" w:rsidTr="00387084">
        <w:trPr>
          <w:cantSplit/>
          <w:trHeight w:val="433"/>
          <w:jc w:val="center"/>
        </w:trPr>
        <w:tc>
          <w:tcPr>
            <w:tcW w:w="1335" w:type="pct"/>
            <w:tcBorders>
              <w:top w:val="dotted" w:sz="4" w:space="0" w:color="auto"/>
              <w:left w:val="double" w:sz="4" w:space="0" w:color="auto"/>
              <w:bottom w:val="dotted" w:sz="4" w:space="0" w:color="auto"/>
              <w:right w:val="single" w:sz="4" w:space="0" w:color="auto"/>
            </w:tcBorders>
            <w:vAlign w:val="bottom"/>
          </w:tcPr>
          <w:p w:rsidR="00387084" w:rsidRPr="00EE14FC" w:rsidRDefault="00387084" w:rsidP="00B17DCE">
            <w:pPr>
              <w:spacing w:before="40" w:line="240" w:lineRule="exact"/>
              <w:ind w:left="147" w:firstLine="0"/>
              <w:jc w:val="left"/>
              <w:rPr>
                <w:rFonts w:cs="Arial"/>
                <w:i/>
                <w:iCs/>
                <w:sz w:val="20"/>
              </w:rPr>
            </w:pPr>
            <w:r w:rsidRPr="00EE14FC">
              <w:rPr>
                <w:rFonts w:cs="Arial"/>
                <w:sz w:val="20"/>
              </w:rPr>
              <w:t>в т.ч. детей в возрасте до 1 года</w:t>
            </w:r>
          </w:p>
        </w:tc>
        <w:tc>
          <w:tcPr>
            <w:tcW w:w="454"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spacing w:before="40" w:line="240" w:lineRule="exact"/>
              <w:ind w:left="-57" w:right="-57" w:firstLine="0"/>
              <w:jc w:val="center"/>
              <w:rPr>
                <w:rFonts w:cs="Arial"/>
                <w:sz w:val="20"/>
              </w:rPr>
            </w:pPr>
            <w:r>
              <w:rPr>
                <w:rFonts w:cs="Arial"/>
                <w:sz w:val="20"/>
              </w:rPr>
              <w:t>93</w:t>
            </w:r>
          </w:p>
        </w:tc>
        <w:tc>
          <w:tcPr>
            <w:tcW w:w="414"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spacing w:before="40" w:line="240" w:lineRule="exact"/>
              <w:ind w:left="-57" w:right="-57" w:firstLine="0"/>
              <w:jc w:val="center"/>
              <w:rPr>
                <w:rFonts w:cs="Arial"/>
                <w:sz w:val="20"/>
              </w:rPr>
            </w:pPr>
            <w:r>
              <w:rPr>
                <w:rFonts w:cs="Arial"/>
                <w:sz w:val="20"/>
              </w:rPr>
              <w:t>110</w:t>
            </w:r>
          </w:p>
        </w:tc>
        <w:tc>
          <w:tcPr>
            <w:tcW w:w="670"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spacing w:before="40" w:line="240" w:lineRule="exact"/>
              <w:ind w:left="-57" w:right="-57" w:firstLine="0"/>
              <w:jc w:val="center"/>
              <w:rPr>
                <w:rFonts w:cs="Arial"/>
                <w:sz w:val="20"/>
              </w:rPr>
            </w:pPr>
            <w:r>
              <w:rPr>
                <w:rFonts w:cs="Arial"/>
                <w:sz w:val="20"/>
              </w:rPr>
              <w:t>-17</w:t>
            </w:r>
          </w:p>
        </w:tc>
        <w:tc>
          <w:tcPr>
            <w:tcW w:w="372"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spacing w:before="40" w:line="240" w:lineRule="exact"/>
              <w:ind w:left="-57" w:right="-57" w:firstLine="0"/>
              <w:jc w:val="center"/>
              <w:rPr>
                <w:rFonts w:cs="Arial"/>
                <w:sz w:val="20"/>
                <w:lang w:val="en-US"/>
              </w:rPr>
            </w:pPr>
            <w:r>
              <w:rPr>
                <w:rFonts w:cs="Arial"/>
                <w:sz w:val="20"/>
                <w:lang w:val="en-US"/>
              </w:rPr>
              <w:t>84,5</w:t>
            </w:r>
          </w:p>
        </w:tc>
        <w:tc>
          <w:tcPr>
            <w:tcW w:w="374" w:type="pct"/>
            <w:tcBorders>
              <w:top w:val="dotted" w:sz="4" w:space="0" w:color="auto"/>
              <w:left w:val="single" w:sz="4" w:space="0" w:color="auto"/>
              <w:bottom w:val="dotted" w:sz="4" w:space="0" w:color="auto"/>
              <w:right w:val="single" w:sz="4" w:space="0" w:color="auto"/>
            </w:tcBorders>
            <w:vAlign w:val="bottom"/>
          </w:tcPr>
          <w:p w:rsidR="00387084" w:rsidRPr="00B17DCE" w:rsidRDefault="00387084" w:rsidP="00B17DCE">
            <w:pPr>
              <w:spacing w:before="40" w:line="240" w:lineRule="exact"/>
              <w:ind w:left="-57" w:right="-57" w:firstLine="0"/>
              <w:jc w:val="center"/>
              <w:rPr>
                <w:rFonts w:cs="Arial"/>
                <w:sz w:val="20"/>
              </w:rPr>
            </w:pPr>
            <w:r w:rsidRPr="00B17DCE">
              <w:rPr>
                <w:rFonts w:cs="Arial"/>
                <w:spacing w:val="20"/>
                <w:sz w:val="20"/>
              </w:rPr>
              <w:t>4,</w:t>
            </w:r>
            <w:r w:rsidRPr="00B17DCE">
              <w:rPr>
                <w:rFonts w:cs="Arial"/>
                <w:spacing w:val="20"/>
                <w:sz w:val="20"/>
                <w:lang w:val="en-US"/>
              </w:rPr>
              <w:t>4</w:t>
            </w:r>
            <w:r w:rsidR="00B17DCE" w:rsidRPr="00B17DCE">
              <w:rPr>
                <w:rFonts w:cs="Arial"/>
                <w:spacing w:val="20"/>
                <w:sz w:val="20"/>
              </w:rPr>
              <w:t xml:space="preserve"> </w:t>
            </w:r>
            <w:r w:rsidRPr="00B17DCE">
              <w:rPr>
                <w:rFonts w:cs="Arial"/>
                <w:spacing w:val="20"/>
                <w:sz w:val="20"/>
                <w:vertAlign w:val="superscript"/>
              </w:rPr>
              <w:t>3)</w:t>
            </w:r>
          </w:p>
        </w:tc>
        <w:tc>
          <w:tcPr>
            <w:tcW w:w="377" w:type="pct"/>
            <w:tcBorders>
              <w:top w:val="dotted" w:sz="4" w:space="0" w:color="auto"/>
              <w:left w:val="single" w:sz="4" w:space="0" w:color="auto"/>
              <w:bottom w:val="dotted" w:sz="4" w:space="0" w:color="auto"/>
              <w:right w:val="single" w:sz="4" w:space="0" w:color="auto"/>
            </w:tcBorders>
            <w:vAlign w:val="bottom"/>
          </w:tcPr>
          <w:p w:rsidR="00387084" w:rsidRPr="00B17DCE" w:rsidRDefault="00387084" w:rsidP="00B17DCE">
            <w:pPr>
              <w:spacing w:before="40" w:line="240" w:lineRule="exact"/>
              <w:ind w:left="-57" w:right="-57" w:firstLine="0"/>
              <w:jc w:val="center"/>
              <w:rPr>
                <w:rFonts w:cs="Arial"/>
                <w:sz w:val="20"/>
              </w:rPr>
            </w:pPr>
            <w:r w:rsidRPr="00B17DCE">
              <w:rPr>
                <w:rFonts w:cs="Arial"/>
                <w:sz w:val="20"/>
                <w:lang w:val="en-US"/>
              </w:rPr>
              <w:t>4</w:t>
            </w:r>
            <w:r w:rsidRPr="00B17DCE">
              <w:rPr>
                <w:rFonts w:cs="Arial"/>
                <w:sz w:val="20"/>
              </w:rPr>
              <w:t>,</w:t>
            </w:r>
            <w:r w:rsidRPr="00B17DCE">
              <w:rPr>
                <w:rFonts w:cs="Arial"/>
                <w:sz w:val="20"/>
                <w:lang w:val="en-US"/>
              </w:rPr>
              <w:t>9</w:t>
            </w:r>
            <w:r w:rsidR="00B17DCE" w:rsidRPr="00B17DCE">
              <w:rPr>
                <w:rFonts w:cs="Arial"/>
                <w:sz w:val="20"/>
              </w:rPr>
              <w:t xml:space="preserve"> </w:t>
            </w:r>
            <w:r w:rsidRPr="00B17DCE">
              <w:rPr>
                <w:rFonts w:cs="Arial"/>
                <w:spacing w:val="20"/>
                <w:sz w:val="20"/>
                <w:vertAlign w:val="superscript"/>
              </w:rPr>
              <w:t>3)</w:t>
            </w:r>
          </w:p>
        </w:tc>
        <w:tc>
          <w:tcPr>
            <w:tcW w:w="379" w:type="pct"/>
            <w:tcBorders>
              <w:top w:val="dotted" w:sz="4" w:space="0" w:color="auto"/>
              <w:left w:val="single" w:sz="4" w:space="0" w:color="auto"/>
              <w:bottom w:val="dotted" w:sz="4" w:space="0" w:color="auto"/>
              <w:right w:val="single" w:sz="4" w:space="0" w:color="auto"/>
            </w:tcBorders>
            <w:vAlign w:val="bottom"/>
          </w:tcPr>
          <w:p w:rsidR="00387084" w:rsidRPr="00B17DCE" w:rsidRDefault="00387084" w:rsidP="00B17DCE">
            <w:pPr>
              <w:spacing w:before="40" w:line="240" w:lineRule="exact"/>
              <w:ind w:left="-57" w:right="-57" w:firstLine="0"/>
              <w:jc w:val="center"/>
              <w:rPr>
                <w:rFonts w:cs="Arial"/>
                <w:sz w:val="20"/>
                <w:lang w:val="en-US"/>
              </w:rPr>
            </w:pPr>
            <w:r w:rsidRPr="00B17DCE">
              <w:rPr>
                <w:rFonts w:cs="Arial"/>
                <w:sz w:val="20"/>
                <w:lang w:val="en-US"/>
              </w:rPr>
              <w:t>89</w:t>
            </w:r>
            <w:r w:rsidRPr="00B17DCE">
              <w:rPr>
                <w:rFonts w:cs="Arial"/>
                <w:sz w:val="20"/>
              </w:rPr>
              <w:t>,</w:t>
            </w:r>
            <w:r w:rsidRPr="00B17DCE">
              <w:rPr>
                <w:rFonts w:cs="Arial"/>
                <w:sz w:val="20"/>
                <w:lang w:val="en-US"/>
              </w:rPr>
              <w:t>8</w:t>
            </w:r>
          </w:p>
        </w:tc>
        <w:tc>
          <w:tcPr>
            <w:tcW w:w="625" w:type="pct"/>
            <w:tcBorders>
              <w:top w:val="dotted" w:sz="4" w:space="0" w:color="auto"/>
              <w:left w:val="single" w:sz="4" w:space="0" w:color="auto"/>
              <w:bottom w:val="dotted" w:sz="4" w:space="0" w:color="auto"/>
              <w:right w:val="double" w:sz="4" w:space="0" w:color="auto"/>
            </w:tcBorders>
            <w:vAlign w:val="bottom"/>
          </w:tcPr>
          <w:p w:rsidR="00387084" w:rsidRPr="00B17DCE" w:rsidRDefault="00387084" w:rsidP="00B17DCE">
            <w:pPr>
              <w:spacing w:before="40" w:line="240" w:lineRule="exact"/>
              <w:ind w:left="-57" w:right="-57" w:firstLine="0"/>
              <w:jc w:val="center"/>
              <w:rPr>
                <w:rFonts w:cs="Arial"/>
                <w:sz w:val="20"/>
              </w:rPr>
            </w:pPr>
            <w:r w:rsidRPr="00B17DCE">
              <w:rPr>
                <w:rFonts w:cs="Arial"/>
                <w:sz w:val="20"/>
              </w:rPr>
              <w:t>5,1</w:t>
            </w:r>
            <w:r w:rsidR="00B17DCE" w:rsidRPr="00B17DCE">
              <w:rPr>
                <w:rFonts w:cs="Arial"/>
                <w:sz w:val="20"/>
              </w:rPr>
              <w:t xml:space="preserve"> </w:t>
            </w:r>
            <w:r w:rsidRPr="00B17DCE">
              <w:rPr>
                <w:rFonts w:cs="Arial"/>
                <w:spacing w:val="20"/>
                <w:sz w:val="20"/>
                <w:vertAlign w:val="superscript"/>
              </w:rPr>
              <w:t>3)</w:t>
            </w:r>
          </w:p>
        </w:tc>
      </w:tr>
      <w:tr w:rsidR="00387084" w:rsidRPr="00EE14FC" w:rsidTr="00387084">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387084" w:rsidRPr="00EE14FC" w:rsidRDefault="00387084" w:rsidP="00B17DCE">
            <w:pPr>
              <w:spacing w:before="40" w:line="240" w:lineRule="exact"/>
              <w:ind w:left="5" w:hanging="5"/>
              <w:jc w:val="left"/>
              <w:rPr>
                <w:rFonts w:cs="Arial"/>
                <w:sz w:val="20"/>
              </w:rPr>
            </w:pPr>
            <w:r w:rsidRPr="00EE14FC">
              <w:rPr>
                <w:rFonts w:cs="Arial"/>
                <w:sz w:val="20"/>
              </w:rPr>
              <w:t>Естественный прирост, убыль (-)</w:t>
            </w:r>
          </w:p>
        </w:tc>
        <w:tc>
          <w:tcPr>
            <w:tcW w:w="45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-3898</w:t>
            </w:r>
          </w:p>
        </w:tc>
        <w:tc>
          <w:tcPr>
            <w:tcW w:w="41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-2409</w:t>
            </w:r>
          </w:p>
        </w:tc>
        <w:tc>
          <w:tcPr>
            <w:tcW w:w="670"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spacing w:before="40" w:line="240" w:lineRule="exact"/>
              <w:ind w:left="-57" w:right="-57" w:firstLine="0"/>
              <w:jc w:val="center"/>
              <w:rPr>
                <w:rFonts w:cs="Arial"/>
                <w:sz w:val="20"/>
              </w:rPr>
            </w:pPr>
            <w:proofErr w:type="spellStart"/>
            <w:r w:rsidRPr="00EE14FC">
              <w:rPr>
                <w:rFonts w:cs="Arial"/>
                <w:sz w:val="20"/>
              </w:rPr>
              <w:t>х</w:t>
            </w:r>
            <w:proofErr w:type="spellEnd"/>
          </w:p>
        </w:tc>
        <w:tc>
          <w:tcPr>
            <w:tcW w:w="372"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spacing w:before="40" w:line="240" w:lineRule="exact"/>
              <w:ind w:left="-57" w:right="-57" w:firstLine="0"/>
              <w:jc w:val="center"/>
              <w:rPr>
                <w:rFonts w:cs="Arial"/>
                <w:sz w:val="20"/>
              </w:rPr>
            </w:pPr>
            <w:proofErr w:type="spellStart"/>
            <w:r w:rsidRPr="00EE14FC">
              <w:rPr>
                <w:rFonts w:cs="Arial"/>
                <w:sz w:val="20"/>
              </w:rPr>
              <w:t>х</w:t>
            </w:r>
            <w:proofErr w:type="spellEnd"/>
          </w:p>
        </w:tc>
        <w:tc>
          <w:tcPr>
            <w:tcW w:w="374"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rPr>
              <w:t>-2,</w:t>
            </w:r>
            <w:r>
              <w:rPr>
                <w:rFonts w:ascii="Arial CYR" w:hAnsi="Arial CYR" w:cs="Arial CYR"/>
                <w:sz w:val="20"/>
                <w:lang w:val="en-US"/>
              </w:rPr>
              <w:t>1</w:t>
            </w:r>
          </w:p>
        </w:tc>
        <w:tc>
          <w:tcPr>
            <w:tcW w:w="377"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rPr>
              <w:t>-1,</w:t>
            </w:r>
            <w:r>
              <w:rPr>
                <w:rFonts w:ascii="Arial CYR" w:hAnsi="Arial CYR" w:cs="Arial CYR"/>
                <w:sz w:val="20"/>
                <w:lang w:val="en-US"/>
              </w:rPr>
              <w:t>3</w:t>
            </w:r>
          </w:p>
        </w:tc>
        <w:tc>
          <w:tcPr>
            <w:tcW w:w="379"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spacing w:before="40" w:line="240" w:lineRule="exact"/>
              <w:ind w:left="-57" w:right="-57" w:firstLine="0"/>
              <w:jc w:val="center"/>
              <w:rPr>
                <w:rFonts w:cs="Arial"/>
                <w:sz w:val="20"/>
              </w:rPr>
            </w:pPr>
            <w:proofErr w:type="spellStart"/>
            <w:r w:rsidRPr="00EE14FC">
              <w:rPr>
                <w:rFonts w:cs="Arial"/>
                <w:sz w:val="20"/>
              </w:rPr>
              <w:t>х</w:t>
            </w:r>
            <w:proofErr w:type="spellEnd"/>
          </w:p>
        </w:tc>
        <w:tc>
          <w:tcPr>
            <w:tcW w:w="625" w:type="pct"/>
            <w:tcBorders>
              <w:top w:val="dotted" w:sz="4" w:space="0" w:color="auto"/>
              <w:left w:val="single" w:sz="4" w:space="0" w:color="auto"/>
              <w:bottom w:val="dotted" w:sz="4" w:space="0" w:color="auto"/>
              <w:right w:val="double" w:sz="4" w:space="0" w:color="auto"/>
            </w:tcBorders>
            <w:vAlign w:val="bottom"/>
          </w:tcPr>
          <w:p w:rsidR="00387084" w:rsidRPr="00D47DB9" w:rsidRDefault="00387084" w:rsidP="00B17DCE">
            <w:pPr>
              <w:spacing w:before="40" w:line="240" w:lineRule="exact"/>
              <w:ind w:left="-57" w:right="-57" w:firstLine="0"/>
              <w:jc w:val="center"/>
              <w:rPr>
                <w:rFonts w:cs="Arial"/>
                <w:sz w:val="20"/>
              </w:rPr>
            </w:pPr>
            <w:r>
              <w:rPr>
                <w:rFonts w:cs="Arial"/>
                <w:sz w:val="20"/>
              </w:rPr>
              <w:t>-1,3</w:t>
            </w:r>
          </w:p>
        </w:tc>
      </w:tr>
      <w:tr w:rsidR="00387084" w:rsidRPr="00EE14FC" w:rsidTr="00387084">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387084" w:rsidRPr="00EE14FC" w:rsidRDefault="00387084" w:rsidP="00B17DCE">
            <w:pPr>
              <w:spacing w:before="40" w:line="240" w:lineRule="exact"/>
              <w:ind w:left="5" w:hanging="5"/>
              <w:jc w:val="left"/>
              <w:rPr>
                <w:rFonts w:cs="Arial"/>
                <w:sz w:val="20"/>
              </w:rPr>
            </w:pPr>
            <w:r w:rsidRPr="00EE14FC">
              <w:rPr>
                <w:rFonts w:cs="Arial"/>
                <w:sz w:val="20"/>
              </w:rPr>
              <w:t>Браки</w:t>
            </w:r>
          </w:p>
        </w:tc>
        <w:tc>
          <w:tcPr>
            <w:tcW w:w="45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11775</w:t>
            </w:r>
          </w:p>
        </w:tc>
        <w:tc>
          <w:tcPr>
            <w:tcW w:w="41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13133</w:t>
            </w:r>
          </w:p>
        </w:tc>
        <w:tc>
          <w:tcPr>
            <w:tcW w:w="670"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-1358</w:t>
            </w:r>
          </w:p>
        </w:tc>
        <w:tc>
          <w:tcPr>
            <w:tcW w:w="372" w:type="pct"/>
            <w:tcBorders>
              <w:top w:val="dotted" w:sz="4" w:space="0" w:color="auto"/>
              <w:left w:val="single" w:sz="4" w:space="0" w:color="auto"/>
              <w:bottom w:val="dotted" w:sz="4" w:space="0" w:color="auto"/>
              <w:right w:val="single" w:sz="4" w:space="0" w:color="auto"/>
            </w:tcBorders>
            <w:vAlign w:val="bottom"/>
          </w:tcPr>
          <w:p w:rsidR="00387084" w:rsidRPr="003C3CEA" w:rsidRDefault="00387084" w:rsidP="00B17DCE">
            <w:pPr>
              <w:widowControl/>
              <w:adjustRightInd/>
              <w:spacing w:before="40" w:line="240" w:lineRule="exact"/>
              <w:ind w:left="-57" w:right="-57" w:firstLine="0"/>
              <w:jc w:val="center"/>
              <w:textAlignment w:val="auto"/>
              <w:rPr>
                <w:rFonts w:cs="Arial"/>
                <w:sz w:val="20"/>
                <w:lang w:val="en-US"/>
              </w:rPr>
            </w:pPr>
            <w:r>
              <w:rPr>
                <w:rFonts w:cs="Arial"/>
                <w:sz w:val="20"/>
                <w:lang w:val="en-US"/>
              </w:rPr>
              <w:t>89,7</w:t>
            </w:r>
          </w:p>
        </w:tc>
        <w:tc>
          <w:tcPr>
            <w:tcW w:w="374"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lang w:val="en-US"/>
              </w:rPr>
              <w:t>6,3</w:t>
            </w:r>
          </w:p>
        </w:tc>
        <w:tc>
          <w:tcPr>
            <w:tcW w:w="377"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ascii="Arial CYR" w:hAnsi="Arial CYR" w:cs="Arial CYR"/>
                <w:sz w:val="20"/>
                <w:lang w:val="en-US"/>
              </w:rPr>
            </w:pPr>
            <w:r>
              <w:rPr>
                <w:rFonts w:ascii="Arial CYR" w:hAnsi="Arial CYR" w:cs="Arial CYR"/>
                <w:sz w:val="20"/>
                <w:lang w:val="en-US"/>
              </w:rPr>
              <w:t>7</w:t>
            </w:r>
            <w:r>
              <w:rPr>
                <w:rFonts w:ascii="Arial CYR" w:hAnsi="Arial CYR" w:cs="Arial CYR"/>
                <w:sz w:val="20"/>
              </w:rPr>
              <w:t>,</w:t>
            </w:r>
            <w:r>
              <w:rPr>
                <w:rFonts w:ascii="Arial CYR" w:hAnsi="Arial CYR" w:cs="Arial CYR"/>
                <w:sz w:val="20"/>
                <w:lang w:val="en-US"/>
              </w:rPr>
              <w:t>1</w:t>
            </w:r>
          </w:p>
        </w:tc>
        <w:tc>
          <w:tcPr>
            <w:tcW w:w="379" w:type="pct"/>
            <w:tcBorders>
              <w:top w:val="dotted" w:sz="4" w:space="0" w:color="auto"/>
              <w:left w:val="single" w:sz="4" w:space="0" w:color="auto"/>
              <w:bottom w:val="dotted" w:sz="4" w:space="0" w:color="auto"/>
              <w:right w:val="single" w:sz="4" w:space="0" w:color="auto"/>
            </w:tcBorders>
            <w:vAlign w:val="bottom"/>
          </w:tcPr>
          <w:p w:rsidR="00387084" w:rsidRPr="00B17DCE" w:rsidRDefault="00387084" w:rsidP="00B17DCE">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8</w:t>
            </w:r>
            <w:r w:rsidRPr="00B17DCE">
              <w:rPr>
                <w:rFonts w:ascii="Arial CYR" w:hAnsi="Arial CYR" w:cs="Arial CYR"/>
                <w:sz w:val="20"/>
              </w:rPr>
              <w:t>8</w:t>
            </w:r>
            <w:r>
              <w:rPr>
                <w:rFonts w:ascii="Arial CYR" w:hAnsi="Arial CYR" w:cs="Arial CYR"/>
                <w:sz w:val="20"/>
              </w:rPr>
              <w:t>,</w:t>
            </w:r>
            <w:r w:rsidRPr="00B17DCE">
              <w:rPr>
                <w:rFonts w:ascii="Arial CYR" w:hAnsi="Arial CYR" w:cs="Arial CYR"/>
                <w:sz w:val="20"/>
              </w:rPr>
              <w:t>7</w:t>
            </w:r>
          </w:p>
        </w:tc>
        <w:tc>
          <w:tcPr>
            <w:tcW w:w="625" w:type="pct"/>
            <w:tcBorders>
              <w:top w:val="dotted" w:sz="4" w:space="0" w:color="auto"/>
              <w:left w:val="single" w:sz="4" w:space="0" w:color="auto"/>
              <w:bottom w:val="dotted" w:sz="4" w:space="0" w:color="auto"/>
              <w:right w:val="double" w:sz="4" w:space="0" w:color="auto"/>
            </w:tcBorders>
            <w:vAlign w:val="bottom"/>
          </w:tcPr>
          <w:p w:rsidR="00387084" w:rsidRPr="00D47DB9" w:rsidRDefault="00387084" w:rsidP="00B17DCE">
            <w:pPr>
              <w:spacing w:before="40" w:line="240" w:lineRule="exact"/>
              <w:ind w:left="-57" w:right="-57" w:firstLine="0"/>
              <w:jc w:val="center"/>
              <w:rPr>
                <w:rFonts w:cs="Arial"/>
                <w:sz w:val="20"/>
              </w:rPr>
            </w:pPr>
            <w:r>
              <w:rPr>
                <w:rFonts w:cs="Arial"/>
                <w:sz w:val="20"/>
              </w:rPr>
              <w:t>6,3</w:t>
            </w:r>
          </w:p>
        </w:tc>
      </w:tr>
      <w:tr w:rsidR="00387084" w:rsidRPr="00EE14FC" w:rsidTr="00387084">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387084" w:rsidRPr="00EE14FC" w:rsidRDefault="00387084" w:rsidP="00B17DCE">
            <w:pPr>
              <w:pStyle w:val="aff"/>
              <w:spacing w:before="40" w:line="240" w:lineRule="exact"/>
              <w:ind w:left="5" w:hanging="5"/>
              <w:rPr>
                <w:rFonts w:cs="Arial"/>
              </w:rPr>
            </w:pPr>
            <w:r w:rsidRPr="00EE14FC">
              <w:rPr>
                <w:rFonts w:cs="Arial"/>
              </w:rPr>
              <w:t xml:space="preserve">Разводы </w:t>
            </w:r>
          </w:p>
        </w:tc>
        <w:tc>
          <w:tcPr>
            <w:tcW w:w="45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6735</w:t>
            </w:r>
          </w:p>
        </w:tc>
        <w:tc>
          <w:tcPr>
            <w:tcW w:w="414"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8850</w:t>
            </w:r>
          </w:p>
        </w:tc>
        <w:tc>
          <w:tcPr>
            <w:tcW w:w="670" w:type="pct"/>
            <w:tcBorders>
              <w:top w:val="dotted" w:sz="4" w:space="0" w:color="auto"/>
              <w:left w:val="single" w:sz="4" w:space="0" w:color="auto"/>
              <w:bottom w:val="dotted" w:sz="4" w:space="0" w:color="auto"/>
              <w:right w:val="single" w:sz="4" w:space="0" w:color="auto"/>
            </w:tcBorders>
            <w:vAlign w:val="bottom"/>
          </w:tcPr>
          <w:p w:rsidR="00387084" w:rsidRPr="00807894" w:rsidRDefault="00387084" w:rsidP="00B17DCE">
            <w:pPr>
              <w:widowControl/>
              <w:adjustRightInd/>
              <w:spacing w:before="40" w:line="240" w:lineRule="exact"/>
              <w:ind w:left="-57" w:right="-57" w:firstLine="0"/>
              <w:jc w:val="center"/>
              <w:textAlignment w:val="auto"/>
              <w:rPr>
                <w:rFonts w:cs="Arial"/>
                <w:sz w:val="20"/>
              </w:rPr>
            </w:pPr>
            <w:r>
              <w:rPr>
                <w:rFonts w:cs="Arial"/>
                <w:sz w:val="20"/>
              </w:rPr>
              <w:t>-2115</w:t>
            </w:r>
          </w:p>
        </w:tc>
        <w:tc>
          <w:tcPr>
            <w:tcW w:w="372" w:type="pct"/>
            <w:tcBorders>
              <w:top w:val="dotted" w:sz="4" w:space="0" w:color="auto"/>
              <w:left w:val="single" w:sz="4" w:space="0" w:color="auto"/>
              <w:bottom w:val="dotted" w:sz="4" w:space="0" w:color="auto"/>
              <w:right w:val="single" w:sz="4" w:space="0" w:color="auto"/>
            </w:tcBorders>
            <w:vAlign w:val="bottom"/>
          </w:tcPr>
          <w:p w:rsidR="00387084" w:rsidRPr="003C5172" w:rsidRDefault="00387084" w:rsidP="00B17DCE">
            <w:pPr>
              <w:widowControl/>
              <w:adjustRightInd/>
              <w:spacing w:before="40" w:line="240" w:lineRule="exact"/>
              <w:ind w:left="-57" w:right="-57" w:firstLine="0"/>
              <w:jc w:val="center"/>
              <w:textAlignment w:val="auto"/>
              <w:rPr>
                <w:rFonts w:cs="Arial"/>
                <w:sz w:val="20"/>
                <w:lang w:val="en-US"/>
              </w:rPr>
            </w:pPr>
            <w:r>
              <w:rPr>
                <w:rFonts w:cs="Arial"/>
                <w:sz w:val="20"/>
                <w:lang w:val="en-US"/>
              </w:rPr>
              <w:t>76,1</w:t>
            </w:r>
          </w:p>
        </w:tc>
        <w:tc>
          <w:tcPr>
            <w:tcW w:w="374"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3,6</w:t>
            </w:r>
          </w:p>
        </w:tc>
        <w:tc>
          <w:tcPr>
            <w:tcW w:w="377"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4,8</w:t>
            </w:r>
          </w:p>
        </w:tc>
        <w:tc>
          <w:tcPr>
            <w:tcW w:w="379" w:type="pct"/>
            <w:tcBorders>
              <w:top w:val="dotted" w:sz="4" w:space="0" w:color="auto"/>
              <w:left w:val="single" w:sz="4" w:space="0" w:color="auto"/>
              <w:bottom w:val="dotted" w:sz="4" w:space="0" w:color="auto"/>
              <w:right w:val="single" w:sz="4" w:space="0" w:color="auto"/>
            </w:tcBorders>
            <w:vAlign w:val="bottom"/>
          </w:tcPr>
          <w:p w:rsidR="00387084" w:rsidRPr="00EE14FC" w:rsidRDefault="00387084" w:rsidP="00B17DCE">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75,0</w:t>
            </w:r>
          </w:p>
        </w:tc>
        <w:tc>
          <w:tcPr>
            <w:tcW w:w="625" w:type="pct"/>
            <w:tcBorders>
              <w:top w:val="dotted" w:sz="4" w:space="0" w:color="auto"/>
              <w:left w:val="single" w:sz="4" w:space="0" w:color="auto"/>
              <w:bottom w:val="dotted" w:sz="4" w:space="0" w:color="auto"/>
              <w:right w:val="double" w:sz="4" w:space="0" w:color="auto"/>
            </w:tcBorders>
            <w:vAlign w:val="bottom"/>
          </w:tcPr>
          <w:p w:rsidR="00387084" w:rsidRPr="00D47DB9" w:rsidRDefault="00387084" w:rsidP="00B17DCE">
            <w:pPr>
              <w:spacing w:before="40" w:line="240" w:lineRule="exact"/>
              <w:ind w:left="-57" w:right="-57" w:firstLine="0"/>
              <w:jc w:val="center"/>
              <w:rPr>
                <w:rFonts w:cs="Arial"/>
                <w:sz w:val="20"/>
              </w:rPr>
            </w:pPr>
            <w:r>
              <w:rPr>
                <w:rFonts w:cs="Arial"/>
                <w:sz w:val="20"/>
              </w:rPr>
              <w:t>4,5</w:t>
            </w:r>
          </w:p>
        </w:tc>
      </w:tr>
      <w:tr w:rsidR="00387084" w:rsidRPr="00EE14FC" w:rsidTr="00B17D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979"/>
          <w:jc w:val="center"/>
        </w:trPr>
        <w:tc>
          <w:tcPr>
            <w:tcW w:w="5000" w:type="pct"/>
            <w:gridSpan w:val="9"/>
            <w:tcBorders>
              <w:top w:val="single" w:sz="4" w:space="0" w:color="auto"/>
            </w:tcBorders>
          </w:tcPr>
          <w:p w:rsidR="00387084" w:rsidRPr="00B17DCE" w:rsidRDefault="00387084" w:rsidP="00B17DCE">
            <w:pPr>
              <w:spacing w:before="20" w:line="240" w:lineRule="exact"/>
              <w:ind w:firstLine="0"/>
              <w:rPr>
                <w:color w:val="000000"/>
                <w:sz w:val="20"/>
              </w:rPr>
            </w:pPr>
            <w:r w:rsidRPr="00B17DCE">
              <w:rPr>
                <w:color w:val="000000"/>
                <w:sz w:val="20"/>
                <w:vertAlign w:val="superscript"/>
              </w:rPr>
              <w:t>1)</w:t>
            </w:r>
            <w:r w:rsidRPr="00B17DCE">
              <w:rPr>
                <w:color w:val="000000"/>
                <w:sz w:val="20"/>
              </w:rPr>
              <w:t xml:space="preserve"> Сведения за январь – август 2019 г. выгружены из Единого государственного реестра записей актов гражданского состояния (ЕГР ЗАГС)</w:t>
            </w:r>
            <w:r w:rsidR="00B17DCE" w:rsidRPr="00B17DCE">
              <w:rPr>
                <w:color w:val="000000"/>
                <w:sz w:val="20"/>
              </w:rPr>
              <w:t xml:space="preserve">. </w:t>
            </w:r>
            <w:r w:rsidR="00B17DCE" w:rsidRPr="00B17DCE">
              <w:rPr>
                <w:sz w:val="20"/>
              </w:rPr>
              <w:t>Данные за т.г. могут быть скорректированы.</w:t>
            </w:r>
          </w:p>
          <w:p w:rsidR="00387084" w:rsidRPr="00B17DCE" w:rsidRDefault="00387084" w:rsidP="00B17DCE">
            <w:pPr>
              <w:tabs>
                <w:tab w:val="num" w:pos="1429"/>
              </w:tabs>
              <w:spacing w:before="20" w:line="240" w:lineRule="exact"/>
              <w:ind w:firstLine="0"/>
              <w:jc w:val="left"/>
              <w:rPr>
                <w:rFonts w:cs="Arial"/>
                <w:sz w:val="20"/>
              </w:rPr>
            </w:pPr>
            <w:r w:rsidRPr="00B17DCE">
              <w:rPr>
                <w:rFonts w:cs="Arial"/>
                <w:spacing w:val="20"/>
                <w:sz w:val="20"/>
                <w:vertAlign w:val="superscript"/>
              </w:rPr>
              <w:t>2)</w:t>
            </w:r>
            <w:r w:rsidRPr="00B17DCE">
              <w:rPr>
                <w:rFonts w:cs="Arial"/>
                <w:sz w:val="20"/>
              </w:rPr>
              <w:t xml:space="preserve"> Здесь и далее в разделе показатели помесячной регистрации приведены в пересчете на год</w:t>
            </w:r>
            <w:r w:rsidR="00B17DCE" w:rsidRPr="00B17DCE">
              <w:rPr>
                <w:rFonts w:cs="Arial"/>
                <w:sz w:val="20"/>
              </w:rPr>
              <w:t>.</w:t>
            </w:r>
          </w:p>
          <w:p w:rsidR="00387084" w:rsidRPr="00B17DCE" w:rsidRDefault="00387084" w:rsidP="00B17DCE">
            <w:pPr>
              <w:spacing w:before="20" w:line="240" w:lineRule="exact"/>
              <w:ind w:right="57" w:firstLine="0"/>
              <w:jc w:val="left"/>
              <w:rPr>
                <w:rFonts w:cs="Arial"/>
                <w:sz w:val="18"/>
                <w:szCs w:val="18"/>
              </w:rPr>
            </w:pPr>
            <w:r w:rsidRPr="00B17DCE">
              <w:rPr>
                <w:rFonts w:cs="Arial"/>
                <w:spacing w:val="20"/>
                <w:sz w:val="20"/>
                <w:vertAlign w:val="superscript"/>
              </w:rPr>
              <w:t>3)</w:t>
            </w:r>
            <w:r w:rsidRPr="00B17DCE">
              <w:rPr>
                <w:rFonts w:cs="Arial"/>
                <w:sz w:val="20"/>
              </w:rPr>
              <w:t xml:space="preserve"> На 1000 родившихся живыми</w:t>
            </w:r>
            <w:r w:rsidR="00B17DCE" w:rsidRPr="00B17DCE">
              <w:rPr>
                <w:rFonts w:cs="Arial"/>
                <w:sz w:val="20"/>
              </w:rPr>
              <w:t>.</w:t>
            </w:r>
          </w:p>
        </w:tc>
      </w:tr>
    </w:tbl>
    <w:p w:rsidR="00387084" w:rsidRPr="00EE14FC" w:rsidRDefault="00387084" w:rsidP="00387084">
      <w:pPr>
        <w:pStyle w:val="affff3"/>
        <w:pageBreakBefore/>
        <w:spacing w:before="120"/>
        <w:ind w:firstLine="709"/>
      </w:pPr>
      <w:r w:rsidRPr="00EE14FC">
        <w:lastRenderedPageBreak/>
        <w:t xml:space="preserve">За январь – </w:t>
      </w:r>
      <w:r>
        <w:t>август</w:t>
      </w:r>
      <w:r w:rsidRPr="00EE14FC">
        <w:t xml:space="preserve"> 201</w:t>
      </w:r>
      <w:r>
        <w:t>9</w:t>
      </w:r>
      <w:r w:rsidR="00445564">
        <w:t xml:space="preserve"> года</w:t>
      </w:r>
      <w:r w:rsidRPr="00EE14FC">
        <w:t xml:space="preserve"> по сравнению с январем – </w:t>
      </w:r>
      <w:r>
        <w:t>августом</w:t>
      </w:r>
      <w:r w:rsidRPr="00EE14FC">
        <w:t xml:space="preserve"> 201</w:t>
      </w:r>
      <w:r>
        <w:t>8</w:t>
      </w:r>
      <w:r w:rsidR="00445564">
        <w:t xml:space="preserve"> года</w:t>
      </w:r>
      <w:r w:rsidRPr="00EE14FC">
        <w:t xml:space="preserve"> число родившихся сократилось на 1,</w:t>
      </w:r>
      <w:r>
        <w:t>8</w:t>
      </w:r>
      <w:r w:rsidRPr="00EE14FC">
        <w:t xml:space="preserve"> тыс. человек, или на </w:t>
      </w:r>
      <w:r>
        <w:t>8,1</w:t>
      </w:r>
      <w:r w:rsidRPr="00EE14FC">
        <w:t xml:space="preserve">%, число умерших </w:t>
      </w:r>
      <w:r w:rsidR="00445564">
        <w:t>–</w:t>
      </w:r>
      <w:r w:rsidRPr="00EE14FC">
        <w:t xml:space="preserve"> на </w:t>
      </w:r>
      <w:r>
        <w:t>0,3 тыс.</w:t>
      </w:r>
      <w:r w:rsidRPr="00EE14FC">
        <w:t xml:space="preserve"> человек</w:t>
      </w:r>
      <w:r>
        <w:t>,</w:t>
      </w:r>
      <w:r w:rsidRPr="00EE14FC">
        <w:t xml:space="preserve"> или на </w:t>
      </w:r>
      <w:r>
        <w:t>1,2</w:t>
      </w:r>
      <w:r w:rsidRPr="00EE14FC">
        <w:t xml:space="preserve">%. Число умерших превысило число родившихся на </w:t>
      </w:r>
      <w:r>
        <w:t>3</w:t>
      </w:r>
      <w:r w:rsidRPr="00EE14FC">
        <w:t>,</w:t>
      </w:r>
      <w:r>
        <w:t>9</w:t>
      </w:r>
      <w:r w:rsidRPr="00EE14FC">
        <w:t xml:space="preserve"> тыс. человек, или </w:t>
      </w:r>
      <w:r>
        <w:t>на</w:t>
      </w:r>
      <w:r w:rsidRPr="00EE14FC">
        <w:t xml:space="preserve"> </w:t>
      </w:r>
      <w:r>
        <w:t>19,3%</w:t>
      </w:r>
      <w:r w:rsidRPr="00EE14FC">
        <w:t xml:space="preserve"> (в прошлом году умерших было больше родившихся на </w:t>
      </w:r>
      <w:r>
        <w:t>2</w:t>
      </w:r>
      <w:r w:rsidRPr="00EE14FC">
        <w:t xml:space="preserve">,4 тыс. чел., или на </w:t>
      </w:r>
      <w:r w:rsidR="00445564">
        <w:t>11</w:t>
      </w:r>
      <w:r>
        <w:t>%</w:t>
      </w:r>
      <w:r w:rsidRPr="00EE14FC">
        <w:t xml:space="preserve">). </w:t>
      </w:r>
      <w:r>
        <w:t>Естественный прирост населения в январе</w:t>
      </w:r>
      <w:r w:rsidR="00445564">
        <w:t xml:space="preserve"> – </w:t>
      </w:r>
      <w:r>
        <w:t>августе зафиксирован только в городском округе Кольцово (в январе</w:t>
      </w:r>
      <w:r w:rsidR="00445564">
        <w:t xml:space="preserve"> – </w:t>
      </w:r>
      <w:r>
        <w:t xml:space="preserve">августе 2018 года в городских округах Кольцово и Новосибирск, в Новосибирском муниципальном районе).  </w:t>
      </w:r>
    </w:p>
    <w:p w:rsidR="00387084" w:rsidRPr="00EE14FC" w:rsidRDefault="00387084" w:rsidP="00387084">
      <w:pPr>
        <w:pStyle w:val="affff3"/>
        <w:spacing w:before="240" w:after="240"/>
        <w:ind w:firstLine="0"/>
      </w:pPr>
      <w:r w:rsidRPr="00D751B8">
        <w:rPr>
          <w:noProof/>
        </w:rPr>
        <w:drawing>
          <wp:inline distT="0" distB="0" distL="0" distR="0">
            <wp:extent cx="5951220" cy="3360420"/>
            <wp:effectExtent l="38100" t="19050" r="1143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87084" w:rsidRDefault="00387084" w:rsidP="00387084">
      <w:pPr>
        <w:pStyle w:val="affff3"/>
        <w:spacing w:before="120"/>
        <w:ind w:firstLine="709"/>
      </w:pPr>
      <w:r w:rsidRPr="00EE14FC">
        <w:t xml:space="preserve">Коэффициент младенческой смертности </w:t>
      </w:r>
      <w:r>
        <w:t>снизился</w:t>
      </w:r>
      <w:r w:rsidRPr="00EE14FC">
        <w:t xml:space="preserve"> на </w:t>
      </w:r>
      <w:r>
        <w:t>10,2</w:t>
      </w:r>
      <w:r w:rsidRPr="00EE14FC">
        <w:t xml:space="preserve">%. </w:t>
      </w:r>
      <w:r>
        <w:t>Число детей, уме</w:t>
      </w:r>
      <w:r>
        <w:t>р</w:t>
      </w:r>
      <w:r>
        <w:t xml:space="preserve">ших в возрасте до 1 года, сократилось на 15,5%. </w:t>
      </w:r>
      <w:r w:rsidRPr="00EE14FC">
        <w:t xml:space="preserve">Кроме того, за </w:t>
      </w:r>
      <w:r>
        <w:t>8</w:t>
      </w:r>
      <w:r w:rsidRPr="00EE14FC">
        <w:t xml:space="preserve"> месяцев т.г. было </w:t>
      </w:r>
      <w:r>
        <w:t>з</w:t>
      </w:r>
      <w:r>
        <w:t>а</w:t>
      </w:r>
      <w:r>
        <w:t>регистрировано</w:t>
      </w:r>
      <w:r w:rsidRPr="00EE14FC">
        <w:t xml:space="preserve"> </w:t>
      </w:r>
      <w:r>
        <w:t>93</w:t>
      </w:r>
      <w:r w:rsidRPr="00EE14FC">
        <w:t xml:space="preserve"> мертворожденных (в число родившихся включаются только роди</w:t>
      </w:r>
      <w:r w:rsidRPr="00EE14FC">
        <w:t>в</w:t>
      </w:r>
      <w:r w:rsidRPr="00EE14FC">
        <w:t>шиеся живыми), в январе</w:t>
      </w:r>
      <w:r w:rsidR="00445564">
        <w:t xml:space="preserve"> – </w:t>
      </w:r>
      <w:r>
        <w:t>августе</w:t>
      </w:r>
      <w:r w:rsidRPr="00EE14FC">
        <w:t xml:space="preserve"> 201</w:t>
      </w:r>
      <w:r>
        <w:t>8</w:t>
      </w:r>
      <w:r w:rsidRPr="00EE14FC">
        <w:t xml:space="preserve"> года – </w:t>
      </w:r>
      <w:r>
        <w:t>110</w:t>
      </w:r>
      <w:r w:rsidRPr="00EE14FC">
        <w:t>.</w:t>
      </w:r>
    </w:p>
    <w:p w:rsidR="00387084" w:rsidRPr="00EE14FC" w:rsidRDefault="00387084" w:rsidP="00387084">
      <w:pPr>
        <w:pStyle w:val="affff3"/>
        <w:spacing w:before="120"/>
        <w:ind w:firstLine="709"/>
      </w:pPr>
      <w:r w:rsidRPr="00EE14FC">
        <w:t>Основными причинами смерти в области остаются болезни системы кровообр</w:t>
      </w:r>
      <w:r w:rsidRPr="00EE14FC">
        <w:t>а</w:t>
      </w:r>
      <w:r w:rsidRPr="00EE14FC">
        <w:t xml:space="preserve">щения, новообразования, внешние причины смерти. </w:t>
      </w:r>
      <w:r w:rsidRPr="00355E3B">
        <w:t xml:space="preserve">По этим трем причинам в </w:t>
      </w:r>
      <w:r w:rsidRPr="00131FDB">
        <w:t>январе</w:t>
      </w:r>
      <w:r>
        <w:t xml:space="preserve"> – августе 2019</w:t>
      </w:r>
      <w:r w:rsidRPr="00355E3B">
        <w:t xml:space="preserve"> года умерло</w:t>
      </w:r>
      <w:r>
        <w:t xml:space="preserve"> 17,4 </w:t>
      </w:r>
      <w:r w:rsidRPr="00355E3B">
        <w:t xml:space="preserve">тыс. человек, что составляет </w:t>
      </w:r>
      <w:r>
        <w:t>72,1</w:t>
      </w:r>
      <w:r w:rsidRPr="00426BEB">
        <w:t>%</w:t>
      </w:r>
      <w:r w:rsidRPr="00355E3B">
        <w:t xml:space="preserve"> всех умерших.</w:t>
      </w:r>
    </w:p>
    <w:p w:rsidR="00387084" w:rsidRPr="00EE14FC" w:rsidRDefault="00387084" w:rsidP="00445564">
      <w:pPr>
        <w:pStyle w:val="af4"/>
        <w:spacing w:before="240" w:after="0" w:line="240" w:lineRule="auto"/>
        <w:ind w:firstLine="0"/>
        <w:jc w:val="center"/>
        <w:rPr>
          <w:b/>
          <w:bCs/>
        </w:rPr>
      </w:pPr>
      <w:r w:rsidRPr="00EE14FC">
        <w:rPr>
          <w:b/>
          <w:bCs/>
        </w:rPr>
        <w:t>Распределение умерших по причинам смерти</w:t>
      </w:r>
    </w:p>
    <w:tbl>
      <w:tblPr>
        <w:tblW w:w="9440" w:type="dxa"/>
        <w:jc w:val="center"/>
        <w:tblInd w:w="199" w:type="dxa"/>
        <w:tblCellMar>
          <w:left w:w="28" w:type="dxa"/>
          <w:right w:w="28" w:type="dxa"/>
        </w:tblCellMar>
        <w:tblLook w:val="04A0"/>
      </w:tblPr>
      <w:tblGrid>
        <w:gridCol w:w="2706"/>
        <w:gridCol w:w="744"/>
        <w:gridCol w:w="745"/>
        <w:gridCol w:w="895"/>
        <w:gridCol w:w="617"/>
        <w:gridCol w:w="628"/>
        <w:gridCol w:w="670"/>
        <w:gridCol w:w="670"/>
        <w:gridCol w:w="672"/>
        <w:gridCol w:w="1093"/>
      </w:tblGrid>
      <w:tr w:rsidR="00387084" w:rsidRPr="001D190F" w:rsidTr="001D190F">
        <w:trPr>
          <w:cantSplit/>
          <w:trHeight w:val="20"/>
          <w:tblHeader/>
          <w:jc w:val="center"/>
        </w:trPr>
        <w:tc>
          <w:tcPr>
            <w:tcW w:w="1437"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387084" w:rsidRPr="001D190F" w:rsidRDefault="00387084" w:rsidP="001D190F">
            <w:pPr>
              <w:spacing w:before="40" w:line="240" w:lineRule="exact"/>
              <w:ind w:firstLine="0"/>
              <w:jc w:val="left"/>
              <w:rPr>
                <w:rFonts w:cs="Arial"/>
                <w:i/>
                <w:sz w:val="20"/>
              </w:rPr>
            </w:pPr>
          </w:p>
        </w:tc>
        <w:tc>
          <w:tcPr>
            <w:tcW w:w="3013"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87084" w:rsidRPr="001D190F" w:rsidRDefault="00387084" w:rsidP="00387084">
            <w:pPr>
              <w:spacing w:before="60" w:line="240" w:lineRule="exact"/>
              <w:ind w:left="-57" w:right="-57" w:firstLine="0"/>
              <w:jc w:val="center"/>
              <w:rPr>
                <w:rFonts w:cs="Arial"/>
                <w:i/>
                <w:sz w:val="20"/>
                <w:lang w:val="en-US"/>
              </w:rPr>
            </w:pPr>
            <w:r w:rsidRPr="001D190F">
              <w:rPr>
                <w:rFonts w:cs="Arial"/>
                <w:i/>
                <w:sz w:val="20"/>
              </w:rPr>
              <w:t>Январь</w:t>
            </w:r>
            <w:r w:rsidR="00445564" w:rsidRPr="001D190F">
              <w:rPr>
                <w:rFonts w:cs="Arial"/>
                <w:i/>
                <w:sz w:val="20"/>
              </w:rPr>
              <w:t xml:space="preserve"> – </w:t>
            </w:r>
            <w:r w:rsidRPr="001D190F">
              <w:rPr>
                <w:rFonts w:cs="Arial"/>
                <w:i/>
                <w:sz w:val="20"/>
              </w:rPr>
              <w:t>август</w:t>
            </w:r>
          </w:p>
        </w:tc>
        <w:tc>
          <w:tcPr>
            <w:tcW w:w="550" w:type="pct"/>
            <w:vMerge w:val="restart"/>
            <w:tcBorders>
              <w:top w:val="double" w:sz="4" w:space="0" w:color="auto"/>
              <w:left w:val="single" w:sz="4" w:space="0" w:color="auto"/>
              <w:right w:val="double" w:sz="4" w:space="0" w:color="auto"/>
            </w:tcBorders>
            <w:tcMar>
              <w:left w:w="0" w:type="dxa"/>
              <w:right w:w="0" w:type="dxa"/>
            </w:tcMar>
          </w:tcPr>
          <w:p w:rsidR="00387084" w:rsidRPr="001D190F" w:rsidRDefault="00387084" w:rsidP="001D190F">
            <w:pPr>
              <w:pStyle w:val="aff0"/>
              <w:spacing w:before="0" w:after="0" w:line="240" w:lineRule="auto"/>
              <w:rPr>
                <w:rFonts w:cs="Arial"/>
                <w:u w:val="single"/>
              </w:rPr>
            </w:pPr>
            <w:proofErr w:type="spellStart"/>
            <w:r w:rsidRPr="001D190F">
              <w:rPr>
                <w:rFonts w:cs="Arial"/>
                <w:u w:val="single"/>
              </w:rPr>
              <w:t>Справочно</w:t>
            </w:r>
            <w:proofErr w:type="spellEnd"/>
            <w:r w:rsidR="001D190F" w:rsidRPr="001D190F">
              <w:rPr>
                <w:rFonts w:cs="Arial"/>
                <w:u w:val="single"/>
              </w:rPr>
              <w:t xml:space="preserve">: </w:t>
            </w:r>
            <w:r w:rsidRPr="001D190F">
              <w:rPr>
                <w:rFonts w:cs="Arial"/>
              </w:rPr>
              <w:t>на 100 тыс.          человек                  в целом          за 2018</w:t>
            </w:r>
            <w:r w:rsidR="00445564" w:rsidRPr="001D190F">
              <w:rPr>
                <w:rFonts w:cs="Arial"/>
              </w:rPr>
              <w:t>г.</w:t>
            </w:r>
          </w:p>
        </w:tc>
      </w:tr>
      <w:tr w:rsidR="00387084" w:rsidRPr="001D190F" w:rsidTr="001D190F">
        <w:trPr>
          <w:cantSplit/>
          <w:trHeight w:val="20"/>
          <w:tblHeader/>
          <w:jc w:val="center"/>
        </w:trPr>
        <w:tc>
          <w:tcPr>
            <w:tcW w:w="1437" w:type="pct"/>
            <w:vMerge/>
            <w:tcBorders>
              <w:top w:val="double" w:sz="4" w:space="0" w:color="auto"/>
              <w:left w:val="double" w:sz="4" w:space="0" w:color="auto"/>
              <w:bottom w:val="single" w:sz="4" w:space="0" w:color="auto"/>
              <w:right w:val="single" w:sz="4" w:space="0" w:color="auto"/>
            </w:tcBorders>
            <w:hideMark/>
          </w:tcPr>
          <w:p w:rsidR="00387084" w:rsidRPr="001D190F" w:rsidRDefault="00387084" w:rsidP="001D190F">
            <w:pPr>
              <w:spacing w:before="40" w:line="240" w:lineRule="exact"/>
              <w:ind w:firstLine="0"/>
              <w:jc w:val="left"/>
              <w:rPr>
                <w:rFonts w:cs="Arial"/>
                <w:i/>
                <w:sz w:val="20"/>
              </w:rPr>
            </w:pPr>
          </w:p>
        </w:tc>
        <w:tc>
          <w:tcPr>
            <w:tcW w:w="1603"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87084" w:rsidRPr="001D190F" w:rsidRDefault="00387084" w:rsidP="00387084">
            <w:pPr>
              <w:spacing w:before="40" w:line="240" w:lineRule="exact"/>
              <w:ind w:firstLine="0"/>
              <w:jc w:val="center"/>
              <w:rPr>
                <w:rFonts w:cs="Arial"/>
                <w:i/>
                <w:iCs/>
                <w:sz w:val="20"/>
              </w:rPr>
            </w:pPr>
            <w:r w:rsidRPr="001D190F">
              <w:rPr>
                <w:rFonts w:cs="Arial"/>
                <w:i/>
                <w:iCs/>
                <w:sz w:val="20"/>
              </w:rPr>
              <w:t>человек</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87084" w:rsidRPr="001D190F" w:rsidRDefault="00387084" w:rsidP="00387084">
            <w:pPr>
              <w:spacing w:before="40" w:line="240" w:lineRule="exact"/>
              <w:ind w:left="17" w:firstLine="0"/>
              <w:jc w:val="center"/>
              <w:rPr>
                <w:rFonts w:cs="Arial"/>
                <w:i/>
                <w:iCs/>
                <w:sz w:val="20"/>
              </w:rPr>
            </w:pPr>
            <w:r w:rsidRPr="001D190F">
              <w:rPr>
                <w:rFonts w:cs="Arial"/>
                <w:i/>
                <w:iCs/>
                <w:sz w:val="20"/>
              </w:rPr>
              <w:t xml:space="preserve">2019г.           в % ко всем </w:t>
            </w:r>
            <w:proofErr w:type="spellStart"/>
            <w:r w:rsidRPr="001D190F">
              <w:rPr>
                <w:rFonts w:cs="Arial"/>
                <w:i/>
                <w:iCs/>
                <w:sz w:val="20"/>
              </w:rPr>
              <w:t>умер-шим</w:t>
            </w:r>
            <w:proofErr w:type="spellEnd"/>
          </w:p>
        </w:tc>
        <w:tc>
          <w:tcPr>
            <w:tcW w:w="1074" w:type="pct"/>
            <w:gridSpan w:val="3"/>
            <w:tcBorders>
              <w:top w:val="single" w:sz="4" w:space="0" w:color="auto"/>
              <w:left w:val="single" w:sz="4" w:space="0" w:color="auto"/>
              <w:bottom w:val="single" w:sz="4" w:space="0" w:color="auto"/>
              <w:right w:val="single" w:sz="4" w:space="0" w:color="auto"/>
            </w:tcBorders>
          </w:tcPr>
          <w:p w:rsidR="00387084" w:rsidRPr="001D190F" w:rsidRDefault="00387084" w:rsidP="00387084">
            <w:pPr>
              <w:spacing w:before="40" w:line="240" w:lineRule="exact"/>
              <w:ind w:left="17" w:firstLine="0"/>
              <w:jc w:val="center"/>
              <w:rPr>
                <w:rFonts w:cs="Arial"/>
                <w:i/>
                <w:iCs/>
                <w:sz w:val="20"/>
              </w:rPr>
            </w:pPr>
            <w:r w:rsidRPr="001D190F">
              <w:rPr>
                <w:rFonts w:cs="Arial"/>
                <w:i/>
                <w:iCs/>
                <w:sz w:val="20"/>
              </w:rPr>
              <w:t>на 100 тыс.             человек населения</w:t>
            </w:r>
          </w:p>
        </w:tc>
        <w:tc>
          <w:tcPr>
            <w:tcW w:w="550" w:type="pct"/>
            <w:vMerge/>
            <w:tcBorders>
              <w:left w:val="single" w:sz="4" w:space="0" w:color="auto"/>
              <w:right w:val="double" w:sz="4" w:space="0" w:color="auto"/>
            </w:tcBorders>
          </w:tcPr>
          <w:p w:rsidR="00387084" w:rsidRPr="001D190F" w:rsidRDefault="00387084" w:rsidP="00387084">
            <w:pPr>
              <w:spacing w:before="40" w:line="240" w:lineRule="exact"/>
              <w:ind w:left="17" w:firstLine="0"/>
              <w:jc w:val="center"/>
              <w:rPr>
                <w:rFonts w:cs="Arial"/>
                <w:i/>
                <w:iCs/>
                <w:sz w:val="20"/>
              </w:rPr>
            </w:pPr>
          </w:p>
        </w:tc>
      </w:tr>
      <w:tr w:rsidR="00387084" w:rsidRPr="001D190F" w:rsidTr="001D190F">
        <w:trPr>
          <w:cantSplit/>
          <w:trHeight w:val="20"/>
          <w:tblHeader/>
          <w:jc w:val="center"/>
        </w:trPr>
        <w:tc>
          <w:tcPr>
            <w:tcW w:w="1437" w:type="pct"/>
            <w:vMerge/>
            <w:tcBorders>
              <w:top w:val="double" w:sz="4" w:space="0" w:color="auto"/>
              <w:left w:val="double" w:sz="4" w:space="0" w:color="auto"/>
              <w:bottom w:val="single" w:sz="4" w:space="0" w:color="auto"/>
              <w:right w:val="single" w:sz="4" w:space="0" w:color="auto"/>
            </w:tcBorders>
            <w:hideMark/>
          </w:tcPr>
          <w:p w:rsidR="00387084" w:rsidRPr="001D190F" w:rsidRDefault="00387084" w:rsidP="001D190F">
            <w:pPr>
              <w:spacing w:before="40" w:line="240" w:lineRule="exact"/>
              <w:ind w:firstLine="0"/>
              <w:jc w:val="left"/>
              <w:rPr>
                <w:rFonts w:cs="Arial"/>
                <w:i/>
                <w:sz w:val="20"/>
              </w:rPr>
            </w:pPr>
          </w:p>
        </w:tc>
        <w:tc>
          <w:tcPr>
            <w:tcW w:w="3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87084" w:rsidRPr="001D190F" w:rsidRDefault="00387084" w:rsidP="00387084">
            <w:pPr>
              <w:spacing w:before="40" w:line="240" w:lineRule="exact"/>
              <w:ind w:firstLine="0"/>
              <w:jc w:val="center"/>
              <w:rPr>
                <w:rFonts w:cs="Arial"/>
                <w:i/>
                <w:iCs/>
                <w:sz w:val="20"/>
              </w:rPr>
            </w:pPr>
            <w:r w:rsidRPr="001D190F">
              <w:rPr>
                <w:rFonts w:cs="Arial"/>
                <w:i/>
                <w:iCs/>
                <w:sz w:val="20"/>
              </w:rPr>
              <w:t>2019г.</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387084" w:rsidRPr="001D190F" w:rsidRDefault="00387084" w:rsidP="00387084">
            <w:pPr>
              <w:spacing w:before="40" w:line="240" w:lineRule="exact"/>
              <w:ind w:firstLine="0"/>
              <w:jc w:val="center"/>
              <w:rPr>
                <w:rFonts w:cs="Arial"/>
                <w:i/>
                <w:iCs/>
                <w:sz w:val="20"/>
              </w:rPr>
            </w:pPr>
            <w:r w:rsidRPr="001D190F">
              <w:rPr>
                <w:rFonts w:cs="Arial"/>
                <w:i/>
                <w:iCs/>
                <w:sz w:val="20"/>
              </w:rPr>
              <w:t>2018г.</w:t>
            </w:r>
          </w:p>
        </w:tc>
        <w:tc>
          <w:tcPr>
            <w:tcW w:w="4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87084" w:rsidRPr="001D190F" w:rsidRDefault="00387084" w:rsidP="00387084">
            <w:pPr>
              <w:spacing w:before="40" w:line="240" w:lineRule="exact"/>
              <w:ind w:firstLine="0"/>
              <w:jc w:val="center"/>
              <w:rPr>
                <w:rFonts w:cs="Arial"/>
                <w:i/>
                <w:iCs/>
                <w:sz w:val="20"/>
              </w:rPr>
            </w:pPr>
            <w:r w:rsidRPr="001D190F">
              <w:rPr>
                <w:rFonts w:cs="Arial"/>
                <w:i/>
                <w:iCs/>
                <w:sz w:val="20"/>
              </w:rPr>
              <w:t xml:space="preserve">прирост, </w:t>
            </w:r>
            <w:r w:rsidRPr="001D190F">
              <w:rPr>
                <w:rFonts w:cs="Arial"/>
                <w:i/>
                <w:iCs/>
                <w:sz w:val="20"/>
              </w:rPr>
              <w:br/>
            </w:r>
            <w:proofErr w:type="spellStart"/>
            <w:r w:rsidRPr="001D190F">
              <w:rPr>
                <w:rFonts w:cs="Arial"/>
                <w:i/>
                <w:iCs/>
                <w:sz w:val="20"/>
              </w:rPr>
              <w:t>сниже-ние</w:t>
            </w:r>
            <w:proofErr w:type="spellEnd"/>
            <w:r w:rsidRPr="001D190F">
              <w:rPr>
                <w:rFonts w:cs="Arial"/>
                <w:i/>
                <w:iCs/>
                <w:sz w:val="20"/>
              </w:rPr>
              <w:t xml:space="preserve"> (-)</w:t>
            </w:r>
          </w:p>
        </w:tc>
        <w:tc>
          <w:tcPr>
            <w:tcW w:w="3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87084" w:rsidRPr="001D190F" w:rsidRDefault="00387084" w:rsidP="00387084">
            <w:pPr>
              <w:spacing w:before="40" w:line="240" w:lineRule="exact"/>
              <w:ind w:firstLine="0"/>
              <w:jc w:val="center"/>
              <w:rPr>
                <w:rFonts w:cs="Arial"/>
                <w:i/>
                <w:iCs/>
                <w:sz w:val="20"/>
              </w:rPr>
            </w:pPr>
            <w:r w:rsidRPr="001D190F">
              <w:rPr>
                <w:rFonts w:cs="Arial"/>
                <w:i/>
                <w:iCs/>
                <w:sz w:val="20"/>
              </w:rPr>
              <w:t>2019г.        в % к 2018г.</w:t>
            </w:r>
          </w:p>
        </w:tc>
        <w:tc>
          <w:tcPr>
            <w:tcW w:w="336"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87084" w:rsidRPr="001D190F" w:rsidRDefault="00387084" w:rsidP="00387084">
            <w:pPr>
              <w:spacing w:before="40" w:line="240" w:lineRule="exact"/>
              <w:ind w:firstLine="0"/>
              <w:jc w:val="center"/>
              <w:rPr>
                <w:rFonts w:cs="Arial"/>
                <w:i/>
                <w:iCs/>
                <w:sz w:val="20"/>
              </w:rPr>
            </w:pPr>
          </w:p>
        </w:tc>
        <w:tc>
          <w:tcPr>
            <w:tcW w:w="358" w:type="pct"/>
            <w:tcBorders>
              <w:top w:val="single" w:sz="4" w:space="0" w:color="auto"/>
              <w:left w:val="single" w:sz="4" w:space="0" w:color="auto"/>
              <w:bottom w:val="single" w:sz="4" w:space="0" w:color="auto"/>
              <w:right w:val="single" w:sz="4" w:space="0" w:color="auto"/>
            </w:tcBorders>
          </w:tcPr>
          <w:p w:rsidR="00387084" w:rsidRPr="001D190F" w:rsidRDefault="00387084" w:rsidP="00387084">
            <w:pPr>
              <w:spacing w:before="40" w:line="240" w:lineRule="exact"/>
              <w:ind w:firstLine="0"/>
              <w:jc w:val="center"/>
              <w:rPr>
                <w:rFonts w:cs="Arial"/>
                <w:i/>
                <w:iCs/>
                <w:sz w:val="20"/>
              </w:rPr>
            </w:pPr>
            <w:r w:rsidRPr="001D190F">
              <w:rPr>
                <w:rFonts w:cs="Arial"/>
                <w:i/>
                <w:iCs/>
                <w:sz w:val="20"/>
              </w:rPr>
              <w:t>2019г.</w:t>
            </w:r>
          </w:p>
        </w:tc>
        <w:tc>
          <w:tcPr>
            <w:tcW w:w="358" w:type="pct"/>
            <w:tcBorders>
              <w:top w:val="single" w:sz="4" w:space="0" w:color="auto"/>
              <w:left w:val="single" w:sz="4" w:space="0" w:color="auto"/>
              <w:bottom w:val="single" w:sz="4" w:space="0" w:color="auto"/>
              <w:right w:val="single" w:sz="4" w:space="0" w:color="auto"/>
            </w:tcBorders>
          </w:tcPr>
          <w:p w:rsidR="00387084" w:rsidRPr="001D190F" w:rsidRDefault="00387084" w:rsidP="00387084">
            <w:pPr>
              <w:spacing w:before="40" w:line="240" w:lineRule="exact"/>
              <w:ind w:firstLine="0"/>
              <w:jc w:val="center"/>
              <w:rPr>
                <w:rFonts w:cs="Arial"/>
                <w:i/>
                <w:iCs/>
                <w:sz w:val="20"/>
              </w:rPr>
            </w:pPr>
            <w:r w:rsidRPr="001D190F">
              <w:rPr>
                <w:rFonts w:cs="Arial"/>
                <w:i/>
                <w:iCs/>
                <w:sz w:val="20"/>
              </w:rPr>
              <w:t>2018г.</w:t>
            </w:r>
          </w:p>
        </w:tc>
        <w:tc>
          <w:tcPr>
            <w:tcW w:w="359" w:type="pct"/>
            <w:tcBorders>
              <w:top w:val="single" w:sz="4" w:space="0" w:color="auto"/>
              <w:left w:val="single" w:sz="4" w:space="0" w:color="auto"/>
              <w:bottom w:val="single" w:sz="4" w:space="0" w:color="auto"/>
              <w:right w:val="single" w:sz="4" w:space="0" w:color="auto"/>
            </w:tcBorders>
          </w:tcPr>
          <w:p w:rsidR="00387084" w:rsidRPr="001D190F" w:rsidRDefault="00387084" w:rsidP="00387084">
            <w:pPr>
              <w:spacing w:before="40" w:line="240" w:lineRule="exact"/>
              <w:ind w:firstLine="0"/>
              <w:jc w:val="center"/>
              <w:rPr>
                <w:rFonts w:cs="Arial"/>
                <w:i/>
                <w:iCs/>
                <w:sz w:val="20"/>
              </w:rPr>
            </w:pPr>
            <w:r w:rsidRPr="001D190F">
              <w:rPr>
                <w:rFonts w:cs="Arial"/>
                <w:i/>
                <w:iCs/>
                <w:sz w:val="20"/>
              </w:rPr>
              <w:t>2019г. в % к 2018г.</w:t>
            </w:r>
          </w:p>
        </w:tc>
        <w:tc>
          <w:tcPr>
            <w:tcW w:w="550" w:type="pct"/>
            <w:vMerge/>
            <w:tcBorders>
              <w:left w:val="single" w:sz="4" w:space="0" w:color="auto"/>
              <w:bottom w:val="single" w:sz="4" w:space="0" w:color="auto"/>
              <w:right w:val="double" w:sz="4" w:space="0" w:color="auto"/>
            </w:tcBorders>
          </w:tcPr>
          <w:p w:rsidR="00387084" w:rsidRPr="001D190F" w:rsidRDefault="00387084" w:rsidP="00387084">
            <w:pPr>
              <w:spacing w:before="40" w:line="240" w:lineRule="exact"/>
              <w:ind w:firstLine="0"/>
              <w:jc w:val="center"/>
              <w:rPr>
                <w:rFonts w:cs="Arial"/>
                <w:i/>
                <w:iCs/>
                <w:sz w:val="20"/>
              </w:rPr>
            </w:pPr>
          </w:p>
        </w:tc>
      </w:tr>
      <w:tr w:rsidR="00387084" w:rsidRPr="00445564" w:rsidTr="001D190F">
        <w:trPr>
          <w:cantSplit/>
          <w:trHeight w:val="20"/>
          <w:jc w:val="center"/>
        </w:trPr>
        <w:tc>
          <w:tcPr>
            <w:tcW w:w="143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firstLine="0"/>
              <w:jc w:val="left"/>
              <w:rPr>
                <w:rFonts w:cs="Arial"/>
                <w:b/>
                <w:bCs/>
                <w:sz w:val="20"/>
              </w:rPr>
            </w:pPr>
            <w:r w:rsidRPr="00445564">
              <w:rPr>
                <w:rFonts w:cs="Arial"/>
                <w:b/>
                <w:bCs/>
                <w:sz w:val="20"/>
              </w:rPr>
              <w:t>Всего умерших</w:t>
            </w:r>
          </w:p>
        </w:tc>
        <w:tc>
          <w:tcPr>
            <w:tcW w:w="398"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387084" w:rsidRPr="00445564" w:rsidRDefault="00387084" w:rsidP="001D190F">
            <w:pPr>
              <w:widowControl/>
              <w:adjustRightInd/>
              <w:spacing w:before="60" w:line="240" w:lineRule="exact"/>
              <w:ind w:firstLine="0"/>
              <w:jc w:val="center"/>
              <w:textAlignment w:val="auto"/>
              <w:rPr>
                <w:rFonts w:cs="Arial"/>
                <w:b/>
                <w:sz w:val="20"/>
              </w:rPr>
            </w:pPr>
            <w:r w:rsidRPr="00445564">
              <w:rPr>
                <w:rFonts w:cs="Arial"/>
                <w:b/>
                <w:sz w:val="20"/>
              </w:rPr>
              <w:t>24112</w:t>
            </w:r>
          </w:p>
        </w:tc>
        <w:tc>
          <w:tcPr>
            <w:tcW w:w="398"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387084" w:rsidRPr="00445564" w:rsidRDefault="00387084" w:rsidP="001D190F">
            <w:pPr>
              <w:spacing w:before="60" w:line="240" w:lineRule="exact"/>
              <w:ind w:firstLine="0"/>
              <w:jc w:val="center"/>
              <w:rPr>
                <w:rFonts w:cs="Arial"/>
                <w:b/>
                <w:sz w:val="20"/>
              </w:rPr>
            </w:pPr>
            <w:r w:rsidRPr="00445564">
              <w:rPr>
                <w:rFonts w:cs="Arial"/>
                <w:b/>
                <w:sz w:val="20"/>
              </w:rPr>
              <w:t>24396</w:t>
            </w:r>
          </w:p>
        </w:tc>
        <w:tc>
          <w:tcPr>
            <w:tcW w:w="477"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387084" w:rsidRPr="00445564" w:rsidRDefault="00387084" w:rsidP="001D190F">
            <w:pPr>
              <w:widowControl/>
              <w:adjustRightInd/>
              <w:spacing w:before="60" w:line="240" w:lineRule="exact"/>
              <w:ind w:firstLine="0"/>
              <w:jc w:val="center"/>
              <w:textAlignment w:val="auto"/>
              <w:rPr>
                <w:rFonts w:cs="Arial"/>
                <w:b/>
                <w:sz w:val="20"/>
              </w:rPr>
            </w:pPr>
            <w:r w:rsidRPr="00445564">
              <w:rPr>
                <w:rFonts w:cs="Arial"/>
                <w:b/>
                <w:sz w:val="20"/>
              </w:rPr>
              <w:t>-284</w:t>
            </w:r>
          </w:p>
        </w:tc>
        <w:tc>
          <w:tcPr>
            <w:tcW w:w="330" w:type="pct"/>
            <w:tcBorders>
              <w:top w:val="nil"/>
              <w:left w:val="single" w:sz="4" w:space="0" w:color="auto"/>
              <w:bottom w:val="dotted" w:sz="4" w:space="0" w:color="auto"/>
              <w:right w:val="single" w:sz="4" w:space="0" w:color="auto"/>
            </w:tcBorders>
            <w:tcMar>
              <w:top w:w="0" w:type="dxa"/>
              <w:left w:w="0" w:type="dxa"/>
              <w:bottom w:w="0" w:type="dxa"/>
              <w:right w:w="0" w:type="dxa"/>
            </w:tcMar>
            <w:vAlign w:val="bottom"/>
          </w:tcPr>
          <w:p w:rsidR="00387084" w:rsidRPr="00445564" w:rsidRDefault="00387084" w:rsidP="001D190F">
            <w:pPr>
              <w:widowControl/>
              <w:adjustRightInd/>
              <w:spacing w:before="60" w:line="240" w:lineRule="exact"/>
              <w:ind w:firstLine="0"/>
              <w:jc w:val="center"/>
              <w:textAlignment w:val="auto"/>
              <w:rPr>
                <w:rFonts w:cs="Arial"/>
                <w:b/>
                <w:sz w:val="20"/>
              </w:rPr>
            </w:pPr>
            <w:r w:rsidRPr="00445564">
              <w:rPr>
                <w:rFonts w:cs="Arial"/>
                <w:b/>
                <w:sz w:val="20"/>
              </w:rPr>
              <w:t>98,8</w:t>
            </w:r>
          </w:p>
        </w:tc>
        <w:tc>
          <w:tcPr>
            <w:tcW w:w="336" w:type="pct"/>
            <w:tcBorders>
              <w:top w:val="nil"/>
              <w:left w:val="single" w:sz="4" w:space="0" w:color="auto"/>
              <w:bottom w:val="dotted" w:sz="4" w:space="0" w:color="auto"/>
              <w:right w:val="single" w:sz="4" w:space="0" w:color="auto"/>
            </w:tcBorders>
            <w:tcMar>
              <w:top w:w="0" w:type="dxa"/>
              <w:bottom w:w="0" w:type="dxa"/>
              <w:right w:w="0" w:type="dxa"/>
            </w:tcMar>
            <w:vAlign w:val="bottom"/>
            <w:hideMark/>
          </w:tcPr>
          <w:p w:rsidR="00387084" w:rsidRPr="00445564" w:rsidRDefault="00387084" w:rsidP="001D190F">
            <w:pPr>
              <w:spacing w:before="60" w:line="240" w:lineRule="exact"/>
              <w:ind w:firstLine="0"/>
              <w:jc w:val="center"/>
              <w:rPr>
                <w:rFonts w:cs="Arial"/>
                <w:b/>
                <w:bCs/>
                <w:color w:val="000000"/>
                <w:sz w:val="20"/>
              </w:rPr>
            </w:pPr>
            <w:r w:rsidRPr="00445564">
              <w:rPr>
                <w:rFonts w:cs="Arial"/>
                <w:b/>
                <w:bCs/>
                <w:color w:val="000000"/>
                <w:sz w:val="20"/>
              </w:rPr>
              <w:t>100</w:t>
            </w:r>
          </w:p>
        </w:tc>
        <w:tc>
          <w:tcPr>
            <w:tcW w:w="358"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387084" w:rsidRPr="00445564" w:rsidRDefault="00387084" w:rsidP="001D190F">
            <w:pPr>
              <w:widowControl/>
              <w:adjustRightInd/>
              <w:spacing w:before="60" w:line="240" w:lineRule="exact"/>
              <w:ind w:firstLine="0"/>
              <w:jc w:val="center"/>
              <w:textAlignment w:val="auto"/>
              <w:rPr>
                <w:rFonts w:cs="Arial"/>
                <w:b/>
                <w:sz w:val="20"/>
              </w:rPr>
            </w:pPr>
            <w:r w:rsidRPr="00445564">
              <w:rPr>
                <w:rFonts w:cs="Arial"/>
                <w:b/>
                <w:sz w:val="20"/>
              </w:rPr>
              <w:t>1297,5</w:t>
            </w:r>
          </w:p>
        </w:tc>
        <w:tc>
          <w:tcPr>
            <w:tcW w:w="358"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387084" w:rsidRPr="00445564" w:rsidRDefault="001D190F" w:rsidP="001D190F">
            <w:pPr>
              <w:widowControl/>
              <w:adjustRightInd/>
              <w:spacing w:before="60" w:line="240" w:lineRule="exact"/>
              <w:ind w:firstLine="0"/>
              <w:jc w:val="center"/>
              <w:textAlignment w:val="auto"/>
              <w:rPr>
                <w:rFonts w:cs="Arial"/>
                <w:b/>
                <w:sz w:val="20"/>
              </w:rPr>
            </w:pPr>
            <w:r>
              <w:rPr>
                <w:rFonts w:cs="Arial"/>
                <w:b/>
                <w:sz w:val="20"/>
              </w:rPr>
              <w:t>1314,</w:t>
            </w:r>
            <w:r w:rsidR="00387084" w:rsidRPr="00445564">
              <w:rPr>
                <w:rFonts w:cs="Arial"/>
                <w:b/>
                <w:sz w:val="20"/>
              </w:rPr>
              <w:t>5</w:t>
            </w:r>
          </w:p>
        </w:tc>
        <w:tc>
          <w:tcPr>
            <w:tcW w:w="359"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387084" w:rsidRPr="00445564" w:rsidRDefault="00387084" w:rsidP="001D190F">
            <w:pPr>
              <w:widowControl/>
              <w:adjustRightInd/>
              <w:spacing w:before="60" w:line="240" w:lineRule="exact"/>
              <w:ind w:firstLine="0"/>
              <w:jc w:val="center"/>
              <w:textAlignment w:val="auto"/>
              <w:rPr>
                <w:rFonts w:cs="Arial"/>
                <w:b/>
                <w:sz w:val="20"/>
              </w:rPr>
            </w:pPr>
            <w:r w:rsidRPr="00445564">
              <w:rPr>
                <w:rFonts w:cs="Arial"/>
                <w:b/>
                <w:sz w:val="20"/>
              </w:rPr>
              <w:t>98,7</w:t>
            </w:r>
          </w:p>
        </w:tc>
        <w:tc>
          <w:tcPr>
            <w:tcW w:w="550" w:type="pct"/>
            <w:tcBorders>
              <w:top w:val="nil"/>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b/>
                <w:sz w:val="20"/>
              </w:rPr>
            </w:pPr>
            <w:r w:rsidRPr="00445564">
              <w:rPr>
                <w:rFonts w:cs="Arial"/>
                <w:b/>
                <w:sz w:val="20"/>
              </w:rPr>
              <w:t>1295,8</w:t>
            </w:r>
          </w:p>
        </w:tc>
      </w:tr>
      <w:tr w:rsidR="00387084" w:rsidRPr="00445564" w:rsidTr="001D190F">
        <w:trPr>
          <w:cantSplit/>
          <w:trHeight w:val="20"/>
          <w:jc w:val="center"/>
        </w:trPr>
        <w:tc>
          <w:tcPr>
            <w:tcW w:w="1437"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firstLine="0"/>
              <w:jc w:val="left"/>
              <w:rPr>
                <w:rFonts w:cs="Arial"/>
                <w:sz w:val="20"/>
              </w:rPr>
            </w:pPr>
            <w:r w:rsidRPr="00445564">
              <w:rPr>
                <w:rFonts w:cs="Arial"/>
                <w:sz w:val="20"/>
              </w:rPr>
              <w:t>в том числе от:</w:t>
            </w:r>
          </w:p>
        </w:tc>
        <w:tc>
          <w:tcPr>
            <w:tcW w:w="398"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firstLine="0"/>
              <w:jc w:val="center"/>
              <w:rPr>
                <w:rFonts w:cs="Arial"/>
                <w:sz w:val="20"/>
              </w:rPr>
            </w:pPr>
          </w:p>
        </w:tc>
        <w:tc>
          <w:tcPr>
            <w:tcW w:w="398"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firstLine="0"/>
              <w:jc w:val="center"/>
              <w:rPr>
                <w:rFonts w:cs="Arial"/>
                <w:sz w:val="20"/>
              </w:rPr>
            </w:pPr>
          </w:p>
        </w:tc>
        <w:tc>
          <w:tcPr>
            <w:tcW w:w="477"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firstLine="0"/>
              <w:jc w:val="center"/>
              <w:rPr>
                <w:rFonts w:cs="Arial"/>
                <w:sz w:val="20"/>
              </w:rPr>
            </w:pPr>
          </w:p>
        </w:tc>
        <w:tc>
          <w:tcPr>
            <w:tcW w:w="330"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firstLine="0"/>
              <w:jc w:val="center"/>
              <w:rPr>
                <w:rFonts w:cs="Arial"/>
                <w:sz w:val="20"/>
              </w:rPr>
            </w:pPr>
          </w:p>
        </w:tc>
        <w:tc>
          <w:tcPr>
            <w:tcW w:w="336"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p>
        </w:tc>
        <w:tc>
          <w:tcPr>
            <w:tcW w:w="358"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p>
        </w:tc>
        <w:tc>
          <w:tcPr>
            <w:tcW w:w="358"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p>
        </w:tc>
        <w:tc>
          <w:tcPr>
            <w:tcW w:w="359"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p>
        </w:tc>
        <w:tc>
          <w:tcPr>
            <w:tcW w:w="550" w:type="pct"/>
            <w:tcBorders>
              <w:top w:val="nil"/>
              <w:left w:val="single" w:sz="4" w:space="0" w:color="auto"/>
              <w:bottom w:val="nil"/>
              <w:right w:val="double" w:sz="4" w:space="0" w:color="auto"/>
            </w:tcBorders>
            <w:vAlign w:val="bottom"/>
          </w:tcPr>
          <w:p w:rsidR="00387084" w:rsidRPr="00445564" w:rsidRDefault="00387084" w:rsidP="001D190F">
            <w:pPr>
              <w:spacing w:before="60" w:line="240" w:lineRule="exact"/>
              <w:ind w:firstLine="0"/>
              <w:jc w:val="center"/>
              <w:rPr>
                <w:rFonts w:cs="Arial"/>
                <w:sz w:val="20"/>
              </w:rPr>
            </w:pPr>
          </w:p>
        </w:tc>
      </w:tr>
      <w:tr w:rsidR="00387084" w:rsidRPr="00445564" w:rsidTr="001D190F">
        <w:trPr>
          <w:cantSplit/>
          <w:trHeight w:val="380"/>
          <w:jc w:val="center"/>
        </w:trPr>
        <w:tc>
          <w:tcPr>
            <w:tcW w:w="1437"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142" w:firstLine="0"/>
              <w:jc w:val="left"/>
              <w:rPr>
                <w:rFonts w:cs="Arial"/>
                <w:sz w:val="20"/>
              </w:rPr>
            </w:pPr>
            <w:r w:rsidRPr="00445564">
              <w:rPr>
                <w:rFonts w:cs="Arial"/>
                <w:sz w:val="20"/>
              </w:rPr>
              <w:t xml:space="preserve">болезней системы </w:t>
            </w:r>
            <w:r w:rsidRPr="00445564">
              <w:rPr>
                <w:rFonts w:cs="Arial"/>
                <w:sz w:val="20"/>
              </w:rPr>
              <w:br/>
              <w:t>кровообращения</w:t>
            </w:r>
          </w:p>
        </w:tc>
        <w:tc>
          <w:tcPr>
            <w:tcW w:w="398" w:type="pct"/>
            <w:tcBorders>
              <w:top w:val="nil"/>
              <w:left w:val="single" w:sz="4" w:space="0" w:color="auto"/>
              <w:bottom w:val="nil"/>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11680</w:t>
            </w:r>
          </w:p>
        </w:tc>
        <w:tc>
          <w:tcPr>
            <w:tcW w:w="398"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11413</w:t>
            </w:r>
          </w:p>
        </w:tc>
        <w:tc>
          <w:tcPr>
            <w:tcW w:w="477" w:type="pct"/>
            <w:tcBorders>
              <w:top w:val="nil"/>
              <w:left w:val="single" w:sz="4" w:space="0" w:color="auto"/>
              <w:bottom w:val="nil"/>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267</w:t>
            </w:r>
          </w:p>
        </w:tc>
        <w:tc>
          <w:tcPr>
            <w:tcW w:w="330" w:type="pct"/>
            <w:tcBorders>
              <w:top w:val="nil"/>
              <w:left w:val="single" w:sz="4" w:space="0" w:color="auto"/>
              <w:bottom w:val="nil"/>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102,3</w:t>
            </w:r>
          </w:p>
        </w:tc>
        <w:tc>
          <w:tcPr>
            <w:tcW w:w="336" w:type="pct"/>
            <w:tcBorders>
              <w:top w:val="nil"/>
              <w:left w:val="single" w:sz="4" w:space="0" w:color="auto"/>
              <w:bottom w:val="nil"/>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48,4</w:t>
            </w:r>
          </w:p>
        </w:tc>
        <w:tc>
          <w:tcPr>
            <w:tcW w:w="358" w:type="pct"/>
            <w:tcBorders>
              <w:top w:val="nil"/>
              <w:left w:val="single" w:sz="4" w:space="0" w:color="auto"/>
              <w:bottom w:val="nil"/>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628,5</w:t>
            </w:r>
          </w:p>
        </w:tc>
        <w:tc>
          <w:tcPr>
            <w:tcW w:w="358" w:type="pct"/>
            <w:tcBorders>
              <w:top w:val="nil"/>
              <w:left w:val="single" w:sz="4" w:space="0" w:color="auto"/>
              <w:bottom w:val="nil"/>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615,0</w:t>
            </w:r>
          </w:p>
        </w:tc>
        <w:tc>
          <w:tcPr>
            <w:tcW w:w="359" w:type="pct"/>
            <w:tcBorders>
              <w:top w:val="nil"/>
              <w:left w:val="single" w:sz="4" w:space="0" w:color="auto"/>
              <w:bottom w:val="nil"/>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102,2</w:t>
            </w:r>
          </w:p>
        </w:tc>
        <w:tc>
          <w:tcPr>
            <w:tcW w:w="550" w:type="pct"/>
            <w:tcBorders>
              <w:top w:val="nil"/>
              <w:left w:val="single" w:sz="4" w:space="0" w:color="auto"/>
              <w:bottom w:val="nil"/>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611,3</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142" w:firstLine="0"/>
              <w:jc w:val="left"/>
              <w:rPr>
                <w:rFonts w:cs="Arial"/>
                <w:sz w:val="20"/>
              </w:rPr>
            </w:pPr>
            <w:r w:rsidRPr="00445564">
              <w:rPr>
                <w:rFonts w:cs="Arial"/>
                <w:sz w:val="20"/>
              </w:rPr>
              <w:t>новообразований</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4164</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4123</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41</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101,0</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17,3</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224,1</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222,2</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100,9</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238,4</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pageBreakBefore/>
              <w:spacing w:before="60" w:line="240" w:lineRule="exact"/>
              <w:ind w:left="142" w:firstLine="0"/>
              <w:jc w:val="left"/>
              <w:rPr>
                <w:rFonts w:cs="Arial"/>
                <w:sz w:val="20"/>
              </w:rPr>
            </w:pPr>
            <w:r w:rsidRPr="00445564">
              <w:rPr>
                <w:rFonts w:cs="Arial"/>
                <w:sz w:val="20"/>
              </w:rPr>
              <w:lastRenderedPageBreak/>
              <w:t>внешних причин смерти</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1533</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1648</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-115</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93,0</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6,4</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82,5</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88,8</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92,9</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103,5</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284" w:firstLine="0"/>
              <w:jc w:val="left"/>
              <w:rPr>
                <w:rFonts w:cs="Arial"/>
                <w:sz w:val="20"/>
              </w:rPr>
            </w:pPr>
            <w:r w:rsidRPr="00445564">
              <w:rPr>
                <w:rFonts w:cs="Arial"/>
                <w:sz w:val="20"/>
              </w:rPr>
              <w:t>из них от:</w:t>
            </w:r>
            <w:r w:rsidRPr="00445564">
              <w:rPr>
                <w:rFonts w:cs="Arial"/>
                <w:sz w:val="20"/>
              </w:rPr>
              <w:br/>
              <w:t>всех видов транспортных несчастных случаев</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173</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203</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-30</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85,2</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lang w:val="en-US"/>
              </w:rPr>
            </w:pPr>
            <w:r w:rsidRPr="00445564">
              <w:rPr>
                <w:rFonts w:cs="Arial"/>
                <w:color w:val="000000"/>
                <w:sz w:val="20"/>
              </w:rPr>
              <w:t>0,</w:t>
            </w:r>
            <w:r w:rsidRPr="00445564">
              <w:rPr>
                <w:rFonts w:cs="Arial"/>
                <w:color w:val="000000"/>
                <w:sz w:val="20"/>
                <w:lang w:val="en-US"/>
              </w:rPr>
              <w:t>7</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9,3</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10,9</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85,3</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12,2</w:t>
            </w:r>
          </w:p>
        </w:tc>
      </w:tr>
      <w:tr w:rsidR="00387084" w:rsidRPr="00445564" w:rsidTr="001D190F">
        <w:trPr>
          <w:cantSplit/>
          <w:trHeight w:val="20"/>
          <w:jc w:val="center"/>
        </w:trPr>
        <w:tc>
          <w:tcPr>
            <w:tcW w:w="143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510" w:firstLine="0"/>
              <w:jc w:val="left"/>
              <w:rPr>
                <w:rFonts w:cs="Arial"/>
                <w:sz w:val="20"/>
              </w:rPr>
            </w:pPr>
            <w:r w:rsidRPr="00445564">
              <w:rPr>
                <w:rFonts w:cs="Arial"/>
                <w:sz w:val="20"/>
              </w:rPr>
              <w:t>в том числе от доро</w:t>
            </w:r>
            <w:r w:rsidRPr="00445564">
              <w:rPr>
                <w:rFonts w:cs="Arial"/>
                <w:sz w:val="20"/>
              </w:rPr>
              <w:t>ж</w:t>
            </w:r>
            <w:r w:rsidRPr="00445564">
              <w:rPr>
                <w:rFonts w:cs="Arial"/>
                <w:sz w:val="20"/>
              </w:rPr>
              <w:t>но-транспортных пр</w:t>
            </w:r>
            <w:r w:rsidRPr="00445564">
              <w:rPr>
                <w:rFonts w:cs="Arial"/>
                <w:sz w:val="20"/>
              </w:rPr>
              <w:t>о</w:t>
            </w:r>
            <w:r w:rsidRPr="00445564">
              <w:rPr>
                <w:rFonts w:cs="Arial"/>
                <w:sz w:val="20"/>
              </w:rPr>
              <w:t>исшествий (ДТП)</w:t>
            </w:r>
          </w:p>
        </w:tc>
        <w:tc>
          <w:tcPr>
            <w:tcW w:w="39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93</w:t>
            </w:r>
          </w:p>
        </w:tc>
        <w:tc>
          <w:tcPr>
            <w:tcW w:w="39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86</w:t>
            </w:r>
          </w:p>
        </w:tc>
        <w:tc>
          <w:tcPr>
            <w:tcW w:w="477"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7</w:t>
            </w:r>
          </w:p>
        </w:tc>
        <w:tc>
          <w:tcPr>
            <w:tcW w:w="330"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108,1</w:t>
            </w:r>
          </w:p>
        </w:tc>
        <w:tc>
          <w:tcPr>
            <w:tcW w:w="336" w:type="pct"/>
            <w:tcBorders>
              <w:top w:val="nil"/>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0,4</w:t>
            </w:r>
          </w:p>
        </w:tc>
        <w:tc>
          <w:tcPr>
            <w:tcW w:w="35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5,0</w:t>
            </w:r>
          </w:p>
        </w:tc>
        <w:tc>
          <w:tcPr>
            <w:tcW w:w="35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4,6</w:t>
            </w:r>
          </w:p>
        </w:tc>
        <w:tc>
          <w:tcPr>
            <w:tcW w:w="359"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108,7</w:t>
            </w:r>
          </w:p>
        </w:tc>
        <w:tc>
          <w:tcPr>
            <w:tcW w:w="550" w:type="pct"/>
            <w:tcBorders>
              <w:top w:val="nil"/>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5,6</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284" w:firstLine="0"/>
              <w:jc w:val="left"/>
              <w:rPr>
                <w:rFonts w:cs="Arial"/>
                <w:sz w:val="20"/>
              </w:rPr>
            </w:pPr>
            <w:r w:rsidRPr="00445564">
              <w:rPr>
                <w:rFonts w:cs="Arial"/>
                <w:sz w:val="20"/>
              </w:rPr>
              <w:t>случайных отравлений алкоголем</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94</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90</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4</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104,4</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0,4</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5,1</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4,8</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106,3</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9,3</w:t>
            </w:r>
          </w:p>
        </w:tc>
      </w:tr>
      <w:tr w:rsidR="00387084" w:rsidRPr="00445564" w:rsidTr="001D190F">
        <w:trPr>
          <w:cantSplit/>
          <w:trHeight w:val="248"/>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keepNext/>
              <w:keepLines/>
              <w:spacing w:before="60" w:line="240" w:lineRule="exact"/>
              <w:ind w:firstLine="284"/>
              <w:jc w:val="left"/>
              <w:rPr>
                <w:rFonts w:cs="Arial"/>
                <w:sz w:val="20"/>
              </w:rPr>
            </w:pPr>
            <w:r w:rsidRPr="00445564">
              <w:rPr>
                <w:rFonts w:cs="Arial"/>
                <w:sz w:val="20"/>
              </w:rPr>
              <w:t>самоубийств</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340</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347</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-7</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98,0</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1,4</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18,3</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18,7</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97,9</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17,7</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keepNext/>
              <w:keepLines/>
              <w:spacing w:before="60" w:line="240" w:lineRule="exact"/>
              <w:ind w:firstLine="284"/>
              <w:jc w:val="left"/>
              <w:rPr>
                <w:rFonts w:cs="Arial"/>
                <w:sz w:val="20"/>
              </w:rPr>
            </w:pPr>
            <w:r w:rsidRPr="00445564">
              <w:rPr>
                <w:rFonts w:cs="Arial"/>
                <w:sz w:val="20"/>
              </w:rPr>
              <w:t>убийств</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122</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137</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-15</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89,1</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0,5</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6,6</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7,4</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89,2</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7,4</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186" w:hanging="16"/>
              <w:jc w:val="left"/>
              <w:rPr>
                <w:rFonts w:cs="Arial"/>
                <w:sz w:val="20"/>
              </w:rPr>
            </w:pPr>
            <w:r w:rsidRPr="00445564">
              <w:rPr>
                <w:rFonts w:cs="Arial"/>
                <w:sz w:val="20"/>
              </w:rPr>
              <w:t>болезней органов дых</w:t>
            </w:r>
            <w:r w:rsidRPr="00445564">
              <w:rPr>
                <w:rFonts w:cs="Arial"/>
                <w:sz w:val="20"/>
              </w:rPr>
              <w:t>а</w:t>
            </w:r>
            <w:r w:rsidRPr="00445564">
              <w:rPr>
                <w:rFonts w:cs="Arial"/>
                <w:sz w:val="20"/>
              </w:rPr>
              <w:t>ния</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723</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819</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-96</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88,3</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3,</w:t>
            </w:r>
            <w:r w:rsidRPr="00445564">
              <w:rPr>
                <w:rFonts w:cs="Arial"/>
                <w:sz w:val="20"/>
              </w:rPr>
              <w:t>0</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38,9</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44,1</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88,2</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45,3</w:t>
            </w:r>
          </w:p>
        </w:tc>
      </w:tr>
      <w:tr w:rsidR="00387084" w:rsidRPr="00445564" w:rsidTr="001D190F">
        <w:trPr>
          <w:cantSplit/>
          <w:trHeight w:val="20"/>
          <w:jc w:val="center"/>
        </w:trPr>
        <w:tc>
          <w:tcPr>
            <w:tcW w:w="143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170" w:firstLine="0"/>
              <w:jc w:val="left"/>
              <w:rPr>
                <w:rFonts w:cs="Arial"/>
                <w:sz w:val="20"/>
              </w:rPr>
            </w:pPr>
            <w:r w:rsidRPr="00445564">
              <w:rPr>
                <w:rFonts w:cs="Arial"/>
                <w:sz w:val="20"/>
              </w:rPr>
              <w:t>болезней органов пищ</w:t>
            </w:r>
            <w:r w:rsidRPr="00445564">
              <w:rPr>
                <w:rFonts w:cs="Arial"/>
                <w:sz w:val="20"/>
              </w:rPr>
              <w:t>е</w:t>
            </w:r>
            <w:r w:rsidRPr="00445564">
              <w:rPr>
                <w:rFonts w:cs="Arial"/>
                <w:sz w:val="20"/>
              </w:rPr>
              <w:t>варения</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977</w:t>
            </w:r>
          </w:p>
        </w:tc>
        <w:tc>
          <w:tcPr>
            <w:tcW w:w="39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964</w:t>
            </w:r>
          </w:p>
        </w:tc>
        <w:tc>
          <w:tcPr>
            <w:tcW w:w="477"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13</w:t>
            </w:r>
          </w:p>
        </w:tc>
        <w:tc>
          <w:tcPr>
            <w:tcW w:w="330"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101,3</w:t>
            </w:r>
          </w:p>
        </w:tc>
        <w:tc>
          <w:tcPr>
            <w:tcW w:w="336"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lang w:val="en-US"/>
              </w:rPr>
            </w:pPr>
            <w:r w:rsidRPr="00445564">
              <w:rPr>
                <w:rFonts w:cs="Arial"/>
                <w:color w:val="000000"/>
                <w:sz w:val="20"/>
              </w:rPr>
              <w:t>4,</w:t>
            </w:r>
            <w:r w:rsidRPr="00445564">
              <w:rPr>
                <w:rFonts w:cs="Arial"/>
                <w:color w:val="000000"/>
                <w:sz w:val="20"/>
                <w:lang w:val="en-US"/>
              </w:rPr>
              <w:t>1</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52,6</w:t>
            </w:r>
          </w:p>
        </w:tc>
        <w:tc>
          <w:tcPr>
            <w:tcW w:w="358"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51,9</w:t>
            </w:r>
          </w:p>
        </w:tc>
        <w:tc>
          <w:tcPr>
            <w:tcW w:w="359" w:type="pct"/>
            <w:tcBorders>
              <w:top w:val="dotted" w:sz="4" w:space="0" w:color="auto"/>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101,3</w:t>
            </w:r>
          </w:p>
        </w:tc>
        <w:tc>
          <w:tcPr>
            <w:tcW w:w="550" w:type="pct"/>
            <w:tcBorders>
              <w:top w:val="dotted" w:sz="4" w:space="0" w:color="auto"/>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55,2</w:t>
            </w:r>
          </w:p>
        </w:tc>
      </w:tr>
      <w:tr w:rsidR="00387084" w:rsidRPr="00445564" w:rsidTr="001D190F">
        <w:trPr>
          <w:cantSplit/>
          <w:trHeight w:val="20"/>
          <w:jc w:val="center"/>
        </w:trPr>
        <w:tc>
          <w:tcPr>
            <w:tcW w:w="143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170" w:firstLine="0"/>
              <w:jc w:val="left"/>
              <w:rPr>
                <w:rFonts w:cs="Arial"/>
                <w:sz w:val="20"/>
              </w:rPr>
            </w:pPr>
            <w:r w:rsidRPr="00445564">
              <w:rPr>
                <w:rFonts w:cs="Arial"/>
                <w:sz w:val="20"/>
              </w:rPr>
              <w:t>некоторых инфекционных и паразитарных болезней</w:t>
            </w:r>
          </w:p>
        </w:tc>
        <w:tc>
          <w:tcPr>
            <w:tcW w:w="39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872</w:t>
            </w:r>
          </w:p>
        </w:tc>
        <w:tc>
          <w:tcPr>
            <w:tcW w:w="398" w:type="pct"/>
            <w:tcBorders>
              <w:top w:val="nil"/>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975</w:t>
            </w:r>
          </w:p>
        </w:tc>
        <w:tc>
          <w:tcPr>
            <w:tcW w:w="477"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-103</w:t>
            </w:r>
          </w:p>
        </w:tc>
        <w:tc>
          <w:tcPr>
            <w:tcW w:w="330"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89,4</w:t>
            </w:r>
          </w:p>
        </w:tc>
        <w:tc>
          <w:tcPr>
            <w:tcW w:w="336" w:type="pct"/>
            <w:tcBorders>
              <w:top w:val="nil"/>
              <w:left w:val="single" w:sz="4" w:space="0" w:color="auto"/>
              <w:bottom w:val="dotted"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3,6</w:t>
            </w:r>
          </w:p>
        </w:tc>
        <w:tc>
          <w:tcPr>
            <w:tcW w:w="35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46,9</w:t>
            </w:r>
          </w:p>
        </w:tc>
        <w:tc>
          <w:tcPr>
            <w:tcW w:w="358"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52,5</w:t>
            </w:r>
          </w:p>
        </w:tc>
        <w:tc>
          <w:tcPr>
            <w:tcW w:w="359" w:type="pct"/>
            <w:tcBorders>
              <w:top w:val="nil"/>
              <w:left w:val="single" w:sz="4" w:space="0" w:color="auto"/>
              <w:bottom w:val="dotted"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89,3</w:t>
            </w:r>
          </w:p>
        </w:tc>
        <w:tc>
          <w:tcPr>
            <w:tcW w:w="550" w:type="pct"/>
            <w:tcBorders>
              <w:top w:val="nil"/>
              <w:left w:val="single" w:sz="4" w:space="0" w:color="auto"/>
              <w:bottom w:val="dotted"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55,4</w:t>
            </w:r>
          </w:p>
        </w:tc>
      </w:tr>
      <w:tr w:rsidR="00387084" w:rsidRPr="00445564" w:rsidTr="001D190F">
        <w:trPr>
          <w:cantSplit/>
          <w:trHeight w:val="20"/>
          <w:jc w:val="center"/>
        </w:trPr>
        <w:tc>
          <w:tcPr>
            <w:tcW w:w="1437"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387084" w:rsidRPr="00445564" w:rsidRDefault="00387084" w:rsidP="001D190F">
            <w:pPr>
              <w:spacing w:before="60" w:line="240" w:lineRule="exact"/>
              <w:ind w:left="284" w:firstLine="0"/>
              <w:jc w:val="left"/>
              <w:rPr>
                <w:rFonts w:cs="Arial"/>
                <w:iCs/>
                <w:sz w:val="20"/>
              </w:rPr>
            </w:pPr>
            <w:r w:rsidRPr="00445564">
              <w:rPr>
                <w:rFonts w:cs="Arial"/>
                <w:sz w:val="20"/>
              </w:rPr>
              <w:t xml:space="preserve">из них от </w:t>
            </w:r>
            <w:r w:rsidRPr="00445564">
              <w:rPr>
                <w:rFonts w:cs="Arial"/>
                <w:sz w:val="20"/>
              </w:rPr>
              <w:br/>
              <w:t>туберкулеза (всех форм)</w:t>
            </w:r>
          </w:p>
        </w:tc>
        <w:tc>
          <w:tcPr>
            <w:tcW w:w="398" w:type="pct"/>
            <w:tcBorders>
              <w:left w:val="single" w:sz="4" w:space="0" w:color="auto"/>
              <w:bottom w:val="double"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223</w:t>
            </w:r>
          </w:p>
        </w:tc>
        <w:tc>
          <w:tcPr>
            <w:tcW w:w="398" w:type="pct"/>
            <w:tcBorders>
              <w:left w:val="single" w:sz="4" w:space="0" w:color="auto"/>
              <w:bottom w:val="double" w:sz="4" w:space="0" w:color="auto"/>
              <w:right w:val="sing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246</w:t>
            </w:r>
          </w:p>
        </w:tc>
        <w:tc>
          <w:tcPr>
            <w:tcW w:w="477" w:type="pct"/>
            <w:tcBorders>
              <w:left w:val="single" w:sz="4" w:space="0" w:color="auto"/>
              <w:bottom w:val="double" w:sz="4" w:space="0" w:color="auto"/>
              <w:right w:val="single" w:sz="4" w:space="0" w:color="auto"/>
            </w:tcBorders>
            <w:vAlign w:val="bottom"/>
          </w:tcPr>
          <w:p w:rsidR="00387084" w:rsidRPr="00445564" w:rsidRDefault="00387084" w:rsidP="001D190F">
            <w:pPr>
              <w:widowControl/>
              <w:adjustRightInd/>
              <w:spacing w:before="60" w:line="240" w:lineRule="exact"/>
              <w:ind w:firstLine="0"/>
              <w:jc w:val="center"/>
              <w:textAlignment w:val="auto"/>
              <w:rPr>
                <w:rFonts w:cs="Arial"/>
                <w:sz w:val="20"/>
              </w:rPr>
            </w:pPr>
            <w:r w:rsidRPr="00445564">
              <w:rPr>
                <w:rFonts w:cs="Arial"/>
                <w:sz w:val="20"/>
              </w:rPr>
              <w:t>-23</w:t>
            </w:r>
          </w:p>
        </w:tc>
        <w:tc>
          <w:tcPr>
            <w:tcW w:w="330" w:type="pct"/>
            <w:tcBorders>
              <w:left w:val="single" w:sz="4" w:space="0" w:color="auto"/>
              <w:bottom w:val="double"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90,7</w:t>
            </w:r>
          </w:p>
        </w:tc>
        <w:tc>
          <w:tcPr>
            <w:tcW w:w="336" w:type="pct"/>
            <w:tcBorders>
              <w:left w:val="single" w:sz="4" w:space="0" w:color="auto"/>
              <w:bottom w:val="double" w:sz="4" w:space="0" w:color="auto"/>
              <w:right w:val="single" w:sz="4" w:space="0" w:color="auto"/>
            </w:tcBorders>
            <w:vAlign w:val="bottom"/>
          </w:tcPr>
          <w:p w:rsidR="00387084" w:rsidRPr="00445564" w:rsidRDefault="00387084" w:rsidP="001D190F">
            <w:pPr>
              <w:spacing w:before="60" w:line="240" w:lineRule="exact"/>
              <w:ind w:right="57" w:firstLine="0"/>
              <w:jc w:val="center"/>
              <w:rPr>
                <w:rFonts w:cs="Arial"/>
                <w:color w:val="000000"/>
                <w:sz w:val="20"/>
              </w:rPr>
            </w:pPr>
            <w:r w:rsidRPr="00445564">
              <w:rPr>
                <w:rFonts w:cs="Arial"/>
                <w:color w:val="000000"/>
                <w:sz w:val="20"/>
              </w:rPr>
              <w:t>0,9</w:t>
            </w:r>
          </w:p>
        </w:tc>
        <w:tc>
          <w:tcPr>
            <w:tcW w:w="358" w:type="pct"/>
            <w:tcBorders>
              <w:left w:val="single" w:sz="4" w:space="0" w:color="auto"/>
              <w:bottom w:val="double"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12,0</w:t>
            </w:r>
          </w:p>
        </w:tc>
        <w:tc>
          <w:tcPr>
            <w:tcW w:w="358" w:type="pct"/>
            <w:tcBorders>
              <w:left w:val="single" w:sz="4" w:space="0" w:color="auto"/>
              <w:bottom w:val="double"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13,3</w:t>
            </w:r>
          </w:p>
        </w:tc>
        <w:tc>
          <w:tcPr>
            <w:tcW w:w="359" w:type="pct"/>
            <w:tcBorders>
              <w:left w:val="single" w:sz="4" w:space="0" w:color="auto"/>
              <w:bottom w:val="double" w:sz="4" w:space="0" w:color="auto"/>
              <w:right w:val="single" w:sz="4" w:space="0" w:color="auto"/>
            </w:tcBorders>
            <w:vAlign w:val="bottom"/>
          </w:tcPr>
          <w:p w:rsidR="00387084" w:rsidRPr="00445564" w:rsidRDefault="00387084" w:rsidP="001D190F">
            <w:pPr>
              <w:widowControl/>
              <w:adjustRightInd/>
              <w:spacing w:before="60" w:line="240" w:lineRule="exact"/>
              <w:ind w:right="57" w:firstLine="0"/>
              <w:jc w:val="center"/>
              <w:textAlignment w:val="auto"/>
              <w:rPr>
                <w:rFonts w:cs="Arial"/>
                <w:sz w:val="20"/>
              </w:rPr>
            </w:pPr>
            <w:r w:rsidRPr="00445564">
              <w:rPr>
                <w:rFonts w:cs="Arial"/>
                <w:sz w:val="20"/>
              </w:rPr>
              <w:t>90,2</w:t>
            </w:r>
          </w:p>
        </w:tc>
        <w:tc>
          <w:tcPr>
            <w:tcW w:w="550" w:type="pct"/>
            <w:tcBorders>
              <w:left w:val="single" w:sz="4" w:space="0" w:color="auto"/>
              <w:bottom w:val="double" w:sz="4" w:space="0" w:color="auto"/>
              <w:right w:val="double" w:sz="4" w:space="0" w:color="auto"/>
            </w:tcBorders>
            <w:vAlign w:val="bottom"/>
          </w:tcPr>
          <w:p w:rsidR="00387084" w:rsidRPr="00445564" w:rsidRDefault="00387084" w:rsidP="001D190F">
            <w:pPr>
              <w:spacing w:before="60" w:line="240" w:lineRule="exact"/>
              <w:ind w:firstLine="0"/>
              <w:jc w:val="center"/>
              <w:rPr>
                <w:rFonts w:cs="Arial"/>
                <w:sz w:val="20"/>
              </w:rPr>
            </w:pPr>
            <w:r w:rsidRPr="00445564">
              <w:rPr>
                <w:rFonts w:cs="Arial"/>
                <w:sz w:val="20"/>
              </w:rPr>
              <w:t>13,8</w:t>
            </w:r>
          </w:p>
        </w:tc>
      </w:tr>
    </w:tbl>
    <w:p w:rsidR="00387084" w:rsidRPr="0072112C" w:rsidRDefault="00387084" w:rsidP="001D190F">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387084" w:rsidRPr="00A93B67" w:rsidRDefault="00387084" w:rsidP="001D190F">
      <w:pPr>
        <w:pStyle w:val="affff3"/>
        <w:spacing w:before="240"/>
        <w:ind w:firstLine="709"/>
      </w:pPr>
      <w:r>
        <w:t>Миграционные потоки, получаемые в результате разработки документов стат</w:t>
      </w:r>
      <w:r>
        <w:t>и</w:t>
      </w:r>
      <w:r>
        <w:t>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387084" w:rsidRDefault="00387084" w:rsidP="00387084">
      <w:pPr>
        <w:tabs>
          <w:tab w:val="center" w:pos="4875"/>
          <w:tab w:val="left" w:pos="7870"/>
        </w:tabs>
        <w:spacing w:before="120"/>
        <w:ind w:firstLine="0"/>
        <w:jc w:val="center"/>
        <w:rPr>
          <w:b/>
          <w:bCs/>
        </w:rPr>
      </w:pPr>
      <w:r w:rsidRPr="0072112C">
        <w:rPr>
          <w:b/>
          <w:bCs/>
        </w:rPr>
        <w:t>Общие итоги миграции населения</w:t>
      </w:r>
    </w:p>
    <w:tbl>
      <w:tblPr>
        <w:tblW w:w="927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1357"/>
        <w:gridCol w:w="1046"/>
        <w:gridCol w:w="1259"/>
        <w:gridCol w:w="1157"/>
      </w:tblGrid>
      <w:tr w:rsidR="00387084" w:rsidRPr="00794D89" w:rsidTr="001D190F">
        <w:trPr>
          <w:trHeight w:val="57"/>
          <w:tblHeader/>
          <w:jc w:val="center"/>
        </w:trPr>
        <w:tc>
          <w:tcPr>
            <w:tcW w:w="2401" w:type="pct"/>
            <w:vMerge w:val="restart"/>
            <w:tcBorders>
              <w:top w:val="double" w:sz="4" w:space="0" w:color="auto"/>
              <w:left w:val="double" w:sz="4" w:space="0" w:color="auto"/>
            </w:tcBorders>
          </w:tcPr>
          <w:p w:rsidR="00387084" w:rsidRPr="00A93B67" w:rsidRDefault="00387084" w:rsidP="001D190F">
            <w:pPr>
              <w:spacing w:before="20" w:line="240" w:lineRule="auto"/>
              <w:ind w:firstLine="0"/>
              <w:jc w:val="center"/>
              <w:rPr>
                <w:i/>
                <w:iCs/>
                <w:sz w:val="20"/>
              </w:rPr>
            </w:pPr>
          </w:p>
        </w:tc>
        <w:tc>
          <w:tcPr>
            <w:tcW w:w="2599" w:type="pct"/>
            <w:gridSpan w:val="4"/>
            <w:tcBorders>
              <w:top w:val="double" w:sz="4" w:space="0" w:color="auto"/>
              <w:right w:val="double" w:sz="4" w:space="0" w:color="auto"/>
            </w:tcBorders>
            <w:tcMar>
              <w:left w:w="0" w:type="dxa"/>
              <w:right w:w="0" w:type="dxa"/>
            </w:tcMar>
          </w:tcPr>
          <w:p w:rsidR="00387084" w:rsidRPr="00295A9C" w:rsidRDefault="00387084" w:rsidP="001D190F">
            <w:pPr>
              <w:spacing w:before="20" w:line="240" w:lineRule="exact"/>
              <w:ind w:firstLine="0"/>
              <w:jc w:val="center"/>
              <w:rPr>
                <w:rFonts w:cs="Arial"/>
                <w:i/>
                <w:sz w:val="20"/>
                <w:lang w:val="en-US"/>
              </w:rPr>
            </w:pPr>
            <w:r w:rsidRPr="003B1F04">
              <w:rPr>
                <w:rFonts w:cs="Arial"/>
                <w:i/>
                <w:sz w:val="20"/>
              </w:rPr>
              <w:t>Январь</w:t>
            </w:r>
            <w:r w:rsidR="001D190F">
              <w:rPr>
                <w:rFonts w:cs="Arial"/>
                <w:i/>
                <w:sz w:val="20"/>
              </w:rPr>
              <w:t xml:space="preserve"> – </w:t>
            </w:r>
            <w:r>
              <w:rPr>
                <w:rFonts w:cs="Arial"/>
                <w:i/>
                <w:sz w:val="20"/>
              </w:rPr>
              <w:t>август</w:t>
            </w:r>
          </w:p>
        </w:tc>
      </w:tr>
      <w:tr w:rsidR="00387084" w:rsidRPr="00794D89" w:rsidTr="001D190F">
        <w:trPr>
          <w:trHeight w:val="99"/>
          <w:tblHeader/>
          <w:jc w:val="center"/>
        </w:trPr>
        <w:tc>
          <w:tcPr>
            <w:tcW w:w="2401" w:type="pct"/>
            <w:vMerge/>
            <w:tcBorders>
              <w:left w:val="double" w:sz="4" w:space="0" w:color="auto"/>
            </w:tcBorders>
          </w:tcPr>
          <w:p w:rsidR="00387084" w:rsidRPr="00A93B67" w:rsidRDefault="00387084" w:rsidP="001D190F">
            <w:pPr>
              <w:spacing w:before="20" w:line="240" w:lineRule="auto"/>
              <w:ind w:firstLine="0"/>
              <w:jc w:val="center"/>
              <w:rPr>
                <w:i/>
                <w:iCs/>
                <w:sz w:val="20"/>
              </w:rPr>
            </w:pPr>
          </w:p>
        </w:tc>
        <w:tc>
          <w:tcPr>
            <w:tcW w:w="1296" w:type="pct"/>
            <w:gridSpan w:val="2"/>
            <w:tcMar>
              <w:left w:w="0" w:type="dxa"/>
              <w:right w:w="0" w:type="dxa"/>
            </w:tcMar>
          </w:tcPr>
          <w:p w:rsidR="00387084" w:rsidRPr="00A93B67" w:rsidRDefault="00387084" w:rsidP="001D190F">
            <w:pPr>
              <w:spacing w:before="20" w:line="240" w:lineRule="exact"/>
              <w:ind w:firstLine="0"/>
              <w:jc w:val="center"/>
              <w:rPr>
                <w:i/>
                <w:iCs/>
                <w:sz w:val="20"/>
              </w:rPr>
            </w:pPr>
            <w:r>
              <w:rPr>
                <w:i/>
                <w:iCs/>
                <w:sz w:val="20"/>
              </w:rPr>
              <w:t>201</w:t>
            </w:r>
            <w:r>
              <w:rPr>
                <w:i/>
                <w:iCs/>
                <w:sz w:val="20"/>
                <w:lang w:val="en-US"/>
              </w:rPr>
              <w:t>9</w:t>
            </w:r>
            <w:r>
              <w:rPr>
                <w:i/>
                <w:iCs/>
                <w:sz w:val="20"/>
              </w:rPr>
              <w:t>г.</w:t>
            </w:r>
          </w:p>
        </w:tc>
        <w:tc>
          <w:tcPr>
            <w:tcW w:w="1303" w:type="pct"/>
            <w:gridSpan w:val="2"/>
            <w:tcBorders>
              <w:right w:val="double" w:sz="4" w:space="0" w:color="auto"/>
            </w:tcBorders>
            <w:tcMar>
              <w:left w:w="0" w:type="dxa"/>
              <w:right w:w="0" w:type="dxa"/>
            </w:tcMar>
          </w:tcPr>
          <w:p w:rsidR="00387084" w:rsidRPr="00A93B67" w:rsidRDefault="00387084" w:rsidP="001D190F">
            <w:pPr>
              <w:spacing w:before="20" w:line="240" w:lineRule="exact"/>
              <w:ind w:firstLine="0"/>
              <w:jc w:val="center"/>
              <w:rPr>
                <w:i/>
                <w:iCs/>
                <w:sz w:val="20"/>
              </w:rPr>
            </w:pPr>
            <w:proofErr w:type="spellStart"/>
            <w:r>
              <w:rPr>
                <w:i/>
                <w:iCs/>
                <w:sz w:val="20"/>
                <w:u w:val="single"/>
              </w:rPr>
              <w:t>с</w:t>
            </w:r>
            <w:r w:rsidRPr="00A93B67">
              <w:rPr>
                <w:i/>
                <w:iCs/>
                <w:sz w:val="20"/>
                <w:u w:val="single"/>
              </w:rPr>
              <w:t>правочно</w:t>
            </w:r>
            <w:proofErr w:type="spellEnd"/>
            <w:r>
              <w:rPr>
                <w:i/>
                <w:iCs/>
                <w:sz w:val="20"/>
              </w:rPr>
              <w:t>:</w:t>
            </w:r>
            <w:r w:rsidRPr="00A93B67">
              <w:rPr>
                <w:i/>
                <w:iCs/>
                <w:sz w:val="20"/>
              </w:rPr>
              <w:t xml:space="preserve"> </w:t>
            </w:r>
            <w:r>
              <w:rPr>
                <w:i/>
                <w:iCs/>
                <w:sz w:val="20"/>
              </w:rPr>
              <w:t>201</w:t>
            </w:r>
            <w:r>
              <w:rPr>
                <w:i/>
                <w:iCs/>
                <w:sz w:val="20"/>
                <w:lang w:val="en-US"/>
              </w:rPr>
              <w:t>8</w:t>
            </w:r>
            <w:r>
              <w:rPr>
                <w:i/>
                <w:iCs/>
                <w:sz w:val="20"/>
              </w:rPr>
              <w:t>г.</w:t>
            </w:r>
          </w:p>
        </w:tc>
      </w:tr>
      <w:tr w:rsidR="00387084" w:rsidRPr="00794D89" w:rsidTr="001D190F">
        <w:trPr>
          <w:trHeight w:val="345"/>
          <w:tblHeader/>
          <w:jc w:val="center"/>
        </w:trPr>
        <w:tc>
          <w:tcPr>
            <w:tcW w:w="2401" w:type="pct"/>
            <w:vMerge/>
            <w:tcBorders>
              <w:left w:val="double" w:sz="4" w:space="0" w:color="auto"/>
            </w:tcBorders>
          </w:tcPr>
          <w:p w:rsidR="00387084" w:rsidRPr="00A93B67" w:rsidRDefault="00387084" w:rsidP="001D190F">
            <w:pPr>
              <w:spacing w:before="20" w:line="240" w:lineRule="auto"/>
              <w:ind w:firstLine="0"/>
              <w:jc w:val="center"/>
              <w:rPr>
                <w:i/>
                <w:iCs/>
                <w:sz w:val="20"/>
              </w:rPr>
            </w:pPr>
          </w:p>
        </w:tc>
        <w:tc>
          <w:tcPr>
            <w:tcW w:w="732" w:type="pct"/>
            <w:tcMar>
              <w:left w:w="0" w:type="dxa"/>
              <w:right w:w="0" w:type="dxa"/>
            </w:tcMar>
          </w:tcPr>
          <w:p w:rsidR="00387084" w:rsidRPr="00A93B67" w:rsidRDefault="00387084" w:rsidP="001D190F">
            <w:pPr>
              <w:spacing w:before="20" w:line="240" w:lineRule="exact"/>
              <w:ind w:firstLine="0"/>
              <w:jc w:val="center"/>
              <w:rPr>
                <w:i/>
                <w:iCs/>
                <w:sz w:val="20"/>
              </w:rPr>
            </w:pPr>
            <w:r w:rsidRPr="00A93B67">
              <w:rPr>
                <w:i/>
                <w:iCs/>
                <w:sz w:val="20"/>
              </w:rPr>
              <w:t>человек</w:t>
            </w:r>
          </w:p>
        </w:tc>
        <w:tc>
          <w:tcPr>
            <w:tcW w:w="564" w:type="pct"/>
            <w:tcMar>
              <w:left w:w="0" w:type="dxa"/>
              <w:right w:w="0" w:type="dxa"/>
            </w:tcMar>
          </w:tcPr>
          <w:p w:rsidR="00387084" w:rsidRPr="00A93B67" w:rsidRDefault="00387084" w:rsidP="001D190F">
            <w:pPr>
              <w:spacing w:before="20" w:line="240" w:lineRule="exact"/>
              <w:ind w:firstLine="0"/>
              <w:jc w:val="center"/>
              <w:rPr>
                <w:i/>
                <w:iCs/>
                <w:sz w:val="20"/>
              </w:rPr>
            </w:pPr>
            <w:r w:rsidRPr="00A93B67">
              <w:rPr>
                <w:i/>
                <w:iCs/>
                <w:sz w:val="20"/>
              </w:rPr>
              <w:t>на 10 тыс. человек</w:t>
            </w:r>
          </w:p>
        </w:tc>
        <w:tc>
          <w:tcPr>
            <w:tcW w:w="679" w:type="pct"/>
            <w:tcMar>
              <w:left w:w="0" w:type="dxa"/>
              <w:right w:w="0" w:type="dxa"/>
            </w:tcMar>
          </w:tcPr>
          <w:p w:rsidR="00387084" w:rsidRPr="00A93B67" w:rsidRDefault="00387084" w:rsidP="001D190F">
            <w:pPr>
              <w:spacing w:before="20" w:line="240" w:lineRule="exact"/>
              <w:ind w:firstLine="0"/>
              <w:jc w:val="center"/>
              <w:rPr>
                <w:i/>
                <w:iCs/>
                <w:sz w:val="20"/>
              </w:rPr>
            </w:pPr>
            <w:r w:rsidRPr="00A93B67">
              <w:rPr>
                <w:i/>
                <w:iCs/>
                <w:sz w:val="20"/>
              </w:rPr>
              <w:t>человек</w:t>
            </w:r>
          </w:p>
        </w:tc>
        <w:tc>
          <w:tcPr>
            <w:tcW w:w="624" w:type="pct"/>
            <w:tcBorders>
              <w:right w:val="double" w:sz="4" w:space="0" w:color="auto"/>
            </w:tcBorders>
            <w:tcMar>
              <w:left w:w="0" w:type="dxa"/>
              <w:right w:w="0" w:type="dxa"/>
            </w:tcMar>
          </w:tcPr>
          <w:p w:rsidR="00387084" w:rsidRPr="00A93B67" w:rsidRDefault="00387084" w:rsidP="001D190F">
            <w:pPr>
              <w:spacing w:before="20" w:line="240" w:lineRule="exact"/>
              <w:ind w:firstLine="0"/>
              <w:jc w:val="center"/>
              <w:rPr>
                <w:i/>
                <w:iCs/>
                <w:sz w:val="20"/>
              </w:rPr>
            </w:pPr>
            <w:r w:rsidRPr="00A93B67">
              <w:rPr>
                <w:i/>
                <w:iCs/>
                <w:sz w:val="20"/>
              </w:rPr>
              <w:t>на 10 тыс. человек</w:t>
            </w:r>
          </w:p>
        </w:tc>
      </w:tr>
      <w:tr w:rsidR="00387084" w:rsidRPr="00BB28B0" w:rsidTr="001D190F">
        <w:trPr>
          <w:trHeight w:val="113"/>
          <w:jc w:val="center"/>
        </w:trPr>
        <w:tc>
          <w:tcPr>
            <w:tcW w:w="2401" w:type="pct"/>
            <w:tcBorders>
              <w:left w:val="double" w:sz="4" w:space="0" w:color="auto"/>
              <w:bottom w:val="nil"/>
            </w:tcBorders>
            <w:vAlign w:val="bottom"/>
          </w:tcPr>
          <w:p w:rsidR="00387084" w:rsidRPr="001D190F" w:rsidRDefault="00387084" w:rsidP="001D190F">
            <w:pPr>
              <w:spacing w:before="60" w:line="240" w:lineRule="exact"/>
              <w:ind w:firstLine="0"/>
              <w:jc w:val="left"/>
              <w:rPr>
                <w:rFonts w:cs="Arial"/>
                <w:b/>
                <w:bCs/>
                <w:sz w:val="20"/>
              </w:rPr>
            </w:pPr>
            <w:r w:rsidRPr="001D190F">
              <w:rPr>
                <w:rFonts w:cs="Arial"/>
                <w:b/>
                <w:sz w:val="20"/>
              </w:rPr>
              <w:t>Миграция – всего:</w:t>
            </w:r>
          </w:p>
        </w:tc>
        <w:tc>
          <w:tcPr>
            <w:tcW w:w="732" w:type="pct"/>
            <w:tcBorders>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bottom w:val="nil"/>
            </w:tcBorders>
            <w:vAlign w:val="bottom"/>
          </w:tcPr>
          <w:p w:rsidR="00387084" w:rsidRPr="001D190F" w:rsidRDefault="00387084" w:rsidP="001D190F">
            <w:pPr>
              <w:spacing w:before="60" w:line="240" w:lineRule="exact"/>
              <w:ind w:firstLine="0"/>
              <w:jc w:val="center"/>
              <w:rPr>
                <w:rFonts w:cs="Arial"/>
                <w:sz w:val="20"/>
              </w:rPr>
            </w:pPr>
          </w:p>
        </w:tc>
        <w:tc>
          <w:tcPr>
            <w:tcW w:w="679" w:type="pct"/>
            <w:tcBorders>
              <w:bottom w:val="nil"/>
            </w:tcBorders>
          </w:tcPr>
          <w:p w:rsidR="00387084" w:rsidRPr="001D190F" w:rsidRDefault="00387084" w:rsidP="001D190F">
            <w:pPr>
              <w:spacing w:before="60" w:line="240" w:lineRule="exact"/>
              <w:ind w:firstLine="0"/>
              <w:jc w:val="center"/>
              <w:rPr>
                <w:rFonts w:cs="Arial"/>
                <w:sz w:val="20"/>
              </w:rPr>
            </w:pPr>
          </w:p>
        </w:tc>
        <w:tc>
          <w:tcPr>
            <w:tcW w:w="624" w:type="pct"/>
            <w:tcBorders>
              <w:bottom w:val="nil"/>
              <w:right w:val="double" w:sz="4" w:space="0" w:color="auto"/>
            </w:tcBorders>
            <w:vAlign w:val="bottom"/>
          </w:tcPr>
          <w:p w:rsidR="00387084" w:rsidRPr="001D190F" w:rsidRDefault="00387084" w:rsidP="001D190F">
            <w:pPr>
              <w:spacing w:before="60" w:line="240" w:lineRule="exact"/>
              <w:ind w:firstLine="0"/>
              <w:jc w:val="center"/>
              <w:rPr>
                <w:rFonts w:cs="Arial"/>
                <w:sz w:val="20"/>
              </w:rPr>
            </w:pPr>
          </w:p>
        </w:tc>
      </w:tr>
      <w:tr w:rsidR="00387084" w:rsidRPr="00DB3321"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b/>
                <w:sz w:val="20"/>
              </w:rPr>
            </w:pPr>
            <w:r w:rsidRPr="001D190F">
              <w:rPr>
                <w:rFonts w:cs="Arial"/>
                <w:b/>
                <w:sz w:val="20"/>
              </w:rPr>
              <w:t>прибывшие</w:t>
            </w:r>
          </w:p>
        </w:tc>
        <w:tc>
          <w:tcPr>
            <w:tcW w:w="732" w:type="pct"/>
            <w:tcBorders>
              <w:top w:val="nil"/>
              <w:bottom w:val="dotted" w:sz="4" w:space="0" w:color="auto"/>
            </w:tcBorders>
            <w:tcMar>
              <w:left w:w="0" w:type="dxa"/>
              <w:right w:w="0" w:type="dxa"/>
            </w:tcMar>
            <w:vAlign w:val="bottom"/>
          </w:tcPr>
          <w:p w:rsidR="00387084" w:rsidRPr="001D190F" w:rsidRDefault="00387084" w:rsidP="001D190F">
            <w:pPr>
              <w:spacing w:before="60" w:line="240" w:lineRule="exact"/>
              <w:ind w:firstLine="0"/>
              <w:jc w:val="center"/>
              <w:rPr>
                <w:rFonts w:cs="Arial"/>
                <w:b/>
                <w:sz w:val="20"/>
              </w:rPr>
            </w:pPr>
            <w:r w:rsidRPr="001D190F">
              <w:rPr>
                <w:rFonts w:cs="Arial"/>
                <w:b/>
                <w:sz w:val="20"/>
              </w:rPr>
              <w:t>53587</w:t>
            </w:r>
          </w:p>
        </w:tc>
        <w:tc>
          <w:tcPr>
            <w:tcW w:w="564" w:type="pct"/>
            <w:tcBorders>
              <w:top w:val="nil"/>
              <w:bottom w:val="dotted" w:sz="4" w:space="0" w:color="auto"/>
            </w:tcBorders>
            <w:tcMar>
              <w:left w:w="0" w:type="dxa"/>
              <w:right w:w="0" w:type="dxa"/>
            </w:tcMar>
            <w:vAlign w:val="bottom"/>
          </w:tcPr>
          <w:p w:rsidR="00387084" w:rsidRPr="001D190F" w:rsidRDefault="00387084" w:rsidP="001D190F">
            <w:pPr>
              <w:pStyle w:val="afff2"/>
              <w:spacing w:before="60" w:line="240" w:lineRule="exact"/>
              <w:rPr>
                <w:rFonts w:cs="Arial"/>
                <w:b/>
              </w:rPr>
            </w:pPr>
            <w:r w:rsidRPr="001D190F">
              <w:rPr>
                <w:rFonts w:cs="Arial"/>
                <w:b/>
              </w:rPr>
              <w:t>288,1</w:t>
            </w:r>
          </w:p>
        </w:tc>
        <w:tc>
          <w:tcPr>
            <w:tcW w:w="679" w:type="pct"/>
            <w:tcBorders>
              <w:top w:val="nil"/>
              <w:bottom w:val="dotted" w:sz="4" w:space="0" w:color="auto"/>
            </w:tcBorders>
            <w:tcMar>
              <w:left w:w="0" w:type="dxa"/>
              <w:right w:w="0" w:type="dxa"/>
            </w:tcMar>
            <w:vAlign w:val="bottom"/>
          </w:tcPr>
          <w:p w:rsidR="00387084" w:rsidRPr="001D190F" w:rsidRDefault="00387084" w:rsidP="001D190F">
            <w:pPr>
              <w:spacing w:before="60" w:line="240" w:lineRule="exact"/>
              <w:ind w:left="-17" w:firstLine="0"/>
              <w:jc w:val="center"/>
              <w:rPr>
                <w:rFonts w:cs="Arial"/>
                <w:b/>
                <w:sz w:val="20"/>
              </w:rPr>
            </w:pPr>
            <w:r w:rsidRPr="001D190F">
              <w:rPr>
                <w:rFonts w:cs="Arial"/>
                <w:b/>
                <w:sz w:val="20"/>
              </w:rPr>
              <w:t>56332</w:t>
            </w:r>
          </w:p>
        </w:tc>
        <w:tc>
          <w:tcPr>
            <w:tcW w:w="624" w:type="pct"/>
            <w:tcBorders>
              <w:top w:val="nil"/>
              <w:bottom w:val="dotted" w:sz="4" w:space="0" w:color="auto"/>
              <w:right w:val="double" w:sz="4" w:space="0" w:color="auto"/>
            </w:tcBorders>
            <w:tcMar>
              <w:left w:w="0" w:type="dxa"/>
              <w:right w:w="0" w:type="dxa"/>
            </w:tcMar>
            <w:vAlign w:val="bottom"/>
          </w:tcPr>
          <w:p w:rsidR="00387084" w:rsidRPr="001D190F" w:rsidRDefault="00387084" w:rsidP="001D190F">
            <w:pPr>
              <w:spacing w:before="60" w:line="240" w:lineRule="exact"/>
              <w:ind w:left="-17" w:firstLine="0"/>
              <w:jc w:val="center"/>
              <w:rPr>
                <w:rFonts w:cs="Arial"/>
                <w:b/>
                <w:sz w:val="20"/>
              </w:rPr>
            </w:pPr>
            <w:r w:rsidRPr="001D190F">
              <w:rPr>
                <w:rFonts w:cs="Arial"/>
                <w:b/>
                <w:sz w:val="20"/>
              </w:rPr>
              <w:t>303,5</w:t>
            </w:r>
          </w:p>
        </w:tc>
      </w:tr>
      <w:tr w:rsidR="00387084" w:rsidRPr="00DB3321"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b/>
                <w:sz w:val="20"/>
              </w:rPr>
            </w:pPr>
            <w:r w:rsidRPr="001D190F">
              <w:rPr>
                <w:rFonts w:cs="Arial"/>
                <w:b/>
                <w:sz w:val="20"/>
              </w:rPr>
              <w:t>выбывшие</w:t>
            </w:r>
          </w:p>
        </w:tc>
        <w:tc>
          <w:tcPr>
            <w:tcW w:w="732" w:type="pct"/>
            <w:tcBorders>
              <w:top w:val="dotted" w:sz="4" w:space="0" w:color="auto"/>
              <w:bottom w:val="dotted" w:sz="4" w:space="0" w:color="auto"/>
            </w:tcBorders>
            <w:tcMar>
              <w:left w:w="0" w:type="dxa"/>
              <w:right w:w="0" w:type="dxa"/>
            </w:tcMar>
            <w:vAlign w:val="bottom"/>
          </w:tcPr>
          <w:p w:rsidR="00387084" w:rsidRPr="001D190F" w:rsidRDefault="00387084" w:rsidP="001D190F">
            <w:pPr>
              <w:spacing w:before="60" w:line="240" w:lineRule="exact"/>
              <w:ind w:firstLine="0"/>
              <w:jc w:val="center"/>
              <w:rPr>
                <w:rFonts w:cs="Arial"/>
                <w:b/>
                <w:sz w:val="20"/>
              </w:rPr>
            </w:pPr>
            <w:r w:rsidRPr="001D190F">
              <w:rPr>
                <w:rFonts w:cs="Arial"/>
                <w:b/>
                <w:sz w:val="20"/>
              </w:rPr>
              <w:t>47987</w:t>
            </w:r>
          </w:p>
        </w:tc>
        <w:tc>
          <w:tcPr>
            <w:tcW w:w="564" w:type="pct"/>
            <w:tcBorders>
              <w:top w:val="dotted" w:sz="4" w:space="0" w:color="auto"/>
              <w:bottom w:val="dotted" w:sz="4" w:space="0" w:color="auto"/>
            </w:tcBorders>
            <w:tcMar>
              <w:left w:w="0" w:type="dxa"/>
              <w:right w:w="0" w:type="dxa"/>
            </w:tcMar>
            <w:vAlign w:val="bottom"/>
          </w:tcPr>
          <w:p w:rsidR="00387084" w:rsidRPr="001D190F" w:rsidRDefault="00387084" w:rsidP="001D190F">
            <w:pPr>
              <w:pStyle w:val="afff2"/>
              <w:spacing w:before="60" w:line="240" w:lineRule="exact"/>
              <w:rPr>
                <w:rFonts w:cs="Arial"/>
                <w:b/>
              </w:rPr>
            </w:pPr>
            <w:r w:rsidRPr="001D190F">
              <w:rPr>
                <w:rFonts w:cs="Arial"/>
                <w:b/>
              </w:rPr>
              <w:t>258,0</w:t>
            </w:r>
          </w:p>
        </w:tc>
        <w:tc>
          <w:tcPr>
            <w:tcW w:w="679" w:type="pct"/>
            <w:tcBorders>
              <w:top w:val="dotted" w:sz="4" w:space="0" w:color="auto"/>
              <w:bottom w:val="dotted" w:sz="4" w:space="0" w:color="auto"/>
            </w:tcBorders>
            <w:tcMar>
              <w:left w:w="0" w:type="dxa"/>
              <w:right w:w="0" w:type="dxa"/>
            </w:tcMar>
            <w:vAlign w:val="bottom"/>
          </w:tcPr>
          <w:p w:rsidR="00387084" w:rsidRPr="001D190F" w:rsidRDefault="00387084" w:rsidP="001D190F">
            <w:pPr>
              <w:spacing w:before="60" w:line="240" w:lineRule="exact"/>
              <w:ind w:left="-17" w:firstLine="0"/>
              <w:jc w:val="center"/>
              <w:rPr>
                <w:rFonts w:cs="Arial"/>
                <w:b/>
                <w:sz w:val="20"/>
              </w:rPr>
            </w:pPr>
            <w:r w:rsidRPr="001D190F">
              <w:rPr>
                <w:rFonts w:cs="Arial"/>
                <w:b/>
                <w:sz w:val="20"/>
              </w:rPr>
              <w:t>54537</w:t>
            </w:r>
          </w:p>
        </w:tc>
        <w:tc>
          <w:tcPr>
            <w:tcW w:w="624" w:type="pct"/>
            <w:tcBorders>
              <w:top w:val="dotted" w:sz="4" w:space="0" w:color="auto"/>
              <w:bottom w:val="dotted" w:sz="4" w:space="0" w:color="auto"/>
              <w:right w:val="double" w:sz="4" w:space="0" w:color="auto"/>
            </w:tcBorders>
            <w:tcMar>
              <w:left w:w="0" w:type="dxa"/>
              <w:right w:w="0" w:type="dxa"/>
            </w:tcMar>
            <w:vAlign w:val="bottom"/>
          </w:tcPr>
          <w:p w:rsidR="00387084" w:rsidRPr="001D190F" w:rsidRDefault="00387084" w:rsidP="001D190F">
            <w:pPr>
              <w:spacing w:before="60" w:line="240" w:lineRule="exact"/>
              <w:ind w:left="-17" w:firstLine="0"/>
              <w:jc w:val="center"/>
              <w:rPr>
                <w:rFonts w:cs="Arial"/>
                <w:b/>
                <w:sz w:val="20"/>
              </w:rPr>
            </w:pPr>
            <w:r w:rsidRPr="001D190F">
              <w:rPr>
                <w:rFonts w:cs="Arial"/>
                <w:b/>
                <w:sz w:val="20"/>
              </w:rPr>
              <w:t>293,8</w:t>
            </w:r>
          </w:p>
        </w:tc>
      </w:tr>
      <w:tr w:rsidR="00387084" w:rsidRPr="00DB3321" w:rsidTr="001D190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387084" w:rsidRPr="001D190F" w:rsidRDefault="00387084" w:rsidP="001D190F">
            <w:pPr>
              <w:spacing w:before="60" w:line="240" w:lineRule="exact"/>
              <w:ind w:firstLine="0"/>
              <w:jc w:val="left"/>
              <w:rPr>
                <w:rFonts w:cs="Arial"/>
                <w:b/>
                <w:sz w:val="20"/>
              </w:rPr>
            </w:pPr>
            <w:r w:rsidRPr="001D190F">
              <w:rPr>
                <w:rFonts w:cs="Arial"/>
                <w:b/>
                <w:sz w:val="20"/>
              </w:rPr>
              <w:t>миграционный прирост (+), снижение (-)</w:t>
            </w:r>
          </w:p>
        </w:tc>
        <w:tc>
          <w:tcPr>
            <w:tcW w:w="732" w:type="pct"/>
            <w:tcBorders>
              <w:top w:val="dotted" w:sz="4" w:space="0" w:color="auto"/>
              <w:bottom w:val="dotted" w:sz="4" w:space="0" w:color="auto"/>
            </w:tcBorders>
            <w:tcMar>
              <w:left w:w="0" w:type="dxa"/>
              <w:right w:w="0" w:type="dxa"/>
            </w:tcMar>
            <w:vAlign w:val="bottom"/>
          </w:tcPr>
          <w:p w:rsidR="00387084" w:rsidRPr="001D190F" w:rsidRDefault="00387084" w:rsidP="001D190F">
            <w:pPr>
              <w:spacing w:before="60" w:line="240" w:lineRule="exact"/>
              <w:ind w:firstLine="0"/>
              <w:jc w:val="center"/>
              <w:rPr>
                <w:rFonts w:cs="Arial"/>
                <w:b/>
                <w:sz w:val="20"/>
              </w:rPr>
            </w:pPr>
            <w:r w:rsidRPr="001D190F">
              <w:rPr>
                <w:rFonts w:cs="Arial"/>
                <w:b/>
                <w:sz w:val="20"/>
              </w:rPr>
              <w:t>5600</w:t>
            </w:r>
          </w:p>
        </w:tc>
        <w:tc>
          <w:tcPr>
            <w:tcW w:w="564" w:type="pct"/>
            <w:tcBorders>
              <w:top w:val="dotted" w:sz="4" w:space="0" w:color="auto"/>
              <w:bottom w:val="dotted" w:sz="4" w:space="0" w:color="auto"/>
            </w:tcBorders>
            <w:tcMar>
              <w:right w:w="0" w:type="dxa"/>
            </w:tcMar>
            <w:vAlign w:val="bottom"/>
          </w:tcPr>
          <w:p w:rsidR="00387084" w:rsidRPr="001D190F" w:rsidRDefault="00387084" w:rsidP="001D190F">
            <w:pPr>
              <w:pStyle w:val="afff2"/>
              <w:spacing w:before="60" w:line="240" w:lineRule="exact"/>
              <w:ind w:left="-105"/>
              <w:rPr>
                <w:rFonts w:cs="Arial"/>
                <w:b/>
              </w:rPr>
            </w:pPr>
            <w:r w:rsidRPr="001D190F">
              <w:rPr>
                <w:rFonts w:cs="Arial"/>
                <w:b/>
              </w:rPr>
              <w:t>30,1</w:t>
            </w:r>
          </w:p>
        </w:tc>
        <w:tc>
          <w:tcPr>
            <w:tcW w:w="679" w:type="pct"/>
            <w:tcBorders>
              <w:top w:val="dotted" w:sz="4" w:space="0" w:color="auto"/>
              <w:bottom w:val="dotted" w:sz="4" w:space="0" w:color="auto"/>
            </w:tcBorders>
            <w:tcMar>
              <w:right w:w="0" w:type="dxa"/>
            </w:tcMar>
            <w:vAlign w:val="bottom"/>
          </w:tcPr>
          <w:p w:rsidR="00387084" w:rsidRPr="001D190F" w:rsidRDefault="00387084" w:rsidP="001D190F">
            <w:pPr>
              <w:spacing w:before="60" w:line="240" w:lineRule="exact"/>
              <w:ind w:left="-105" w:firstLine="0"/>
              <w:jc w:val="center"/>
              <w:rPr>
                <w:rFonts w:cs="Arial"/>
                <w:b/>
                <w:sz w:val="20"/>
              </w:rPr>
            </w:pPr>
            <w:r w:rsidRPr="001D190F">
              <w:rPr>
                <w:rFonts w:cs="Arial"/>
                <w:b/>
                <w:sz w:val="20"/>
              </w:rPr>
              <w:t>1795</w:t>
            </w:r>
          </w:p>
        </w:tc>
        <w:tc>
          <w:tcPr>
            <w:tcW w:w="624" w:type="pct"/>
            <w:tcBorders>
              <w:top w:val="dotted" w:sz="4" w:space="0" w:color="auto"/>
              <w:bottom w:val="dotted" w:sz="4" w:space="0" w:color="auto"/>
              <w:right w:val="double" w:sz="4" w:space="0" w:color="auto"/>
            </w:tcBorders>
            <w:tcMar>
              <w:right w:w="0" w:type="dxa"/>
            </w:tcMar>
            <w:vAlign w:val="bottom"/>
          </w:tcPr>
          <w:p w:rsidR="00387084" w:rsidRPr="001D190F" w:rsidRDefault="00387084" w:rsidP="001D190F">
            <w:pPr>
              <w:spacing w:before="60" w:line="240" w:lineRule="exact"/>
              <w:ind w:left="-105" w:firstLine="0"/>
              <w:jc w:val="center"/>
              <w:rPr>
                <w:rFonts w:cs="Arial"/>
                <w:b/>
                <w:sz w:val="20"/>
              </w:rPr>
            </w:pPr>
            <w:r w:rsidRPr="001D190F">
              <w:rPr>
                <w:rFonts w:cs="Arial"/>
                <w:b/>
                <w:sz w:val="20"/>
              </w:rPr>
              <w:t>9,7</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spacing w:before="60" w:line="240" w:lineRule="exact"/>
              <w:ind w:firstLine="0"/>
              <w:jc w:val="left"/>
              <w:rPr>
                <w:rFonts w:cs="Arial"/>
                <w:b/>
                <w:bCs/>
                <w:sz w:val="20"/>
              </w:rPr>
            </w:pPr>
            <w:r w:rsidRPr="001D190F">
              <w:rPr>
                <w:rFonts w:cs="Arial"/>
                <w:b/>
                <w:bCs/>
                <w:sz w:val="20"/>
              </w:rPr>
              <w:t>В пределах России</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42291</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227,4</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42243</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227,</w:t>
            </w:r>
            <w:r w:rsidRPr="001D190F">
              <w:rPr>
                <w:rFonts w:cs="Arial"/>
                <w:sz w:val="20"/>
                <w:lang w:val="en-US"/>
              </w:rPr>
              <w:t>6</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41359</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222,4</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43973</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236,</w:t>
            </w:r>
            <w:r w:rsidRPr="001D190F">
              <w:rPr>
                <w:rFonts w:cs="Arial"/>
                <w:sz w:val="20"/>
                <w:lang w:val="en-US"/>
              </w:rPr>
              <w:t>9</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932</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5,0</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-1730</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-9,3</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spacing w:before="60" w:line="240" w:lineRule="exact"/>
              <w:ind w:firstLine="262"/>
              <w:jc w:val="left"/>
              <w:rPr>
                <w:rFonts w:cs="Arial"/>
                <w:b/>
                <w:bCs/>
                <w:sz w:val="20"/>
              </w:rPr>
            </w:pPr>
            <w:proofErr w:type="spellStart"/>
            <w:r w:rsidRPr="001D190F">
              <w:rPr>
                <w:rFonts w:cs="Arial"/>
                <w:b/>
                <w:bCs/>
                <w:sz w:val="20"/>
              </w:rPr>
              <w:t>внутрирегиональная</w:t>
            </w:r>
            <w:proofErr w:type="spellEnd"/>
            <w:r w:rsidRPr="001D190F">
              <w:rPr>
                <w:rFonts w:cs="Arial"/>
                <w:b/>
                <w:bCs/>
                <w:sz w:val="20"/>
              </w:rPr>
              <w:t xml:space="preserve">: </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lang w:val="en-US"/>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21792</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117,2</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22587</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121,</w:t>
            </w:r>
            <w:r w:rsidRPr="001D190F">
              <w:rPr>
                <w:rFonts w:cs="Arial"/>
                <w:sz w:val="20"/>
                <w:lang w:val="en-US"/>
              </w:rPr>
              <w:t>7</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21792</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117,2</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22587</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121,</w:t>
            </w:r>
            <w:r w:rsidRPr="001D190F">
              <w:rPr>
                <w:rFonts w:cs="Arial"/>
                <w:sz w:val="20"/>
                <w:lang w:val="en-US"/>
              </w:rPr>
              <w:t>7</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pageBreakBefore/>
              <w:spacing w:before="60" w:line="240" w:lineRule="exact"/>
              <w:ind w:firstLine="261"/>
              <w:jc w:val="left"/>
              <w:rPr>
                <w:rFonts w:cs="Arial"/>
                <w:b/>
                <w:bCs/>
                <w:sz w:val="20"/>
              </w:rPr>
            </w:pPr>
            <w:r w:rsidRPr="001D190F">
              <w:rPr>
                <w:rFonts w:cs="Arial"/>
                <w:b/>
                <w:bCs/>
                <w:sz w:val="20"/>
              </w:rPr>
              <w:lastRenderedPageBreak/>
              <w:t xml:space="preserve">межрегиональная: </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20499</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110,2</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19656</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105,</w:t>
            </w:r>
            <w:r w:rsidRPr="001D190F">
              <w:rPr>
                <w:rFonts w:cs="Arial"/>
                <w:sz w:val="20"/>
                <w:lang w:val="en-US"/>
              </w:rPr>
              <w:t>9</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19567</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105,2</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21386</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115,</w:t>
            </w:r>
            <w:r w:rsidRPr="001D190F">
              <w:rPr>
                <w:rFonts w:cs="Arial"/>
                <w:sz w:val="20"/>
                <w:lang w:val="en-US"/>
              </w:rPr>
              <w:t>2</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932</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5,0</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-1730</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-9,3</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spacing w:before="60" w:line="240" w:lineRule="exact"/>
              <w:ind w:firstLine="0"/>
              <w:jc w:val="left"/>
              <w:rPr>
                <w:rFonts w:cs="Arial"/>
                <w:b/>
                <w:bCs/>
                <w:sz w:val="20"/>
              </w:rPr>
            </w:pPr>
            <w:r w:rsidRPr="001D190F">
              <w:rPr>
                <w:rFonts w:cs="Arial"/>
                <w:b/>
                <w:bCs/>
                <w:sz w:val="20"/>
              </w:rPr>
              <w:t>Международная миграция</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11296</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60,7</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14089</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75,</w:t>
            </w:r>
            <w:r w:rsidRPr="001D190F">
              <w:rPr>
                <w:rFonts w:cs="Arial"/>
                <w:sz w:val="20"/>
                <w:lang w:val="en-US"/>
              </w:rPr>
              <w:t>9</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6628</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35,6</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10564</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56,9</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4668</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25,1</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3525</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rPr>
              <w:t>1</w:t>
            </w:r>
            <w:r w:rsidRPr="001D190F">
              <w:rPr>
                <w:rFonts w:cs="Arial"/>
                <w:sz w:val="20"/>
                <w:lang w:val="en-US"/>
              </w:rPr>
              <w:t>9</w:t>
            </w:r>
            <w:r w:rsidRPr="001D190F">
              <w:rPr>
                <w:rFonts w:cs="Arial"/>
                <w:sz w:val="20"/>
              </w:rPr>
              <w:t>,</w:t>
            </w:r>
            <w:r w:rsidRPr="001D190F">
              <w:rPr>
                <w:rFonts w:cs="Arial"/>
                <w:sz w:val="20"/>
                <w:lang w:val="en-US"/>
              </w:rPr>
              <w:t>0</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keepNext/>
              <w:keepLines/>
              <w:spacing w:before="60" w:line="240" w:lineRule="exact"/>
              <w:ind w:firstLine="262"/>
              <w:jc w:val="left"/>
              <w:rPr>
                <w:rFonts w:cs="Arial"/>
                <w:b/>
                <w:bCs/>
                <w:i/>
                <w:iCs/>
                <w:sz w:val="20"/>
              </w:rPr>
            </w:pPr>
            <w:r w:rsidRPr="001D190F">
              <w:rPr>
                <w:rFonts w:cs="Arial"/>
                <w:b/>
                <w:bCs/>
                <w:sz w:val="20"/>
              </w:rPr>
              <w:t>со странами СНГ:</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keepNext/>
              <w:keepLines/>
              <w:spacing w:before="60" w:line="240" w:lineRule="exact"/>
              <w:ind w:firstLine="262"/>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10910</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58,6</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13645</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73,</w:t>
            </w:r>
            <w:r w:rsidRPr="001D190F">
              <w:rPr>
                <w:rFonts w:cs="Arial"/>
                <w:color w:val="000000"/>
                <w:sz w:val="20"/>
                <w:lang w:val="en-US"/>
              </w:rPr>
              <w:t>5</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6274</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33,7</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9764</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52,</w:t>
            </w:r>
            <w:r w:rsidRPr="001D190F">
              <w:rPr>
                <w:rFonts w:cs="Arial"/>
                <w:color w:val="000000"/>
                <w:sz w:val="20"/>
                <w:lang w:val="en-US"/>
              </w:rPr>
              <w:t>6</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4636</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24,9</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3881</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20,9</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spacing w:before="60" w:line="240" w:lineRule="exact"/>
              <w:ind w:firstLine="262"/>
              <w:jc w:val="left"/>
              <w:rPr>
                <w:rFonts w:cs="Arial"/>
                <w:b/>
                <w:bCs/>
                <w:sz w:val="20"/>
              </w:rPr>
            </w:pPr>
            <w:r w:rsidRPr="001D190F">
              <w:rPr>
                <w:rFonts w:cs="Arial"/>
                <w:b/>
                <w:bCs/>
                <w:sz w:val="20"/>
              </w:rPr>
              <w:t>с другими странами:</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386</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2,1</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444</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2,</w:t>
            </w:r>
            <w:r w:rsidRPr="001D190F">
              <w:rPr>
                <w:rFonts w:cs="Arial"/>
                <w:color w:val="000000"/>
                <w:sz w:val="20"/>
                <w:lang w:val="en-US"/>
              </w:rPr>
              <w:t>4</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354</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1,9</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800</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4,3</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387084" w:rsidRPr="001D190F" w:rsidRDefault="00387084" w:rsidP="001D190F">
            <w:pPr>
              <w:spacing w:before="60" w:line="240" w:lineRule="exact"/>
              <w:ind w:firstLine="262"/>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32</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0,2</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-356</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-1,9</w:t>
            </w:r>
          </w:p>
        </w:tc>
      </w:tr>
      <w:tr w:rsidR="00387084" w:rsidRPr="00794D89" w:rsidTr="001D190F">
        <w:trPr>
          <w:trHeight w:val="113"/>
          <w:jc w:val="center"/>
        </w:trPr>
        <w:tc>
          <w:tcPr>
            <w:tcW w:w="2401" w:type="pct"/>
            <w:tcBorders>
              <w:top w:val="dotted" w:sz="4" w:space="0" w:color="auto"/>
              <w:left w:val="double" w:sz="4" w:space="0" w:color="auto"/>
              <w:bottom w:val="nil"/>
            </w:tcBorders>
            <w:vAlign w:val="bottom"/>
          </w:tcPr>
          <w:p w:rsidR="00387084" w:rsidRPr="001D190F" w:rsidRDefault="00387084" w:rsidP="001D190F">
            <w:pPr>
              <w:spacing w:before="60" w:line="240" w:lineRule="exact"/>
              <w:ind w:firstLine="35"/>
              <w:jc w:val="left"/>
              <w:rPr>
                <w:rFonts w:cs="Arial"/>
                <w:b/>
                <w:bCs/>
                <w:sz w:val="20"/>
              </w:rPr>
            </w:pPr>
            <w:r w:rsidRPr="001D190F">
              <w:rPr>
                <w:rFonts w:cs="Arial"/>
                <w:b/>
                <w:bCs/>
                <w:sz w:val="20"/>
              </w:rPr>
              <w:t>Внешняя (для региона) миграция</w:t>
            </w:r>
          </w:p>
        </w:tc>
        <w:tc>
          <w:tcPr>
            <w:tcW w:w="732"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564"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color w:val="000000"/>
                <w:sz w:val="20"/>
              </w:rPr>
            </w:pPr>
          </w:p>
        </w:tc>
        <w:tc>
          <w:tcPr>
            <w:tcW w:w="679" w:type="pct"/>
            <w:tcBorders>
              <w:top w:val="dotted" w:sz="4" w:space="0" w:color="auto"/>
              <w:bottom w:val="nil"/>
            </w:tcBorders>
            <w:vAlign w:val="bottom"/>
          </w:tcPr>
          <w:p w:rsidR="00387084" w:rsidRPr="001D190F" w:rsidRDefault="00387084" w:rsidP="001D190F">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p>
        </w:tc>
      </w:tr>
      <w:tr w:rsidR="00387084" w:rsidRPr="00794D89" w:rsidTr="001D190F">
        <w:trPr>
          <w:trHeight w:val="113"/>
          <w:jc w:val="center"/>
        </w:trPr>
        <w:tc>
          <w:tcPr>
            <w:tcW w:w="2401" w:type="pct"/>
            <w:tcBorders>
              <w:top w:val="nil"/>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прибывшие</w:t>
            </w:r>
          </w:p>
        </w:tc>
        <w:tc>
          <w:tcPr>
            <w:tcW w:w="732"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31795</w:t>
            </w:r>
          </w:p>
        </w:tc>
        <w:tc>
          <w:tcPr>
            <w:tcW w:w="564"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170,9</w:t>
            </w:r>
          </w:p>
        </w:tc>
        <w:tc>
          <w:tcPr>
            <w:tcW w:w="679" w:type="pct"/>
            <w:tcBorders>
              <w:top w:val="nil"/>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33745</w:t>
            </w:r>
          </w:p>
        </w:tc>
        <w:tc>
          <w:tcPr>
            <w:tcW w:w="624" w:type="pct"/>
            <w:tcBorders>
              <w:top w:val="nil"/>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181,</w:t>
            </w:r>
            <w:r w:rsidRPr="001D190F">
              <w:rPr>
                <w:rFonts w:cs="Arial"/>
                <w:color w:val="000000"/>
                <w:sz w:val="20"/>
                <w:lang w:val="en-US"/>
              </w:rPr>
              <w:t>8</w:t>
            </w:r>
          </w:p>
        </w:tc>
      </w:tr>
      <w:tr w:rsidR="00387084" w:rsidRPr="00794D89" w:rsidTr="001D190F">
        <w:trPr>
          <w:trHeight w:val="113"/>
          <w:jc w:val="center"/>
        </w:trPr>
        <w:tc>
          <w:tcPr>
            <w:tcW w:w="2401" w:type="pct"/>
            <w:tcBorders>
              <w:top w:val="dotted" w:sz="4" w:space="0" w:color="auto"/>
              <w:left w:val="double" w:sz="4" w:space="0" w:color="auto"/>
              <w:bottom w:val="dotted"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выбывшие</w:t>
            </w:r>
          </w:p>
        </w:tc>
        <w:tc>
          <w:tcPr>
            <w:tcW w:w="732"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26195</w:t>
            </w:r>
          </w:p>
        </w:tc>
        <w:tc>
          <w:tcPr>
            <w:tcW w:w="564"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140,8</w:t>
            </w:r>
          </w:p>
        </w:tc>
        <w:tc>
          <w:tcPr>
            <w:tcW w:w="679" w:type="pct"/>
            <w:tcBorders>
              <w:top w:val="dotted" w:sz="4" w:space="0" w:color="auto"/>
              <w:bottom w:val="dotted"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31950</w:t>
            </w:r>
          </w:p>
        </w:tc>
        <w:tc>
          <w:tcPr>
            <w:tcW w:w="624" w:type="pct"/>
            <w:tcBorders>
              <w:top w:val="dotted" w:sz="4" w:space="0" w:color="auto"/>
              <w:bottom w:val="dotted"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172,</w:t>
            </w:r>
            <w:r w:rsidRPr="001D190F">
              <w:rPr>
                <w:rFonts w:cs="Arial"/>
                <w:color w:val="000000"/>
                <w:sz w:val="20"/>
                <w:lang w:val="en-US"/>
              </w:rPr>
              <w:t>1</w:t>
            </w:r>
          </w:p>
        </w:tc>
      </w:tr>
      <w:tr w:rsidR="00387084" w:rsidRPr="00794D89" w:rsidTr="001D190F">
        <w:trPr>
          <w:trHeight w:val="113"/>
          <w:jc w:val="center"/>
        </w:trPr>
        <w:tc>
          <w:tcPr>
            <w:tcW w:w="2401" w:type="pct"/>
            <w:tcBorders>
              <w:top w:val="dotted" w:sz="4" w:space="0" w:color="auto"/>
              <w:left w:val="double" w:sz="4" w:space="0" w:color="auto"/>
              <w:bottom w:val="double" w:sz="4" w:space="0" w:color="auto"/>
            </w:tcBorders>
            <w:vAlign w:val="bottom"/>
          </w:tcPr>
          <w:p w:rsidR="00387084" w:rsidRPr="001D190F" w:rsidRDefault="00387084" w:rsidP="001D190F">
            <w:pPr>
              <w:spacing w:before="60" w:line="240" w:lineRule="exact"/>
              <w:ind w:firstLine="0"/>
              <w:jc w:val="left"/>
              <w:rPr>
                <w:rFonts w:cs="Arial"/>
                <w:sz w:val="20"/>
              </w:rPr>
            </w:pPr>
            <w:r w:rsidRPr="001D190F">
              <w:rPr>
                <w:rFonts w:cs="Arial"/>
                <w:sz w:val="20"/>
              </w:rPr>
              <w:t>миграционный прирост (+), снижение (-)</w:t>
            </w:r>
          </w:p>
        </w:tc>
        <w:tc>
          <w:tcPr>
            <w:tcW w:w="732" w:type="pct"/>
            <w:tcBorders>
              <w:top w:val="dotted" w:sz="4" w:space="0" w:color="auto"/>
              <w:bottom w:val="double" w:sz="4" w:space="0" w:color="auto"/>
            </w:tcBorders>
            <w:vAlign w:val="bottom"/>
          </w:tcPr>
          <w:p w:rsidR="00387084" w:rsidRPr="001D190F" w:rsidRDefault="00387084" w:rsidP="001D190F">
            <w:pPr>
              <w:spacing w:before="60" w:line="240" w:lineRule="exact"/>
              <w:ind w:firstLine="0"/>
              <w:jc w:val="center"/>
              <w:rPr>
                <w:rFonts w:cs="Arial"/>
                <w:sz w:val="20"/>
              </w:rPr>
            </w:pPr>
            <w:r w:rsidRPr="001D190F">
              <w:rPr>
                <w:rFonts w:cs="Arial"/>
                <w:sz w:val="20"/>
              </w:rPr>
              <w:t>5600</w:t>
            </w:r>
          </w:p>
        </w:tc>
        <w:tc>
          <w:tcPr>
            <w:tcW w:w="564" w:type="pct"/>
            <w:tcBorders>
              <w:top w:val="dotted" w:sz="4" w:space="0" w:color="auto"/>
              <w:bottom w:val="double" w:sz="4" w:space="0" w:color="auto"/>
            </w:tcBorders>
            <w:vAlign w:val="bottom"/>
          </w:tcPr>
          <w:p w:rsidR="00387084" w:rsidRPr="001D190F" w:rsidRDefault="00387084" w:rsidP="001D190F">
            <w:pPr>
              <w:spacing w:before="60" w:line="240" w:lineRule="exact"/>
              <w:ind w:firstLine="0"/>
              <w:jc w:val="center"/>
              <w:rPr>
                <w:rFonts w:cs="Arial"/>
                <w:color w:val="000000"/>
                <w:sz w:val="20"/>
              </w:rPr>
            </w:pPr>
            <w:r w:rsidRPr="001D190F">
              <w:rPr>
                <w:rFonts w:cs="Arial"/>
                <w:color w:val="000000"/>
                <w:sz w:val="20"/>
              </w:rPr>
              <w:t>30,1</w:t>
            </w:r>
          </w:p>
        </w:tc>
        <w:tc>
          <w:tcPr>
            <w:tcW w:w="679" w:type="pct"/>
            <w:tcBorders>
              <w:top w:val="dotted" w:sz="4" w:space="0" w:color="auto"/>
              <w:bottom w:val="double" w:sz="4" w:space="0" w:color="auto"/>
            </w:tcBorders>
            <w:vAlign w:val="bottom"/>
          </w:tcPr>
          <w:p w:rsidR="00387084" w:rsidRPr="001D190F" w:rsidRDefault="00387084" w:rsidP="001D190F">
            <w:pPr>
              <w:spacing w:before="60" w:line="240" w:lineRule="exact"/>
              <w:ind w:firstLine="0"/>
              <w:jc w:val="center"/>
              <w:rPr>
                <w:rFonts w:cs="Arial"/>
                <w:sz w:val="20"/>
                <w:lang w:val="en-US"/>
              </w:rPr>
            </w:pPr>
            <w:r w:rsidRPr="001D190F">
              <w:rPr>
                <w:rFonts w:cs="Arial"/>
                <w:sz w:val="20"/>
                <w:lang w:val="en-US"/>
              </w:rPr>
              <w:t>1795</w:t>
            </w:r>
          </w:p>
        </w:tc>
        <w:tc>
          <w:tcPr>
            <w:tcW w:w="624" w:type="pct"/>
            <w:tcBorders>
              <w:top w:val="dotted" w:sz="4" w:space="0" w:color="auto"/>
              <w:bottom w:val="double" w:sz="4" w:space="0" w:color="auto"/>
              <w:right w:val="double" w:sz="4" w:space="0" w:color="auto"/>
            </w:tcBorders>
            <w:vAlign w:val="bottom"/>
          </w:tcPr>
          <w:p w:rsidR="00387084" w:rsidRPr="001D190F" w:rsidRDefault="00387084" w:rsidP="001D190F">
            <w:pPr>
              <w:spacing w:before="60" w:line="240" w:lineRule="exact"/>
              <w:ind w:firstLine="0"/>
              <w:jc w:val="center"/>
              <w:rPr>
                <w:rFonts w:cs="Arial"/>
                <w:color w:val="000000"/>
                <w:sz w:val="20"/>
                <w:lang w:val="en-US"/>
              </w:rPr>
            </w:pPr>
            <w:r w:rsidRPr="001D190F">
              <w:rPr>
                <w:rFonts w:cs="Arial"/>
                <w:color w:val="000000"/>
                <w:sz w:val="20"/>
              </w:rPr>
              <w:t>9,</w:t>
            </w:r>
            <w:r w:rsidRPr="001D190F">
              <w:rPr>
                <w:rFonts w:cs="Arial"/>
                <w:color w:val="000000"/>
                <w:sz w:val="20"/>
                <w:lang w:val="en-US"/>
              </w:rPr>
              <w:t>7</w:t>
            </w:r>
          </w:p>
        </w:tc>
      </w:tr>
    </w:tbl>
    <w:p w:rsidR="00387084" w:rsidRPr="00110498" w:rsidRDefault="00387084" w:rsidP="001D190F">
      <w:pPr>
        <w:spacing w:before="240"/>
        <w:ind w:firstLine="709"/>
      </w:pPr>
      <w:r w:rsidRPr="00110498">
        <w:rPr>
          <w:color w:val="000000"/>
        </w:rPr>
        <w:t xml:space="preserve">За </w:t>
      </w:r>
      <w:r w:rsidRPr="00110498">
        <w:t>январь – август</w:t>
      </w:r>
      <w:r w:rsidRPr="00110498">
        <w:rPr>
          <w:color w:val="000000"/>
        </w:rPr>
        <w:t xml:space="preserve"> 2019</w:t>
      </w:r>
      <w:r w:rsidR="001D190F" w:rsidRPr="00110498">
        <w:rPr>
          <w:color w:val="000000"/>
        </w:rPr>
        <w:t xml:space="preserve"> года</w:t>
      </w:r>
      <w:r w:rsidRPr="00110498">
        <w:rPr>
          <w:color w:val="000000"/>
        </w:rPr>
        <w:t xml:space="preserve"> по сравнению с а</w:t>
      </w:r>
      <w:r w:rsidR="001D190F" w:rsidRPr="00110498">
        <w:rPr>
          <w:color w:val="000000"/>
        </w:rPr>
        <w:t>налогичным</w:t>
      </w:r>
      <w:r w:rsidRPr="00110498">
        <w:rPr>
          <w:color w:val="000000"/>
        </w:rPr>
        <w:t xml:space="preserve"> периодом предыдущ</w:t>
      </w:r>
      <w:r w:rsidRPr="00110498">
        <w:rPr>
          <w:color w:val="000000"/>
        </w:rPr>
        <w:t>е</w:t>
      </w:r>
      <w:r w:rsidR="001D190F" w:rsidRPr="00110498">
        <w:rPr>
          <w:color w:val="000000"/>
        </w:rPr>
        <w:t>го года</w:t>
      </w:r>
      <w:r w:rsidRPr="00110498">
        <w:rPr>
          <w:color w:val="000000"/>
        </w:rPr>
        <w:t xml:space="preserve"> произошло уменьшение общего объема миграции населения на 9,3 тыс. человек (на 8,4%). Число прибывших уменьшилось на 2,7 тыс. человек (на 4,9%), число выбы</w:t>
      </w:r>
      <w:r w:rsidRPr="00110498">
        <w:rPr>
          <w:color w:val="000000"/>
        </w:rPr>
        <w:t>в</w:t>
      </w:r>
      <w:r w:rsidRPr="00110498">
        <w:rPr>
          <w:color w:val="000000"/>
        </w:rPr>
        <w:t xml:space="preserve">ших – на 6,6 тыс. человек (на </w:t>
      </w:r>
      <w:r w:rsidR="00110498" w:rsidRPr="00110498">
        <w:rPr>
          <w:color w:val="000000"/>
        </w:rPr>
        <w:t>12</w:t>
      </w:r>
      <w:r w:rsidRPr="00110498">
        <w:rPr>
          <w:color w:val="000000"/>
        </w:rPr>
        <w:t>%). Сальдо миграции в целом по области возросло на 3,8 тыс. человек (в 3,1 раза).</w:t>
      </w:r>
      <w:bookmarkStart w:id="251" w:name="_MON_1560777117"/>
      <w:bookmarkEnd w:id="251"/>
      <w:r w:rsidRPr="00110498">
        <w:t xml:space="preserve"> </w:t>
      </w:r>
    </w:p>
    <w:p w:rsidR="00387084" w:rsidRPr="00110498" w:rsidRDefault="00387084" w:rsidP="00387084">
      <w:pPr>
        <w:spacing w:before="120"/>
        <w:ind w:firstLine="709"/>
      </w:pPr>
      <w:r w:rsidRPr="00110498">
        <w:t>Число прибывших в область из регионов России увеличилось на 0,8 тыс. человек (на 4,3%), а число  выбывших уменьшилось на 1,8 тыс. человек (на 8,5%). В результате миграционная убыль, зафиксированная в аналогичном периоде прошлого года, смен</w:t>
      </w:r>
      <w:r w:rsidRPr="00110498">
        <w:t>и</w:t>
      </w:r>
      <w:r w:rsidRPr="00110498">
        <w:t>лась миграционным приростом.</w:t>
      </w:r>
    </w:p>
    <w:p w:rsidR="00387084" w:rsidRPr="00110498" w:rsidRDefault="00387084" w:rsidP="00387084">
      <w:pPr>
        <w:spacing w:before="120"/>
        <w:ind w:firstLine="709"/>
      </w:pPr>
      <w:r w:rsidRPr="00110498">
        <w:t>В международной миграции число прибывших сократилось на 2,8 тыс. человек (на 19,8%), а число выбывших – на 3,9 тыс. человек (на 37,3%), в результате миграц</w:t>
      </w:r>
      <w:r w:rsidRPr="00110498">
        <w:t>и</w:t>
      </w:r>
      <w:r w:rsidRPr="00110498">
        <w:t xml:space="preserve">онный прирост увеличился на 1,1 тыс. человек (на 32,4%). </w:t>
      </w:r>
    </w:p>
    <w:p w:rsidR="00387084" w:rsidRDefault="00387084" w:rsidP="00387084">
      <w:pPr>
        <w:spacing w:before="120"/>
        <w:ind w:firstLine="709"/>
        <w:rPr>
          <w:rFonts w:cs="Arial"/>
          <w:szCs w:val="22"/>
        </w:rPr>
      </w:pPr>
      <w:r w:rsidRPr="00110498">
        <w:rPr>
          <w:rFonts w:cs="Arial"/>
          <w:szCs w:val="22"/>
        </w:rPr>
        <w:t>С другими зарубежными странами миграционная убыль населения сменилась небольшим миграционным приростом.</w:t>
      </w:r>
    </w:p>
    <w:p w:rsidR="00387084" w:rsidRDefault="00387084" w:rsidP="00110498">
      <w:pPr>
        <w:spacing w:before="120" w:after="240"/>
        <w:ind w:firstLine="0"/>
        <w:rPr>
          <w:b/>
          <w:bCs/>
        </w:rPr>
      </w:pPr>
      <w:r>
        <w:rPr>
          <w:b/>
          <w:bCs/>
          <w:noProof/>
        </w:rPr>
        <w:lastRenderedPageBreak/>
        <w:drawing>
          <wp:inline distT="0" distB="0" distL="0" distR="0">
            <wp:extent cx="5893829" cy="2772256"/>
            <wp:effectExtent l="38100" t="19050" r="11671" b="9044"/>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87084" w:rsidRPr="00975889" w:rsidRDefault="00387084" w:rsidP="00387084">
      <w:pPr>
        <w:spacing w:before="360" w:line="240" w:lineRule="auto"/>
        <w:ind w:right="142" w:firstLine="0"/>
        <w:jc w:val="center"/>
        <w:rPr>
          <w:b/>
          <w:bCs/>
        </w:rPr>
      </w:pPr>
      <w:r w:rsidRPr="00BA5319">
        <w:rPr>
          <w:b/>
          <w:bCs/>
        </w:rPr>
        <w:t>Международная миграция</w:t>
      </w:r>
    </w:p>
    <w:tbl>
      <w:tblPr>
        <w:tblW w:w="4948" w:type="pct"/>
        <w:jc w:val="center"/>
        <w:tblInd w:w="43" w:type="dxa"/>
        <w:tblLayout w:type="fixed"/>
        <w:tblCellMar>
          <w:left w:w="70" w:type="dxa"/>
          <w:right w:w="70" w:type="dxa"/>
        </w:tblCellMar>
        <w:tblLook w:val="0000"/>
      </w:tblPr>
      <w:tblGrid>
        <w:gridCol w:w="2227"/>
        <w:gridCol w:w="1078"/>
        <w:gridCol w:w="1093"/>
        <w:gridCol w:w="1331"/>
        <w:gridCol w:w="1122"/>
        <w:gridCol w:w="1091"/>
        <w:gridCol w:w="1286"/>
      </w:tblGrid>
      <w:tr w:rsidR="00387084" w:rsidRPr="00C87216" w:rsidTr="00110498">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387084" w:rsidRPr="00110498" w:rsidRDefault="00387084" w:rsidP="00387084">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387084" w:rsidRPr="00110498" w:rsidRDefault="00387084" w:rsidP="00387084">
            <w:pPr>
              <w:spacing w:before="40" w:line="240" w:lineRule="exact"/>
              <w:ind w:firstLine="0"/>
              <w:jc w:val="center"/>
              <w:rPr>
                <w:rFonts w:cs="Arial"/>
                <w:i/>
                <w:iCs/>
                <w:sz w:val="20"/>
                <w:lang w:val="en-US"/>
              </w:rPr>
            </w:pPr>
            <w:r w:rsidRPr="00110498">
              <w:rPr>
                <w:rFonts w:cs="Arial"/>
                <w:i/>
                <w:sz w:val="20"/>
              </w:rPr>
              <w:t>Январь – август</w:t>
            </w:r>
          </w:p>
        </w:tc>
      </w:tr>
      <w:tr w:rsidR="00387084" w:rsidRPr="00C87216" w:rsidTr="00110498">
        <w:trPr>
          <w:cantSplit/>
          <w:trHeight w:val="20"/>
          <w:tblHeader/>
          <w:jc w:val="center"/>
        </w:trPr>
        <w:tc>
          <w:tcPr>
            <w:tcW w:w="1207" w:type="pct"/>
            <w:vMerge/>
            <w:tcBorders>
              <w:left w:val="double" w:sz="4" w:space="0" w:color="auto"/>
              <w:right w:val="single" w:sz="4" w:space="0" w:color="auto"/>
            </w:tcBorders>
          </w:tcPr>
          <w:p w:rsidR="00387084" w:rsidRPr="00110498" w:rsidRDefault="00387084" w:rsidP="00387084">
            <w:pPr>
              <w:keepNext/>
              <w:keepLines/>
              <w:spacing w:before="40" w:line="240" w:lineRule="exact"/>
              <w:ind w:firstLine="0"/>
              <w:jc w:val="center"/>
              <w:rPr>
                <w:rFonts w:cs="Arial"/>
                <w:i/>
                <w:iCs/>
                <w:sz w:val="20"/>
              </w:rPr>
            </w:pPr>
          </w:p>
        </w:tc>
        <w:tc>
          <w:tcPr>
            <w:tcW w:w="1896"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201</w:t>
            </w:r>
            <w:r w:rsidRPr="00110498">
              <w:rPr>
                <w:rFonts w:cs="Arial"/>
                <w:i/>
                <w:iCs/>
                <w:sz w:val="20"/>
                <w:lang w:val="en-US"/>
              </w:rPr>
              <w:t>9</w:t>
            </w:r>
            <w:r w:rsidRPr="00110498">
              <w:rPr>
                <w:rFonts w:cs="Arial"/>
                <w:i/>
                <w:iCs/>
                <w:sz w:val="20"/>
              </w:rPr>
              <w:t>г.</w:t>
            </w:r>
          </w:p>
        </w:tc>
        <w:tc>
          <w:tcPr>
            <w:tcW w:w="1897"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proofErr w:type="spellStart"/>
            <w:r w:rsidRPr="00110498">
              <w:rPr>
                <w:rFonts w:cs="Arial"/>
                <w:i/>
                <w:iCs/>
                <w:sz w:val="20"/>
                <w:u w:val="single"/>
              </w:rPr>
              <w:t>справочно</w:t>
            </w:r>
            <w:proofErr w:type="spellEnd"/>
            <w:r w:rsidRPr="00110498">
              <w:rPr>
                <w:rFonts w:cs="Arial"/>
                <w:i/>
                <w:iCs/>
                <w:sz w:val="20"/>
                <w:u w:val="single"/>
              </w:rPr>
              <w:t>:</w:t>
            </w:r>
            <w:r w:rsidRPr="00110498">
              <w:rPr>
                <w:rFonts w:cs="Arial"/>
                <w:i/>
                <w:iCs/>
                <w:sz w:val="20"/>
              </w:rPr>
              <w:t xml:space="preserve"> 201</w:t>
            </w:r>
            <w:r w:rsidRPr="00110498">
              <w:rPr>
                <w:rFonts w:cs="Arial"/>
                <w:i/>
                <w:iCs/>
                <w:sz w:val="20"/>
                <w:lang w:val="en-US"/>
              </w:rPr>
              <w:t>8</w:t>
            </w:r>
            <w:r w:rsidRPr="00110498">
              <w:rPr>
                <w:rFonts w:cs="Arial"/>
                <w:i/>
                <w:iCs/>
                <w:sz w:val="20"/>
              </w:rPr>
              <w:t>г.</w:t>
            </w:r>
          </w:p>
        </w:tc>
      </w:tr>
      <w:tr w:rsidR="00387084" w:rsidRPr="00C87216" w:rsidTr="00110498">
        <w:trPr>
          <w:cantSplit/>
          <w:trHeight w:val="20"/>
          <w:tblHeader/>
          <w:jc w:val="center"/>
        </w:trPr>
        <w:tc>
          <w:tcPr>
            <w:tcW w:w="1207" w:type="pct"/>
            <w:vMerge/>
            <w:tcBorders>
              <w:left w:val="double" w:sz="4" w:space="0" w:color="auto"/>
              <w:bottom w:val="single" w:sz="4" w:space="0" w:color="auto"/>
              <w:right w:val="single" w:sz="4" w:space="0" w:color="auto"/>
            </w:tcBorders>
          </w:tcPr>
          <w:p w:rsidR="00387084" w:rsidRPr="00110498" w:rsidRDefault="00387084" w:rsidP="00387084">
            <w:pPr>
              <w:keepNext/>
              <w:keepLines/>
              <w:spacing w:before="40" w:line="240" w:lineRule="exact"/>
              <w:ind w:firstLine="0"/>
              <w:jc w:val="center"/>
              <w:rPr>
                <w:rFonts w:cs="Arial"/>
                <w:i/>
                <w:iCs/>
                <w:sz w:val="20"/>
              </w:rPr>
            </w:pPr>
          </w:p>
        </w:tc>
        <w:tc>
          <w:tcPr>
            <w:tcW w:w="584" w:type="pct"/>
            <w:tcBorders>
              <w:top w:val="single" w:sz="4" w:space="0" w:color="auto"/>
              <w:left w:val="single" w:sz="4" w:space="0" w:color="auto"/>
              <w:bottom w:val="single" w:sz="4" w:space="0" w:color="auto"/>
              <w:right w:val="sing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число пр</w:t>
            </w:r>
            <w:r w:rsidRPr="00110498">
              <w:rPr>
                <w:rFonts w:cs="Arial"/>
                <w:i/>
                <w:iCs/>
                <w:sz w:val="20"/>
              </w:rPr>
              <w:t>и</w:t>
            </w:r>
            <w:r w:rsidRPr="00110498">
              <w:rPr>
                <w:rFonts w:cs="Arial"/>
                <w:i/>
                <w:iCs/>
                <w:sz w:val="20"/>
              </w:rPr>
              <w:t>бывших</w:t>
            </w:r>
          </w:p>
        </w:tc>
        <w:tc>
          <w:tcPr>
            <w:tcW w:w="592" w:type="pct"/>
            <w:tcBorders>
              <w:top w:val="single" w:sz="4" w:space="0" w:color="auto"/>
              <w:left w:val="single" w:sz="4" w:space="0" w:color="auto"/>
              <w:bottom w:val="single" w:sz="4" w:space="0" w:color="auto"/>
              <w:right w:val="sing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число в</w:t>
            </w:r>
            <w:r w:rsidRPr="00110498">
              <w:rPr>
                <w:rFonts w:cs="Arial"/>
                <w:i/>
                <w:iCs/>
                <w:sz w:val="20"/>
              </w:rPr>
              <w:t>ы</w:t>
            </w:r>
            <w:r w:rsidRPr="00110498">
              <w:rPr>
                <w:rFonts w:cs="Arial"/>
                <w:i/>
                <w:iCs/>
                <w:sz w:val="20"/>
              </w:rPr>
              <w:t>бывших</w:t>
            </w:r>
          </w:p>
        </w:tc>
        <w:tc>
          <w:tcPr>
            <w:tcW w:w="721" w:type="pct"/>
            <w:tcBorders>
              <w:top w:val="single" w:sz="4" w:space="0" w:color="auto"/>
              <w:left w:val="single" w:sz="4" w:space="0" w:color="auto"/>
              <w:bottom w:val="single" w:sz="4" w:space="0" w:color="auto"/>
              <w:right w:val="sing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миграцио</w:t>
            </w:r>
            <w:r w:rsidRPr="00110498">
              <w:rPr>
                <w:rFonts w:cs="Arial"/>
                <w:i/>
                <w:iCs/>
                <w:sz w:val="20"/>
              </w:rPr>
              <w:t>н</w:t>
            </w:r>
            <w:r w:rsidRPr="00110498">
              <w:rPr>
                <w:rFonts w:cs="Arial"/>
                <w:i/>
                <w:iCs/>
                <w:sz w:val="20"/>
              </w:rPr>
              <w:t>ный прирост (+), сниж</w:t>
            </w:r>
            <w:r w:rsidRPr="00110498">
              <w:rPr>
                <w:rFonts w:cs="Arial"/>
                <w:i/>
                <w:iCs/>
                <w:sz w:val="20"/>
              </w:rPr>
              <w:t>е</w:t>
            </w:r>
            <w:r w:rsidRPr="00110498">
              <w:rPr>
                <w:rFonts w:cs="Arial"/>
                <w:i/>
                <w:iCs/>
                <w:sz w:val="20"/>
              </w:rPr>
              <w:t>ние(-)</w:t>
            </w:r>
          </w:p>
        </w:tc>
        <w:tc>
          <w:tcPr>
            <w:tcW w:w="608" w:type="pct"/>
            <w:tcBorders>
              <w:top w:val="single" w:sz="4" w:space="0" w:color="auto"/>
              <w:left w:val="single" w:sz="4" w:space="0" w:color="auto"/>
              <w:bottom w:val="single" w:sz="4" w:space="0" w:color="auto"/>
              <w:right w:val="sing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число пр</w:t>
            </w:r>
            <w:r w:rsidRPr="00110498">
              <w:rPr>
                <w:rFonts w:cs="Arial"/>
                <w:i/>
                <w:iCs/>
                <w:sz w:val="20"/>
              </w:rPr>
              <w:t>и</w:t>
            </w:r>
            <w:r w:rsidRPr="00110498">
              <w:rPr>
                <w:rFonts w:cs="Arial"/>
                <w:i/>
                <w:iCs/>
                <w:sz w:val="20"/>
              </w:rPr>
              <w:t>бывших</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число в</w:t>
            </w:r>
            <w:r w:rsidRPr="00110498">
              <w:rPr>
                <w:rFonts w:cs="Arial"/>
                <w:i/>
                <w:iCs/>
                <w:sz w:val="20"/>
              </w:rPr>
              <w:t>ы</w:t>
            </w:r>
            <w:r w:rsidRPr="00110498">
              <w:rPr>
                <w:rFonts w:cs="Arial"/>
                <w:i/>
                <w:iCs/>
                <w:sz w:val="20"/>
              </w:rPr>
              <w:t>бывших</w:t>
            </w:r>
          </w:p>
        </w:tc>
        <w:tc>
          <w:tcPr>
            <w:tcW w:w="698" w:type="pct"/>
            <w:tcBorders>
              <w:top w:val="single" w:sz="4" w:space="0" w:color="auto"/>
              <w:left w:val="single" w:sz="4" w:space="0" w:color="auto"/>
              <w:bottom w:val="single" w:sz="4" w:space="0" w:color="auto"/>
              <w:right w:val="double" w:sz="4" w:space="0" w:color="auto"/>
            </w:tcBorders>
            <w:tcMar>
              <w:left w:w="0" w:type="dxa"/>
              <w:right w:w="0" w:type="dxa"/>
            </w:tcMar>
          </w:tcPr>
          <w:p w:rsidR="00387084" w:rsidRPr="00110498" w:rsidRDefault="00387084" w:rsidP="00387084">
            <w:pPr>
              <w:spacing w:before="40" w:line="240" w:lineRule="exact"/>
              <w:ind w:firstLine="0"/>
              <w:jc w:val="center"/>
              <w:rPr>
                <w:rFonts w:cs="Arial"/>
                <w:i/>
                <w:iCs/>
                <w:sz w:val="20"/>
              </w:rPr>
            </w:pPr>
            <w:r w:rsidRPr="00110498">
              <w:rPr>
                <w:rFonts w:cs="Arial"/>
                <w:i/>
                <w:iCs/>
                <w:sz w:val="20"/>
              </w:rPr>
              <w:t>миграцио</w:t>
            </w:r>
            <w:r w:rsidRPr="00110498">
              <w:rPr>
                <w:rFonts w:cs="Arial"/>
                <w:i/>
                <w:iCs/>
                <w:sz w:val="20"/>
              </w:rPr>
              <w:t>н</w:t>
            </w:r>
            <w:r w:rsidRPr="00110498">
              <w:rPr>
                <w:rFonts w:cs="Arial"/>
                <w:i/>
                <w:iCs/>
                <w:sz w:val="20"/>
              </w:rPr>
              <w:t>ный прирост (+), сниж</w:t>
            </w:r>
            <w:r w:rsidRPr="00110498">
              <w:rPr>
                <w:rFonts w:cs="Arial"/>
                <w:i/>
                <w:iCs/>
                <w:sz w:val="20"/>
              </w:rPr>
              <w:t>е</w:t>
            </w:r>
            <w:r w:rsidRPr="00110498">
              <w:rPr>
                <w:rFonts w:cs="Arial"/>
                <w:i/>
                <w:iCs/>
                <w:sz w:val="20"/>
              </w:rPr>
              <w:t>ние(-)</w:t>
            </w:r>
          </w:p>
        </w:tc>
      </w:tr>
      <w:tr w:rsidR="00387084" w:rsidRPr="00C87216" w:rsidTr="00110498">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387084" w:rsidRPr="006E3BFD" w:rsidRDefault="00387084" w:rsidP="006E3BFD">
            <w:pPr>
              <w:keepNext/>
              <w:keepLines/>
              <w:spacing w:before="60" w:line="240" w:lineRule="exact"/>
              <w:ind w:firstLine="0"/>
              <w:jc w:val="left"/>
              <w:rPr>
                <w:rFonts w:cs="Arial"/>
                <w:b/>
                <w:bCs/>
                <w:sz w:val="20"/>
              </w:rPr>
            </w:pPr>
            <w:r w:rsidRPr="006E3BFD">
              <w:rPr>
                <w:rFonts w:cs="Arial"/>
                <w:b/>
                <w:bCs/>
                <w:sz w:val="20"/>
              </w:rPr>
              <w:t>Международная миграция</w:t>
            </w:r>
          </w:p>
        </w:tc>
        <w:tc>
          <w:tcPr>
            <w:tcW w:w="584" w:type="pct"/>
            <w:tcBorders>
              <w:top w:val="single"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11296</w:t>
            </w:r>
          </w:p>
        </w:tc>
        <w:tc>
          <w:tcPr>
            <w:tcW w:w="592" w:type="pct"/>
            <w:tcBorders>
              <w:top w:val="single"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6628</w:t>
            </w:r>
          </w:p>
        </w:tc>
        <w:tc>
          <w:tcPr>
            <w:tcW w:w="721" w:type="pct"/>
            <w:tcBorders>
              <w:top w:val="single"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4668</w:t>
            </w:r>
          </w:p>
        </w:tc>
        <w:tc>
          <w:tcPr>
            <w:tcW w:w="608" w:type="pct"/>
            <w:tcBorders>
              <w:top w:val="single"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14089</w:t>
            </w:r>
          </w:p>
        </w:tc>
        <w:tc>
          <w:tcPr>
            <w:tcW w:w="591" w:type="pct"/>
            <w:tcBorders>
              <w:top w:val="single"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10564</w:t>
            </w:r>
          </w:p>
        </w:tc>
        <w:tc>
          <w:tcPr>
            <w:tcW w:w="698" w:type="pct"/>
            <w:tcBorders>
              <w:top w:val="single"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3525</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keepNext/>
              <w:keepLines/>
              <w:spacing w:before="60" w:line="240" w:lineRule="exact"/>
              <w:ind w:firstLine="0"/>
              <w:jc w:val="left"/>
              <w:rPr>
                <w:rFonts w:cs="Arial"/>
                <w:b/>
                <w:bCs/>
                <w:sz w:val="20"/>
              </w:rPr>
            </w:pPr>
            <w:r w:rsidRPr="006E3BFD">
              <w:rPr>
                <w:rFonts w:cs="Arial"/>
                <w:b/>
                <w:bCs/>
                <w:sz w:val="20"/>
              </w:rPr>
              <w:t>со странами СНГ</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10910</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6274</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4636</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13645</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9764</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3881</w:t>
            </w:r>
          </w:p>
        </w:tc>
      </w:tr>
      <w:tr w:rsidR="00387084" w:rsidRPr="00C87216" w:rsidTr="00110498">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Азербайджан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247</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132</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115</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402</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342</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60</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Армения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323</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137</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186</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348</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263</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85</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Беларусь</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20</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25</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29</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21</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Казахстан</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5655</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3049</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2606</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6700</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4479</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2221</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Киргизия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958</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446</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512</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937</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714</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223</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Молдова, республ</w:t>
            </w:r>
            <w:r w:rsidRPr="006E3BFD">
              <w:rPr>
                <w:rFonts w:cs="Arial"/>
                <w:sz w:val="20"/>
              </w:rPr>
              <w:t>и</w:t>
            </w:r>
            <w:r w:rsidRPr="006E3BFD">
              <w:rPr>
                <w:rFonts w:cs="Arial"/>
                <w:sz w:val="20"/>
              </w:rPr>
              <w:t xml:space="preserve">ка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29</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40</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58</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54</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Таджикистан</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2349</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1394</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955</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3195</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1697</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1498</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Туркменистан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14</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r>
      <w:tr w:rsidR="00387084" w:rsidRPr="00C87216" w:rsidTr="00110498">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Узбекистан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710</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532</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178</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1108</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990</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118</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Украина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612</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508</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104</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854</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1197</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-343</w:t>
            </w:r>
          </w:p>
        </w:tc>
      </w:tr>
      <w:tr w:rsidR="00387084" w:rsidRPr="00C87216" w:rsidTr="00110498">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rPr>
                <w:rFonts w:cs="Arial"/>
                <w:b/>
                <w:bCs/>
                <w:sz w:val="20"/>
              </w:rPr>
            </w:pPr>
            <w:r w:rsidRPr="006E3BFD">
              <w:rPr>
                <w:rFonts w:cs="Arial"/>
                <w:b/>
                <w:bCs/>
                <w:sz w:val="20"/>
              </w:rPr>
              <w:t>с другими странами</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386</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354</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32</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444</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800</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b/>
                <w:bCs/>
                <w:sz w:val="20"/>
              </w:rPr>
            </w:pPr>
            <w:r w:rsidRPr="006E3BFD">
              <w:rPr>
                <w:rFonts w:cs="Arial"/>
                <w:b/>
                <w:bCs/>
                <w:sz w:val="20"/>
              </w:rPr>
              <w:t>-356</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Австралия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9</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Афганистан</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Великобритания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Вьетнам</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35</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17</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18</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59</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51</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Германия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64</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116</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-52</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86</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101</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-15</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Грузия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30</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17</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13</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45</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34</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Израиль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12</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10</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Индия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Италия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lastRenderedPageBreak/>
              <w:t xml:space="preserve">Канада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w:t>
            </w:r>
          </w:p>
        </w:tc>
      </w:tr>
      <w:tr w:rsidR="00387084" w:rsidRPr="00C87216" w:rsidTr="00110498">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Китай</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113</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36</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77</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107</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186</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-79</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КНДР</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208</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-207</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Латвия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13</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Литва</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9</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Польша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Сербия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 xml:space="preserve">Сирия </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США</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32</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-25</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5</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18</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-13</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Турция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10</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6</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10</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11</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r>
      <w:tr w:rsidR="00387084" w:rsidRPr="00C87216" w:rsidTr="00110498">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Эстония</w:t>
            </w:r>
          </w:p>
        </w:tc>
        <w:tc>
          <w:tcPr>
            <w:tcW w:w="584"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2</w:t>
            </w:r>
          </w:p>
        </w:tc>
        <w:tc>
          <w:tcPr>
            <w:tcW w:w="592"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w:t>
            </w:r>
          </w:p>
        </w:tc>
      </w:tr>
      <w:tr w:rsidR="00387084" w:rsidRPr="00C87216" w:rsidTr="00110498">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387084" w:rsidRPr="006E3BFD" w:rsidRDefault="00387084" w:rsidP="006E3BFD">
            <w:pPr>
              <w:spacing w:before="60" w:line="240" w:lineRule="exact"/>
              <w:ind w:left="142" w:firstLine="0"/>
              <w:jc w:val="left"/>
              <w:rPr>
                <w:rFonts w:cs="Arial"/>
                <w:sz w:val="20"/>
              </w:rPr>
            </w:pPr>
            <w:r w:rsidRPr="006E3BFD">
              <w:rPr>
                <w:rFonts w:cs="Arial"/>
                <w:sz w:val="20"/>
              </w:rPr>
              <w:t>Прочие</w:t>
            </w:r>
          </w:p>
        </w:tc>
        <w:tc>
          <w:tcPr>
            <w:tcW w:w="584" w:type="pct"/>
            <w:tcBorders>
              <w:top w:val="dotted" w:sz="4" w:space="0" w:color="auto"/>
              <w:left w:val="single" w:sz="4" w:space="0" w:color="auto"/>
              <w:bottom w:val="double"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83</w:t>
            </w:r>
          </w:p>
        </w:tc>
        <w:tc>
          <w:tcPr>
            <w:tcW w:w="592" w:type="pct"/>
            <w:tcBorders>
              <w:top w:val="dotted" w:sz="4" w:space="0" w:color="auto"/>
              <w:left w:val="single" w:sz="4" w:space="0" w:color="auto"/>
              <w:bottom w:val="double"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79</w:t>
            </w:r>
          </w:p>
        </w:tc>
        <w:tc>
          <w:tcPr>
            <w:tcW w:w="721" w:type="pct"/>
            <w:tcBorders>
              <w:top w:val="dotted" w:sz="4" w:space="0" w:color="auto"/>
              <w:left w:val="single" w:sz="4" w:space="0" w:color="auto"/>
              <w:bottom w:val="double"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4</w:t>
            </w:r>
          </w:p>
        </w:tc>
        <w:tc>
          <w:tcPr>
            <w:tcW w:w="608" w:type="pct"/>
            <w:tcBorders>
              <w:top w:val="dotted" w:sz="4" w:space="0" w:color="auto"/>
              <w:left w:val="single" w:sz="4" w:space="0" w:color="auto"/>
              <w:bottom w:val="double"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82</w:t>
            </w:r>
          </w:p>
        </w:tc>
        <w:tc>
          <w:tcPr>
            <w:tcW w:w="591" w:type="pct"/>
            <w:tcBorders>
              <w:top w:val="dotted" w:sz="4" w:space="0" w:color="auto"/>
              <w:left w:val="single" w:sz="4" w:space="0" w:color="auto"/>
              <w:bottom w:val="double" w:sz="4" w:space="0" w:color="auto"/>
              <w:right w:val="sing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120</w:t>
            </w:r>
          </w:p>
        </w:tc>
        <w:tc>
          <w:tcPr>
            <w:tcW w:w="698" w:type="pct"/>
            <w:tcBorders>
              <w:top w:val="dotted" w:sz="4" w:space="0" w:color="auto"/>
              <w:left w:val="single" w:sz="4" w:space="0" w:color="auto"/>
              <w:bottom w:val="double" w:sz="4" w:space="0" w:color="auto"/>
              <w:right w:val="double" w:sz="4" w:space="0" w:color="auto"/>
            </w:tcBorders>
            <w:vAlign w:val="bottom"/>
          </w:tcPr>
          <w:p w:rsidR="00387084" w:rsidRPr="006E3BFD" w:rsidRDefault="00387084" w:rsidP="006E3BFD">
            <w:pPr>
              <w:spacing w:before="60" w:line="240" w:lineRule="exact"/>
              <w:ind w:firstLine="0"/>
              <w:jc w:val="center"/>
              <w:rPr>
                <w:rFonts w:cs="Arial"/>
                <w:sz w:val="20"/>
              </w:rPr>
            </w:pPr>
            <w:r w:rsidRPr="006E3BFD">
              <w:rPr>
                <w:rFonts w:cs="Arial"/>
                <w:sz w:val="20"/>
              </w:rPr>
              <w:t>-38</w:t>
            </w:r>
          </w:p>
        </w:tc>
      </w:tr>
    </w:tbl>
    <w:p w:rsidR="00387084" w:rsidRPr="001643CC" w:rsidRDefault="00387084" w:rsidP="00387084">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96,6</w:t>
      </w:r>
      <w:r w:rsidRPr="001643CC">
        <w:rPr>
          <w:rFonts w:ascii="Arial" w:hAnsi="Arial" w:cs="Arial"/>
          <w:sz w:val="22"/>
          <w:szCs w:val="22"/>
        </w:rPr>
        <w:t>% (</w:t>
      </w:r>
      <w:r>
        <w:rPr>
          <w:rFonts w:ascii="Arial" w:hAnsi="Arial" w:cs="Arial"/>
          <w:sz w:val="22"/>
          <w:szCs w:val="22"/>
        </w:rPr>
        <w:t>10,9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(5</w:t>
      </w:r>
      <w:r w:rsidRPr="000B048E">
        <w:rPr>
          <w:rFonts w:ascii="Arial" w:hAnsi="Arial" w:cs="Arial"/>
          <w:sz w:val="22"/>
          <w:szCs w:val="22"/>
        </w:rPr>
        <w:t>1</w:t>
      </w:r>
      <w:r>
        <w:rPr>
          <w:rFonts w:ascii="Arial" w:hAnsi="Arial" w:cs="Arial"/>
          <w:sz w:val="22"/>
          <w:szCs w:val="22"/>
        </w:rPr>
        <w:t>,8%) и Средней Азии (36,9</w:t>
      </w:r>
      <w:r w:rsidRPr="001643CC">
        <w:rPr>
          <w:rFonts w:ascii="Arial" w:hAnsi="Arial" w:cs="Arial"/>
          <w:sz w:val="22"/>
          <w:szCs w:val="22"/>
        </w:rPr>
        <w:t xml:space="preserve">%). </w:t>
      </w:r>
    </w:p>
    <w:p w:rsidR="00387084" w:rsidRPr="005E5817" w:rsidRDefault="00387084" w:rsidP="00387084">
      <w:pPr>
        <w:spacing w:before="120"/>
        <w:ind w:firstLine="709"/>
      </w:pPr>
      <w:r w:rsidRPr="00AB7C02">
        <w:rPr>
          <w:color w:val="000000"/>
        </w:rPr>
        <w:t xml:space="preserve">За </w:t>
      </w:r>
      <w:r w:rsidRPr="00131FDB">
        <w:t>январ</w:t>
      </w:r>
      <w:r>
        <w:t>ь – август</w:t>
      </w:r>
      <w:r>
        <w:rPr>
          <w:color w:val="000000"/>
        </w:rPr>
        <w:t xml:space="preserve"> 2019</w:t>
      </w:r>
      <w:r w:rsidRPr="00AB7C02">
        <w:rPr>
          <w:color w:val="000000"/>
        </w:rPr>
        <w:t xml:space="preserve"> года</w:t>
      </w:r>
      <w:r w:rsidRPr="001643CC">
        <w:t xml:space="preserve"> </w:t>
      </w:r>
      <w:r>
        <w:t>и</w:t>
      </w:r>
      <w:r w:rsidRPr="001643CC">
        <w:t xml:space="preserve">з </w:t>
      </w:r>
      <w:r>
        <w:t>общего числа прибывших</w:t>
      </w:r>
      <w:r w:rsidRPr="001643CC">
        <w:t xml:space="preserve"> мигрантов</w:t>
      </w:r>
      <w:r w:rsidR="006E3BFD">
        <w:t xml:space="preserve"> 52</w:t>
      </w:r>
      <w:r>
        <w:t>%</w:t>
      </w:r>
      <w:r w:rsidRPr="001643CC">
        <w:t xml:space="preserve"> </w:t>
      </w:r>
      <w:r>
        <w:t>зарег</w:t>
      </w:r>
      <w:r>
        <w:t>и</w:t>
      </w:r>
      <w:r>
        <w:t>стриро</w:t>
      </w:r>
      <w:r w:rsidR="00B666D1">
        <w:t xml:space="preserve">ваны в новом месте жительства, 32,3% – </w:t>
      </w:r>
      <w:r>
        <w:t xml:space="preserve">прибыли к месту </w:t>
      </w:r>
      <w:r w:rsidRPr="001643CC">
        <w:t>временного пребыв</w:t>
      </w:r>
      <w:r w:rsidRPr="001643CC">
        <w:t>а</w:t>
      </w:r>
      <w:r w:rsidRPr="001643CC">
        <w:t>ния на срок</w:t>
      </w:r>
      <w:r>
        <w:t xml:space="preserve"> 9 месяцев и более, остальные 15,7%  возвратились к месту жительства п</w:t>
      </w:r>
      <w:r>
        <w:t>о</w:t>
      </w:r>
      <w:r>
        <w:t>сле временного пребывания на другой территории.</w:t>
      </w:r>
    </w:p>
    <w:p w:rsidR="00387084" w:rsidRPr="00824E9A" w:rsidRDefault="00387084" w:rsidP="00387084">
      <w:pPr>
        <w:spacing w:before="120"/>
        <w:ind w:firstLine="709"/>
      </w:pPr>
      <w:r>
        <w:t>Из всех международных мигрантов 8,7 тыс. человек (76,6%) прибыли к месту временного пребыван</w:t>
      </w:r>
      <w:r w:rsidR="00B666D1">
        <w:t xml:space="preserve">ия на срок 9 месяцев и более, </w:t>
      </w:r>
      <w:r>
        <w:t xml:space="preserve">2,6 тыс. человек (23,4%) </w:t>
      </w:r>
      <w:r w:rsidR="00B666D1">
        <w:t xml:space="preserve">– </w:t>
      </w:r>
      <w:r>
        <w:t>к пост</w:t>
      </w:r>
      <w:r>
        <w:t>о</w:t>
      </w:r>
      <w:r>
        <w:t>янному месту жительства.</w:t>
      </w:r>
    </w:p>
    <w:p w:rsidR="00E03079" w:rsidRDefault="00E03079" w:rsidP="00AA2718">
      <w:pPr>
        <w:spacing w:before="120"/>
        <w:ind w:firstLine="709"/>
        <w:rPr>
          <w:color w:val="000000"/>
        </w:rPr>
      </w:pPr>
    </w:p>
    <w:p w:rsidR="00AA2718" w:rsidRDefault="00AA2718" w:rsidP="00AA2718">
      <w:pPr>
        <w:spacing w:before="120"/>
        <w:ind w:firstLine="709"/>
      </w:pPr>
    </w:p>
    <w:p w:rsidR="005377FA" w:rsidRDefault="006D3D5D" w:rsidP="005008A5">
      <w:pPr>
        <w:pStyle w:val="34"/>
        <w:spacing w:before="480"/>
        <w:ind w:right="-29" w:firstLine="0"/>
        <w:jc w:val="left"/>
        <w:rPr>
          <w:rFonts w:cs="Arial"/>
          <w:b/>
        </w:rPr>
      </w:pPr>
      <w:r>
        <w:rPr>
          <w:rFonts w:cs="Arial"/>
          <w:b/>
        </w:rPr>
        <w:t>РУКОВОДИТЕЛЬ</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Pr>
          <w:rFonts w:cs="Arial"/>
          <w:b/>
        </w:rPr>
        <w:tab/>
      </w:r>
      <w:r>
        <w:rPr>
          <w:rFonts w:cs="Arial"/>
          <w:b/>
        </w:rPr>
        <w:tab/>
        <w:t xml:space="preserve">   М.Л. ФЕРЕНЕЦ</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073D49">
          <w:headerReference w:type="even" r:id="rId40"/>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7D595A">
      <w:pPr>
        <w:pStyle w:val="afc"/>
        <w:spacing w:after="200" w:line="240" w:lineRule="auto"/>
        <w:ind w:left="0" w:right="-57"/>
        <w:rPr>
          <w:rFonts w:cs="Arial"/>
          <w:i/>
          <w:spacing w:val="-4"/>
          <w:sz w:val="31"/>
        </w:rPr>
      </w:pPr>
      <w:bookmarkStart w:id="252" w:name="_Toc20839204"/>
      <w:bookmarkStart w:id="253" w:name="_Toc507471203"/>
      <w:bookmarkStart w:id="254" w:name="_Toc507471266"/>
      <w:bookmarkStart w:id="255" w:name="_Toc507476575"/>
      <w:bookmarkStart w:id="256" w:name="_Toc130703983"/>
      <w:bookmarkStart w:id="257" w:name="_Toc130704505"/>
      <w:bookmarkStart w:id="258" w:name="_Toc130704736"/>
      <w:bookmarkStart w:id="259" w:name="_Toc333242203"/>
      <w:bookmarkEnd w:id="237"/>
      <w:bookmarkEnd w:id="238"/>
      <w:bookmarkEnd w:id="239"/>
      <w:bookmarkEnd w:id="240"/>
      <w:bookmarkEnd w:id="241"/>
      <w:bookmarkEnd w:id="242"/>
      <w:bookmarkEnd w:id="243"/>
      <w:bookmarkEnd w:id="244"/>
      <w:bookmarkEnd w:id="245"/>
      <w:bookmarkEnd w:id="246"/>
      <w:bookmarkEnd w:id="247"/>
      <w:bookmarkEnd w:id="248"/>
      <w:bookmarkEnd w:id="249"/>
      <w:r w:rsidRPr="0019496B">
        <w:rPr>
          <w:rFonts w:cs="Arial"/>
          <w:i/>
          <w:spacing w:val="-4"/>
          <w:sz w:val="31"/>
        </w:rPr>
        <w:lastRenderedPageBreak/>
        <w:t>Прило</w:t>
      </w:r>
      <w:r>
        <w:rPr>
          <w:rFonts w:cs="Arial"/>
          <w:i/>
          <w:spacing w:val="-4"/>
          <w:sz w:val="31"/>
        </w:rPr>
        <w:t>жение</w:t>
      </w:r>
      <w:bookmarkEnd w:id="252"/>
    </w:p>
    <w:p w:rsidR="00685399" w:rsidRPr="00C0144F" w:rsidRDefault="00685399" w:rsidP="00DF0A86">
      <w:pPr>
        <w:keepNext/>
        <w:spacing w:before="120"/>
        <w:jc w:val="center"/>
        <w:rPr>
          <w:b/>
          <w:sz w:val="4"/>
          <w:szCs w:val="4"/>
        </w:rPr>
      </w:pPr>
    </w:p>
    <w:p w:rsidR="007D595A" w:rsidRPr="007D595A" w:rsidRDefault="007D595A" w:rsidP="007D595A">
      <w:pPr>
        <w:keepNext/>
        <w:spacing w:before="120"/>
        <w:jc w:val="right"/>
      </w:pPr>
      <w:r w:rsidRPr="007D595A">
        <w:t>Таблица 1</w:t>
      </w:r>
    </w:p>
    <w:p w:rsidR="001B62FC" w:rsidRPr="006100D9" w:rsidRDefault="001B62FC" w:rsidP="001B62FC">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1B62FC" w:rsidRPr="006100D9" w:rsidTr="001B62FC">
        <w:trPr>
          <w:tblHeader/>
        </w:trPr>
        <w:tc>
          <w:tcPr>
            <w:tcW w:w="4786" w:type="dxa"/>
            <w:tcBorders>
              <w:top w:val="double" w:sz="4" w:space="0" w:color="auto"/>
              <w:bottom w:val="single" w:sz="4" w:space="0" w:color="auto"/>
            </w:tcBorders>
          </w:tcPr>
          <w:p w:rsidR="001B62FC" w:rsidRPr="006100D9" w:rsidRDefault="001B62FC" w:rsidP="00FA08F2">
            <w:pPr>
              <w:spacing w:before="20" w:line="240" w:lineRule="exact"/>
              <w:ind w:firstLine="0"/>
            </w:pPr>
          </w:p>
        </w:tc>
        <w:tc>
          <w:tcPr>
            <w:tcW w:w="1134" w:type="dxa"/>
            <w:tcBorders>
              <w:top w:val="double" w:sz="4" w:space="0" w:color="auto"/>
              <w:bottom w:val="single" w:sz="4" w:space="0" w:color="auto"/>
            </w:tcBorders>
          </w:tcPr>
          <w:p w:rsidR="001B62FC" w:rsidRPr="006100D9" w:rsidRDefault="001B62FC" w:rsidP="00FA08F2">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1B62FC" w:rsidRPr="006100D9" w:rsidRDefault="001B62FC" w:rsidP="00FA08F2">
            <w:pPr>
              <w:spacing w:before="20" w:line="240" w:lineRule="exact"/>
              <w:ind w:left="-57" w:right="-57" w:firstLine="0"/>
              <w:jc w:val="center"/>
              <w:rPr>
                <w:rFonts w:cs="Arial"/>
                <w:i/>
                <w:sz w:val="20"/>
              </w:rPr>
            </w:pPr>
            <w:r>
              <w:rPr>
                <w:rFonts w:cs="Arial"/>
                <w:i/>
                <w:sz w:val="20"/>
              </w:rPr>
              <w:t xml:space="preserve">Январь – сентябрь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1B62FC" w:rsidRPr="006100D9" w:rsidRDefault="001B62FC" w:rsidP="00FA08F2">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сентя</w:t>
            </w:r>
            <w:r>
              <w:rPr>
                <w:rFonts w:cs="Arial"/>
                <w:i/>
                <w:sz w:val="20"/>
              </w:rPr>
              <w:t>б</w:t>
            </w:r>
            <w:r>
              <w:rPr>
                <w:rFonts w:cs="Arial"/>
                <w:i/>
                <w:sz w:val="20"/>
              </w:rPr>
              <w:t>рю 2018</w:t>
            </w:r>
            <w:r w:rsidRPr="006100D9">
              <w:rPr>
                <w:rFonts w:cs="Arial"/>
                <w:i/>
                <w:sz w:val="20"/>
              </w:rPr>
              <w:t>г.</w:t>
            </w:r>
          </w:p>
        </w:tc>
        <w:tc>
          <w:tcPr>
            <w:tcW w:w="1418" w:type="dxa"/>
            <w:tcBorders>
              <w:top w:val="double" w:sz="4" w:space="0" w:color="auto"/>
              <w:bottom w:val="single" w:sz="4" w:space="0" w:color="auto"/>
            </w:tcBorders>
          </w:tcPr>
          <w:p w:rsidR="001B62FC" w:rsidRPr="006100D9" w:rsidRDefault="001B62FC" w:rsidP="00FA08F2">
            <w:pPr>
              <w:spacing w:before="20" w:line="240" w:lineRule="exact"/>
              <w:ind w:left="-113" w:right="-113" w:firstLine="0"/>
              <w:jc w:val="center"/>
              <w:rPr>
                <w:rFonts w:cs="Arial"/>
                <w:i/>
                <w:sz w:val="20"/>
              </w:rPr>
            </w:pPr>
            <w:proofErr w:type="spellStart"/>
            <w:r w:rsidRPr="006100D9">
              <w:rPr>
                <w:rFonts w:cs="Arial"/>
                <w:i/>
                <w:sz w:val="20"/>
                <w:u w:val="single"/>
              </w:rPr>
              <w:t>Справочно</w:t>
            </w:r>
            <w:proofErr w:type="spellEnd"/>
            <w:r w:rsidRPr="006100D9">
              <w:rPr>
                <w:rFonts w:cs="Arial"/>
                <w:i/>
                <w:sz w:val="20"/>
                <w:u w:val="single"/>
              </w:rPr>
              <w:t>:</w:t>
            </w:r>
            <w:r w:rsidRPr="006100D9">
              <w:rPr>
                <w:rFonts w:cs="Arial"/>
                <w:i/>
                <w:sz w:val="20"/>
              </w:rPr>
              <w:t xml:space="preserve"> </w:t>
            </w:r>
            <w:r w:rsidRPr="006100D9">
              <w:rPr>
                <w:rFonts w:cs="Arial"/>
                <w:i/>
                <w:sz w:val="20"/>
              </w:rPr>
              <w:br/>
            </w:r>
            <w:r>
              <w:rPr>
                <w:rFonts w:cs="Arial"/>
                <w:i/>
                <w:sz w:val="20"/>
              </w:rPr>
              <w:t>январь – се</w:t>
            </w:r>
            <w:r>
              <w:rPr>
                <w:rFonts w:cs="Arial"/>
                <w:i/>
                <w:sz w:val="20"/>
              </w:rPr>
              <w:t>н</w:t>
            </w:r>
            <w:r>
              <w:rPr>
                <w:rFonts w:cs="Arial"/>
                <w:i/>
                <w:sz w:val="20"/>
              </w:rPr>
              <w:t xml:space="preserve">тябрь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сентябрю </w:t>
            </w:r>
            <w:r w:rsidRPr="006100D9">
              <w:rPr>
                <w:rFonts w:cs="Arial"/>
                <w:i/>
                <w:sz w:val="20"/>
              </w:rPr>
              <w:t>201</w:t>
            </w:r>
            <w:r>
              <w:rPr>
                <w:rFonts w:cs="Arial"/>
                <w:i/>
                <w:sz w:val="20"/>
              </w:rPr>
              <w:t>7</w:t>
            </w:r>
            <w:r w:rsidRPr="006100D9">
              <w:rPr>
                <w:rFonts w:cs="Arial"/>
                <w:i/>
                <w:sz w:val="20"/>
              </w:rPr>
              <w:t>г.</w:t>
            </w:r>
          </w:p>
        </w:tc>
      </w:tr>
      <w:tr w:rsidR="001B62FC" w:rsidRPr="0023057F" w:rsidTr="001B62FC">
        <w:trPr>
          <w:trHeight w:val="20"/>
        </w:trPr>
        <w:tc>
          <w:tcPr>
            <w:tcW w:w="4786" w:type="dxa"/>
            <w:tcBorders>
              <w:top w:val="single"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плотных куб. м</w:t>
            </w:r>
          </w:p>
        </w:tc>
        <w:tc>
          <w:tcPr>
            <w:tcW w:w="1134" w:type="dxa"/>
            <w:tcBorders>
              <w:top w:val="single"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591,3</w:t>
            </w:r>
          </w:p>
        </w:tc>
        <w:tc>
          <w:tcPr>
            <w:tcW w:w="992" w:type="dxa"/>
            <w:tcBorders>
              <w:top w:val="single"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98,8</w:t>
            </w:r>
          </w:p>
        </w:tc>
        <w:tc>
          <w:tcPr>
            <w:tcW w:w="1418" w:type="dxa"/>
            <w:tcBorders>
              <w:top w:val="single"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103,6</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8144,8</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115,1</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109,1</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32609,1</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105,9</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74,2</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23794,6</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104,9</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99,5</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44740,7</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97,8</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108,1</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 xml:space="preserve">Полуфабрикаты мясные, </w:t>
            </w:r>
            <w:proofErr w:type="spellStart"/>
            <w:r w:rsidRPr="006100D9">
              <w:rPr>
                <w:sz w:val="20"/>
              </w:rPr>
              <w:t>мясосодержащие</w:t>
            </w:r>
            <w:proofErr w:type="spellEnd"/>
            <w:r w:rsidRPr="006100D9">
              <w:rPr>
                <w:sz w:val="20"/>
              </w:rPr>
              <w:t>, охлажденные, замороженные</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56836,3</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105,1</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101,2</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Рыба переработанная и консервированная, ракообразные и моллюски</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7281,8</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95,4</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87,2</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Молоко, кроме сырого</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51843,7</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94,9</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106,8</w:t>
            </w:r>
          </w:p>
        </w:tc>
      </w:tr>
      <w:tr w:rsidR="001B62FC" w:rsidRPr="0023057F" w:rsidTr="001B62FC">
        <w:trPr>
          <w:trHeight w:val="20"/>
        </w:trPr>
        <w:tc>
          <w:tcPr>
            <w:tcW w:w="4786" w:type="dxa"/>
            <w:tcBorders>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 xml:space="preserve">леное, жир молочный, </w:t>
            </w:r>
            <w:proofErr w:type="spellStart"/>
            <w:r w:rsidRPr="006100D9">
              <w:rPr>
                <w:sz w:val="20"/>
              </w:rPr>
              <w:t>спреды</w:t>
            </w:r>
            <w:proofErr w:type="spellEnd"/>
            <w:r w:rsidRPr="006100D9">
              <w:rPr>
                <w:sz w:val="20"/>
              </w:rPr>
              <w:t xml:space="preserve">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8828,0</w:t>
            </w:r>
          </w:p>
        </w:tc>
        <w:tc>
          <w:tcPr>
            <w:tcW w:w="992" w:type="dxa"/>
            <w:tcBorders>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166,9</w:t>
            </w:r>
          </w:p>
        </w:tc>
        <w:tc>
          <w:tcPr>
            <w:tcW w:w="1418" w:type="dxa"/>
            <w:tcBorders>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87,5</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9991,8</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136,5</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106,2</w:t>
            </w:r>
          </w:p>
        </w:tc>
      </w:tr>
      <w:tr w:rsidR="001B62FC" w:rsidRPr="0023057F" w:rsidTr="001B62FC">
        <w:trPr>
          <w:trHeight w:val="20"/>
        </w:trPr>
        <w:tc>
          <w:tcPr>
            <w:tcW w:w="4786" w:type="dxa"/>
            <w:tcBorders>
              <w:top w:val="dotted" w:sz="4" w:space="0" w:color="auto"/>
            </w:tcBorders>
            <w:vAlign w:val="bottom"/>
          </w:tcPr>
          <w:p w:rsidR="001B62FC" w:rsidRPr="006100D9" w:rsidRDefault="001B62FC" w:rsidP="007D595A">
            <w:pPr>
              <w:spacing w:before="36" w:line="240" w:lineRule="exact"/>
              <w:ind w:left="170" w:firstLine="0"/>
              <w:rPr>
                <w:sz w:val="20"/>
              </w:rPr>
            </w:pPr>
            <w:r w:rsidRPr="006100D9">
              <w:rPr>
                <w:sz w:val="20"/>
              </w:rPr>
              <w:t>сыры</w:t>
            </w:r>
          </w:p>
        </w:tc>
        <w:tc>
          <w:tcPr>
            <w:tcW w:w="1134" w:type="dxa"/>
            <w:tcBorders>
              <w:top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5328,2</w:t>
            </w:r>
          </w:p>
        </w:tc>
        <w:tc>
          <w:tcPr>
            <w:tcW w:w="992"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180,5</w:t>
            </w:r>
          </w:p>
        </w:tc>
        <w:tc>
          <w:tcPr>
            <w:tcW w:w="1418" w:type="dxa"/>
            <w:tcBorders>
              <w:top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143,0</w:t>
            </w:r>
          </w:p>
        </w:tc>
      </w:tr>
      <w:tr w:rsidR="001B62FC" w:rsidRPr="0023057F" w:rsidTr="001B62FC">
        <w:trPr>
          <w:trHeight w:val="20"/>
        </w:trPr>
        <w:tc>
          <w:tcPr>
            <w:tcW w:w="4786" w:type="dxa"/>
            <w:tcBorders>
              <w:top w:val="dotted" w:sz="4" w:space="0" w:color="auto"/>
            </w:tcBorders>
            <w:vAlign w:val="bottom"/>
          </w:tcPr>
          <w:p w:rsidR="001B62FC" w:rsidRPr="006100D9" w:rsidRDefault="001B62FC" w:rsidP="007D595A">
            <w:pPr>
              <w:spacing w:before="36"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32820,2</w:t>
            </w:r>
          </w:p>
        </w:tc>
        <w:tc>
          <w:tcPr>
            <w:tcW w:w="992"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94,7</w:t>
            </w:r>
          </w:p>
        </w:tc>
        <w:tc>
          <w:tcPr>
            <w:tcW w:w="1418" w:type="dxa"/>
            <w:tcBorders>
              <w:top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103,7</w:t>
            </w:r>
          </w:p>
        </w:tc>
      </w:tr>
      <w:tr w:rsidR="001B62FC" w:rsidRPr="0023057F" w:rsidTr="001B62FC">
        <w:trPr>
          <w:trHeight w:val="20"/>
        </w:trPr>
        <w:tc>
          <w:tcPr>
            <w:tcW w:w="4786" w:type="dxa"/>
            <w:tcBorders>
              <w:top w:val="dotted" w:sz="4" w:space="0" w:color="auto"/>
            </w:tcBorders>
            <w:vAlign w:val="bottom"/>
          </w:tcPr>
          <w:p w:rsidR="001B62FC" w:rsidRPr="006100D9" w:rsidRDefault="001B62FC" w:rsidP="007D595A">
            <w:pPr>
              <w:spacing w:before="36"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147835,4</w:t>
            </w:r>
          </w:p>
        </w:tc>
        <w:tc>
          <w:tcPr>
            <w:tcW w:w="992"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146,3</w:t>
            </w:r>
          </w:p>
        </w:tc>
        <w:tc>
          <w:tcPr>
            <w:tcW w:w="1418" w:type="dxa"/>
            <w:tcBorders>
              <w:top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101,6</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95861,6</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106,7</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103,7</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Кондитерские изделия</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36344,7</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109,2</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97,5</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430155,7</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95,9</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102,6</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Пиво, кроме отходов пивоварения</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 xml:space="preserve">тыс. </w:t>
            </w:r>
            <w:proofErr w:type="spellStart"/>
            <w:r w:rsidRPr="006100D9">
              <w:rPr>
                <w:sz w:val="20"/>
              </w:rPr>
              <w:t>дкл</w:t>
            </w:r>
            <w:proofErr w:type="spellEnd"/>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31999,3</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101,5</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105,2</w:t>
            </w:r>
          </w:p>
        </w:tc>
      </w:tr>
      <w:tr w:rsidR="001B62FC" w:rsidRPr="0023057F" w:rsidTr="001B62FC">
        <w:trPr>
          <w:trHeight w:val="20"/>
        </w:trPr>
        <w:tc>
          <w:tcPr>
            <w:tcW w:w="4786" w:type="dxa"/>
            <w:tcBorders>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 xml:space="preserve">слащивающих или </w:t>
            </w:r>
            <w:proofErr w:type="spellStart"/>
            <w:r w:rsidRPr="006100D9">
              <w:rPr>
                <w:sz w:val="20"/>
              </w:rPr>
              <w:t>вкусоароматических</w:t>
            </w:r>
            <w:proofErr w:type="spellEnd"/>
            <w:r w:rsidRPr="006100D9">
              <w:rPr>
                <w:sz w:val="20"/>
              </w:rPr>
              <w:t xml:space="preserve"> веществ</w:t>
            </w:r>
          </w:p>
        </w:tc>
        <w:tc>
          <w:tcPr>
            <w:tcW w:w="1134" w:type="dxa"/>
            <w:tcBorders>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 xml:space="preserve">тыс. </w:t>
            </w:r>
            <w:r w:rsidRPr="006100D9">
              <w:rPr>
                <w:sz w:val="20"/>
              </w:rPr>
              <w:br/>
            </w:r>
            <w:proofErr w:type="spellStart"/>
            <w:r w:rsidRPr="006100D9">
              <w:rPr>
                <w:sz w:val="20"/>
              </w:rPr>
              <w:t>полу</w:t>
            </w:r>
            <w:r>
              <w:rPr>
                <w:sz w:val="20"/>
              </w:rPr>
              <w:t>-</w:t>
            </w:r>
            <w:r w:rsidRPr="006100D9">
              <w:rPr>
                <w:sz w:val="20"/>
              </w:rPr>
              <w:t>литров</w:t>
            </w:r>
            <w:proofErr w:type="spellEnd"/>
          </w:p>
        </w:tc>
        <w:tc>
          <w:tcPr>
            <w:tcW w:w="1134" w:type="dxa"/>
            <w:tcBorders>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589740,8</w:t>
            </w:r>
          </w:p>
        </w:tc>
        <w:tc>
          <w:tcPr>
            <w:tcW w:w="992" w:type="dxa"/>
            <w:tcBorders>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121,4</w:t>
            </w:r>
          </w:p>
        </w:tc>
        <w:tc>
          <w:tcPr>
            <w:tcW w:w="1418" w:type="dxa"/>
            <w:tcBorders>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104,9</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Брюки, бриджи, шорты из текстильных мат</w:t>
            </w:r>
            <w:r w:rsidRPr="006100D9">
              <w:rPr>
                <w:sz w:val="20"/>
              </w:rPr>
              <w:t>е</w:t>
            </w:r>
            <w:r w:rsidRPr="006100D9">
              <w:rPr>
                <w:sz w:val="20"/>
              </w:rPr>
              <w:t>риалов, кроме трикотажных или вязаных</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106,3</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101,1</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291,1</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81,4</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84,0</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125,5</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81,0</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84,8</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361,8</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88,6</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98,6</w:t>
            </w:r>
          </w:p>
        </w:tc>
      </w:tr>
      <w:tr w:rsidR="001B62FC" w:rsidRPr="0023057F" w:rsidTr="001B62FC">
        <w:trPr>
          <w:trHeight w:val="20"/>
        </w:trPr>
        <w:tc>
          <w:tcPr>
            <w:tcW w:w="4786" w:type="dxa"/>
            <w:tcBorders>
              <w:top w:val="dotted" w:sz="4" w:space="0" w:color="auto"/>
            </w:tcBorders>
            <w:vAlign w:val="bottom"/>
          </w:tcPr>
          <w:p w:rsidR="001B62FC" w:rsidRPr="006100D9" w:rsidRDefault="001B62FC" w:rsidP="007D595A">
            <w:pPr>
              <w:spacing w:before="36" w:line="240" w:lineRule="exact"/>
              <w:ind w:firstLine="0"/>
              <w:rPr>
                <w:sz w:val="20"/>
              </w:rPr>
            </w:pPr>
            <w:r>
              <w:rPr>
                <w:sz w:val="20"/>
              </w:rPr>
              <w:t>Обувь</w:t>
            </w:r>
          </w:p>
        </w:tc>
        <w:tc>
          <w:tcPr>
            <w:tcW w:w="1134" w:type="dxa"/>
            <w:tcBorders>
              <w:top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117,9</w:t>
            </w:r>
          </w:p>
        </w:tc>
        <w:tc>
          <w:tcPr>
            <w:tcW w:w="1418" w:type="dxa"/>
            <w:tcBorders>
              <w:top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120,8</w:t>
            </w:r>
          </w:p>
        </w:tc>
      </w:tr>
      <w:tr w:rsidR="001B62FC" w:rsidRPr="0023057F" w:rsidTr="001B62FC">
        <w:trPr>
          <w:trHeight w:val="20"/>
        </w:trPr>
        <w:tc>
          <w:tcPr>
            <w:tcW w:w="4786" w:type="dxa"/>
            <w:tcBorders>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1B62FC" w:rsidRPr="006100D9" w:rsidRDefault="001B62FC" w:rsidP="007D595A">
            <w:pPr>
              <w:spacing w:before="36"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83,9</w:t>
            </w:r>
          </w:p>
        </w:tc>
        <w:tc>
          <w:tcPr>
            <w:tcW w:w="992" w:type="dxa"/>
            <w:tcBorders>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129,9</w:t>
            </w:r>
          </w:p>
        </w:tc>
        <w:tc>
          <w:tcPr>
            <w:tcW w:w="1418" w:type="dxa"/>
            <w:tcBorders>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98,6</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2839595,9</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128,8</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106,0</w:t>
            </w:r>
          </w:p>
        </w:tc>
      </w:tr>
      <w:tr w:rsidR="001B62FC" w:rsidRPr="0023057F" w:rsidTr="001B62FC">
        <w:trPr>
          <w:trHeight w:val="20"/>
        </w:trPr>
        <w:tc>
          <w:tcPr>
            <w:tcW w:w="4786" w:type="dxa"/>
            <w:tcBorders>
              <w:top w:val="dotted" w:sz="4" w:space="0" w:color="auto"/>
            </w:tcBorders>
            <w:vAlign w:val="bottom"/>
          </w:tcPr>
          <w:p w:rsidR="001B62FC" w:rsidRPr="006100D9" w:rsidRDefault="001B62FC" w:rsidP="007D595A">
            <w:pPr>
              <w:spacing w:before="36"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37769,6</w:t>
            </w:r>
          </w:p>
        </w:tc>
        <w:tc>
          <w:tcPr>
            <w:tcW w:w="992" w:type="dxa"/>
            <w:tcBorders>
              <w:top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118,8</w:t>
            </w:r>
          </w:p>
        </w:tc>
        <w:tc>
          <w:tcPr>
            <w:tcW w:w="1418" w:type="dxa"/>
            <w:tcBorders>
              <w:top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100,0</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111,9</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99,5</w:t>
            </w:r>
          </w:p>
        </w:tc>
      </w:tr>
      <w:tr w:rsidR="001B62FC" w:rsidRPr="0023057F" w:rsidTr="001B62FC">
        <w:trPr>
          <w:trHeight w:val="20"/>
        </w:trPr>
        <w:tc>
          <w:tcPr>
            <w:tcW w:w="4786" w:type="dxa"/>
            <w:vAlign w:val="bottom"/>
          </w:tcPr>
          <w:p w:rsidR="001B62FC" w:rsidRPr="006100D9" w:rsidRDefault="001B62FC" w:rsidP="007D595A">
            <w:pPr>
              <w:spacing w:before="36"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1B62FC" w:rsidRPr="006100D9" w:rsidRDefault="001B62FC" w:rsidP="007D595A">
            <w:pPr>
              <w:spacing w:before="36" w:line="240" w:lineRule="exact"/>
              <w:ind w:firstLine="0"/>
              <w:jc w:val="center"/>
              <w:rPr>
                <w:sz w:val="20"/>
              </w:rPr>
            </w:pPr>
            <w:r w:rsidRPr="006100D9">
              <w:rPr>
                <w:sz w:val="20"/>
              </w:rPr>
              <w:t>тыс. штук</w:t>
            </w:r>
          </w:p>
        </w:tc>
        <w:tc>
          <w:tcPr>
            <w:tcW w:w="1134"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1056535,3</w:t>
            </w:r>
          </w:p>
        </w:tc>
        <w:tc>
          <w:tcPr>
            <w:tcW w:w="992" w:type="dxa"/>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90,4</w:t>
            </w:r>
          </w:p>
        </w:tc>
        <w:tc>
          <w:tcPr>
            <w:tcW w:w="1418" w:type="dxa"/>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84,1</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keepNext/>
              <w:keepLines/>
              <w:spacing w:before="36" w:line="240" w:lineRule="exact"/>
              <w:ind w:firstLine="0"/>
              <w:rPr>
                <w:sz w:val="20"/>
              </w:rPr>
            </w:pPr>
            <w:r w:rsidRPr="006100D9">
              <w:rPr>
                <w:sz w:val="20"/>
              </w:rPr>
              <w:t xml:space="preserve">Кирпич керамический </w:t>
            </w:r>
            <w:proofErr w:type="spellStart"/>
            <w:r w:rsidRPr="006100D9">
              <w:rPr>
                <w:sz w:val="20"/>
              </w:rPr>
              <w:t>неогнеупорный</w:t>
            </w:r>
            <w:proofErr w:type="spellEnd"/>
            <w:r w:rsidRPr="006100D9">
              <w:rPr>
                <w:sz w:val="20"/>
              </w:rPr>
              <w:t xml:space="preserve">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 xml:space="preserve">млн. </w:t>
            </w:r>
            <w:proofErr w:type="spellStart"/>
            <w:r w:rsidRPr="006100D9">
              <w:rPr>
                <w:sz w:val="20"/>
              </w:rPr>
              <w:t>усл</w:t>
            </w:r>
            <w:proofErr w:type="spellEnd"/>
            <w:r w:rsidRPr="006100D9">
              <w:rPr>
                <w:sz w:val="20"/>
              </w:rPr>
              <w:t>. кирпичей</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147,7</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85,4</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99,2</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1B62FC" w:rsidRPr="006100D9" w:rsidRDefault="001B62FC" w:rsidP="007D595A">
            <w:pPr>
              <w:pageBreakBefore/>
              <w:spacing w:before="36"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543,9</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106,4</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102,7</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1B62FC" w:rsidRPr="006100D9" w:rsidRDefault="001B62FC" w:rsidP="007D595A">
            <w:pPr>
              <w:pageBreakBefore/>
              <w:spacing w:before="36"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678,6</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127,2</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87,9</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155,7</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101,7</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112,1</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828275,1</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104,5</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102,6</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65,4</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84,4</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81,3</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3645740,0</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107,9</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105,6</w:t>
            </w:r>
          </w:p>
        </w:tc>
      </w:tr>
      <w:tr w:rsidR="001B62FC" w:rsidRPr="0023057F" w:rsidTr="001B62FC">
        <w:trPr>
          <w:trHeight w:val="20"/>
        </w:trPr>
        <w:tc>
          <w:tcPr>
            <w:tcW w:w="4786" w:type="dxa"/>
            <w:tcBorders>
              <w:top w:val="dotted" w:sz="4" w:space="0" w:color="auto"/>
              <w:bottom w:val="dotted" w:sz="4" w:space="0" w:color="auto"/>
            </w:tcBorders>
            <w:vAlign w:val="bottom"/>
          </w:tcPr>
          <w:p w:rsidR="001B62FC" w:rsidRPr="006100D9" w:rsidRDefault="001B62FC" w:rsidP="007D595A">
            <w:pPr>
              <w:spacing w:before="36"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720219,4</w:t>
            </w:r>
          </w:p>
        </w:tc>
        <w:tc>
          <w:tcPr>
            <w:tcW w:w="992" w:type="dxa"/>
            <w:tcBorders>
              <w:top w:val="dotted" w:sz="4" w:space="0" w:color="auto"/>
              <w:bottom w:val="dotted"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117,5</w:t>
            </w:r>
          </w:p>
        </w:tc>
        <w:tc>
          <w:tcPr>
            <w:tcW w:w="1418" w:type="dxa"/>
            <w:tcBorders>
              <w:top w:val="dotted" w:sz="4" w:space="0" w:color="auto"/>
              <w:bottom w:val="dotted"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105,3</w:t>
            </w:r>
          </w:p>
        </w:tc>
      </w:tr>
      <w:tr w:rsidR="001B62FC" w:rsidRPr="0023057F" w:rsidTr="001B62FC">
        <w:trPr>
          <w:trHeight w:val="20"/>
        </w:trPr>
        <w:tc>
          <w:tcPr>
            <w:tcW w:w="4786" w:type="dxa"/>
            <w:tcBorders>
              <w:top w:val="dotted" w:sz="4" w:space="0" w:color="auto"/>
              <w:bottom w:val="single" w:sz="4" w:space="0" w:color="auto"/>
            </w:tcBorders>
            <w:vAlign w:val="bottom"/>
          </w:tcPr>
          <w:p w:rsidR="001B62FC" w:rsidRPr="006100D9" w:rsidRDefault="001B62FC" w:rsidP="007D595A">
            <w:pPr>
              <w:spacing w:before="36"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1B62FC" w:rsidRPr="006100D9" w:rsidRDefault="001B62FC" w:rsidP="007D595A">
            <w:pPr>
              <w:spacing w:before="36"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14653,9</w:t>
            </w:r>
          </w:p>
        </w:tc>
        <w:tc>
          <w:tcPr>
            <w:tcW w:w="992" w:type="dxa"/>
            <w:tcBorders>
              <w:top w:val="dotted" w:sz="4" w:space="0" w:color="auto"/>
              <w:bottom w:val="single" w:sz="4" w:space="0" w:color="auto"/>
            </w:tcBorders>
            <w:vAlign w:val="bottom"/>
          </w:tcPr>
          <w:p w:rsidR="001B62FC" w:rsidRPr="00F452C6" w:rsidRDefault="001B62FC" w:rsidP="007D595A">
            <w:pPr>
              <w:spacing w:before="36" w:line="240" w:lineRule="exact"/>
              <w:ind w:left="-57" w:right="-57" w:firstLine="0"/>
              <w:jc w:val="center"/>
              <w:rPr>
                <w:rFonts w:cs="Arial"/>
                <w:color w:val="000000"/>
                <w:sz w:val="20"/>
              </w:rPr>
            </w:pPr>
            <w:r>
              <w:rPr>
                <w:rFonts w:cs="Arial"/>
                <w:color w:val="000000"/>
                <w:sz w:val="20"/>
              </w:rPr>
              <w:t>95,3</w:t>
            </w:r>
          </w:p>
        </w:tc>
        <w:tc>
          <w:tcPr>
            <w:tcW w:w="1418" w:type="dxa"/>
            <w:tcBorders>
              <w:top w:val="dotted" w:sz="4" w:space="0" w:color="auto"/>
              <w:bottom w:val="single" w:sz="4" w:space="0" w:color="auto"/>
            </w:tcBorders>
            <w:vAlign w:val="bottom"/>
          </w:tcPr>
          <w:p w:rsidR="001B62FC" w:rsidRPr="0023057F" w:rsidRDefault="001B62FC" w:rsidP="007D595A">
            <w:pPr>
              <w:spacing w:before="36" w:line="240" w:lineRule="exact"/>
              <w:ind w:left="-57" w:right="-57" w:firstLine="0"/>
              <w:jc w:val="center"/>
              <w:rPr>
                <w:rFonts w:cs="Arial"/>
                <w:color w:val="000000"/>
                <w:sz w:val="20"/>
              </w:rPr>
            </w:pPr>
            <w:r w:rsidRPr="0023057F">
              <w:rPr>
                <w:rFonts w:cs="Arial"/>
                <w:color w:val="000000"/>
                <w:sz w:val="20"/>
              </w:rPr>
              <w:t>106,5</w:t>
            </w:r>
          </w:p>
        </w:tc>
      </w:tr>
      <w:tr w:rsidR="001B62FC" w:rsidRPr="006100D9" w:rsidTr="001B62FC">
        <w:tc>
          <w:tcPr>
            <w:tcW w:w="9464" w:type="dxa"/>
            <w:gridSpan w:val="5"/>
            <w:tcBorders>
              <w:top w:val="single" w:sz="4" w:space="0" w:color="auto"/>
              <w:bottom w:val="double" w:sz="4" w:space="0" w:color="auto"/>
            </w:tcBorders>
            <w:vAlign w:val="bottom"/>
          </w:tcPr>
          <w:p w:rsidR="00FA08F2" w:rsidRDefault="001B62FC" w:rsidP="00FA08F2">
            <w:pPr>
              <w:spacing w:line="240" w:lineRule="exact"/>
              <w:ind w:firstLine="0"/>
              <w:rPr>
                <w:sz w:val="20"/>
              </w:rPr>
            </w:pPr>
            <w:r>
              <w:rPr>
                <w:sz w:val="20"/>
                <w:vertAlign w:val="superscript"/>
              </w:rPr>
              <w:t xml:space="preserve">1)  </w:t>
            </w:r>
            <w:r w:rsidR="00FA08F2">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p>
          <w:p w:rsidR="001B62FC" w:rsidRPr="004C336D" w:rsidRDefault="001B62FC" w:rsidP="00FA08F2">
            <w:pPr>
              <w:spacing w:line="240" w:lineRule="exact"/>
              <w:ind w:firstLine="0"/>
              <w:rPr>
                <w:sz w:val="20"/>
              </w:rPr>
            </w:pP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1B62FC" w:rsidRPr="006100D9" w:rsidRDefault="001B62FC" w:rsidP="00FA08F2">
            <w:pPr>
              <w:spacing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997ABE" w:rsidRDefault="00997ABE" w:rsidP="00B61896">
      <w:pPr>
        <w:keepNext/>
        <w:ind w:firstLine="0"/>
        <w:rPr>
          <w:b/>
          <w:sz w:val="4"/>
          <w:szCs w:val="4"/>
        </w:rPr>
      </w:pPr>
    </w:p>
    <w:p w:rsidR="007D595A" w:rsidRPr="00BB2A5E" w:rsidRDefault="007D595A" w:rsidP="007D595A">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rsidR="007D595A" w:rsidRPr="00894A5A" w:rsidRDefault="007D595A" w:rsidP="007D595A">
      <w:pPr>
        <w:pStyle w:val="aff5"/>
        <w:keepLines/>
        <w:pBdr>
          <w:bottom w:val="none" w:sz="0" w:space="0" w:color="auto"/>
        </w:pBdr>
        <w:tabs>
          <w:tab w:val="clear" w:pos="2061"/>
          <w:tab w:val="num" w:pos="-2268"/>
        </w:tabs>
        <w:spacing w:after="4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tblPr>
      <w:tblGrid>
        <w:gridCol w:w="3544"/>
        <w:gridCol w:w="1890"/>
        <w:gridCol w:w="1890"/>
        <w:gridCol w:w="1890"/>
      </w:tblGrid>
      <w:tr w:rsidR="007D595A" w:rsidRPr="0087728E" w:rsidTr="007D595A">
        <w:trPr>
          <w:tblHeader/>
        </w:trPr>
        <w:tc>
          <w:tcPr>
            <w:tcW w:w="3544" w:type="dxa"/>
            <w:tcBorders>
              <w:top w:val="double" w:sz="6" w:space="0" w:color="auto"/>
              <w:left w:val="double" w:sz="6" w:space="0" w:color="auto"/>
              <w:bottom w:val="single" w:sz="4" w:space="0" w:color="auto"/>
            </w:tcBorders>
          </w:tcPr>
          <w:p w:rsidR="007D595A" w:rsidRDefault="007D595A" w:rsidP="007D595A">
            <w:pPr>
              <w:pStyle w:val="aff0"/>
              <w:keepNext/>
              <w:spacing w:before="20" w:after="20"/>
            </w:pPr>
          </w:p>
        </w:tc>
        <w:tc>
          <w:tcPr>
            <w:tcW w:w="1890" w:type="dxa"/>
            <w:tcBorders>
              <w:top w:val="double" w:sz="6" w:space="0" w:color="auto"/>
              <w:left w:val="single" w:sz="6" w:space="0" w:color="auto"/>
              <w:bottom w:val="single" w:sz="4" w:space="0" w:color="auto"/>
              <w:right w:val="single" w:sz="6" w:space="0" w:color="auto"/>
            </w:tcBorders>
          </w:tcPr>
          <w:p w:rsidR="007D595A" w:rsidRPr="00894A5A" w:rsidRDefault="007D595A" w:rsidP="007D595A">
            <w:pPr>
              <w:pStyle w:val="aff0"/>
              <w:keepNext/>
              <w:spacing w:before="20" w:after="20"/>
            </w:pPr>
            <w:r w:rsidRPr="00894A5A">
              <w:t xml:space="preserve">Единица </w:t>
            </w:r>
            <w:r w:rsidRPr="00894A5A">
              <w:br/>
              <w:t>измерения</w:t>
            </w:r>
          </w:p>
        </w:tc>
        <w:tc>
          <w:tcPr>
            <w:tcW w:w="1890" w:type="dxa"/>
            <w:tcBorders>
              <w:top w:val="double" w:sz="6" w:space="0" w:color="auto"/>
              <w:left w:val="single" w:sz="6" w:space="0" w:color="auto"/>
              <w:bottom w:val="single" w:sz="4" w:space="0" w:color="auto"/>
              <w:right w:val="single" w:sz="6" w:space="0" w:color="auto"/>
            </w:tcBorders>
          </w:tcPr>
          <w:p w:rsidR="007D595A" w:rsidRPr="00645CB9" w:rsidRDefault="007D595A" w:rsidP="007D595A">
            <w:pPr>
              <w:pStyle w:val="aff0"/>
              <w:keepNext/>
              <w:spacing w:before="20" w:after="20"/>
              <w:rPr>
                <w:vertAlign w:val="superscript"/>
              </w:rPr>
            </w:pPr>
            <w:r>
              <w:t>Январь –</w:t>
            </w:r>
            <w:r>
              <w:br/>
              <w:t>сентябрь 2019г.</w:t>
            </w:r>
          </w:p>
        </w:tc>
        <w:tc>
          <w:tcPr>
            <w:tcW w:w="1890" w:type="dxa"/>
            <w:tcBorders>
              <w:top w:val="double" w:sz="6" w:space="0" w:color="auto"/>
              <w:left w:val="single" w:sz="6" w:space="0" w:color="auto"/>
              <w:bottom w:val="single" w:sz="4" w:space="0" w:color="auto"/>
              <w:right w:val="double" w:sz="6" w:space="0" w:color="auto"/>
            </w:tcBorders>
          </w:tcPr>
          <w:p w:rsidR="007D595A" w:rsidRPr="00894A5A" w:rsidRDefault="007D595A" w:rsidP="007D595A">
            <w:pPr>
              <w:pStyle w:val="aff0"/>
              <w:keepNext/>
              <w:spacing w:before="20" w:after="20"/>
            </w:pPr>
            <w:proofErr w:type="spellStart"/>
            <w:r w:rsidRPr="00894A5A">
              <w:rPr>
                <w:u w:val="single"/>
              </w:rPr>
              <w:t>Справочно</w:t>
            </w:r>
            <w:proofErr w:type="spellEnd"/>
            <w:r w:rsidRPr="00894A5A">
              <w:t>:</w:t>
            </w:r>
            <w:r w:rsidRPr="00894A5A">
              <w:br/>
            </w:r>
            <w:r>
              <w:t>январь –</w:t>
            </w:r>
            <w:r>
              <w:br/>
              <w:t xml:space="preserve">сентябрь </w:t>
            </w:r>
            <w:r w:rsidRPr="00894A5A">
              <w:t>201</w:t>
            </w:r>
            <w:r>
              <w:t>8</w:t>
            </w:r>
            <w:r w:rsidRPr="00894A5A">
              <w:t>г.</w:t>
            </w:r>
          </w:p>
        </w:tc>
      </w:tr>
      <w:tr w:rsidR="007D595A" w:rsidRPr="00BF6B29" w:rsidTr="007D595A">
        <w:tc>
          <w:tcPr>
            <w:tcW w:w="9214" w:type="dxa"/>
            <w:gridSpan w:val="4"/>
            <w:tcBorders>
              <w:top w:val="single" w:sz="4" w:space="0" w:color="auto"/>
              <w:left w:val="double" w:sz="6" w:space="0" w:color="auto"/>
              <w:bottom w:val="single" w:sz="6"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7D595A" w:rsidRPr="00BF6B29" w:rsidTr="007D595A">
        <w:trPr>
          <w:trHeight w:val="185"/>
        </w:trPr>
        <w:tc>
          <w:tcPr>
            <w:tcW w:w="3544" w:type="dxa"/>
            <w:tcBorders>
              <w:top w:val="single" w:sz="6"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Помещения для крупного рогатого скота</w:t>
            </w:r>
          </w:p>
        </w:tc>
        <w:tc>
          <w:tcPr>
            <w:tcW w:w="1890" w:type="dxa"/>
            <w:tcBorders>
              <w:top w:val="single" w:sz="6"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тыс. мест</w:t>
            </w:r>
          </w:p>
        </w:tc>
        <w:tc>
          <w:tcPr>
            <w:tcW w:w="1890" w:type="dxa"/>
            <w:tcBorders>
              <w:top w:val="single" w:sz="6"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0,2</w:t>
            </w:r>
          </w:p>
        </w:tc>
        <w:tc>
          <w:tcPr>
            <w:tcW w:w="1890" w:type="dxa"/>
            <w:tcBorders>
              <w:top w:val="single" w:sz="6"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F9382D">
              <w:rPr>
                <w:sz w:val="20"/>
              </w:rPr>
              <w:t>0,6</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Помещения для свиней</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тыс. мест</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F9382D">
              <w:rPr>
                <w:sz w:val="20"/>
              </w:rPr>
              <w:t>0,2</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Pr>
                <w:sz w:val="20"/>
              </w:rPr>
              <w:t>Зерносушилки стационарные</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тонн в час</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F9382D" w:rsidRDefault="007D595A" w:rsidP="007D595A">
            <w:pPr>
              <w:pStyle w:val="41"/>
              <w:spacing w:before="60" w:after="0" w:line="240" w:lineRule="exact"/>
              <w:ind w:left="0"/>
              <w:jc w:val="center"/>
              <w:rPr>
                <w:sz w:val="20"/>
              </w:rPr>
            </w:pPr>
            <w:r w:rsidRPr="00F9382D">
              <w:rPr>
                <w:sz w:val="20"/>
              </w:rPr>
              <w:t>25,0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F9382D" w:rsidRDefault="007D595A" w:rsidP="007D595A">
            <w:pPr>
              <w:pStyle w:val="41"/>
              <w:spacing w:before="60" w:after="0" w:line="240" w:lineRule="exact"/>
              <w:ind w:left="0"/>
              <w:jc w:val="center"/>
              <w:rPr>
                <w:sz w:val="20"/>
              </w:rPr>
            </w:pPr>
            <w:r w:rsidRPr="00F9382D">
              <w:rPr>
                <w:sz w:val="20"/>
              </w:rPr>
              <w:t>-</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proofErr w:type="spellStart"/>
            <w:r>
              <w:rPr>
                <w:sz w:val="20"/>
              </w:rPr>
              <w:t>Зерносеменохранилища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тыс. тонн един</w:t>
            </w:r>
            <w:r>
              <w:rPr>
                <w:sz w:val="20"/>
              </w:rPr>
              <w:t>о</w:t>
            </w:r>
            <w:r>
              <w:rPr>
                <w:sz w:val="20"/>
              </w:rPr>
              <w:t xml:space="preserve">временного </w:t>
            </w:r>
            <w:r>
              <w:rPr>
                <w:sz w:val="20"/>
              </w:rPr>
              <w:br/>
              <w:t>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1,8</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F9382D">
              <w:rPr>
                <w:sz w:val="20"/>
              </w:rPr>
              <w:t>5,7</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 xml:space="preserve">Силосные и сенажные сооружения </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тыс. куб.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F9382D">
              <w:rPr>
                <w:sz w:val="20"/>
              </w:rPr>
              <w:t>54,2</w:t>
            </w:r>
          </w:p>
        </w:tc>
      </w:tr>
      <w:tr w:rsidR="007D595A" w:rsidRPr="00BF6B29" w:rsidTr="007D595A">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Обрабатывающие производства</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Цехи комбикормовые</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500,0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DB1BFC" w:rsidRDefault="007D595A" w:rsidP="007D595A">
            <w:pPr>
              <w:pStyle w:val="41"/>
              <w:spacing w:before="60" w:after="0" w:line="240" w:lineRule="exact"/>
              <w:ind w:left="0"/>
              <w:jc w:val="center"/>
              <w:rPr>
                <w:sz w:val="20"/>
              </w:rPr>
            </w:pPr>
            <w:r w:rsidRPr="00DB1BFC">
              <w:rPr>
                <w:sz w:val="20"/>
              </w:rPr>
              <w:t>-</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 xml:space="preserve">Пластмассовые изделия для </w:t>
            </w:r>
            <w:r>
              <w:rPr>
                <w:sz w:val="20"/>
              </w:rPr>
              <w:br/>
              <w:t>упаковки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тыс. штук</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200,0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DB1BFC" w:rsidRDefault="007D595A" w:rsidP="007D595A">
            <w:pPr>
              <w:pStyle w:val="41"/>
              <w:spacing w:before="60" w:after="0" w:line="240" w:lineRule="exact"/>
              <w:ind w:left="0"/>
              <w:jc w:val="center"/>
              <w:rPr>
                <w:sz w:val="20"/>
              </w:rPr>
            </w:pPr>
            <w:r w:rsidRPr="00DB1BFC">
              <w:rPr>
                <w:sz w:val="20"/>
              </w:rPr>
              <w:t>-</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Конструкции легкие металлические</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300,0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DB1BFC" w:rsidRDefault="007D595A" w:rsidP="007D595A">
            <w:pPr>
              <w:pStyle w:val="41"/>
              <w:spacing w:before="60" w:after="0" w:line="240" w:lineRule="exact"/>
              <w:ind w:left="0"/>
              <w:jc w:val="center"/>
              <w:rPr>
                <w:sz w:val="20"/>
              </w:rPr>
            </w:pPr>
            <w:r w:rsidRPr="00DB1BFC">
              <w:rPr>
                <w:sz w:val="20"/>
              </w:rPr>
              <w:t>-</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Хлебобулочные изделия</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DB1BFC" w:rsidRDefault="007D595A" w:rsidP="007D595A">
            <w:pPr>
              <w:pStyle w:val="41"/>
              <w:spacing w:before="60" w:after="0" w:line="240" w:lineRule="exact"/>
              <w:ind w:left="0"/>
              <w:jc w:val="center"/>
              <w:rPr>
                <w:sz w:val="20"/>
              </w:rPr>
            </w:pPr>
            <w:r w:rsidRPr="00DB1BFC">
              <w:rPr>
                <w:sz w:val="20"/>
              </w:rPr>
              <w:t>1,0</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Pr>
                <w:sz w:val="20"/>
              </w:rPr>
              <w:t>Инструменты, оборудование и пр</w:t>
            </w:r>
            <w:r>
              <w:rPr>
                <w:sz w:val="20"/>
              </w:rPr>
              <w:t>и</w:t>
            </w:r>
            <w:r>
              <w:rPr>
                <w:sz w:val="20"/>
              </w:rPr>
              <w:t>способления, применяемые в м</w:t>
            </w:r>
            <w:r>
              <w:rPr>
                <w:sz w:val="20"/>
              </w:rPr>
              <w:t>е</w:t>
            </w:r>
            <w:r>
              <w:rPr>
                <w:sz w:val="20"/>
              </w:rPr>
              <w:t>дицинских целях</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млн. рублей</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1585,0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DB1BFC" w:rsidRDefault="007D595A" w:rsidP="007D595A">
            <w:pPr>
              <w:pStyle w:val="41"/>
              <w:spacing w:before="60" w:after="0" w:line="240" w:lineRule="exact"/>
              <w:ind w:left="0"/>
              <w:jc w:val="center"/>
              <w:rPr>
                <w:sz w:val="20"/>
              </w:rPr>
            </w:pPr>
            <w:r w:rsidRPr="00DB1BFC">
              <w:rPr>
                <w:sz w:val="20"/>
              </w:rPr>
              <w:t>-</w:t>
            </w:r>
          </w:p>
        </w:tc>
      </w:tr>
      <w:tr w:rsidR="007D595A" w:rsidRPr="00BF6B29" w:rsidTr="007D595A">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Обеспечение электрической энергией, газом и паром; кондиционирование воздуха</w:t>
            </w:r>
          </w:p>
        </w:tc>
      </w:tr>
      <w:tr w:rsidR="007D595A" w:rsidRPr="00BF6B29" w:rsidTr="007D595A">
        <w:trPr>
          <w:trHeight w:val="185"/>
        </w:trPr>
        <w:tc>
          <w:tcPr>
            <w:tcW w:w="3544" w:type="dxa"/>
            <w:tcBorders>
              <w:top w:val="single"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35кВ и выше</w:t>
            </w:r>
          </w:p>
        </w:tc>
        <w:tc>
          <w:tcPr>
            <w:tcW w:w="1890" w:type="dxa"/>
            <w:tcBorders>
              <w:top w:val="single"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single"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146,8</w:t>
            </w:r>
          </w:p>
        </w:tc>
        <w:tc>
          <w:tcPr>
            <w:tcW w:w="1890" w:type="dxa"/>
            <w:tcBorders>
              <w:top w:val="single"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6,5</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146,8</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6 -</w:t>
            </w:r>
            <w:r>
              <w:rPr>
                <w:sz w:val="20"/>
              </w:rPr>
              <w:t xml:space="preserve"> </w:t>
            </w:r>
            <w:r w:rsidRPr="00BF6B29">
              <w:rPr>
                <w:sz w:val="20"/>
              </w:rPr>
              <w:t>20 кВ</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110,0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97,7</w:t>
            </w:r>
          </w:p>
        </w:tc>
      </w:tr>
      <w:tr w:rsidR="007D595A" w:rsidRPr="00BF6B29" w:rsidTr="007D595A">
        <w:trPr>
          <w:trHeight w:val="18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52,1</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57,7</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0,4 кВ</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80,4</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54,8</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30,0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17,8</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 xml:space="preserve">Трансформаторные понизительные </w:t>
            </w:r>
            <w:r w:rsidRPr="00BF6B29">
              <w:rPr>
                <w:spacing w:val="-10"/>
                <w:sz w:val="20"/>
              </w:rPr>
              <w:t>подстанции напряжением до 35 кВ</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proofErr w:type="spellStart"/>
            <w:r w:rsidRPr="00BF6B29">
              <w:rPr>
                <w:sz w:val="20"/>
              </w:rPr>
              <w:t>тыс.кВ.А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49,0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DB1BFC">
              <w:rPr>
                <w:sz w:val="20"/>
              </w:rPr>
              <w:t>40,4</w:t>
            </w:r>
          </w:p>
        </w:tc>
      </w:tr>
      <w:tr w:rsidR="007D595A" w:rsidRPr="00BF6B29" w:rsidTr="007D595A">
        <w:tc>
          <w:tcPr>
            <w:tcW w:w="9214" w:type="dxa"/>
            <w:gridSpan w:val="4"/>
            <w:tcBorders>
              <w:top w:val="single" w:sz="4" w:space="0" w:color="auto"/>
              <w:left w:val="doub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Строительство</w:t>
            </w:r>
          </w:p>
        </w:tc>
      </w:tr>
      <w:tr w:rsidR="007D595A" w:rsidRPr="00BF6B29" w:rsidTr="007D595A">
        <w:tc>
          <w:tcPr>
            <w:tcW w:w="3544" w:type="dxa"/>
            <w:tcBorders>
              <w:top w:val="single" w:sz="4" w:space="0" w:color="auto"/>
              <w:left w:val="double" w:sz="6" w:space="0" w:color="auto"/>
              <w:bottom w:val="single"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Буровые колодцы</w:t>
            </w:r>
          </w:p>
        </w:tc>
        <w:tc>
          <w:tcPr>
            <w:tcW w:w="1890" w:type="dxa"/>
            <w:tcBorders>
              <w:top w:val="single" w:sz="4" w:space="0" w:color="auto"/>
              <w:left w:val="single" w:sz="6" w:space="0" w:color="auto"/>
              <w:bottom w:val="single"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единиц</w:t>
            </w:r>
          </w:p>
        </w:tc>
        <w:tc>
          <w:tcPr>
            <w:tcW w:w="1890" w:type="dxa"/>
            <w:tcBorders>
              <w:top w:val="single" w:sz="4" w:space="0" w:color="auto"/>
              <w:left w:val="single" w:sz="6" w:space="0" w:color="auto"/>
              <w:bottom w:val="single"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18</w:t>
            </w:r>
          </w:p>
        </w:tc>
        <w:tc>
          <w:tcPr>
            <w:tcW w:w="1890" w:type="dxa"/>
            <w:tcBorders>
              <w:top w:val="single" w:sz="4" w:space="0" w:color="auto"/>
              <w:left w:val="single" w:sz="6" w:space="0" w:color="auto"/>
              <w:bottom w:val="single" w:sz="4" w:space="0" w:color="auto"/>
              <w:right w:val="doub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15</w:t>
            </w:r>
          </w:p>
        </w:tc>
      </w:tr>
      <w:tr w:rsidR="007D595A" w:rsidRPr="00BF6B29" w:rsidTr="007D595A">
        <w:tc>
          <w:tcPr>
            <w:tcW w:w="9214" w:type="dxa"/>
            <w:gridSpan w:val="4"/>
            <w:tcBorders>
              <w:top w:val="single" w:sz="4" w:space="0" w:color="auto"/>
              <w:left w:val="doub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 xml:space="preserve">Торговля оптовая и розничная автотранспортными средствами и </w:t>
            </w:r>
            <w:r w:rsidRPr="00BF6B29">
              <w:rPr>
                <w:b/>
                <w:bCs/>
                <w:sz w:val="20"/>
              </w:rPr>
              <w:br/>
              <w:t>мотоциклами и их ремонт</w:t>
            </w:r>
          </w:p>
        </w:tc>
      </w:tr>
      <w:tr w:rsidR="007D595A" w:rsidRPr="00BF6B29" w:rsidTr="007D595A">
        <w:trPr>
          <w:trHeight w:val="175"/>
        </w:trPr>
        <w:tc>
          <w:tcPr>
            <w:tcW w:w="3544" w:type="dxa"/>
            <w:tcBorders>
              <w:top w:val="single"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легковых автомобилей</w:t>
            </w:r>
          </w:p>
        </w:tc>
        <w:tc>
          <w:tcPr>
            <w:tcW w:w="1890" w:type="dxa"/>
            <w:tcBorders>
              <w:top w:val="single"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mallCaps/>
                <w:sz w:val="20"/>
              </w:rPr>
            </w:pPr>
            <w:r w:rsidRPr="00BF6B29">
              <w:rPr>
                <w:sz w:val="20"/>
              </w:rPr>
              <w:t>единиц</w:t>
            </w:r>
          </w:p>
        </w:tc>
        <w:tc>
          <w:tcPr>
            <w:tcW w:w="1890" w:type="dxa"/>
            <w:tcBorders>
              <w:top w:val="single"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4</w:t>
            </w:r>
          </w:p>
        </w:tc>
        <w:tc>
          <w:tcPr>
            <w:tcW w:w="1890" w:type="dxa"/>
            <w:tcBorders>
              <w:top w:val="single"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4</w:t>
            </w:r>
          </w:p>
        </w:tc>
      </w:tr>
      <w:tr w:rsidR="007D595A" w:rsidRPr="00BF6B29" w:rsidTr="007D595A">
        <w:trPr>
          <w:trHeight w:val="17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грузовых автомобилей</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mallCaps/>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1</w:t>
            </w:r>
          </w:p>
        </w:tc>
      </w:tr>
      <w:tr w:rsidR="007D595A" w:rsidRPr="00BF6B29" w:rsidTr="007D595A">
        <w:trPr>
          <w:trHeight w:val="175"/>
        </w:trPr>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proofErr w:type="spellStart"/>
            <w:r>
              <w:rPr>
                <w:sz w:val="20"/>
              </w:rPr>
              <w:t>Автоцентр</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10766,0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z w:val="20"/>
              </w:rPr>
            </w:pPr>
            <w:r w:rsidRPr="0032287B">
              <w:rPr>
                <w:sz w:val="20"/>
              </w:rPr>
              <w:t>-</w:t>
            </w:r>
          </w:p>
        </w:tc>
      </w:tr>
      <w:tr w:rsidR="007D595A" w:rsidRPr="00BF6B29" w:rsidTr="007D595A">
        <w:trPr>
          <w:trHeight w:val="175"/>
        </w:trPr>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Ремонтные мастерские</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proofErr w:type="spellStart"/>
            <w:r>
              <w:rPr>
                <w:sz w:val="20"/>
              </w:rPr>
              <w:t>усл</w:t>
            </w:r>
            <w:proofErr w:type="spellEnd"/>
            <w:r>
              <w:rPr>
                <w:sz w:val="20"/>
              </w:rPr>
              <w:t>. ремонтов в год</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190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z w:val="20"/>
              </w:rPr>
            </w:pPr>
            <w:r w:rsidRPr="0032287B">
              <w:rPr>
                <w:sz w:val="20"/>
              </w:rPr>
              <w:t>-</w:t>
            </w:r>
          </w:p>
        </w:tc>
      </w:tr>
      <w:tr w:rsidR="007D595A" w:rsidRPr="00BF6B29" w:rsidTr="007D595A">
        <w:trPr>
          <w:trHeight w:val="175"/>
        </w:trPr>
        <w:tc>
          <w:tcPr>
            <w:tcW w:w="3544" w:type="dxa"/>
            <w:vMerge w:val="restart"/>
            <w:tcBorders>
              <w:top w:val="dotted" w:sz="4" w:space="0" w:color="auto"/>
              <w:left w:val="double" w:sz="6" w:space="0" w:color="auto"/>
              <w:bottom w:val="dotted" w:sz="4" w:space="0" w:color="auto"/>
            </w:tcBorders>
            <w:vAlign w:val="bottom"/>
          </w:tcPr>
          <w:p w:rsidR="007D595A" w:rsidRPr="00BF6B29" w:rsidRDefault="007D595A" w:rsidP="007D595A">
            <w:pPr>
              <w:pageBreakBefore/>
              <w:spacing w:before="60" w:line="240" w:lineRule="exact"/>
              <w:ind w:firstLine="0"/>
              <w:jc w:val="left"/>
              <w:rPr>
                <w:sz w:val="20"/>
              </w:rPr>
            </w:pPr>
            <w:proofErr w:type="spellStart"/>
            <w:r w:rsidRPr="00BF6B29">
              <w:rPr>
                <w:sz w:val="20"/>
              </w:rPr>
              <w:lastRenderedPageBreak/>
              <w:t>Автомойка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4</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z w:val="20"/>
              </w:rPr>
            </w:pPr>
            <w:r w:rsidRPr="0032287B">
              <w:rPr>
                <w:sz w:val="20"/>
              </w:rPr>
              <w:t>1</w:t>
            </w:r>
          </w:p>
        </w:tc>
      </w:tr>
      <w:tr w:rsidR="007D595A" w:rsidRPr="00BF6B29" w:rsidTr="007D595A">
        <w:trPr>
          <w:trHeight w:val="175"/>
        </w:trPr>
        <w:tc>
          <w:tcPr>
            <w:tcW w:w="3544" w:type="dxa"/>
            <w:vMerge/>
            <w:tcBorders>
              <w:top w:val="dotted" w:sz="4" w:space="0" w:color="auto"/>
              <w:left w:val="double" w:sz="6" w:space="0" w:color="auto"/>
              <w:bottom w:val="single" w:sz="4" w:space="0" w:color="auto"/>
            </w:tcBorders>
            <w:vAlign w:val="bottom"/>
          </w:tcPr>
          <w:p w:rsidR="007D595A" w:rsidRPr="00BF6B29" w:rsidRDefault="007D595A" w:rsidP="007D595A">
            <w:pPr>
              <w:spacing w:before="60" w:line="240" w:lineRule="exact"/>
              <w:ind w:firstLine="0"/>
              <w:jc w:val="left"/>
              <w:rPr>
                <w:sz w:val="20"/>
              </w:rPr>
            </w:pPr>
          </w:p>
        </w:tc>
        <w:tc>
          <w:tcPr>
            <w:tcW w:w="1890" w:type="dxa"/>
            <w:tcBorders>
              <w:top w:val="dotted" w:sz="4" w:space="0" w:color="auto"/>
              <w:left w:val="single" w:sz="6" w:space="0" w:color="auto"/>
              <w:bottom w:val="single"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моечных постов, мест</w:t>
            </w:r>
          </w:p>
        </w:tc>
        <w:tc>
          <w:tcPr>
            <w:tcW w:w="1890" w:type="dxa"/>
            <w:tcBorders>
              <w:top w:val="dotted" w:sz="4" w:space="0" w:color="auto"/>
              <w:left w:val="single" w:sz="6" w:space="0" w:color="auto"/>
              <w:bottom w:val="single"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9</w:t>
            </w:r>
          </w:p>
        </w:tc>
        <w:tc>
          <w:tcPr>
            <w:tcW w:w="1890" w:type="dxa"/>
            <w:tcBorders>
              <w:top w:val="dotted" w:sz="4" w:space="0" w:color="auto"/>
              <w:left w:val="single" w:sz="6" w:space="0" w:color="auto"/>
              <w:bottom w:val="single"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z w:val="20"/>
              </w:rPr>
            </w:pPr>
            <w:r w:rsidRPr="0032287B">
              <w:rPr>
                <w:sz w:val="20"/>
              </w:rPr>
              <w:t>1</w:t>
            </w:r>
          </w:p>
        </w:tc>
      </w:tr>
      <w:tr w:rsidR="007D595A" w:rsidRPr="00BF6B29" w:rsidTr="007D595A">
        <w:tc>
          <w:tcPr>
            <w:tcW w:w="9214" w:type="dxa"/>
            <w:gridSpan w:val="4"/>
            <w:tcBorders>
              <w:top w:val="single" w:sz="4" w:space="0" w:color="auto"/>
              <w:left w:val="doub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Торговля розничная,</w:t>
            </w:r>
            <w:r>
              <w:rPr>
                <w:b/>
                <w:bCs/>
                <w:sz w:val="20"/>
              </w:rPr>
              <w:t xml:space="preserve"> </w:t>
            </w:r>
            <w:r w:rsidRPr="00BF6B29">
              <w:rPr>
                <w:b/>
                <w:bCs/>
                <w:sz w:val="20"/>
              </w:rPr>
              <w:t>кроме торговли автотранспортными средствами и мотоциклами</w:t>
            </w:r>
          </w:p>
        </w:tc>
      </w:tr>
      <w:tr w:rsidR="007D595A" w:rsidRPr="00BF6B29" w:rsidTr="007D595A">
        <w:tc>
          <w:tcPr>
            <w:tcW w:w="3544" w:type="dxa"/>
            <w:tcBorders>
              <w:top w:val="single"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Торговые предприятия</w:t>
            </w:r>
          </w:p>
        </w:tc>
        <w:tc>
          <w:tcPr>
            <w:tcW w:w="1890" w:type="dxa"/>
            <w:tcBorders>
              <w:top w:val="single"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тыс. кв. метров торговой площади</w:t>
            </w:r>
          </w:p>
        </w:tc>
        <w:tc>
          <w:tcPr>
            <w:tcW w:w="1890" w:type="dxa"/>
            <w:tcBorders>
              <w:top w:val="single"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36,5</w:t>
            </w:r>
          </w:p>
        </w:tc>
        <w:tc>
          <w:tcPr>
            <w:tcW w:w="1890" w:type="dxa"/>
            <w:tcBorders>
              <w:top w:val="single"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43,0</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Рынки и павильоны</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мест</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92</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Автозаправочные станции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3</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2</w:t>
            </w:r>
          </w:p>
        </w:tc>
      </w:tr>
      <w:tr w:rsidR="007D595A" w:rsidRPr="00BF6B29" w:rsidTr="007D595A">
        <w:tc>
          <w:tcPr>
            <w:tcW w:w="3544" w:type="dxa"/>
            <w:tcBorders>
              <w:top w:val="dotted" w:sz="4" w:space="0" w:color="auto"/>
              <w:left w:val="double" w:sz="6" w:space="0" w:color="auto"/>
              <w:bottom w:val="single"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Автомобильные газозаправочные станции сжиженного нефтяного газа</w:t>
            </w:r>
          </w:p>
        </w:tc>
        <w:tc>
          <w:tcPr>
            <w:tcW w:w="1890" w:type="dxa"/>
            <w:tcBorders>
              <w:top w:val="dotted" w:sz="4" w:space="0" w:color="auto"/>
              <w:left w:val="single" w:sz="6" w:space="0" w:color="auto"/>
              <w:bottom w:val="single"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single"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w:t>
            </w:r>
          </w:p>
        </w:tc>
        <w:tc>
          <w:tcPr>
            <w:tcW w:w="1890" w:type="dxa"/>
            <w:tcBorders>
              <w:top w:val="dotted" w:sz="4" w:space="0" w:color="auto"/>
              <w:left w:val="single" w:sz="6" w:space="0" w:color="auto"/>
              <w:bottom w:val="single"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1</w:t>
            </w:r>
          </w:p>
        </w:tc>
      </w:tr>
      <w:tr w:rsidR="007D595A" w:rsidRPr="00BF6B29" w:rsidTr="007D595A">
        <w:tc>
          <w:tcPr>
            <w:tcW w:w="9214" w:type="dxa"/>
            <w:gridSpan w:val="4"/>
            <w:tcBorders>
              <w:top w:val="dotted" w:sz="4" w:space="0" w:color="auto"/>
              <w:left w:val="double" w:sz="6" w:space="0" w:color="auto"/>
              <w:bottom w:val="single" w:sz="6"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Pr>
                <w:b/>
                <w:bCs/>
                <w:sz w:val="20"/>
              </w:rPr>
              <w:t>Транспортировка и хранение</w:t>
            </w:r>
          </w:p>
        </w:tc>
      </w:tr>
      <w:tr w:rsidR="007D595A" w:rsidRPr="00BF6B29" w:rsidTr="007D595A">
        <w:tc>
          <w:tcPr>
            <w:tcW w:w="3544" w:type="dxa"/>
            <w:tcBorders>
              <w:top w:val="single" w:sz="6"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Газопроводы магистральные и</w:t>
            </w:r>
            <w:r w:rsidRPr="00BF6B29">
              <w:rPr>
                <w:sz w:val="20"/>
              </w:rPr>
              <w:br/>
              <w:t>отводы от них</w:t>
            </w:r>
          </w:p>
        </w:tc>
        <w:tc>
          <w:tcPr>
            <w:tcW w:w="1890" w:type="dxa"/>
            <w:tcBorders>
              <w:top w:val="single" w:sz="6"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single" w:sz="6"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23,0</w:t>
            </w:r>
          </w:p>
        </w:tc>
        <w:tc>
          <w:tcPr>
            <w:tcW w:w="1890" w:type="dxa"/>
            <w:tcBorders>
              <w:top w:val="single" w:sz="6"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9,1</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Pr>
                <w:sz w:val="20"/>
              </w:rPr>
              <w:t>Автомобильные дороги с твердым покрытием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2,2</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1,9</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Зерносклады механизированные</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тыс. тонн един</w:t>
            </w:r>
            <w:r>
              <w:rPr>
                <w:sz w:val="20"/>
              </w:rPr>
              <w:t>о</w:t>
            </w:r>
            <w:r>
              <w:rPr>
                <w:sz w:val="20"/>
              </w:rPr>
              <w:t xml:space="preserve">временного </w:t>
            </w:r>
            <w:r>
              <w:rPr>
                <w:sz w:val="20"/>
              </w:rPr>
              <w:br/>
              <w:t>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9,6</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z w:val="20"/>
              </w:rPr>
            </w:pPr>
            <w:r w:rsidRPr="0032287B">
              <w:rPr>
                <w:sz w:val="20"/>
              </w:rPr>
              <w:t>-</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Default="007D595A" w:rsidP="007D595A">
            <w:pPr>
              <w:spacing w:before="60" w:line="240" w:lineRule="exact"/>
              <w:ind w:firstLine="0"/>
              <w:jc w:val="left"/>
              <w:rPr>
                <w:sz w:val="20"/>
              </w:rPr>
            </w:pPr>
            <w:r>
              <w:rPr>
                <w:sz w:val="20"/>
              </w:rPr>
              <w:t>Автовокзал</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пассажиров в час, человек</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100</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z w:val="20"/>
              </w:rPr>
            </w:pPr>
            <w:r w:rsidRPr="0032287B">
              <w:rPr>
                <w:sz w:val="20"/>
              </w:rPr>
              <w:t>-</w:t>
            </w:r>
          </w:p>
        </w:tc>
      </w:tr>
      <w:tr w:rsidR="007D595A" w:rsidRPr="00BF6B29" w:rsidTr="007D595A">
        <w:tc>
          <w:tcPr>
            <w:tcW w:w="3544" w:type="dxa"/>
            <w:tcBorders>
              <w:top w:val="dotted" w:sz="4" w:space="0" w:color="auto"/>
              <w:left w:val="double" w:sz="6" w:space="0" w:color="auto"/>
              <w:bottom w:val="single" w:sz="6" w:space="0" w:color="auto"/>
            </w:tcBorders>
            <w:vAlign w:val="bottom"/>
          </w:tcPr>
          <w:p w:rsidR="007D595A" w:rsidRDefault="007D595A" w:rsidP="007D595A">
            <w:pPr>
              <w:spacing w:before="60" w:line="240" w:lineRule="exact"/>
              <w:ind w:firstLine="0"/>
              <w:jc w:val="left"/>
              <w:rPr>
                <w:sz w:val="20"/>
              </w:rPr>
            </w:pPr>
            <w:proofErr w:type="spellStart"/>
            <w:r>
              <w:rPr>
                <w:sz w:val="20"/>
              </w:rPr>
              <w:t>Общетоварные</w:t>
            </w:r>
            <w:proofErr w:type="spellEnd"/>
            <w:r>
              <w:rPr>
                <w:sz w:val="20"/>
              </w:rPr>
              <w:t xml:space="preserve"> склады</w:t>
            </w:r>
          </w:p>
        </w:tc>
        <w:tc>
          <w:tcPr>
            <w:tcW w:w="1890" w:type="dxa"/>
            <w:tcBorders>
              <w:top w:val="dotted" w:sz="4" w:space="0" w:color="auto"/>
              <w:left w:val="single" w:sz="6" w:space="0" w:color="auto"/>
              <w:bottom w:val="single" w:sz="6"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тыс. кв. метров общей</w:t>
            </w:r>
            <w:r w:rsidRPr="00BF6B29">
              <w:rPr>
                <w:sz w:val="20"/>
              </w:rPr>
              <w:t xml:space="preserve"> площади</w:t>
            </w:r>
          </w:p>
        </w:tc>
        <w:tc>
          <w:tcPr>
            <w:tcW w:w="1890" w:type="dxa"/>
            <w:tcBorders>
              <w:top w:val="dotted" w:sz="4" w:space="0" w:color="auto"/>
              <w:left w:val="single" w:sz="6" w:space="0" w:color="auto"/>
              <w:bottom w:val="single" w:sz="6"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0,3</w:t>
            </w:r>
          </w:p>
        </w:tc>
        <w:tc>
          <w:tcPr>
            <w:tcW w:w="1890" w:type="dxa"/>
            <w:tcBorders>
              <w:top w:val="dotted" w:sz="4" w:space="0" w:color="auto"/>
              <w:left w:val="single" w:sz="6" w:space="0" w:color="auto"/>
              <w:bottom w:val="single" w:sz="6"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32287B">
              <w:rPr>
                <w:sz w:val="20"/>
              </w:rPr>
              <w:t>-</w:t>
            </w:r>
          </w:p>
        </w:tc>
      </w:tr>
      <w:tr w:rsidR="007D595A" w:rsidRPr="00BF6B29" w:rsidTr="007D595A">
        <w:tc>
          <w:tcPr>
            <w:tcW w:w="9214" w:type="dxa"/>
            <w:gridSpan w:val="4"/>
            <w:tcBorders>
              <w:top w:val="dotted" w:sz="4" w:space="0" w:color="auto"/>
              <w:left w:val="double" w:sz="6" w:space="0" w:color="auto"/>
              <w:bottom w:val="single" w:sz="6" w:space="0" w:color="auto"/>
              <w:right w:val="double" w:sz="6" w:space="0" w:color="auto"/>
            </w:tcBorders>
            <w:vAlign w:val="bottom"/>
          </w:tcPr>
          <w:p w:rsidR="007D595A" w:rsidRPr="0032287B" w:rsidRDefault="007D595A" w:rsidP="007D595A">
            <w:pPr>
              <w:spacing w:before="60" w:line="240" w:lineRule="exact"/>
              <w:ind w:firstLine="0"/>
              <w:jc w:val="center"/>
              <w:rPr>
                <w:b/>
                <w:bCs/>
                <w:sz w:val="20"/>
              </w:rPr>
            </w:pPr>
            <w:r w:rsidRPr="005266D6">
              <w:rPr>
                <w:b/>
                <w:bCs/>
                <w:sz w:val="20"/>
              </w:rPr>
              <w:t>Складское хозяйство и вспомогательная транспортная деятельность</w:t>
            </w:r>
          </w:p>
        </w:tc>
      </w:tr>
      <w:tr w:rsidR="007D595A" w:rsidRPr="00BF6B29" w:rsidTr="007D595A">
        <w:tc>
          <w:tcPr>
            <w:tcW w:w="3544" w:type="dxa"/>
            <w:vMerge w:val="restart"/>
            <w:tcBorders>
              <w:top w:val="dotted" w:sz="4" w:space="0" w:color="auto"/>
              <w:left w:val="double" w:sz="6" w:space="0" w:color="auto"/>
            </w:tcBorders>
            <w:vAlign w:val="bottom"/>
          </w:tcPr>
          <w:p w:rsidR="007D595A" w:rsidRDefault="007D595A" w:rsidP="007D595A">
            <w:pPr>
              <w:spacing w:before="60" w:line="240" w:lineRule="exact"/>
              <w:ind w:firstLine="0"/>
              <w:jc w:val="left"/>
              <w:rPr>
                <w:sz w:val="20"/>
              </w:rPr>
            </w:pPr>
            <w:r>
              <w:rPr>
                <w:sz w:val="20"/>
              </w:rPr>
              <w:t>Мосты</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32287B" w:rsidRDefault="007D595A" w:rsidP="007D595A">
            <w:pPr>
              <w:pStyle w:val="41"/>
              <w:spacing w:before="60" w:after="0" w:line="240" w:lineRule="exact"/>
              <w:ind w:left="0"/>
              <w:jc w:val="center"/>
              <w:rPr>
                <w:smallCaps w:val="0"/>
                <w:sz w:val="20"/>
              </w:rPr>
            </w:pPr>
            <w:r>
              <w:rPr>
                <w:smallCaps w:val="0"/>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32287B" w:rsidRDefault="007D595A" w:rsidP="007D595A">
            <w:pPr>
              <w:pStyle w:val="41"/>
              <w:spacing w:before="60" w:after="0" w:line="240" w:lineRule="exact"/>
              <w:ind w:left="0"/>
              <w:jc w:val="center"/>
              <w:rPr>
                <w:smallCaps w:val="0"/>
                <w:sz w:val="20"/>
              </w:rPr>
            </w:pPr>
            <w:r>
              <w:rPr>
                <w:smallCaps w:val="0"/>
                <w:sz w:val="20"/>
              </w:rPr>
              <w:t>3</w:t>
            </w:r>
          </w:p>
        </w:tc>
      </w:tr>
      <w:tr w:rsidR="007D595A" w:rsidRPr="00BF6B29" w:rsidTr="007D595A">
        <w:tc>
          <w:tcPr>
            <w:tcW w:w="3544" w:type="dxa"/>
            <w:vMerge/>
            <w:tcBorders>
              <w:left w:val="double" w:sz="6" w:space="0" w:color="auto"/>
              <w:bottom w:val="single" w:sz="6" w:space="0" w:color="auto"/>
            </w:tcBorders>
            <w:vAlign w:val="bottom"/>
          </w:tcPr>
          <w:p w:rsidR="007D595A" w:rsidRDefault="007D595A" w:rsidP="007D595A">
            <w:pPr>
              <w:spacing w:before="60" w:line="240" w:lineRule="exact"/>
              <w:ind w:firstLine="0"/>
              <w:jc w:val="left"/>
              <w:rPr>
                <w:sz w:val="20"/>
              </w:rPr>
            </w:pPr>
          </w:p>
        </w:tc>
        <w:tc>
          <w:tcPr>
            <w:tcW w:w="1890" w:type="dxa"/>
            <w:tcBorders>
              <w:top w:val="dotted" w:sz="4" w:space="0" w:color="auto"/>
              <w:left w:val="single" w:sz="6" w:space="0" w:color="auto"/>
              <w:bottom w:val="single" w:sz="6" w:space="0" w:color="auto"/>
              <w:right w:val="single" w:sz="6" w:space="0" w:color="auto"/>
            </w:tcBorders>
            <w:vAlign w:val="bottom"/>
          </w:tcPr>
          <w:p w:rsidR="007D595A" w:rsidRDefault="007D595A" w:rsidP="007D595A">
            <w:pPr>
              <w:spacing w:before="60" w:line="240" w:lineRule="exact"/>
              <w:ind w:firstLine="0"/>
              <w:jc w:val="center"/>
              <w:rPr>
                <w:sz w:val="20"/>
              </w:rPr>
            </w:pPr>
            <w:r>
              <w:rPr>
                <w:sz w:val="20"/>
              </w:rPr>
              <w:t>погонных метров</w:t>
            </w:r>
          </w:p>
        </w:tc>
        <w:tc>
          <w:tcPr>
            <w:tcW w:w="1890" w:type="dxa"/>
            <w:tcBorders>
              <w:top w:val="dotted" w:sz="4" w:space="0" w:color="auto"/>
              <w:left w:val="single" w:sz="6" w:space="0" w:color="auto"/>
              <w:bottom w:val="single" w:sz="6" w:space="0" w:color="auto"/>
              <w:right w:val="single" w:sz="6" w:space="0" w:color="auto"/>
            </w:tcBorders>
            <w:vAlign w:val="bottom"/>
          </w:tcPr>
          <w:p w:rsidR="007D595A" w:rsidRPr="0032287B" w:rsidRDefault="007D595A" w:rsidP="007D595A">
            <w:pPr>
              <w:pStyle w:val="41"/>
              <w:spacing w:before="60" w:after="0" w:line="240" w:lineRule="exact"/>
              <w:ind w:left="0"/>
              <w:jc w:val="center"/>
              <w:rPr>
                <w:smallCaps w:val="0"/>
                <w:sz w:val="20"/>
              </w:rPr>
            </w:pPr>
            <w:r>
              <w:rPr>
                <w:smallCaps w:val="0"/>
                <w:sz w:val="20"/>
              </w:rPr>
              <w:t>-</w:t>
            </w:r>
          </w:p>
        </w:tc>
        <w:tc>
          <w:tcPr>
            <w:tcW w:w="1890" w:type="dxa"/>
            <w:tcBorders>
              <w:top w:val="dotted" w:sz="4" w:space="0" w:color="auto"/>
              <w:left w:val="single" w:sz="6" w:space="0" w:color="auto"/>
              <w:bottom w:val="single" w:sz="6" w:space="0" w:color="auto"/>
              <w:right w:val="double" w:sz="6" w:space="0" w:color="auto"/>
            </w:tcBorders>
            <w:vAlign w:val="bottom"/>
          </w:tcPr>
          <w:p w:rsidR="007D595A" w:rsidRPr="0032287B" w:rsidRDefault="007D595A" w:rsidP="007D595A">
            <w:pPr>
              <w:pStyle w:val="41"/>
              <w:spacing w:before="60" w:after="0" w:line="240" w:lineRule="exact"/>
              <w:ind w:left="0"/>
              <w:jc w:val="center"/>
              <w:rPr>
                <w:smallCaps w:val="0"/>
                <w:sz w:val="20"/>
              </w:rPr>
            </w:pPr>
            <w:r>
              <w:rPr>
                <w:smallCaps w:val="0"/>
                <w:sz w:val="20"/>
              </w:rPr>
              <w:t>201,7</w:t>
            </w:r>
          </w:p>
        </w:tc>
      </w:tr>
      <w:tr w:rsidR="007D595A" w:rsidRPr="00BF6B29" w:rsidTr="007D595A">
        <w:tc>
          <w:tcPr>
            <w:tcW w:w="9214" w:type="dxa"/>
            <w:gridSpan w:val="4"/>
            <w:tcBorders>
              <w:top w:val="single" w:sz="4" w:space="0" w:color="auto"/>
              <w:left w:val="doub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Деятельность по предоставлению продуктов питания и напитков</w:t>
            </w:r>
          </w:p>
        </w:tc>
      </w:tr>
      <w:tr w:rsidR="007D595A" w:rsidRPr="00BF6B29" w:rsidTr="007D595A">
        <w:tc>
          <w:tcPr>
            <w:tcW w:w="3544" w:type="dxa"/>
            <w:tcBorders>
              <w:top w:val="single" w:sz="4" w:space="0" w:color="auto"/>
              <w:left w:val="double" w:sz="6" w:space="0" w:color="auto"/>
              <w:bottom w:val="single" w:sz="4" w:space="0" w:color="auto"/>
            </w:tcBorders>
            <w:vAlign w:val="bottom"/>
          </w:tcPr>
          <w:p w:rsidR="007D595A" w:rsidRPr="00BF6B29" w:rsidRDefault="007D595A" w:rsidP="007D595A">
            <w:pPr>
              <w:spacing w:before="60" w:line="240" w:lineRule="exact"/>
              <w:ind w:firstLine="0"/>
              <w:rPr>
                <w:sz w:val="20"/>
              </w:rPr>
            </w:pPr>
            <w:r w:rsidRPr="00BF6B29">
              <w:rPr>
                <w:sz w:val="20"/>
              </w:rPr>
              <w:t xml:space="preserve">Предприятия </w:t>
            </w:r>
            <w:r w:rsidRPr="00BF6B29">
              <w:rPr>
                <w:spacing w:val="-6"/>
                <w:sz w:val="20"/>
              </w:rPr>
              <w:t>общественного питания</w:t>
            </w:r>
          </w:p>
        </w:tc>
        <w:tc>
          <w:tcPr>
            <w:tcW w:w="1890" w:type="dxa"/>
            <w:tcBorders>
              <w:top w:val="single" w:sz="4" w:space="0" w:color="auto"/>
              <w:left w:val="single" w:sz="6" w:space="0" w:color="auto"/>
              <w:bottom w:val="single"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посадочных мест</w:t>
            </w:r>
          </w:p>
        </w:tc>
        <w:tc>
          <w:tcPr>
            <w:tcW w:w="1890" w:type="dxa"/>
            <w:tcBorders>
              <w:top w:val="single" w:sz="4" w:space="0" w:color="auto"/>
              <w:left w:val="single" w:sz="6" w:space="0" w:color="auto"/>
              <w:bottom w:val="single"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62</w:t>
            </w:r>
          </w:p>
        </w:tc>
        <w:tc>
          <w:tcPr>
            <w:tcW w:w="1890" w:type="dxa"/>
            <w:tcBorders>
              <w:top w:val="single" w:sz="4" w:space="0" w:color="auto"/>
              <w:left w:val="single" w:sz="6" w:space="0" w:color="auto"/>
              <w:bottom w:val="single" w:sz="4" w:space="0" w:color="auto"/>
              <w:right w:val="double" w:sz="6" w:space="0" w:color="auto"/>
            </w:tcBorders>
            <w:vAlign w:val="bottom"/>
          </w:tcPr>
          <w:p w:rsidR="007D595A" w:rsidRPr="00BF6B29" w:rsidRDefault="007D595A" w:rsidP="007D595A">
            <w:pPr>
              <w:spacing w:before="60" w:line="240" w:lineRule="exact"/>
              <w:ind w:firstLine="0"/>
              <w:jc w:val="center"/>
              <w:rPr>
                <w:sz w:val="20"/>
              </w:rPr>
            </w:pPr>
            <w:r>
              <w:rPr>
                <w:sz w:val="20"/>
              </w:rPr>
              <w:t>421</w:t>
            </w:r>
          </w:p>
        </w:tc>
      </w:tr>
      <w:tr w:rsidR="007D595A" w:rsidRPr="00BF6B29" w:rsidTr="007D595A">
        <w:tc>
          <w:tcPr>
            <w:tcW w:w="9214" w:type="dxa"/>
            <w:gridSpan w:val="4"/>
            <w:tcBorders>
              <w:top w:val="single" w:sz="4" w:space="0" w:color="auto"/>
              <w:left w:val="double" w:sz="6" w:space="0" w:color="auto"/>
              <w:bottom w:val="single" w:sz="6"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Деятельность в области информации и связи</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Pr>
                <w:sz w:val="20"/>
              </w:rPr>
              <w:t>Радиорелейные линии связи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9D7145">
              <w:rPr>
                <w:sz w:val="20"/>
              </w:rPr>
              <w:t>14,9</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Pr>
                <w:sz w:val="20"/>
              </w:rPr>
              <w:t>Антенно-мачтовые сооружения для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9D7145">
              <w:rPr>
                <w:sz w:val="20"/>
              </w:rPr>
              <w:t>1</w:t>
            </w:r>
          </w:p>
        </w:tc>
      </w:tr>
      <w:tr w:rsidR="007D595A" w:rsidRPr="00BF6B29" w:rsidTr="007D595A">
        <w:tc>
          <w:tcPr>
            <w:tcW w:w="3544" w:type="dxa"/>
            <w:tcBorders>
              <w:top w:val="dotted" w:sz="4" w:space="0" w:color="auto"/>
              <w:left w:val="double" w:sz="6" w:space="0" w:color="auto"/>
              <w:bottom w:val="dotted" w:sz="4" w:space="0" w:color="auto"/>
            </w:tcBorders>
            <w:vAlign w:val="bottom"/>
          </w:tcPr>
          <w:p w:rsidR="007D595A" w:rsidRPr="00BF6B29" w:rsidRDefault="007D595A" w:rsidP="007D595A">
            <w:pPr>
              <w:spacing w:before="60" w:line="240" w:lineRule="exact"/>
              <w:ind w:firstLine="0"/>
              <w:jc w:val="left"/>
              <w:rPr>
                <w:sz w:val="20"/>
              </w:rPr>
            </w:pPr>
            <w:r w:rsidRPr="00BF6B29">
              <w:rPr>
                <w:sz w:val="20"/>
              </w:rPr>
              <w:t>Башня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9D7145">
              <w:rPr>
                <w:sz w:val="20"/>
              </w:rPr>
              <w:t>3</w:t>
            </w:r>
          </w:p>
        </w:tc>
      </w:tr>
      <w:tr w:rsidR="007D595A" w:rsidRPr="00BF6B29" w:rsidTr="007D595A">
        <w:tc>
          <w:tcPr>
            <w:tcW w:w="3544" w:type="dxa"/>
            <w:tcBorders>
              <w:top w:val="dotted" w:sz="4" w:space="0" w:color="auto"/>
              <w:left w:val="double" w:sz="6" w:space="0" w:color="auto"/>
              <w:bottom w:val="single" w:sz="6" w:space="0" w:color="auto"/>
            </w:tcBorders>
            <w:vAlign w:val="bottom"/>
          </w:tcPr>
          <w:p w:rsidR="007D595A" w:rsidRPr="00BF6B29" w:rsidRDefault="007D595A" w:rsidP="007D595A">
            <w:pPr>
              <w:spacing w:before="60" w:line="240" w:lineRule="exact"/>
              <w:ind w:firstLine="0"/>
              <w:jc w:val="left"/>
              <w:rPr>
                <w:sz w:val="20"/>
              </w:rPr>
            </w:pPr>
            <w:r w:rsidRPr="00BF6B29">
              <w:rPr>
                <w:sz w:val="20"/>
              </w:rPr>
              <w:t>Волоконно-оптические линии связи (передачи)</w:t>
            </w:r>
          </w:p>
        </w:tc>
        <w:tc>
          <w:tcPr>
            <w:tcW w:w="1890" w:type="dxa"/>
            <w:tcBorders>
              <w:top w:val="dotted" w:sz="4" w:space="0" w:color="auto"/>
              <w:left w:val="single" w:sz="6" w:space="0" w:color="auto"/>
              <w:bottom w:val="single" w:sz="6"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км</w:t>
            </w:r>
          </w:p>
        </w:tc>
        <w:tc>
          <w:tcPr>
            <w:tcW w:w="1890" w:type="dxa"/>
            <w:tcBorders>
              <w:top w:val="dotted" w:sz="4" w:space="0" w:color="auto"/>
              <w:left w:val="single" w:sz="6" w:space="0" w:color="auto"/>
              <w:bottom w:val="single" w:sz="6"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159,0</w:t>
            </w:r>
          </w:p>
        </w:tc>
        <w:tc>
          <w:tcPr>
            <w:tcW w:w="1890" w:type="dxa"/>
            <w:tcBorders>
              <w:top w:val="dotted" w:sz="4" w:space="0" w:color="auto"/>
              <w:left w:val="single" w:sz="6" w:space="0" w:color="auto"/>
              <w:bottom w:val="single" w:sz="6"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9D7145">
              <w:rPr>
                <w:sz w:val="20"/>
              </w:rPr>
              <w:t>685,4</w:t>
            </w:r>
          </w:p>
        </w:tc>
      </w:tr>
      <w:tr w:rsidR="007D595A" w:rsidRPr="00BF6B29" w:rsidTr="007D595A">
        <w:tc>
          <w:tcPr>
            <w:tcW w:w="9214" w:type="dxa"/>
            <w:gridSpan w:val="4"/>
            <w:tcBorders>
              <w:top w:val="single" w:sz="6" w:space="0" w:color="auto"/>
              <w:left w:val="double" w:sz="6" w:space="0" w:color="auto"/>
              <w:bottom w:val="single" w:sz="6" w:space="0" w:color="auto"/>
              <w:right w:val="double" w:sz="6" w:space="0" w:color="auto"/>
            </w:tcBorders>
            <w:vAlign w:val="bottom"/>
          </w:tcPr>
          <w:p w:rsidR="007D595A" w:rsidRPr="00BF6B29" w:rsidRDefault="007D595A" w:rsidP="007D595A">
            <w:pPr>
              <w:spacing w:before="60" w:line="240" w:lineRule="exact"/>
              <w:ind w:firstLine="0"/>
              <w:jc w:val="center"/>
              <w:rPr>
                <w:b/>
                <w:bCs/>
                <w:sz w:val="20"/>
              </w:rPr>
            </w:pPr>
            <w:r w:rsidRPr="00BF6B29">
              <w:rPr>
                <w:b/>
                <w:bCs/>
                <w:sz w:val="20"/>
              </w:rPr>
              <w:t>Деятельность по операциям с недвижимым имуществом</w:t>
            </w:r>
          </w:p>
        </w:tc>
      </w:tr>
      <w:tr w:rsidR="007D595A" w:rsidRPr="00BF6B29" w:rsidTr="007D595A">
        <w:tc>
          <w:tcPr>
            <w:tcW w:w="3544" w:type="dxa"/>
            <w:vMerge w:val="restart"/>
            <w:tcBorders>
              <w:top w:val="single" w:sz="6" w:space="0" w:color="auto"/>
              <w:left w:val="double" w:sz="6" w:space="0" w:color="auto"/>
            </w:tcBorders>
            <w:vAlign w:val="bottom"/>
          </w:tcPr>
          <w:p w:rsidR="007D595A" w:rsidRPr="00BF6B29" w:rsidRDefault="007D595A" w:rsidP="007D595A">
            <w:pPr>
              <w:spacing w:before="60" w:line="240" w:lineRule="exact"/>
              <w:ind w:firstLine="0"/>
              <w:jc w:val="left"/>
              <w:rPr>
                <w:sz w:val="20"/>
              </w:rPr>
            </w:pPr>
            <w:r w:rsidRPr="00BF6B29">
              <w:rPr>
                <w:sz w:val="20"/>
              </w:rPr>
              <w:t>Капитальные гаражи</w:t>
            </w:r>
          </w:p>
        </w:tc>
        <w:tc>
          <w:tcPr>
            <w:tcW w:w="1890" w:type="dxa"/>
            <w:tcBorders>
              <w:top w:val="single" w:sz="6" w:space="0" w:color="auto"/>
              <w:left w:val="single" w:sz="6" w:space="0" w:color="auto"/>
              <w:bottom w:val="dotted" w:sz="4"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единиц</w:t>
            </w:r>
          </w:p>
        </w:tc>
        <w:tc>
          <w:tcPr>
            <w:tcW w:w="1890" w:type="dxa"/>
            <w:tcBorders>
              <w:top w:val="single" w:sz="6" w:space="0" w:color="auto"/>
              <w:left w:val="single" w:sz="6" w:space="0" w:color="auto"/>
              <w:bottom w:val="dotted" w:sz="4"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27</w:t>
            </w:r>
          </w:p>
        </w:tc>
        <w:tc>
          <w:tcPr>
            <w:tcW w:w="1890" w:type="dxa"/>
            <w:tcBorders>
              <w:top w:val="single" w:sz="6" w:space="0" w:color="auto"/>
              <w:left w:val="single" w:sz="6" w:space="0" w:color="auto"/>
              <w:bottom w:val="dotted" w:sz="4"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C822E4">
              <w:rPr>
                <w:sz w:val="20"/>
              </w:rPr>
              <w:t>25</w:t>
            </w:r>
          </w:p>
        </w:tc>
      </w:tr>
      <w:tr w:rsidR="007D595A" w:rsidRPr="00425B3D" w:rsidTr="007D595A">
        <w:tc>
          <w:tcPr>
            <w:tcW w:w="3544" w:type="dxa"/>
            <w:vMerge/>
            <w:tcBorders>
              <w:left w:val="double" w:sz="6" w:space="0" w:color="auto"/>
              <w:bottom w:val="double" w:sz="6" w:space="0" w:color="auto"/>
            </w:tcBorders>
            <w:vAlign w:val="bottom"/>
          </w:tcPr>
          <w:p w:rsidR="007D595A" w:rsidRPr="00BF6B29" w:rsidRDefault="007D595A" w:rsidP="007D595A">
            <w:pPr>
              <w:pStyle w:val="0"/>
              <w:spacing w:before="60" w:after="0" w:line="240" w:lineRule="exact"/>
              <w:ind w:left="57"/>
              <w:rPr>
                <w:sz w:val="20"/>
              </w:rPr>
            </w:pPr>
          </w:p>
        </w:tc>
        <w:tc>
          <w:tcPr>
            <w:tcW w:w="1890" w:type="dxa"/>
            <w:tcBorders>
              <w:top w:val="dotted" w:sz="4" w:space="0" w:color="auto"/>
              <w:left w:val="single" w:sz="6" w:space="0" w:color="auto"/>
              <w:bottom w:val="double" w:sz="6" w:space="0" w:color="auto"/>
              <w:right w:val="single" w:sz="6" w:space="0" w:color="auto"/>
            </w:tcBorders>
            <w:vAlign w:val="bottom"/>
          </w:tcPr>
          <w:p w:rsidR="007D595A" w:rsidRPr="00BF6B29" w:rsidRDefault="007D595A" w:rsidP="007D595A">
            <w:pPr>
              <w:spacing w:before="60" w:line="240" w:lineRule="exact"/>
              <w:ind w:firstLine="0"/>
              <w:jc w:val="center"/>
              <w:rPr>
                <w:sz w:val="20"/>
              </w:rPr>
            </w:pPr>
            <w:r w:rsidRPr="00BF6B29">
              <w:rPr>
                <w:sz w:val="20"/>
              </w:rPr>
              <w:t>количество</w:t>
            </w:r>
            <w:r w:rsidRPr="00BF6B29">
              <w:rPr>
                <w:sz w:val="20"/>
              </w:rPr>
              <w:br/>
            </w:r>
            <w:proofErr w:type="spellStart"/>
            <w:r w:rsidRPr="00BF6B29">
              <w:rPr>
                <w:sz w:val="20"/>
              </w:rPr>
              <w:t>машиномест</w:t>
            </w:r>
            <w:proofErr w:type="spellEnd"/>
          </w:p>
        </w:tc>
        <w:tc>
          <w:tcPr>
            <w:tcW w:w="1890" w:type="dxa"/>
            <w:tcBorders>
              <w:top w:val="dotted" w:sz="4" w:space="0" w:color="auto"/>
              <w:left w:val="single" w:sz="6" w:space="0" w:color="auto"/>
              <w:bottom w:val="double" w:sz="6" w:space="0" w:color="auto"/>
              <w:right w:val="single" w:sz="6" w:space="0" w:color="auto"/>
            </w:tcBorders>
            <w:vAlign w:val="bottom"/>
          </w:tcPr>
          <w:p w:rsidR="007D595A" w:rsidRPr="00BF6B29" w:rsidRDefault="007D595A" w:rsidP="007D595A">
            <w:pPr>
              <w:pStyle w:val="41"/>
              <w:spacing w:before="60" w:after="0" w:line="240" w:lineRule="exact"/>
              <w:ind w:left="0"/>
              <w:jc w:val="center"/>
              <w:rPr>
                <w:sz w:val="20"/>
              </w:rPr>
            </w:pPr>
            <w:r>
              <w:rPr>
                <w:sz w:val="20"/>
              </w:rPr>
              <w:t>1251</w:t>
            </w:r>
          </w:p>
        </w:tc>
        <w:tc>
          <w:tcPr>
            <w:tcW w:w="1890" w:type="dxa"/>
            <w:tcBorders>
              <w:top w:val="dotted" w:sz="4" w:space="0" w:color="auto"/>
              <w:left w:val="single" w:sz="6" w:space="0" w:color="auto"/>
              <w:bottom w:val="double" w:sz="6" w:space="0" w:color="auto"/>
              <w:right w:val="double" w:sz="6" w:space="0" w:color="auto"/>
            </w:tcBorders>
            <w:vAlign w:val="bottom"/>
          </w:tcPr>
          <w:p w:rsidR="007D595A" w:rsidRPr="004573B2" w:rsidRDefault="007D595A" w:rsidP="007D595A">
            <w:pPr>
              <w:pStyle w:val="41"/>
              <w:spacing w:before="60" w:after="0" w:line="240" w:lineRule="exact"/>
              <w:ind w:left="0"/>
              <w:jc w:val="center"/>
              <w:rPr>
                <w:sz w:val="20"/>
                <w:highlight w:val="yellow"/>
              </w:rPr>
            </w:pPr>
            <w:r w:rsidRPr="00C822E4">
              <w:rPr>
                <w:sz w:val="20"/>
              </w:rPr>
              <w:t>869</w:t>
            </w:r>
          </w:p>
        </w:tc>
      </w:tr>
    </w:tbl>
    <w:p w:rsidR="007D595A" w:rsidRPr="00961642" w:rsidRDefault="007D595A" w:rsidP="007D595A">
      <w:pPr>
        <w:pStyle w:val="34"/>
        <w:spacing w:before="120"/>
        <w:ind w:firstLine="0"/>
        <w:rPr>
          <w:highlight w:val="yellow"/>
        </w:rPr>
      </w:pPr>
    </w:p>
    <w:p w:rsidR="00AD6EE1" w:rsidRDefault="00AD6EE1" w:rsidP="00AD6EE1">
      <w:pPr>
        <w:tabs>
          <w:tab w:val="left" w:pos="1497"/>
        </w:tabs>
      </w:pPr>
    </w:p>
    <w:p w:rsidR="007D595A" w:rsidRDefault="007D595A" w:rsidP="00AD6EE1">
      <w:pPr>
        <w:tabs>
          <w:tab w:val="left" w:pos="1497"/>
        </w:tabs>
      </w:pPr>
    </w:p>
    <w:p w:rsidR="007D595A" w:rsidRDefault="007D595A" w:rsidP="00AD6EE1">
      <w:pPr>
        <w:tabs>
          <w:tab w:val="left" w:pos="1497"/>
        </w:tabs>
        <w:sectPr w:rsidR="007D595A" w:rsidSect="00073D49">
          <w:headerReference w:type="even" r:id="rId41"/>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D305B6">
      <w:pPr>
        <w:pStyle w:val="afc"/>
        <w:spacing w:after="360" w:line="288" w:lineRule="auto"/>
        <w:ind w:left="0" w:right="-57"/>
        <w:rPr>
          <w:rFonts w:cs="Arial"/>
          <w:i/>
          <w:spacing w:val="-4"/>
          <w:sz w:val="31"/>
        </w:rPr>
      </w:pPr>
      <w:bookmarkStart w:id="260" w:name="_Toc20839205"/>
      <w:r w:rsidRPr="005729B6">
        <w:rPr>
          <w:rFonts w:cs="Arial"/>
          <w:i/>
          <w:spacing w:val="-4"/>
          <w:sz w:val="31"/>
        </w:rPr>
        <w:lastRenderedPageBreak/>
        <w:t>М</w:t>
      </w:r>
      <w:r w:rsidR="00AC7307" w:rsidRPr="005729B6">
        <w:rPr>
          <w:rFonts w:cs="Arial"/>
          <w:i/>
          <w:spacing w:val="-4"/>
          <w:sz w:val="31"/>
        </w:rPr>
        <w:t>етодологический комментарий</w:t>
      </w:r>
      <w:bookmarkEnd w:id="253"/>
      <w:bookmarkEnd w:id="254"/>
      <w:bookmarkEnd w:id="255"/>
      <w:bookmarkEnd w:id="256"/>
      <w:bookmarkEnd w:id="257"/>
      <w:bookmarkEnd w:id="258"/>
      <w:bookmarkEnd w:id="259"/>
      <w:bookmarkEnd w:id="260"/>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w:t>
      </w:r>
      <w:r w:rsidRPr="00BC54EB">
        <w:rPr>
          <w:rFonts w:ascii="Arial" w:hAnsi="Arial" w:cs="Arial"/>
          <w:sz w:val="22"/>
          <w:szCs w:val="22"/>
        </w:rPr>
        <w:t>о</w:t>
      </w:r>
      <w:r w:rsidRPr="00BC54EB">
        <w:rPr>
          <w:rFonts w:ascii="Arial" w:hAnsi="Arial" w:cs="Arial"/>
          <w:sz w:val="22"/>
          <w:szCs w:val="22"/>
        </w:rPr>
        <w:t>рядке п</w:t>
      </w:r>
      <w:r w:rsidRPr="00295CCA">
        <w:rPr>
          <w:rFonts w:ascii="Arial" w:hAnsi="Arial" w:cs="Arial"/>
          <w:sz w:val="22"/>
          <w:szCs w:val="22"/>
        </w:rPr>
        <w:t xml:space="preserve">родажи, а также прямого обмена (по договору мены) всех товаров собственного </w:t>
      </w:r>
      <w:r w:rsidRPr="00295CCA">
        <w:rPr>
          <w:rFonts w:ascii="Arial" w:hAnsi="Arial" w:cs="Arial"/>
          <w:sz w:val="22"/>
          <w:szCs w:val="22"/>
        </w:rPr>
        <w:lastRenderedPageBreak/>
        <w:t>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Pr="00E92696">
        <w:rPr>
          <w:rFonts w:ascii="Arial" w:hAnsi="Arial" w:cs="Arial"/>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w:t>
      </w:r>
      <w:r w:rsidRPr="00E92696">
        <w:rPr>
          <w:rFonts w:ascii="Arial" w:hAnsi="Arial" w:cs="Arial"/>
          <w:sz w:val="22"/>
          <w:szCs w:val="22"/>
        </w:rPr>
        <w:t>а</w:t>
      </w:r>
      <w:r w:rsidRPr="00E92696">
        <w:rPr>
          <w:rFonts w:ascii="Arial" w:hAnsi="Arial" w:cs="Arial"/>
          <w:sz w:val="22"/>
          <w:szCs w:val="22"/>
        </w:rPr>
        <w:t xml:space="preserve">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w:t>
      </w:r>
      <w:r w:rsidRPr="00E92696">
        <w:rPr>
          <w:rFonts w:ascii="Arial" w:hAnsi="Arial" w:cs="Arial"/>
          <w:sz w:val="22"/>
          <w:szCs w:val="22"/>
        </w:rPr>
        <w:t>т</w:t>
      </w:r>
      <w:r w:rsidRPr="00E92696">
        <w:rPr>
          <w:rFonts w:ascii="Arial" w:hAnsi="Arial" w:cs="Arial"/>
          <w:sz w:val="22"/>
          <w:szCs w:val="22"/>
        </w:rPr>
        <w:t>ва и животноводства в сравниваемых периодах.</w:t>
      </w:r>
      <w:r>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w:t>
      </w:r>
      <w:r w:rsidRPr="00E92696">
        <w:rPr>
          <w:rFonts w:cs="Arial"/>
          <w:szCs w:val="22"/>
        </w:rPr>
        <w:t>-</w:t>
      </w:r>
      <w:r w:rsidRPr="00E92696">
        <w:rPr>
          <w:rFonts w:cs="Arial"/>
          <w:b/>
          <w:szCs w:val="22"/>
        </w:rPr>
        <w:t xml:space="preserve"> </w:t>
      </w:r>
      <w:r w:rsidRPr="007C0177">
        <w:rPr>
          <w:rFonts w:cs="Arial"/>
          <w:szCs w:val="22"/>
        </w:rPr>
        <w:t>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w:t>
      </w:r>
      <w:r w:rsidRPr="004E6CEE">
        <w:rPr>
          <w:rFonts w:cs="Arial"/>
          <w:spacing w:val="-2"/>
          <w:szCs w:val="22"/>
        </w:rPr>
        <w:t>е</w:t>
      </w:r>
      <w:r w:rsidRPr="004E6CEE">
        <w:rPr>
          <w:rFonts w:cs="Arial"/>
          <w:spacing w:val="-2"/>
          <w:szCs w:val="22"/>
        </w:rPr>
        <w:t>жилых зданиях, жилых домах определяется как сумма площадей всех частей жилых п</w:t>
      </w:r>
      <w:r w:rsidRPr="004E6CEE">
        <w:rPr>
          <w:rFonts w:cs="Arial"/>
          <w:spacing w:val="-2"/>
          <w:szCs w:val="22"/>
        </w:rPr>
        <w:t>о</w:t>
      </w:r>
      <w:r w:rsidRPr="004E6CEE">
        <w:rPr>
          <w:rFonts w:cs="Arial"/>
          <w:spacing w:val="-2"/>
          <w:szCs w:val="22"/>
        </w:rPr>
        <w:t>мещений, включая площадь помещений вспомогательного использования, предназн</w:t>
      </w:r>
      <w:r w:rsidRPr="004E6CEE">
        <w:rPr>
          <w:rFonts w:cs="Arial"/>
          <w:spacing w:val="-2"/>
          <w:szCs w:val="22"/>
        </w:rPr>
        <w:t>а</w:t>
      </w:r>
      <w:r w:rsidRPr="004E6CEE">
        <w:rPr>
          <w:rFonts w:cs="Arial"/>
          <w:spacing w:val="-2"/>
          <w:szCs w:val="22"/>
        </w:rPr>
        <w:t>ченных для удовлетворения гражданами бытовых и иных нужд, связанных с их прожив</w:t>
      </w:r>
      <w:r w:rsidRPr="004E6CEE">
        <w:rPr>
          <w:rFonts w:cs="Arial"/>
          <w:spacing w:val="-2"/>
          <w:szCs w:val="22"/>
        </w:rPr>
        <w:t>а</w:t>
      </w:r>
      <w:r w:rsidRPr="004E6CEE">
        <w:rPr>
          <w:rFonts w:cs="Arial"/>
          <w:spacing w:val="-2"/>
          <w:szCs w:val="22"/>
        </w:rPr>
        <w:t>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w:t>
      </w:r>
      <w:r w:rsidRPr="004E6CEE">
        <w:rPr>
          <w:rFonts w:cs="Arial"/>
          <w:spacing w:val="-2"/>
          <w:szCs w:val="22"/>
        </w:rPr>
        <w:t>е</w:t>
      </w:r>
      <w:r w:rsidRPr="004E6CEE">
        <w:rPr>
          <w:rFonts w:cs="Arial"/>
          <w:spacing w:val="-2"/>
          <w:szCs w:val="22"/>
        </w:rPr>
        <w:t>щений в построенных населением индивидуальных жилых домах. К помещениям вспом</w:t>
      </w:r>
      <w:r w:rsidRPr="004E6CEE">
        <w:rPr>
          <w:rFonts w:cs="Arial"/>
          <w:spacing w:val="-2"/>
          <w:szCs w:val="22"/>
        </w:rPr>
        <w:t>о</w:t>
      </w:r>
      <w:r w:rsidRPr="004E6CEE">
        <w:rPr>
          <w:rFonts w:cs="Arial"/>
          <w:spacing w:val="-2"/>
          <w:szCs w:val="22"/>
        </w:rPr>
        <w:lastRenderedPageBreak/>
        <w:t>гательного использования относятся кухни, передние, холлы, внутриквартирные корид</w:t>
      </w:r>
      <w:r w:rsidRPr="004E6CEE">
        <w:rPr>
          <w:rFonts w:cs="Arial"/>
          <w:spacing w:val="-2"/>
          <w:szCs w:val="22"/>
        </w:rPr>
        <w:t>о</w:t>
      </w:r>
      <w:r w:rsidRPr="004E6CEE">
        <w:rPr>
          <w:rFonts w:cs="Arial"/>
          <w:spacing w:val="-2"/>
          <w:szCs w:val="22"/>
        </w:rPr>
        <w:t>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w:t>
      </w:r>
      <w:r w:rsidR="00EC0172">
        <w:rPr>
          <w:rFonts w:cs="Arial"/>
          <w:szCs w:val="22"/>
        </w:rPr>
        <w:t>,</w:t>
      </w:r>
      <w:r>
        <w:rPr>
          <w:rFonts w:cs="Arial"/>
          <w:szCs w:val="22"/>
        </w:rPr>
        <w:t xml:space="preserve"> данные</w:t>
      </w:r>
      <w:r w:rsidR="00EE391C">
        <w:rPr>
          <w:rFonts w:cs="Arial"/>
          <w:szCs w:val="22"/>
        </w:rPr>
        <w:t xml:space="preserve"> приведены с учетом жилых домов, постр</w:t>
      </w:r>
      <w:r w:rsidR="00EE391C">
        <w:rPr>
          <w:rFonts w:cs="Arial"/>
          <w:szCs w:val="22"/>
        </w:rPr>
        <w:t>о</w:t>
      </w:r>
      <w:r w:rsidR="00EE391C">
        <w:rPr>
          <w:rFonts w:cs="Arial"/>
          <w:szCs w:val="22"/>
        </w:rPr>
        <w:t>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w:t>
      </w:r>
      <w:r w:rsidR="00EE391C">
        <w:rPr>
          <w:rFonts w:cs="Arial"/>
          <w:szCs w:val="22"/>
        </w:rPr>
        <w:t>а</w:t>
      </w:r>
      <w:r w:rsidR="00EE391C">
        <w:rPr>
          <w:rFonts w:cs="Arial"/>
          <w:szCs w:val="22"/>
        </w:rPr>
        <w:t>чали действовать нормы</w:t>
      </w:r>
      <w:r w:rsidR="00343D59">
        <w:rPr>
          <w:rFonts w:cs="Arial"/>
          <w:szCs w:val="22"/>
        </w:rPr>
        <w:t xml:space="preserve"> Федерального закона от 29.07.2017 № 217-ФЗ «О ведении гражданами садоводства и огородничества для собственных нужд и о внесении измен</w:t>
      </w:r>
      <w:r w:rsidR="00343D59">
        <w:rPr>
          <w:rFonts w:cs="Arial"/>
          <w:szCs w:val="22"/>
        </w:rPr>
        <w:t>е</w:t>
      </w:r>
      <w:r w:rsidR="00343D59">
        <w:rPr>
          <w:rFonts w:cs="Arial"/>
          <w:szCs w:val="22"/>
        </w:rPr>
        <w:t>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EC0172">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 xml:space="preserve">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пассажиро-километр</w:t>
      </w:r>
      <w:proofErr w:type="spellEnd"/>
      <w:r w:rsidRPr="00295CCA">
        <w:rPr>
          <w:rFonts w:ascii="Arial" w:hAnsi="Arial" w:cs="Arial"/>
          <w:sz w:val="22"/>
          <w:szCs w:val="22"/>
        </w:rPr>
        <w:t>,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w:t>
      </w:r>
      <w:r w:rsidRPr="004E6CEE">
        <w:rPr>
          <w:rFonts w:ascii="Arial" w:hAnsi="Arial" w:cs="Arial"/>
          <w:sz w:val="22"/>
          <w:szCs w:val="22"/>
        </w:rPr>
        <w:t>ю</w:t>
      </w:r>
      <w:r w:rsidRPr="004E6CEE">
        <w:rPr>
          <w:rFonts w:ascii="Arial" w:hAnsi="Arial" w:cs="Arial"/>
          <w:sz w:val="22"/>
          <w:szCs w:val="22"/>
        </w:rPr>
        <w:t>чающих торговую наценку, налог на добавленную стоимость и аналогичные обязател</w:t>
      </w:r>
      <w:r w:rsidRPr="004E6CEE">
        <w:rPr>
          <w:rFonts w:ascii="Arial" w:hAnsi="Arial" w:cs="Arial"/>
          <w:sz w:val="22"/>
          <w:szCs w:val="22"/>
        </w:rPr>
        <w:t>ь</w:t>
      </w:r>
      <w:r w:rsidRPr="004E6CEE">
        <w:rPr>
          <w:rFonts w:ascii="Arial" w:hAnsi="Arial" w:cs="Arial"/>
          <w:sz w:val="22"/>
          <w:szCs w:val="22"/>
        </w:rPr>
        <w:t>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 xml:space="preserve">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E92696">
      <w:pPr>
        <w:pageBreakBefore/>
        <w:spacing w:before="11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E6CEE">
      <w:pPr>
        <w:spacing w:before="11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00A66DDA">
        <w:rPr>
          <w:rFonts w:cs="Arial"/>
          <w:szCs w:val="22"/>
        </w:rPr>
        <w:t>блюдения № 8-</w:t>
      </w:r>
      <w:r w:rsidRPr="00E4315C">
        <w:rPr>
          <w:rFonts w:cs="Arial"/>
          <w:szCs w:val="22"/>
        </w:rPr>
        <w:t>ВЭС (транспортные услуги) «Сведения о транспортных услугах во вне</w:t>
      </w:r>
      <w:r w:rsidRPr="00E4315C">
        <w:rPr>
          <w:rFonts w:cs="Arial"/>
          <w:szCs w:val="22"/>
        </w:rPr>
        <w:t>ш</w:t>
      </w:r>
      <w:r w:rsidRPr="00E4315C">
        <w:rPr>
          <w:rFonts w:cs="Arial"/>
          <w:szCs w:val="22"/>
        </w:rPr>
        <w:t>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E6CEE">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r w:rsidR="004E6CEE">
        <w:rPr>
          <w:rFonts w:cs="Arial"/>
          <w:szCs w:val="22"/>
        </w:rPr>
        <w:t xml:space="preserve"> </w:t>
      </w:r>
    </w:p>
    <w:p w:rsidR="004B6E1A" w:rsidRPr="00E440D5" w:rsidRDefault="004B6E1A" w:rsidP="004E6CEE">
      <w:pPr>
        <w:spacing w:before="11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 xml:space="preserve">галтерский учет которых осуществляется в порядке, установленном для учета вложений во </w:t>
      </w:r>
      <w:proofErr w:type="spellStart"/>
      <w:r w:rsidRPr="007B5F9B">
        <w:t>внеоборотные</w:t>
      </w:r>
      <w:proofErr w:type="spellEnd"/>
      <w:r w:rsidRPr="007B5F9B">
        <w:t xml:space="preserve"> активы, инвестиции в объекты интеллектуальной собственности; кул</w:t>
      </w:r>
      <w:r w:rsidRPr="007B5F9B">
        <w:t>ь</w:t>
      </w:r>
      <w:r w:rsidRPr="007B5F9B">
        <w:t xml:space="preserve">тивируемые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 xml:space="preserve">В разделе приводятся данные по малым предприятиям - юридическим лицам (без </w:t>
      </w:r>
      <w:proofErr w:type="spellStart"/>
      <w:r w:rsidRPr="00E4315C">
        <w:rPr>
          <w:rFonts w:cs="Arial"/>
          <w:szCs w:val="22"/>
        </w:rPr>
        <w:t>микропредприятий</w:t>
      </w:r>
      <w:proofErr w:type="spellEnd"/>
      <w:r w:rsidRPr="00E4315C">
        <w:rPr>
          <w:rFonts w:cs="Arial"/>
          <w:szCs w:val="22"/>
        </w:rPr>
        <w:t>),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E6CEE">
      <w:pPr>
        <w:pStyle w:val="affb"/>
        <w:spacing w:before="11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E6CEE">
      <w:pPr>
        <w:pStyle w:val="affb"/>
        <w:spacing w:before="11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E6CEE">
      <w:pPr>
        <w:spacing w:before="11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E6CEE">
      <w:pPr>
        <w:pStyle w:val="affb"/>
        <w:spacing w:before="11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E6CEE">
      <w:pPr>
        <w:pStyle w:val="affb"/>
        <w:spacing w:before="11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lastRenderedPageBreak/>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E6CEE">
      <w:pPr>
        <w:autoSpaceDE w:val="0"/>
        <w:autoSpaceDN w:val="0"/>
        <w:spacing w:before="10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E6CEE">
      <w:pPr>
        <w:autoSpaceDE w:val="0"/>
        <w:autoSpaceDN w:val="0"/>
        <w:spacing w:before="10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E6CEE">
      <w:pPr>
        <w:spacing w:before="10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E6CEE">
      <w:pPr>
        <w:spacing w:before="10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E6CEE">
      <w:pPr>
        <w:spacing w:before="10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E6CEE">
      <w:pPr>
        <w:spacing w:before="10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E6CEE">
      <w:pPr>
        <w:spacing w:before="10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E6CEE">
      <w:pPr>
        <w:spacing w:before="10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E6CEE">
      <w:pPr>
        <w:spacing w:before="10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E6CEE">
      <w:pPr>
        <w:spacing w:before="10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E6CEE">
      <w:pPr>
        <w:spacing w:before="10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w:t>
      </w:r>
      <w:r w:rsidRPr="00295CCA">
        <w:rPr>
          <w:rFonts w:cs="Arial"/>
          <w:szCs w:val="22"/>
        </w:rPr>
        <w:t>е</w:t>
      </w:r>
      <w:r w:rsidRPr="00295CCA">
        <w:rPr>
          <w:rFonts w:cs="Arial"/>
          <w:szCs w:val="22"/>
        </w:rPr>
        <w:t>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E6CEE">
      <w:pPr>
        <w:spacing w:before="110" w:line="240" w:lineRule="auto"/>
        <w:ind w:firstLine="709"/>
        <w:rPr>
          <w:rFonts w:cs="Arial"/>
          <w:szCs w:val="22"/>
        </w:rPr>
      </w:pPr>
      <w:r w:rsidRPr="00295CCA">
        <w:rPr>
          <w:rFonts w:cs="Arial"/>
          <w:b/>
          <w:szCs w:val="22"/>
        </w:rPr>
        <w:lastRenderedPageBreak/>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E6CEE">
      <w:pPr>
        <w:spacing w:before="11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E6CEE">
      <w:pPr>
        <w:spacing w:before="11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E6CEE">
      <w:pPr>
        <w:spacing w:before="11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E6CEE">
      <w:pPr>
        <w:spacing w:before="11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E6CEE">
      <w:pPr>
        <w:spacing w:before="11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4E6CEE">
      <w:pPr>
        <w:spacing w:before="11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w:t>
      </w:r>
      <w:r w:rsidRPr="00295CCA">
        <w:rPr>
          <w:rFonts w:cs="Arial"/>
          <w:szCs w:val="22"/>
        </w:rPr>
        <w:lastRenderedPageBreak/>
        <w:t>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E6CEE">
      <w:pPr>
        <w:spacing w:before="11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E6CEE">
      <w:pPr>
        <w:spacing w:before="11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E6CEE">
      <w:pPr>
        <w:spacing w:before="11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4E6CEE">
      <w:pPr>
        <w:spacing w:before="11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4E6CEE">
      <w:pPr>
        <w:spacing w:before="11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4E6CEE">
      <w:pPr>
        <w:spacing w:before="11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4E6CEE">
      <w:pPr>
        <w:spacing w:before="11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4E6CEE">
      <w:pPr>
        <w:spacing w:before="11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E6CEE">
      <w:pPr>
        <w:spacing w:before="11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w:t>
      </w:r>
      <w:proofErr w:type="spellStart"/>
      <w:r w:rsidRPr="00295CCA">
        <w:rPr>
          <w:rFonts w:cs="Arial"/>
          <w:b/>
          <w:szCs w:val="22"/>
        </w:rPr>
        <w:t>разводимости</w:t>
      </w:r>
      <w:proofErr w:type="spellEnd"/>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4E6CEE">
      <w:pPr>
        <w:spacing w:before="11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 xml:space="preserve">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073D49">
          <w:headerReference w:type="even"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 xml:space="preserve">на </w:t>
      </w:r>
      <w:proofErr w:type="spellStart"/>
      <w:r w:rsidRPr="005729B6">
        <w:rPr>
          <w:rFonts w:cs="Arial"/>
          <w:szCs w:val="22"/>
        </w:rPr>
        <w:t>Новосибирскстат</w:t>
      </w:r>
      <w:proofErr w:type="spellEnd"/>
      <w:r w:rsidRPr="005729B6">
        <w:rPr>
          <w:rFonts w:cs="Arial"/>
          <w:szCs w:val="22"/>
        </w:rPr>
        <w:t xml:space="preserve">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w:t>
      </w:r>
      <w:proofErr w:type="spellStart"/>
      <w:r w:rsidR="002C685E" w:rsidRPr="005729B6">
        <w:rPr>
          <w:rFonts w:cs="Arial"/>
          <w:szCs w:val="22"/>
        </w:rPr>
        <w:t>Новосибирскстата</w:t>
      </w:r>
      <w:proofErr w:type="spellEnd"/>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A849C2">
        <w:rPr>
          <w:rFonts w:cs="Arial"/>
          <w:szCs w:val="22"/>
        </w:rPr>
        <w:t>18</w:t>
      </w:r>
      <w:r w:rsidRPr="005729B6">
        <w:rPr>
          <w:rFonts w:cs="Arial"/>
          <w:szCs w:val="22"/>
        </w:rPr>
        <w:t>.</w:t>
      </w:r>
      <w:r w:rsidR="00A849C2">
        <w:rPr>
          <w:rFonts w:cs="Arial"/>
          <w:szCs w:val="22"/>
        </w:rPr>
        <w:t>10</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A31C61">
        <w:rPr>
          <w:rFonts w:cs="Arial"/>
          <w:szCs w:val="22"/>
        </w:rPr>
        <w:t>239</w:t>
      </w:r>
      <w:r w:rsidR="00646B94" w:rsidRPr="005729B6">
        <w:rPr>
          <w:rFonts w:cs="Arial"/>
          <w:szCs w:val="22"/>
        </w:rPr>
        <w:tab/>
        <w:t>Тираж</w:t>
      </w:r>
      <w:r w:rsidR="00BA4D7E">
        <w:rPr>
          <w:rFonts w:cs="Arial"/>
          <w:szCs w:val="22"/>
        </w:rPr>
        <w:t xml:space="preserve"> </w:t>
      </w:r>
      <w:r w:rsidR="00AD7887">
        <w:rPr>
          <w:rFonts w:cs="Arial"/>
          <w:szCs w:val="22"/>
        </w:rPr>
        <w:t>15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073D49">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C96" w:rsidRDefault="001D3C96">
      <w:r>
        <w:separator/>
      </w:r>
    </w:p>
  </w:endnote>
  <w:endnote w:type="continuationSeparator" w:id="1">
    <w:p w:rsidR="001D3C96" w:rsidRDefault="001D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283CA2">
    <w:pPr>
      <w:pStyle w:val="a8"/>
      <w:framePr w:wrap="around" w:vAnchor="text" w:hAnchor="margin" w:xAlign="outside" w:y="1"/>
      <w:rPr>
        <w:rStyle w:val="a6"/>
      </w:rPr>
    </w:pPr>
    <w:r>
      <w:rPr>
        <w:rStyle w:val="a6"/>
      </w:rPr>
      <w:fldChar w:fldCharType="begin"/>
    </w:r>
    <w:r w:rsidR="001D3C96">
      <w:rPr>
        <w:rStyle w:val="a6"/>
      </w:rPr>
      <w:instrText xml:space="preserve">PAGE  </w:instrText>
    </w:r>
    <w:r>
      <w:rPr>
        <w:rStyle w:val="a6"/>
      </w:rPr>
      <w:fldChar w:fldCharType="separate"/>
    </w:r>
    <w:r w:rsidR="001D3C96">
      <w:rPr>
        <w:rStyle w:val="a6"/>
        <w:noProof/>
      </w:rPr>
      <w:t>3</w:t>
    </w:r>
    <w:r>
      <w:rPr>
        <w:rStyle w:val="a6"/>
      </w:rPr>
      <w:fldChar w:fldCharType="end"/>
    </w:r>
  </w:p>
  <w:p w:rsidR="001D3C96" w:rsidRDefault="001D3C96">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946E44" w:rsidRDefault="00283CA2" w:rsidP="00946E44">
    <w:pPr>
      <w:pStyle w:val="a8"/>
      <w:tabs>
        <w:tab w:val="left" w:pos="7675"/>
        <w:tab w:val="right" w:pos="9185"/>
      </w:tabs>
      <w:jc w:val="left"/>
      <w:rPr>
        <w:b/>
      </w:rPr>
    </w:pPr>
    <w:r w:rsidRPr="00272EB2">
      <w:rPr>
        <w:b/>
      </w:rPr>
      <w:fldChar w:fldCharType="begin"/>
    </w:r>
    <w:r w:rsidR="001D3C96" w:rsidRPr="00272EB2">
      <w:rPr>
        <w:b/>
      </w:rPr>
      <w:instrText>PAGE   \* MERGEFORMAT</w:instrText>
    </w:r>
    <w:r w:rsidRPr="00272EB2">
      <w:rPr>
        <w:b/>
      </w:rPr>
      <w:fldChar w:fldCharType="separate"/>
    </w:r>
    <w:r w:rsidR="009044B8">
      <w:rPr>
        <w:b/>
        <w:noProof/>
      </w:rPr>
      <w:t>4</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rsidP="00BF32FD">
    <w:pPr>
      <w:pStyle w:val="a8"/>
      <w:tabs>
        <w:tab w:val="left" w:pos="7675"/>
        <w:tab w:val="right" w:pos="9185"/>
      </w:tabs>
      <w:jc w:val="left"/>
      <w:rPr>
        <w:sz w:val="21"/>
      </w:rPr>
    </w:pPr>
    <w:r>
      <w:rPr>
        <w:b/>
      </w:rPr>
      <w:tab/>
    </w:r>
    <w:r>
      <w:rPr>
        <w:b/>
      </w:rPr>
      <w:tab/>
    </w:r>
    <w:r>
      <w:rPr>
        <w:b/>
      </w:rPr>
      <w:tab/>
    </w:r>
    <w:r w:rsidR="00283CA2" w:rsidRPr="00B266C9">
      <w:rPr>
        <w:b/>
      </w:rPr>
      <w:fldChar w:fldCharType="begin"/>
    </w:r>
    <w:r w:rsidRPr="00B266C9">
      <w:rPr>
        <w:b/>
      </w:rPr>
      <w:instrText xml:space="preserve"> PAGE   \* MERGEFORMAT </w:instrText>
    </w:r>
    <w:r w:rsidR="00283CA2" w:rsidRPr="00B266C9">
      <w:rPr>
        <w:b/>
      </w:rPr>
      <w:fldChar w:fldCharType="separate"/>
    </w:r>
    <w:r w:rsidR="009044B8">
      <w:rPr>
        <w:b/>
        <w:noProof/>
      </w:rPr>
      <w:t>77</w:t>
    </w:r>
    <w:r w:rsidR="00283CA2"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283CA2" w:rsidP="00671F7C">
    <w:pPr>
      <w:pStyle w:val="a8"/>
      <w:jc w:val="right"/>
    </w:pPr>
    <w:r>
      <w:rPr>
        <w:rStyle w:val="a6"/>
      </w:rPr>
      <w:fldChar w:fldCharType="begin"/>
    </w:r>
    <w:r w:rsidR="001D3C96">
      <w:rPr>
        <w:rStyle w:val="a6"/>
      </w:rPr>
      <w:instrText xml:space="preserve"> PAGE </w:instrText>
    </w:r>
    <w:r>
      <w:rPr>
        <w:rStyle w:val="a6"/>
      </w:rPr>
      <w:fldChar w:fldCharType="separate"/>
    </w:r>
    <w:r w:rsidR="009044B8">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C96" w:rsidRDefault="001D3C96">
      <w:pPr>
        <w:pStyle w:val="a3"/>
        <w:rPr>
          <w:rFonts w:ascii="Times New Roman" w:hAnsi="Times New Roman"/>
          <w:sz w:val="21"/>
        </w:rPr>
      </w:pPr>
      <w:r>
        <w:rPr>
          <w:sz w:val="19"/>
        </w:rPr>
        <w:separator/>
      </w:r>
    </w:p>
  </w:footnote>
  <w:footnote w:type="continuationSeparator" w:id="1">
    <w:p w:rsidR="001D3C96" w:rsidRDefault="001D3C96">
      <w:r>
        <w:continuationSeparator/>
      </w:r>
    </w:p>
  </w:footnote>
  <w:footnote w:id="2">
    <w:p w:rsidR="001D3C96" w:rsidRPr="00066DF7" w:rsidRDefault="001D3C96"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3">
    <w:p w:rsidR="001D3C96" w:rsidRPr="00A33576" w:rsidRDefault="001D3C96" w:rsidP="00A33576">
      <w:pPr>
        <w:pStyle w:val="a3"/>
      </w:pPr>
      <w:r w:rsidRPr="00A33576">
        <w:rPr>
          <w:rStyle w:val="aa"/>
          <w:sz w:val="20"/>
        </w:rPr>
        <w:footnoteRef/>
      </w:r>
      <w:r w:rsidRPr="00A33576">
        <w:rPr>
          <w:vertAlign w:val="superscript"/>
        </w:rPr>
        <w:t xml:space="preserve">) </w:t>
      </w:r>
      <w:r w:rsidRPr="00A33576">
        <w:t>Информация подготовлена по данным Росстата, сформированным на основе данных Фед</w:t>
      </w:r>
      <w:r w:rsidRPr="00A33576">
        <w:t>е</w:t>
      </w:r>
      <w:r w:rsidRPr="00A33576">
        <w:t>ральной таможенной службы (ФТС) и форм федерального</w:t>
      </w:r>
      <w:r>
        <w:t xml:space="preserve"> статистического наблюдения </w:t>
      </w:r>
      <w:r>
        <w:br/>
        <w:t>№ 8-</w:t>
      </w:r>
      <w:r w:rsidRPr="00A33576">
        <w:t>ВЭС (транспортные услуги) «Сведения о транспортных услугах во внешнеэкономической дея</w:t>
      </w:r>
      <w:r>
        <w:t>тельности» и № 8-</w:t>
      </w:r>
      <w:r w:rsidRPr="00A33576">
        <w:t>ВЭС (услуги) «Сведения об экспорте (импорте)  услуг во внешнеэконом</w:t>
      </w:r>
      <w:r w:rsidRPr="00A33576">
        <w:t>и</w:t>
      </w:r>
      <w:r w:rsidRPr="00A33576">
        <w:t>ческой деятельности».</w:t>
      </w:r>
    </w:p>
  </w:footnote>
  <w:footnote w:id="4">
    <w:p w:rsidR="001D3C96" w:rsidRPr="00CF3579" w:rsidRDefault="001D3C96" w:rsidP="00AF2F3C">
      <w:pPr>
        <w:pStyle w:val="a3"/>
        <w:ind w:firstLine="0"/>
      </w:pPr>
      <w:r w:rsidRPr="00CF3579">
        <w:rPr>
          <w:rStyle w:val="aa"/>
          <w:sz w:val="20"/>
        </w:rPr>
        <w:t>1)</w:t>
      </w:r>
      <w:r w:rsidRPr="00CF3579">
        <w:t xml:space="preserve"> </w:t>
      </w:r>
      <w:r>
        <w:t xml:space="preserve"> </w:t>
      </w:r>
      <w:r w:rsidRPr="00CF3579">
        <w:t>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proofErr w:type="spellStart"/>
      <w:r w:rsidRPr="006B56A3">
        <w:t>Новос</w:t>
      </w:r>
      <w:r w:rsidRPr="006B56A3">
        <w:t>и</w:t>
      </w:r>
      <w:r w:rsidRPr="006B56A3">
        <w:t>бирскстата</w:t>
      </w:r>
      <w:proofErr w:type="spellEnd"/>
      <w:r w:rsidRPr="006B56A3">
        <w:t xml:space="preserve">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5">
    <w:p w:rsidR="001D3C96" w:rsidRPr="006F4A74" w:rsidRDefault="001D3C96" w:rsidP="004D03B7">
      <w:pPr>
        <w:pStyle w:val="affffff4"/>
        <w:ind w:firstLine="0"/>
        <w:jc w:val="both"/>
        <w:rPr>
          <w:rFonts w:ascii="Arial" w:hAnsi="Arial" w:cs="Arial"/>
        </w:rPr>
      </w:pPr>
      <w:r w:rsidRPr="006F4A74">
        <w:rPr>
          <w:rStyle w:val="aa"/>
          <w:rFonts w:cs="Arial"/>
          <w:sz w:val="20"/>
        </w:rPr>
        <w:t>1)</w:t>
      </w:r>
      <w:r w:rsidRPr="006F4A74">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6F4A74">
        <w:rPr>
          <w:rFonts w:ascii="Arial" w:hAnsi="Arial" w:cs="Arial"/>
        </w:rPr>
        <w:t xml:space="preserve"> в него, и норм их потребления для одного человека. Набор включ</w:t>
      </w:r>
      <w:r w:rsidRPr="006F4A74">
        <w:rPr>
          <w:rFonts w:ascii="Arial" w:hAnsi="Arial" w:cs="Arial"/>
        </w:rPr>
        <w:t>а</w:t>
      </w:r>
      <w:r w:rsidRPr="006F4A74">
        <w:rPr>
          <w:rFonts w:ascii="Arial" w:hAnsi="Arial" w:cs="Arial"/>
        </w:rPr>
        <w:t>ет 33 наименования наиболее часто потребляемых продуктов питания. При исчислении стоим</w:t>
      </w:r>
      <w:r w:rsidRPr="006F4A74">
        <w:rPr>
          <w:rFonts w:ascii="Arial" w:hAnsi="Arial" w:cs="Arial"/>
        </w:rPr>
        <w:t>о</w:t>
      </w:r>
      <w:r w:rsidRPr="006F4A74">
        <w:rPr>
          <w:rFonts w:ascii="Arial" w:hAnsi="Arial" w:cs="Arial"/>
        </w:rPr>
        <w:t>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w:t>
      </w:r>
      <w:r w:rsidRPr="006F4A74">
        <w:rPr>
          <w:rFonts w:ascii="Arial" w:hAnsi="Arial" w:cs="Arial"/>
        </w:rPr>
        <w:t>а</w:t>
      </w:r>
      <w:r w:rsidRPr="006F4A74">
        <w:rPr>
          <w:rFonts w:ascii="Arial" w:hAnsi="Arial" w:cs="Arial"/>
        </w:rPr>
        <w:t>ния.</w:t>
      </w:r>
    </w:p>
  </w:footnote>
  <w:footnote w:id="6">
    <w:p w:rsidR="001D3C96" w:rsidRPr="00A416AF" w:rsidRDefault="001D3C96" w:rsidP="00707F6D">
      <w:pPr>
        <w:pStyle w:val="a3"/>
      </w:pPr>
      <w:r w:rsidRPr="00A416AF">
        <w:rPr>
          <w:rStyle w:val="aa"/>
          <w:sz w:val="20"/>
        </w:rPr>
        <w:footnoteRef/>
      </w:r>
      <w:r w:rsidRPr="00A416AF">
        <w:rPr>
          <w:vertAlign w:val="superscript"/>
        </w:rPr>
        <w:t>)</w:t>
      </w:r>
      <w:r>
        <w:t xml:space="preserve"> По видам деятельности «Добыча полезных ископаемых», «О</w:t>
      </w:r>
      <w:r w:rsidRPr="00A416AF">
        <w:t>брабатывающие производс</w:t>
      </w:r>
      <w:r w:rsidRPr="00A416AF">
        <w:t>т</w:t>
      </w:r>
      <w:r>
        <w:t>ва», «О</w:t>
      </w:r>
      <w:r w:rsidRPr="00A416AF">
        <w:t>беспечение электрической энергией, газом и паром; кондиционирование воздуха», «</w:t>
      </w:r>
      <w:r>
        <w:rPr>
          <w:rFonts w:cs="Arial"/>
        </w:rPr>
        <w:t>В</w:t>
      </w:r>
      <w:r w:rsidRPr="00A416AF">
        <w:rPr>
          <w:rFonts w:cs="Arial"/>
        </w:rPr>
        <w:t>о</w:t>
      </w:r>
      <w:r w:rsidRPr="00A416AF">
        <w:rPr>
          <w:rFonts w:cs="Arial"/>
        </w:rPr>
        <w:t>доснабжение; водоотведение, организация сбора и утилизации отходов, деятельность по ликв</w:t>
      </w:r>
      <w:r w:rsidRPr="00A416AF">
        <w:rPr>
          <w:rFonts w:cs="Arial"/>
        </w:rPr>
        <w:t>и</w:t>
      </w:r>
      <w:r w:rsidRPr="00A416AF">
        <w:rPr>
          <w:rFonts w:cs="Arial"/>
        </w:rPr>
        <w:t>дации загрязнений</w:t>
      </w:r>
      <w:r w:rsidRPr="00A416AF">
        <w:rPr>
          <w:rFonts w:cs="Arial"/>
          <w:i/>
        </w:rPr>
        <w:t>»,</w:t>
      </w:r>
      <w:r w:rsidRPr="00A416AF">
        <w:t xml:space="preserve"> включая экспорт.</w:t>
      </w:r>
    </w:p>
  </w:footnote>
  <w:footnote w:id="7">
    <w:p w:rsidR="001D3C96" w:rsidRPr="00D149DA" w:rsidRDefault="001D3C96"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8">
    <w:p w:rsidR="001D3C96" w:rsidRPr="003C40FB" w:rsidRDefault="001D3C96" w:rsidP="006D0062">
      <w:pPr>
        <w:pStyle w:val="a3"/>
      </w:pPr>
      <w:r w:rsidRPr="003C40FB">
        <w:rPr>
          <w:rStyle w:val="aa"/>
          <w:sz w:val="20"/>
        </w:rPr>
        <w:t>1)</w:t>
      </w:r>
      <w:r w:rsidRPr="003C40FB">
        <w:t xml:space="preserve"> </w:t>
      </w:r>
      <w:r>
        <w:t>Предварительные данные.</w:t>
      </w:r>
    </w:p>
  </w:footnote>
  <w:footnote w:id="9">
    <w:p w:rsidR="001D3C96" w:rsidRPr="00005210" w:rsidRDefault="001D3C96" w:rsidP="00AC64B5">
      <w:pPr>
        <w:pStyle w:val="a3"/>
        <w:ind w:firstLine="0"/>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1D6398" w:rsidRDefault="001D3C96"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1C5668" w:rsidRDefault="001D3C96" w:rsidP="00D000BF">
    <w:pPr>
      <w:pStyle w:val="afff3"/>
      <w:jc w:val="right"/>
      <w:rPr>
        <w:smallCaps/>
        <w:sz w:val="21"/>
      </w:rPr>
    </w:pPr>
    <w:r>
      <w:rPr>
        <w:smallCaps/>
        <w:sz w:val="21"/>
      </w:rPr>
      <w:t>январь – сентябрь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F6668C" w:rsidRDefault="001D3C96" w:rsidP="006B79F0">
    <w:pPr>
      <w:pStyle w:val="afff3"/>
      <w:jc w:val="right"/>
      <w:rPr>
        <w:smallCaps/>
        <w:sz w:val="21"/>
      </w:rPr>
    </w:pPr>
    <w:r>
      <w:rPr>
        <w:smallCaps/>
        <w:sz w:val="21"/>
      </w:rPr>
      <w:t xml:space="preserve"> январь – сентябрь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1D6398" w:rsidRDefault="001D3C96"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1D6398" w:rsidRDefault="001D3C96"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1D6398" w:rsidRDefault="001D3C96"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Pr="001D6398" w:rsidRDefault="001D3C96"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7602D6F"/>
    <w:multiLevelType w:val="hybridMultilevel"/>
    <w:tmpl w:val="9D3234E2"/>
    <w:lvl w:ilvl="0" w:tplc="35A8DEE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
    <w:nsid w:val="0AC00649"/>
    <w:multiLevelType w:val="hybridMultilevel"/>
    <w:tmpl w:val="E764A064"/>
    <w:lvl w:ilvl="0" w:tplc="BB902D8E">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8">
    <w:nsid w:val="29D1623C"/>
    <w:multiLevelType w:val="hybridMultilevel"/>
    <w:tmpl w:val="A2DC5FD0"/>
    <w:lvl w:ilvl="0" w:tplc="532AC1A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12">
    <w:nsid w:val="4CA05F98"/>
    <w:multiLevelType w:val="hybridMultilevel"/>
    <w:tmpl w:val="4C54A732"/>
    <w:lvl w:ilvl="0" w:tplc="532AC1A2">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5">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630228"/>
    <w:multiLevelType w:val="hybridMultilevel"/>
    <w:tmpl w:val="D7FA51E6"/>
    <w:lvl w:ilvl="0" w:tplc="44CCDB1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0">
    <w:nsid w:val="5A68008C"/>
    <w:multiLevelType w:val="hybridMultilevel"/>
    <w:tmpl w:val="787E07F2"/>
    <w:lvl w:ilvl="0" w:tplc="0838C724">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223E5C"/>
    <w:multiLevelType w:val="hybridMultilevel"/>
    <w:tmpl w:val="0D1EB52E"/>
    <w:lvl w:ilvl="0" w:tplc="2DD8FEC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9"/>
  </w:num>
  <w:num w:numId="3">
    <w:abstractNumId w:val="0"/>
  </w:num>
  <w:num w:numId="4">
    <w:abstractNumId w:val="6"/>
  </w:num>
  <w:num w:numId="5">
    <w:abstractNumId w:val="9"/>
  </w:num>
  <w:num w:numId="6">
    <w:abstractNumId w:val="7"/>
  </w:num>
  <w:num w:numId="7">
    <w:abstractNumId w:val="10"/>
  </w:num>
  <w:num w:numId="8">
    <w:abstractNumId w:val="4"/>
  </w:num>
  <w:num w:numId="9">
    <w:abstractNumId w:val="17"/>
  </w:num>
  <w:num w:numId="10">
    <w:abstractNumId w:val="15"/>
  </w:num>
  <w:num w:numId="11">
    <w:abstractNumId w:val="22"/>
  </w:num>
  <w:num w:numId="12">
    <w:abstractNumId w:val="24"/>
  </w:num>
  <w:num w:numId="13">
    <w:abstractNumId w:val="11"/>
    <w:lvlOverride w:ilvl="0">
      <w:startOverride w:val="1"/>
    </w:lvlOverride>
  </w:num>
  <w:num w:numId="14">
    <w:abstractNumId w:val="8"/>
  </w:num>
  <w:num w:numId="15">
    <w:abstractNumId w:val="13"/>
  </w:num>
  <w:num w:numId="16">
    <w:abstractNumId w:val="16"/>
  </w:num>
  <w:num w:numId="17">
    <w:abstractNumId w:val="21"/>
  </w:num>
  <w:num w:numId="18">
    <w:abstractNumId w:val="3"/>
  </w:num>
  <w:num w:numId="19">
    <w:abstractNumId w:val="12"/>
  </w:num>
  <w:num w:numId="20">
    <w:abstractNumId w:val="18"/>
  </w:num>
  <w:num w:numId="21">
    <w:abstractNumId w:val="5"/>
  </w:num>
  <w:num w:numId="22">
    <w:abstractNumId w:val="25"/>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mirrorMargins/>
  <w:proofState w:spelling="clean"/>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230849"/>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CEE"/>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A64"/>
    <w:rsid w:val="00060B86"/>
    <w:rsid w:val="00060BF1"/>
    <w:rsid w:val="00060C5B"/>
    <w:rsid w:val="00060DBA"/>
    <w:rsid w:val="0006118C"/>
    <w:rsid w:val="0006150F"/>
    <w:rsid w:val="000615C0"/>
    <w:rsid w:val="000617AC"/>
    <w:rsid w:val="0006183B"/>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61D7"/>
    <w:rsid w:val="000766D1"/>
    <w:rsid w:val="00076768"/>
    <w:rsid w:val="000767C3"/>
    <w:rsid w:val="00076A1C"/>
    <w:rsid w:val="00076EC3"/>
    <w:rsid w:val="000770F4"/>
    <w:rsid w:val="00077111"/>
    <w:rsid w:val="00077188"/>
    <w:rsid w:val="00077371"/>
    <w:rsid w:val="000776DD"/>
    <w:rsid w:val="00077877"/>
    <w:rsid w:val="000779E5"/>
    <w:rsid w:val="00077B41"/>
    <w:rsid w:val="00077D40"/>
    <w:rsid w:val="00077D7A"/>
    <w:rsid w:val="00077EE4"/>
    <w:rsid w:val="00080211"/>
    <w:rsid w:val="0008044F"/>
    <w:rsid w:val="000805E3"/>
    <w:rsid w:val="000809C4"/>
    <w:rsid w:val="00080DFD"/>
    <w:rsid w:val="00080FBF"/>
    <w:rsid w:val="000813F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633"/>
    <w:rsid w:val="00084B06"/>
    <w:rsid w:val="00084BA4"/>
    <w:rsid w:val="00084CD7"/>
    <w:rsid w:val="00084D83"/>
    <w:rsid w:val="00084DA4"/>
    <w:rsid w:val="00084E9A"/>
    <w:rsid w:val="00084EA0"/>
    <w:rsid w:val="00085167"/>
    <w:rsid w:val="00085610"/>
    <w:rsid w:val="00085957"/>
    <w:rsid w:val="00085995"/>
    <w:rsid w:val="00085AF7"/>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C14"/>
    <w:rsid w:val="000A4DD3"/>
    <w:rsid w:val="000A4E43"/>
    <w:rsid w:val="000A4EF4"/>
    <w:rsid w:val="000A4F97"/>
    <w:rsid w:val="000A507B"/>
    <w:rsid w:val="000A5693"/>
    <w:rsid w:val="000A59FC"/>
    <w:rsid w:val="000A6039"/>
    <w:rsid w:val="000A6093"/>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634"/>
    <w:rsid w:val="000B6FEE"/>
    <w:rsid w:val="000B7084"/>
    <w:rsid w:val="000B7172"/>
    <w:rsid w:val="000B73FF"/>
    <w:rsid w:val="000B750E"/>
    <w:rsid w:val="000B76E0"/>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91"/>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E7A"/>
    <w:rsid w:val="000D7F7E"/>
    <w:rsid w:val="000E02A3"/>
    <w:rsid w:val="000E03C1"/>
    <w:rsid w:val="000E0C9F"/>
    <w:rsid w:val="000E0DE1"/>
    <w:rsid w:val="000E1051"/>
    <w:rsid w:val="000E11DB"/>
    <w:rsid w:val="000E1456"/>
    <w:rsid w:val="000E147A"/>
    <w:rsid w:val="000E169B"/>
    <w:rsid w:val="000E195B"/>
    <w:rsid w:val="000E1A61"/>
    <w:rsid w:val="000E21A9"/>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A88"/>
    <w:rsid w:val="000E5B56"/>
    <w:rsid w:val="000E5B8A"/>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F9F"/>
    <w:rsid w:val="001123AC"/>
    <w:rsid w:val="001126FC"/>
    <w:rsid w:val="00112A39"/>
    <w:rsid w:val="00112A3A"/>
    <w:rsid w:val="00112BC9"/>
    <w:rsid w:val="00112CA6"/>
    <w:rsid w:val="00112D28"/>
    <w:rsid w:val="00112D64"/>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50AA"/>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BE1"/>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3028"/>
    <w:rsid w:val="001D3157"/>
    <w:rsid w:val="001D3176"/>
    <w:rsid w:val="001D35AA"/>
    <w:rsid w:val="001D3723"/>
    <w:rsid w:val="001D3B0E"/>
    <w:rsid w:val="001D3C96"/>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40D"/>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48F"/>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AE0"/>
    <w:rsid w:val="00225B22"/>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934"/>
    <w:rsid w:val="00233BD9"/>
    <w:rsid w:val="00233E34"/>
    <w:rsid w:val="00233E67"/>
    <w:rsid w:val="0023477E"/>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3E6"/>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0C"/>
    <w:rsid w:val="00263A37"/>
    <w:rsid w:val="00263A99"/>
    <w:rsid w:val="00263B46"/>
    <w:rsid w:val="00263BE9"/>
    <w:rsid w:val="00263DB0"/>
    <w:rsid w:val="00263E2E"/>
    <w:rsid w:val="00263E59"/>
    <w:rsid w:val="00263F70"/>
    <w:rsid w:val="0026423A"/>
    <w:rsid w:val="00264728"/>
    <w:rsid w:val="002647A4"/>
    <w:rsid w:val="002647B7"/>
    <w:rsid w:val="00264A92"/>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99C"/>
    <w:rsid w:val="00283B32"/>
    <w:rsid w:val="00283CA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BA"/>
    <w:rsid w:val="00290CD2"/>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2B0"/>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3A8"/>
    <w:rsid w:val="002E4471"/>
    <w:rsid w:val="002E46A4"/>
    <w:rsid w:val="002E479A"/>
    <w:rsid w:val="002E49A0"/>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AD"/>
    <w:rsid w:val="003019FF"/>
    <w:rsid w:val="00301A1D"/>
    <w:rsid w:val="00301E15"/>
    <w:rsid w:val="00302233"/>
    <w:rsid w:val="0030229E"/>
    <w:rsid w:val="003023DE"/>
    <w:rsid w:val="00302411"/>
    <w:rsid w:val="003024C9"/>
    <w:rsid w:val="0030293A"/>
    <w:rsid w:val="00302AD5"/>
    <w:rsid w:val="00302B8D"/>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DC0"/>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C8E"/>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3D59"/>
    <w:rsid w:val="003448CD"/>
    <w:rsid w:val="00344F80"/>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C50"/>
    <w:rsid w:val="00365D51"/>
    <w:rsid w:val="00365DBE"/>
    <w:rsid w:val="00365E5B"/>
    <w:rsid w:val="003660F3"/>
    <w:rsid w:val="00366216"/>
    <w:rsid w:val="00366257"/>
    <w:rsid w:val="00366353"/>
    <w:rsid w:val="00366490"/>
    <w:rsid w:val="003667C6"/>
    <w:rsid w:val="003667EC"/>
    <w:rsid w:val="00366EE2"/>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33D"/>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341"/>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677"/>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412"/>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4EC"/>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6E0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187"/>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AE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6E1"/>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86"/>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72E"/>
    <w:rsid w:val="004E174A"/>
    <w:rsid w:val="004E17A4"/>
    <w:rsid w:val="004E17F4"/>
    <w:rsid w:val="004E1805"/>
    <w:rsid w:val="004E1C12"/>
    <w:rsid w:val="004E1E21"/>
    <w:rsid w:val="004E1E35"/>
    <w:rsid w:val="004E2051"/>
    <w:rsid w:val="004E26D8"/>
    <w:rsid w:val="004E27E0"/>
    <w:rsid w:val="004E2813"/>
    <w:rsid w:val="004E283A"/>
    <w:rsid w:val="004E286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5F7"/>
    <w:rsid w:val="00514759"/>
    <w:rsid w:val="00514BC8"/>
    <w:rsid w:val="00514D90"/>
    <w:rsid w:val="00515444"/>
    <w:rsid w:val="005154C2"/>
    <w:rsid w:val="00515559"/>
    <w:rsid w:val="00515679"/>
    <w:rsid w:val="0051573C"/>
    <w:rsid w:val="00515A08"/>
    <w:rsid w:val="00515E84"/>
    <w:rsid w:val="005163B5"/>
    <w:rsid w:val="005163F1"/>
    <w:rsid w:val="0051640B"/>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711D"/>
    <w:rsid w:val="00527186"/>
    <w:rsid w:val="005271DD"/>
    <w:rsid w:val="005273D8"/>
    <w:rsid w:val="005273F7"/>
    <w:rsid w:val="0052750A"/>
    <w:rsid w:val="0052765D"/>
    <w:rsid w:val="0052775B"/>
    <w:rsid w:val="0052775D"/>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0E1"/>
    <w:rsid w:val="005421DB"/>
    <w:rsid w:val="005423DD"/>
    <w:rsid w:val="0054247B"/>
    <w:rsid w:val="00542504"/>
    <w:rsid w:val="005427A8"/>
    <w:rsid w:val="005428BC"/>
    <w:rsid w:val="005429AE"/>
    <w:rsid w:val="00542B53"/>
    <w:rsid w:val="00542B89"/>
    <w:rsid w:val="00542C9C"/>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4B"/>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6D45"/>
    <w:rsid w:val="005670F1"/>
    <w:rsid w:val="00567161"/>
    <w:rsid w:val="00567241"/>
    <w:rsid w:val="005675D5"/>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33D"/>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4FFD"/>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5BEB"/>
    <w:rsid w:val="0060604D"/>
    <w:rsid w:val="00606262"/>
    <w:rsid w:val="0060647A"/>
    <w:rsid w:val="0060649E"/>
    <w:rsid w:val="006064CE"/>
    <w:rsid w:val="00606521"/>
    <w:rsid w:val="006066FF"/>
    <w:rsid w:val="00606770"/>
    <w:rsid w:val="00606EA9"/>
    <w:rsid w:val="00606FBC"/>
    <w:rsid w:val="00606FBF"/>
    <w:rsid w:val="006071AD"/>
    <w:rsid w:val="006074CF"/>
    <w:rsid w:val="006074FE"/>
    <w:rsid w:val="00607A5A"/>
    <w:rsid w:val="00607D8B"/>
    <w:rsid w:val="006101DB"/>
    <w:rsid w:val="006101FB"/>
    <w:rsid w:val="00610B03"/>
    <w:rsid w:val="006111D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EC"/>
    <w:rsid w:val="006264F4"/>
    <w:rsid w:val="0062672E"/>
    <w:rsid w:val="00626762"/>
    <w:rsid w:val="00626B96"/>
    <w:rsid w:val="006270F9"/>
    <w:rsid w:val="00627100"/>
    <w:rsid w:val="00627478"/>
    <w:rsid w:val="00627721"/>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2E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24"/>
    <w:rsid w:val="00635232"/>
    <w:rsid w:val="0063525F"/>
    <w:rsid w:val="006352AC"/>
    <w:rsid w:val="0063534B"/>
    <w:rsid w:val="00635400"/>
    <w:rsid w:val="00635475"/>
    <w:rsid w:val="0063558A"/>
    <w:rsid w:val="00635614"/>
    <w:rsid w:val="006356E5"/>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62DA"/>
    <w:rsid w:val="0064659B"/>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1A2"/>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5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165"/>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6F7A55"/>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375"/>
    <w:rsid w:val="007046D7"/>
    <w:rsid w:val="00704A3C"/>
    <w:rsid w:val="00704A79"/>
    <w:rsid w:val="00704C06"/>
    <w:rsid w:val="00704D74"/>
    <w:rsid w:val="00704F7F"/>
    <w:rsid w:val="0070526C"/>
    <w:rsid w:val="0070541C"/>
    <w:rsid w:val="0070548C"/>
    <w:rsid w:val="00705A3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6203"/>
    <w:rsid w:val="0073641F"/>
    <w:rsid w:val="007364AA"/>
    <w:rsid w:val="0073654B"/>
    <w:rsid w:val="0073673F"/>
    <w:rsid w:val="00736D55"/>
    <w:rsid w:val="00736E9C"/>
    <w:rsid w:val="00737079"/>
    <w:rsid w:val="00737631"/>
    <w:rsid w:val="007377EB"/>
    <w:rsid w:val="007377F7"/>
    <w:rsid w:val="00737BD0"/>
    <w:rsid w:val="00737BD8"/>
    <w:rsid w:val="00737DC9"/>
    <w:rsid w:val="00737FC7"/>
    <w:rsid w:val="00740108"/>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486A"/>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52D"/>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6FC"/>
    <w:rsid w:val="007B4873"/>
    <w:rsid w:val="007B4D90"/>
    <w:rsid w:val="007B4DA5"/>
    <w:rsid w:val="007B4EA6"/>
    <w:rsid w:val="007B519F"/>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46A"/>
    <w:rsid w:val="007D4996"/>
    <w:rsid w:val="007D4B00"/>
    <w:rsid w:val="007D4C99"/>
    <w:rsid w:val="007D5239"/>
    <w:rsid w:val="007D56D2"/>
    <w:rsid w:val="007D595A"/>
    <w:rsid w:val="007D5DAE"/>
    <w:rsid w:val="007D5E6E"/>
    <w:rsid w:val="007D5F13"/>
    <w:rsid w:val="007D5F19"/>
    <w:rsid w:val="007D6272"/>
    <w:rsid w:val="007D6461"/>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9B7"/>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00B"/>
    <w:rsid w:val="00800317"/>
    <w:rsid w:val="008003D6"/>
    <w:rsid w:val="008004D4"/>
    <w:rsid w:val="008005EF"/>
    <w:rsid w:val="00800641"/>
    <w:rsid w:val="0080067D"/>
    <w:rsid w:val="00800A53"/>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196"/>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4B"/>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2AC"/>
    <w:rsid w:val="00827531"/>
    <w:rsid w:val="008277B2"/>
    <w:rsid w:val="00827FC5"/>
    <w:rsid w:val="00827FD2"/>
    <w:rsid w:val="00830188"/>
    <w:rsid w:val="00830620"/>
    <w:rsid w:val="008308DE"/>
    <w:rsid w:val="00830CBA"/>
    <w:rsid w:val="00830D02"/>
    <w:rsid w:val="00830E38"/>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695"/>
    <w:rsid w:val="0085383B"/>
    <w:rsid w:val="00853AB2"/>
    <w:rsid w:val="00853D4B"/>
    <w:rsid w:val="00853EB8"/>
    <w:rsid w:val="00853F2D"/>
    <w:rsid w:val="008540CB"/>
    <w:rsid w:val="00854360"/>
    <w:rsid w:val="008552DF"/>
    <w:rsid w:val="008555CB"/>
    <w:rsid w:val="00855743"/>
    <w:rsid w:val="00855A70"/>
    <w:rsid w:val="00855B0F"/>
    <w:rsid w:val="00855E48"/>
    <w:rsid w:val="00855E8F"/>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715A"/>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46"/>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66"/>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0D1"/>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D02"/>
    <w:rsid w:val="008D5E75"/>
    <w:rsid w:val="008D6092"/>
    <w:rsid w:val="008D64E3"/>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384"/>
    <w:rsid w:val="008E2C84"/>
    <w:rsid w:val="008E2D5F"/>
    <w:rsid w:val="008E339A"/>
    <w:rsid w:val="008E33F1"/>
    <w:rsid w:val="008E35EF"/>
    <w:rsid w:val="008E3AE9"/>
    <w:rsid w:val="008E4407"/>
    <w:rsid w:val="008E445D"/>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4B8"/>
    <w:rsid w:val="009045C8"/>
    <w:rsid w:val="009046D3"/>
    <w:rsid w:val="0090478D"/>
    <w:rsid w:val="00904B4D"/>
    <w:rsid w:val="00904C2B"/>
    <w:rsid w:val="00904CBB"/>
    <w:rsid w:val="00904D4E"/>
    <w:rsid w:val="00904EA8"/>
    <w:rsid w:val="00904F8C"/>
    <w:rsid w:val="00905018"/>
    <w:rsid w:val="00905151"/>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6E56"/>
    <w:rsid w:val="009570ED"/>
    <w:rsid w:val="00957659"/>
    <w:rsid w:val="0095766B"/>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27"/>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B4"/>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4C3D"/>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2EE"/>
    <w:rsid w:val="0097735B"/>
    <w:rsid w:val="0097753A"/>
    <w:rsid w:val="009779B6"/>
    <w:rsid w:val="00977AC7"/>
    <w:rsid w:val="00977F0E"/>
    <w:rsid w:val="00980022"/>
    <w:rsid w:val="00980216"/>
    <w:rsid w:val="0098063E"/>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B0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AA3"/>
    <w:rsid w:val="00A01EAE"/>
    <w:rsid w:val="00A020C3"/>
    <w:rsid w:val="00A021A3"/>
    <w:rsid w:val="00A02447"/>
    <w:rsid w:val="00A024A9"/>
    <w:rsid w:val="00A02B95"/>
    <w:rsid w:val="00A02C74"/>
    <w:rsid w:val="00A02D53"/>
    <w:rsid w:val="00A02EF0"/>
    <w:rsid w:val="00A02F92"/>
    <w:rsid w:val="00A03311"/>
    <w:rsid w:val="00A03AAA"/>
    <w:rsid w:val="00A03B58"/>
    <w:rsid w:val="00A042F7"/>
    <w:rsid w:val="00A045F8"/>
    <w:rsid w:val="00A046CD"/>
    <w:rsid w:val="00A04A0A"/>
    <w:rsid w:val="00A04A0D"/>
    <w:rsid w:val="00A04ABE"/>
    <w:rsid w:val="00A04E5D"/>
    <w:rsid w:val="00A04FC0"/>
    <w:rsid w:val="00A0557A"/>
    <w:rsid w:val="00A0577E"/>
    <w:rsid w:val="00A05882"/>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DE"/>
    <w:rsid w:val="00A10EE0"/>
    <w:rsid w:val="00A11008"/>
    <w:rsid w:val="00A1104D"/>
    <w:rsid w:val="00A1112A"/>
    <w:rsid w:val="00A1129F"/>
    <w:rsid w:val="00A112AC"/>
    <w:rsid w:val="00A11BAD"/>
    <w:rsid w:val="00A1266F"/>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FC"/>
    <w:rsid w:val="00A21117"/>
    <w:rsid w:val="00A2139D"/>
    <w:rsid w:val="00A2165A"/>
    <w:rsid w:val="00A216C2"/>
    <w:rsid w:val="00A216E7"/>
    <w:rsid w:val="00A21779"/>
    <w:rsid w:val="00A21A9D"/>
    <w:rsid w:val="00A21BA1"/>
    <w:rsid w:val="00A21E04"/>
    <w:rsid w:val="00A21E8F"/>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9D1"/>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19E"/>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6AF"/>
    <w:rsid w:val="00A417EC"/>
    <w:rsid w:val="00A41AF8"/>
    <w:rsid w:val="00A42061"/>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7D"/>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66"/>
    <w:rsid w:val="00A71B93"/>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9C2"/>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718"/>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4B5"/>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5EAD"/>
    <w:rsid w:val="00AD60CB"/>
    <w:rsid w:val="00AD6493"/>
    <w:rsid w:val="00AD64C2"/>
    <w:rsid w:val="00AD6509"/>
    <w:rsid w:val="00AD671D"/>
    <w:rsid w:val="00AD6966"/>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139"/>
    <w:rsid w:val="00AE27DC"/>
    <w:rsid w:val="00AE28F5"/>
    <w:rsid w:val="00AE2962"/>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B57"/>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70D"/>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43"/>
    <w:rsid w:val="00B1759D"/>
    <w:rsid w:val="00B179A8"/>
    <w:rsid w:val="00B17DCE"/>
    <w:rsid w:val="00B17FA7"/>
    <w:rsid w:val="00B20010"/>
    <w:rsid w:val="00B20166"/>
    <w:rsid w:val="00B20E83"/>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04"/>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5F4A"/>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7A"/>
    <w:rsid w:val="00B609CD"/>
    <w:rsid w:val="00B60EB4"/>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77E2C"/>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FF"/>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4C7"/>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E5"/>
    <w:rsid w:val="00CA4B82"/>
    <w:rsid w:val="00CA4CAC"/>
    <w:rsid w:val="00CA4EDE"/>
    <w:rsid w:val="00CA4F54"/>
    <w:rsid w:val="00CA4F7B"/>
    <w:rsid w:val="00CA5411"/>
    <w:rsid w:val="00CA5A35"/>
    <w:rsid w:val="00CA5B1D"/>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7D0"/>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CEC"/>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B6"/>
    <w:rsid w:val="00D305CE"/>
    <w:rsid w:val="00D3074D"/>
    <w:rsid w:val="00D308F9"/>
    <w:rsid w:val="00D30995"/>
    <w:rsid w:val="00D30BDD"/>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85B"/>
    <w:rsid w:val="00D43939"/>
    <w:rsid w:val="00D43B09"/>
    <w:rsid w:val="00D43B1C"/>
    <w:rsid w:val="00D43B2B"/>
    <w:rsid w:val="00D43C38"/>
    <w:rsid w:val="00D43D7C"/>
    <w:rsid w:val="00D44701"/>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6FBE"/>
    <w:rsid w:val="00D47192"/>
    <w:rsid w:val="00D4749A"/>
    <w:rsid w:val="00D474AD"/>
    <w:rsid w:val="00D47509"/>
    <w:rsid w:val="00D479D3"/>
    <w:rsid w:val="00D47AE4"/>
    <w:rsid w:val="00D47BF7"/>
    <w:rsid w:val="00D47CB3"/>
    <w:rsid w:val="00D50536"/>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495"/>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838"/>
    <w:rsid w:val="00D96966"/>
    <w:rsid w:val="00D96988"/>
    <w:rsid w:val="00D96A31"/>
    <w:rsid w:val="00D97623"/>
    <w:rsid w:val="00D97756"/>
    <w:rsid w:val="00D97C58"/>
    <w:rsid w:val="00DA0303"/>
    <w:rsid w:val="00DA0577"/>
    <w:rsid w:val="00DA0604"/>
    <w:rsid w:val="00DA094C"/>
    <w:rsid w:val="00DA0AD8"/>
    <w:rsid w:val="00DA0EAD"/>
    <w:rsid w:val="00DA0FA1"/>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A2"/>
    <w:rsid w:val="00DB1CA9"/>
    <w:rsid w:val="00DB1DBB"/>
    <w:rsid w:val="00DB2218"/>
    <w:rsid w:val="00DB240D"/>
    <w:rsid w:val="00DB2460"/>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AD2"/>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7B3"/>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012"/>
    <w:rsid w:val="00E0011E"/>
    <w:rsid w:val="00E001B6"/>
    <w:rsid w:val="00E001C7"/>
    <w:rsid w:val="00E0024D"/>
    <w:rsid w:val="00E004A1"/>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079"/>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07F6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407"/>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996"/>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7EC"/>
    <w:rsid w:val="00E74CED"/>
    <w:rsid w:val="00E74D9D"/>
    <w:rsid w:val="00E74E21"/>
    <w:rsid w:val="00E74FF9"/>
    <w:rsid w:val="00E75266"/>
    <w:rsid w:val="00E75459"/>
    <w:rsid w:val="00E75590"/>
    <w:rsid w:val="00E75818"/>
    <w:rsid w:val="00E75F87"/>
    <w:rsid w:val="00E76120"/>
    <w:rsid w:val="00E76251"/>
    <w:rsid w:val="00E7627E"/>
    <w:rsid w:val="00E76593"/>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696"/>
    <w:rsid w:val="00E928E0"/>
    <w:rsid w:val="00E928EF"/>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E7E"/>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FA2"/>
    <w:rsid w:val="00EB620D"/>
    <w:rsid w:val="00EB62CA"/>
    <w:rsid w:val="00EB63AF"/>
    <w:rsid w:val="00EB65EC"/>
    <w:rsid w:val="00EB6A5A"/>
    <w:rsid w:val="00EB6ADE"/>
    <w:rsid w:val="00EB70B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BD2"/>
    <w:rsid w:val="00ED2BEB"/>
    <w:rsid w:val="00ED2F0A"/>
    <w:rsid w:val="00ED304D"/>
    <w:rsid w:val="00ED3079"/>
    <w:rsid w:val="00ED3153"/>
    <w:rsid w:val="00ED3346"/>
    <w:rsid w:val="00ED334A"/>
    <w:rsid w:val="00ED33C9"/>
    <w:rsid w:val="00ED35BC"/>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993"/>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9D1"/>
    <w:rsid w:val="00F349F7"/>
    <w:rsid w:val="00F34A5E"/>
    <w:rsid w:val="00F3555D"/>
    <w:rsid w:val="00F35659"/>
    <w:rsid w:val="00F3572D"/>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896"/>
    <w:rsid w:val="00F719DA"/>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4D"/>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75"/>
    <w:rsid w:val="00F973DE"/>
    <w:rsid w:val="00F97AA6"/>
    <w:rsid w:val="00F97C4A"/>
    <w:rsid w:val="00F97C5E"/>
    <w:rsid w:val="00F97FD5"/>
    <w:rsid w:val="00FA00E1"/>
    <w:rsid w:val="00FA0428"/>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84C"/>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0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7"/>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9">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a">
    <w:name w:val="Знак Знак Знак Зна Знак Знак Знак Знак 1"/>
    <w:rsid w:val="00816A4B"/>
    <w:rPr>
      <w:rFonts w:ascii="Arial" w:hAnsi="Arial"/>
      <w:lang w:val="ru-RU" w:eastAsia="ru-RU" w:bidi="ar-SA"/>
    </w:rPr>
  </w:style>
  <w:style w:type="character" w:customStyle="1" w:styleId="1fffffffffb">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c">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d">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e">
    <w:name w:val="Знак Знак Знак Зна Знак Знак Знак Знак 1"/>
    <w:rsid w:val="00AF5E8C"/>
    <w:rPr>
      <w:rFonts w:ascii="Arial" w:hAnsi="Arial"/>
      <w:lang w:val="ru-RU" w:eastAsia="ru-RU" w:bidi="ar-SA"/>
    </w:rPr>
  </w:style>
  <w:style w:type="character" w:customStyle="1" w:styleId="1ffffffffff">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0">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1">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2">
    <w:name w:val="Знак Знак Знак Зна Знак Знак Знак Знак 1"/>
    <w:rsid w:val="0054754B"/>
    <w:rPr>
      <w:rFonts w:ascii="Arial" w:hAnsi="Arial"/>
      <w:lang w:val="ru-RU" w:eastAsia="ru-RU" w:bidi="ar-SA"/>
    </w:rPr>
  </w:style>
  <w:style w:type="character" w:customStyle="1" w:styleId="1ffffffffff3">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4">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package" Target="embeddings/_________Microsoft_Office_Word10.docx"/><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image" Target="media/image1.emf"/><Relationship Id="rId38" Type="http://schemas.openxmlformats.org/officeDocument/2006/relationships/chart" Target="charts/chart11.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0.xml"/><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552"/>
          <c:w val="0.46333971274424435"/>
          <c:h val="0.3432214723159652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218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55,4% (54,4%)</a:t>
                    </a:r>
                    <a:endParaRPr lang="ru-RU"/>
                  </a:p>
                </c:rich>
              </c:tx>
              <c:dLblPos val="bestFit"/>
              <c:showVal val="1"/>
              <c:showCatName val="1"/>
            </c:dLbl>
            <c:dLbl>
              <c:idx val="1"/>
              <c:layout>
                <c:manualLayout>
                  <c:x val="4.6296296296296842E-2"/>
                  <c:y val="-5.9523809523809514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27,1% (28,4%)</a:t>
                    </a:r>
                    <a:endParaRPr lang="ru-RU"/>
                  </a:p>
                </c:rich>
              </c:tx>
              <c:dLblPos val="bestFit"/>
              <c:showVal val="1"/>
              <c:showCatName val="1"/>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12,4% (12,0%)</a:t>
                    </a:r>
                    <a:endParaRPr lang="ru-RU"/>
                  </a:p>
                </c:rich>
              </c:tx>
              <c:dLblPos val="bestFit"/>
              <c:showVal val="1"/>
              <c:showCatName val="1"/>
            </c:dLbl>
            <c:dLbl>
              <c:idx val="3"/>
              <c:layout>
                <c:manualLayout>
                  <c:x val="-4.6298118985126924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Val val="1"/>
              <c:showCatName val="1"/>
            </c:dLbl>
            <c:dLbl>
              <c:idx val="4"/>
              <c:layout>
                <c:manualLayout>
                  <c:x val="-0.31018518518518873"/>
                  <c:y val="-2.1873203349581472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3,9% (4,0%)</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55.4</c:v>
                </c:pt>
                <c:pt idx="1">
                  <c:v>27.1</c:v>
                </c:pt>
                <c:pt idx="2">
                  <c:v>12.4</c:v>
                </c:pt>
                <c:pt idx="3">
                  <c:v>1.2</c:v>
                </c:pt>
                <c:pt idx="4">
                  <c:v>3.9</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8930190544363834E-2"/>
          <c:y val="5.3873123731350787E-2"/>
          <c:w val="0.68538225332303382"/>
          <c:h val="0.80759260337424921"/>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-7412</c:v>
                </c:pt>
                <c:pt idx="1">
                  <c:v>-7197</c:v>
                </c:pt>
                <c:pt idx="2">
                  <c:v>-5710</c:v>
                </c:pt>
                <c:pt idx="3">
                  <c:v>-3749</c:v>
                </c:pt>
                <c:pt idx="4">
                  <c:v>-2279</c:v>
                </c:pt>
                <c:pt idx="5">
                  <c:v>-1646</c:v>
                </c:pt>
                <c:pt idx="6">
                  <c:v>-1468</c:v>
                </c:pt>
                <c:pt idx="7">
                  <c:v>-467</c:v>
                </c:pt>
                <c:pt idx="8">
                  <c:v>-550</c:v>
                </c:pt>
                <c:pt idx="9">
                  <c:v>60</c:v>
                </c:pt>
                <c:pt idx="10">
                  <c:v>-19</c:v>
                </c:pt>
                <c:pt idx="11">
                  <c:v>477</c:v>
                </c:pt>
                <c:pt idx="12">
                  <c:v>-1366</c:v>
                </c:pt>
                <c:pt idx="13">
                  <c:v>-2387</c:v>
                </c:pt>
                <c:pt idx="14">
                  <c:v>-3898</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895</c:v>
                </c:pt>
                <c:pt idx="1">
                  <c:v>1037</c:v>
                </c:pt>
                <c:pt idx="2">
                  <c:v>1029</c:v>
                </c:pt>
                <c:pt idx="3">
                  <c:v>2699</c:v>
                </c:pt>
                <c:pt idx="4">
                  <c:v>5672</c:v>
                </c:pt>
                <c:pt idx="5">
                  <c:v>4265</c:v>
                </c:pt>
                <c:pt idx="6">
                  <c:v>8139</c:v>
                </c:pt>
                <c:pt idx="7">
                  <c:v>7054</c:v>
                </c:pt>
                <c:pt idx="8">
                  <c:v>5624</c:v>
                </c:pt>
                <c:pt idx="9">
                  <c:v>5150</c:v>
                </c:pt>
                <c:pt idx="10">
                  <c:v>2364</c:v>
                </c:pt>
                <c:pt idx="11">
                  <c:v>4092</c:v>
                </c:pt>
                <c:pt idx="12">
                  <c:v>3466</c:v>
                </c:pt>
                <c:pt idx="13" formatCode="[=0]&quot;-&quot;;General">
                  <c:v>2859</c:v>
                </c:pt>
                <c:pt idx="14">
                  <c:v>5600</c:v>
                </c:pt>
              </c:numCache>
            </c:numRef>
          </c:val>
        </c:ser>
        <c:overlap val="70"/>
        <c:axId val="34660352"/>
        <c:axId val="34662272"/>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-6517</c:v>
                </c:pt>
                <c:pt idx="1">
                  <c:v>-6160</c:v>
                </c:pt>
                <c:pt idx="2">
                  <c:v>-4681</c:v>
                </c:pt>
                <c:pt idx="3">
                  <c:v>-1050</c:v>
                </c:pt>
                <c:pt idx="4">
                  <c:v>3393</c:v>
                </c:pt>
                <c:pt idx="5">
                  <c:v>2619</c:v>
                </c:pt>
                <c:pt idx="6">
                  <c:v>6671</c:v>
                </c:pt>
                <c:pt idx="7">
                  <c:v>6587</c:v>
                </c:pt>
                <c:pt idx="8">
                  <c:v>5074</c:v>
                </c:pt>
                <c:pt idx="9">
                  <c:v>5210</c:v>
                </c:pt>
                <c:pt idx="10">
                  <c:v>2345</c:v>
                </c:pt>
                <c:pt idx="11">
                  <c:v>4569</c:v>
                </c:pt>
                <c:pt idx="12">
                  <c:v>2100</c:v>
                </c:pt>
                <c:pt idx="13" formatCode="[=0]&quot;-&quot;;General">
                  <c:v>472</c:v>
                </c:pt>
                <c:pt idx="14">
                  <c:v>1702</c:v>
                </c:pt>
              </c:numCache>
            </c:numRef>
          </c:val>
        </c:ser>
        <c:marker val="1"/>
        <c:axId val="34663808"/>
        <c:axId val="65635456"/>
      </c:lineChart>
      <c:catAx>
        <c:axId val="34660352"/>
        <c:scaling>
          <c:orientation val="minMax"/>
        </c:scaling>
        <c:axPos val="b"/>
        <c:numFmt formatCode="General" sourceLinked="1"/>
        <c:majorTickMark val="cross"/>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34662272"/>
        <c:crossesAt val="0"/>
        <c:auto val="1"/>
        <c:lblAlgn val="ctr"/>
        <c:lblOffset val="50"/>
        <c:tickLblSkip val="1"/>
        <c:tickMarkSkip val="1"/>
      </c:catAx>
      <c:valAx>
        <c:axId val="34662272"/>
        <c:scaling>
          <c:orientation val="minMax"/>
          <c:max val="8500"/>
          <c:min val="-8000"/>
        </c:scaling>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4660352"/>
        <c:crosses val="autoZero"/>
        <c:crossBetween val="between"/>
        <c:majorUnit val="2000"/>
        <c:minorUnit val="500"/>
      </c:valAx>
      <c:catAx>
        <c:axId val="34663808"/>
        <c:scaling>
          <c:orientation val="minMax"/>
        </c:scaling>
        <c:delete val="1"/>
        <c:axPos val="b"/>
        <c:numFmt formatCode="General" sourceLinked="1"/>
        <c:tickLblPos val="none"/>
        <c:crossAx val="65635456"/>
        <c:crossesAt val="0"/>
        <c:lblAlgn val="ctr"/>
        <c:lblOffset val="100"/>
      </c:catAx>
      <c:valAx>
        <c:axId val="65635456"/>
        <c:scaling>
          <c:orientation val="minMax"/>
          <c:max val="3000"/>
          <c:min val="-3000"/>
        </c:scaling>
        <c:delete val="1"/>
        <c:axPos val="r"/>
        <c:numFmt formatCode="General" sourceLinked="1"/>
        <c:tickLblPos val="none"/>
        <c:crossAx val="34663808"/>
        <c:crosses val="max"/>
        <c:crossBetween val="between"/>
        <c:majorUnit val="500"/>
        <c:minorUnit val="100"/>
      </c:valAx>
    </c:plotArea>
    <c:legend>
      <c:legendPos val="r"/>
      <c:layout>
        <c:manualLayout>
          <c:xMode val="edge"/>
          <c:yMode val="edge"/>
          <c:x val="0.78789293383781578"/>
          <c:y val="0.16405446777856739"/>
          <c:w val="0.20961362784197429"/>
          <c:h val="0.54402625338922861"/>
        </c:manualLayout>
      </c:layout>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Число родившихся и умерших</a:t>
            </a:r>
          </a:p>
          <a:p>
            <a:pPr>
              <a:defRPr/>
            </a:pPr>
            <a:r>
              <a:rPr lang="ru-RU" sz="1100" b="0"/>
              <a:t>(человек)</a:t>
            </a:r>
          </a:p>
        </c:rich>
      </c:tx>
    </c:title>
    <c:plotArea>
      <c:layout>
        <c:manualLayout>
          <c:layoutTarget val="inner"/>
          <c:xMode val="edge"/>
          <c:yMode val="edge"/>
          <c:x val="7.9473241200300193E-2"/>
          <c:y val="0.17976190476190876"/>
          <c:w val="0.64639822865745034"/>
          <c:h val="0.71682539682541202"/>
        </c:manualLayout>
      </c:layout>
      <c:barChart>
        <c:barDir val="col"/>
        <c:grouping val="clustered"/>
        <c:ser>
          <c:idx val="0"/>
          <c:order val="0"/>
          <c:tx>
            <c:strRef>
              <c:f>Лист1!$B$1</c:f>
              <c:strCache>
                <c:ptCount val="1"/>
                <c:pt idx="0">
                  <c:v>Родившиеся в 2019г.</c:v>
                </c:pt>
              </c:strCache>
            </c:strRef>
          </c:tx>
          <c:spPr>
            <a:solidFill>
              <a:schemeClr val="accent2">
                <a:lumMod val="75000"/>
              </a:schemeClr>
            </a:solidFill>
          </c:spPr>
          <c:cat>
            <c:strRef>
              <c:f>Лист1!$A$2:$A$9</c:f>
              <c:strCache>
                <c:ptCount val="8"/>
                <c:pt idx="0">
                  <c:v>I</c:v>
                </c:pt>
                <c:pt idx="1">
                  <c:v>II</c:v>
                </c:pt>
                <c:pt idx="2">
                  <c:v>III</c:v>
                </c:pt>
                <c:pt idx="3">
                  <c:v>IV</c:v>
                </c:pt>
                <c:pt idx="4">
                  <c:v>V</c:v>
                </c:pt>
                <c:pt idx="5">
                  <c:v>VI</c:v>
                </c:pt>
                <c:pt idx="6">
                  <c:v>VII</c:v>
                </c:pt>
                <c:pt idx="7">
                  <c:v>VIII</c:v>
                </c:pt>
              </c:strCache>
            </c:strRef>
          </c:cat>
          <c:val>
            <c:numRef>
              <c:f>Лист1!$B$2:$B$9</c:f>
              <c:numCache>
                <c:formatCode>General</c:formatCode>
                <c:ptCount val="8"/>
                <c:pt idx="0">
                  <c:v>2547</c:v>
                </c:pt>
                <c:pt idx="1">
                  <c:v>2278</c:v>
                </c:pt>
                <c:pt idx="2">
                  <c:v>2401</c:v>
                </c:pt>
                <c:pt idx="3">
                  <c:v>2548</c:v>
                </c:pt>
                <c:pt idx="4">
                  <c:v>2524</c:v>
                </c:pt>
                <c:pt idx="5">
                  <c:v>2483</c:v>
                </c:pt>
                <c:pt idx="6">
                  <c:v>2800</c:v>
                </c:pt>
                <c:pt idx="7">
                  <c:v>2633</c:v>
                </c:pt>
              </c:numCache>
            </c:numRef>
          </c:val>
        </c:ser>
        <c:ser>
          <c:idx val="1"/>
          <c:order val="1"/>
          <c:tx>
            <c:strRef>
              <c:f>Лист1!$C$1</c:f>
              <c:strCache>
                <c:ptCount val="1"/>
                <c:pt idx="0">
                  <c:v>Родившиеся в 2018г.</c:v>
                </c:pt>
              </c:strCache>
            </c:strRef>
          </c:tx>
          <c:spPr>
            <a:solidFill>
              <a:schemeClr val="accent2">
                <a:lumMod val="20000"/>
                <a:lumOff val="80000"/>
              </a:schemeClr>
            </a:solidFill>
            <a:ln>
              <a:solidFill>
                <a:schemeClr val="accent2">
                  <a:lumMod val="75000"/>
                </a:schemeClr>
              </a:solidFill>
            </a:ln>
          </c:spPr>
          <c:cat>
            <c:strRef>
              <c:f>Лист1!$A$2:$A$9</c:f>
              <c:strCache>
                <c:ptCount val="8"/>
                <c:pt idx="0">
                  <c:v>I</c:v>
                </c:pt>
                <c:pt idx="1">
                  <c:v>II</c:v>
                </c:pt>
                <c:pt idx="2">
                  <c:v>III</c:v>
                </c:pt>
                <c:pt idx="3">
                  <c:v>IV</c:v>
                </c:pt>
                <c:pt idx="4">
                  <c:v>V</c:v>
                </c:pt>
                <c:pt idx="5">
                  <c:v>VI</c:v>
                </c:pt>
                <c:pt idx="6">
                  <c:v>VII</c:v>
                </c:pt>
                <c:pt idx="7">
                  <c:v>VIII</c:v>
                </c:pt>
              </c:strCache>
            </c:strRef>
          </c:cat>
          <c:val>
            <c:numRef>
              <c:f>Лист1!$C$2:$C$9</c:f>
              <c:numCache>
                <c:formatCode>General</c:formatCode>
                <c:ptCount val="8"/>
                <c:pt idx="0">
                  <c:v>2752</c:v>
                </c:pt>
                <c:pt idx="1">
                  <c:v>2530</c:v>
                </c:pt>
                <c:pt idx="2">
                  <c:v>2683</c:v>
                </c:pt>
                <c:pt idx="3">
                  <c:v>2494</c:v>
                </c:pt>
                <c:pt idx="4">
                  <c:v>2998</c:v>
                </c:pt>
                <c:pt idx="5">
                  <c:v>2670</c:v>
                </c:pt>
                <c:pt idx="6">
                  <c:v>2932</c:v>
                </c:pt>
                <c:pt idx="7">
                  <c:v>2928</c:v>
                </c:pt>
              </c:numCache>
            </c:numRef>
          </c:val>
        </c:ser>
        <c:ser>
          <c:idx val="2"/>
          <c:order val="2"/>
          <c:tx>
            <c:strRef>
              <c:f>Лист1!$D$1</c:f>
              <c:strCache>
                <c:ptCount val="1"/>
                <c:pt idx="0">
                  <c:v>Умершие в 2019г.</c:v>
                </c:pt>
              </c:strCache>
            </c:strRef>
          </c:tx>
          <c:spPr>
            <a:solidFill>
              <a:schemeClr val="tx2">
                <a:lumMod val="75000"/>
              </a:schemeClr>
            </a:solidFill>
          </c:spPr>
          <c:cat>
            <c:strRef>
              <c:f>Лист1!$A$2:$A$9</c:f>
              <c:strCache>
                <c:ptCount val="8"/>
                <c:pt idx="0">
                  <c:v>I</c:v>
                </c:pt>
                <c:pt idx="1">
                  <c:v>II</c:v>
                </c:pt>
                <c:pt idx="2">
                  <c:v>III</c:v>
                </c:pt>
                <c:pt idx="3">
                  <c:v>IV</c:v>
                </c:pt>
                <c:pt idx="4">
                  <c:v>V</c:v>
                </c:pt>
                <c:pt idx="5">
                  <c:v>VI</c:v>
                </c:pt>
                <c:pt idx="6">
                  <c:v>VII</c:v>
                </c:pt>
                <c:pt idx="7">
                  <c:v>VIII</c:v>
                </c:pt>
              </c:strCache>
            </c:strRef>
          </c:cat>
          <c:val>
            <c:numRef>
              <c:f>Лист1!$D$2:$D$9</c:f>
              <c:numCache>
                <c:formatCode>General</c:formatCode>
                <c:ptCount val="8"/>
                <c:pt idx="0">
                  <c:v>-3446</c:v>
                </c:pt>
                <c:pt idx="1">
                  <c:v>-3066</c:v>
                </c:pt>
                <c:pt idx="2">
                  <c:v>-2903</c:v>
                </c:pt>
                <c:pt idx="3">
                  <c:v>-3025</c:v>
                </c:pt>
                <c:pt idx="4">
                  <c:v>-3017</c:v>
                </c:pt>
                <c:pt idx="5">
                  <c:v>-2707</c:v>
                </c:pt>
                <c:pt idx="6">
                  <c:v>-3010</c:v>
                </c:pt>
                <c:pt idx="7">
                  <c:v>-2938</c:v>
                </c:pt>
              </c:numCache>
            </c:numRef>
          </c:val>
        </c:ser>
        <c:ser>
          <c:idx val="3"/>
          <c:order val="3"/>
          <c:tx>
            <c:strRef>
              <c:f>Лист1!$E$1</c:f>
              <c:strCache>
                <c:ptCount val="1"/>
                <c:pt idx="0">
                  <c:v>Умершие в 2018г.</c:v>
                </c:pt>
              </c:strCache>
            </c:strRef>
          </c:tx>
          <c:spPr>
            <a:solidFill>
              <a:schemeClr val="accent1">
                <a:lumMod val="40000"/>
                <a:lumOff val="60000"/>
              </a:schemeClr>
            </a:solidFill>
            <a:ln>
              <a:solidFill>
                <a:schemeClr val="accent1">
                  <a:lumMod val="75000"/>
                </a:schemeClr>
              </a:solidFill>
            </a:ln>
          </c:spPr>
          <c:cat>
            <c:strRef>
              <c:f>Лист1!$A$2:$A$9</c:f>
              <c:strCache>
                <c:ptCount val="8"/>
                <c:pt idx="0">
                  <c:v>I</c:v>
                </c:pt>
                <c:pt idx="1">
                  <c:v>II</c:v>
                </c:pt>
                <c:pt idx="2">
                  <c:v>III</c:v>
                </c:pt>
                <c:pt idx="3">
                  <c:v>IV</c:v>
                </c:pt>
                <c:pt idx="4">
                  <c:v>V</c:v>
                </c:pt>
                <c:pt idx="5">
                  <c:v>VI</c:v>
                </c:pt>
                <c:pt idx="6">
                  <c:v>VII</c:v>
                </c:pt>
                <c:pt idx="7">
                  <c:v>VIII</c:v>
                </c:pt>
              </c:strCache>
            </c:strRef>
          </c:cat>
          <c:val>
            <c:numRef>
              <c:f>Лист1!$E$2:$E$9</c:f>
              <c:numCache>
                <c:formatCode>General</c:formatCode>
                <c:ptCount val="8"/>
                <c:pt idx="0">
                  <c:v>-3299</c:v>
                </c:pt>
                <c:pt idx="1">
                  <c:v>-2804</c:v>
                </c:pt>
                <c:pt idx="2">
                  <c:v>-3306</c:v>
                </c:pt>
                <c:pt idx="3">
                  <c:v>-3064</c:v>
                </c:pt>
                <c:pt idx="4">
                  <c:v>-3126</c:v>
                </c:pt>
                <c:pt idx="5">
                  <c:v>-2940</c:v>
                </c:pt>
                <c:pt idx="6">
                  <c:v>-2907</c:v>
                </c:pt>
                <c:pt idx="7">
                  <c:v>-2950</c:v>
                </c:pt>
              </c:numCache>
            </c:numRef>
          </c:val>
        </c:ser>
        <c:axId val="34634368"/>
        <c:axId val="34472320"/>
      </c:barChart>
      <c:catAx>
        <c:axId val="34634368"/>
        <c:scaling>
          <c:orientation val="minMax"/>
        </c:scaling>
        <c:axPos val="b"/>
        <c:numFmt formatCode="General" sourceLinked="1"/>
        <c:majorTickMark val="none"/>
        <c:minorTickMark val="cross"/>
        <c:tickLblPos val="low"/>
        <c:txPr>
          <a:bodyPr/>
          <a:lstStyle/>
          <a:p>
            <a:pPr>
              <a:defRPr sz="900"/>
            </a:pPr>
            <a:endParaRPr lang="ru-RU"/>
          </a:p>
        </c:txPr>
        <c:crossAx val="34472320"/>
        <c:crosses val="autoZero"/>
        <c:auto val="1"/>
        <c:lblAlgn val="ctr"/>
        <c:lblOffset val="100"/>
      </c:catAx>
      <c:valAx>
        <c:axId val="34472320"/>
        <c:scaling>
          <c:orientation val="minMax"/>
          <c:max val="4000"/>
          <c:min val="-4000"/>
        </c:scaling>
        <c:axPos val="l"/>
        <c:majorGridlines/>
        <c:numFmt formatCode="General" sourceLinked="1"/>
        <c:tickLblPos val="nextTo"/>
        <c:txPr>
          <a:bodyPr/>
          <a:lstStyle/>
          <a:p>
            <a:pPr>
              <a:defRPr sz="900"/>
            </a:pPr>
            <a:endParaRPr lang="ru-RU"/>
          </a:p>
        </c:txPr>
        <c:crossAx val="34634368"/>
        <c:crosses val="autoZero"/>
        <c:crossBetween val="between"/>
        <c:majorUnit val="1000"/>
      </c:valAx>
    </c:plotArea>
    <c:legend>
      <c:legendPos val="r"/>
      <c:layout>
        <c:manualLayout>
          <c:xMode val="edge"/>
          <c:yMode val="edge"/>
          <c:x val="0.74693518760391964"/>
          <c:y val="0.32152199725035729"/>
          <c:w val="0.24389427283128381"/>
          <c:h val="0.27084489438820808"/>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841"/>
          <c:y val="0"/>
        </c:manualLayout>
      </c:layout>
    </c:title>
    <c:plotArea>
      <c:layout>
        <c:manualLayout>
          <c:layoutTarget val="inner"/>
          <c:xMode val="edge"/>
          <c:yMode val="edge"/>
          <c:x val="6.8831852749175568E-2"/>
          <c:y val="0.16187429549362756"/>
          <c:w val="0.89492025035333578"/>
          <c:h val="0.59793233056692241"/>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Лист1!$A$2:$A$21</c:f>
              <c:strCache>
                <c:ptCount val="20"/>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pt idx="19">
                  <c:v>VIII</c:v>
                </c:pt>
              </c:strCache>
            </c:strRef>
          </c:cat>
          <c:val>
            <c:numRef>
              <c:f>Лист1!$B$2:$B$21</c:f>
              <c:numCache>
                <c:formatCode>General</c:formatCode>
                <c:ptCount val="20"/>
                <c:pt idx="0">
                  <c:v>1619</c:v>
                </c:pt>
                <c:pt idx="1">
                  <c:v>1695</c:v>
                </c:pt>
                <c:pt idx="2">
                  <c:v>1445</c:v>
                </c:pt>
                <c:pt idx="3">
                  <c:v>1798</c:v>
                </c:pt>
                <c:pt idx="4">
                  <c:v>1724</c:v>
                </c:pt>
                <c:pt idx="5">
                  <c:v>1802</c:v>
                </c:pt>
                <c:pt idx="6">
                  <c:v>1941</c:v>
                </c:pt>
                <c:pt idx="7">
                  <c:v>2065</c:v>
                </c:pt>
                <c:pt idx="8">
                  <c:v>1738</c:v>
                </c:pt>
                <c:pt idx="9">
                  <c:v>1995</c:v>
                </c:pt>
                <c:pt idx="10">
                  <c:v>1902</c:v>
                </c:pt>
                <c:pt idx="11">
                  <c:v>1571</c:v>
                </c:pt>
                <c:pt idx="12">
                  <c:v>1369</c:v>
                </c:pt>
                <c:pt idx="13" formatCode="0">
                  <c:v>1491</c:v>
                </c:pt>
                <c:pt idx="14">
                  <c:v>1434</c:v>
                </c:pt>
                <c:pt idx="15">
                  <c:v>1762</c:v>
                </c:pt>
                <c:pt idx="16">
                  <c:v>1284</c:v>
                </c:pt>
                <c:pt idx="17">
                  <c:v>1452</c:v>
                </c:pt>
                <c:pt idx="18">
                  <c:v>1358</c:v>
                </c:pt>
                <c:pt idx="19">
                  <c:v>1146</c:v>
                </c:pt>
              </c:numCache>
            </c:numRef>
          </c:val>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Лист1!$A$2:$A$21</c:f>
              <c:strCache>
                <c:ptCount val="20"/>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pt idx="19">
                  <c:v>VIII</c:v>
                </c:pt>
              </c:strCache>
            </c:strRef>
          </c:cat>
          <c:val>
            <c:numRef>
              <c:f>Лист1!$C$2:$C$21</c:f>
              <c:numCache>
                <c:formatCode>General</c:formatCode>
                <c:ptCount val="20"/>
                <c:pt idx="0">
                  <c:v>704</c:v>
                </c:pt>
                <c:pt idx="1">
                  <c:v>903</c:v>
                </c:pt>
                <c:pt idx="2">
                  <c:v>1162</c:v>
                </c:pt>
                <c:pt idx="3">
                  <c:v>1076</c:v>
                </c:pt>
                <c:pt idx="4">
                  <c:v>1076</c:v>
                </c:pt>
                <c:pt idx="5">
                  <c:v>1651</c:v>
                </c:pt>
                <c:pt idx="6">
                  <c:v>1819</c:v>
                </c:pt>
                <c:pt idx="7">
                  <c:v>2173</c:v>
                </c:pt>
                <c:pt idx="8">
                  <c:v>1540</c:v>
                </c:pt>
                <c:pt idx="9">
                  <c:v>1456</c:v>
                </c:pt>
                <c:pt idx="10">
                  <c:v>1196</c:v>
                </c:pt>
                <c:pt idx="11">
                  <c:v>1287</c:v>
                </c:pt>
                <c:pt idx="12">
                  <c:v>962</c:v>
                </c:pt>
                <c:pt idx="13" formatCode="0">
                  <c:v>971</c:v>
                </c:pt>
                <c:pt idx="14">
                  <c:v>536</c:v>
                </c:pt>
                <c:pt idx="15">
                  <c:v>539</c:v>
                </c:pt>
                <c:pt idx="16">
                  <c:v>570</c:v>
                </c:pt>
                <c:pt idx="17">
                  <c:v>691</c:v>
                </c:pt>
                <c:pt idx="18">
                  <c:v>924</c:v>
                </c:pt>
                <c:pt idx="19">
                  <c:v>1435</c:v>
                </c:pt>
              </c:numCache>
            </c:numRef>
          </c:val>
        </c:ser>
        <c:dLbls>
          <c:showVal val="1"/>
        </c:dLbls>
        <c:marker val="1"/>
        <c:axId val="34738944"/>
        <c:axId val="34740480"/>
      </c:lineChart>
      <c:catAx>
        <c:axId val="34738944"/>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34740480"/>
        <c:crosses val="autoZero"/>
        <c:auto val="1"/>
        <c:lblAlgn val="ctr"/>
        <c:lblOffset val="100"/>
        <c:tickLblSkip val="1"/>
        <c:tickMarkSkip val="1"/>
      </c:catAx>
      <c:valAx>
        <c:axId val="34740480"/>
        <c:scaling>
          <c:orientation val="minMax"/>
        </c:scaling>
        <c:axPos val="l"/>
        <c:majorGridlines/>
        <c:numFmt formatCode="General" sourceLinked="1"/>
        <c:majorTickMark val="none"/>
        <c:tickLblPos val="nextTo"/>
        <c:txPr>
          <a:bodyPr/>
          <a:lstStyle/>
          <a:p>
            <a:pPr>
              <a:defRPr sz="900"/>
            </a:pPr>
            <a:endParaRPr lang="ru-RU"/>
          </a:p>
        </c:txPr>
        <c:crossAx val="34738944"/>
        <c:crosses val="autoZero"/>
        <c:crossBetween val="midCat"/>
      </c:valAx>
    </c:plotArea>
    <c:legend>
      <c:legendPos val="b"/>
      <c:layout>
        <c:manualLayout>
          <c:xMode val="edge"/>
          <c:yMode val="edge"/>
          <c:x val="6.5348953613459618E-2"/>
          <c:y val="0.90493283606053065"/>
          <c:w val="0.90139269281977075"/>
          <c:h val="7.8185529130471332E-2"/>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746"/>
          <c:y val="0.13241989623787995"/>
          <c:w val="0.37708135572386853"/>
          <c:h val="0.69980104901430362"/>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1.8</c:v>
                </c:pt>
                <c:pt idx="1">
                  <c:v>8.4</c:v>
                </c:pt>
                <c:pt idx="2">
                  <c:v>7.5</c:v>
                </c:pt>
                <c:pt idx="3">
                  <c:v>1.2</c:v>
                </c:pt>
                <c:pt idx="4">
                  <c:v>-5.7</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2.1</c:v>
                </c:pt>
                <c:pt idx="1">
                  <c:v>1</c:v>
                </c:pt>
                <c:pt idx="2">
                  <c:v>3.9</c:v>
                </c:pt>
                <c:pt idx="3">
                  <c:v>3.2</c:v>
                </c:pt>
                <c:pt idx="4">
                  <c:v>-3.2</c:v>
                </c:pt>
              </c:numCache>
            </c:numRef>
          </c:val>
        </c:ser>
        <c:axId val="22464384"/>
        <c:axId val="22465920"/>
      </c:radarChart>
      <c:catAx>
        <c:axId val="22464384"/>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22465920"/>
        <c:crosses val="autoZero"/>
        <c:lblAlgn val="ctr"/>
        <c:lblOffset val="100"/>
      </c:catAx>
      <c:valAx>
        <c:axId val="22465920"/>
        <c:scaling>
          <c:orientation val="minMax"/>
          <c:max val="9"/>
          <c:min val="-9"/>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2464384"/>
        <c:crosses val="autoZero"/>
        <c:crossBetween val="between"/>
        <c:majorUnit val="3"/>
        <c:minorUnit val="3"/>
      </c:valAx>
      <c:spPr>
        <a:noFill/>
        <a:ln w="25397">
          <a:noFill/>
        </a:ln>
      </c:spPr>
    </c:plotArea>
    <c:legend>
      <c:legendPos val="b"/>
      <c:layout>
        <c:manualLayout>
          <c:xMode val="edge"/>
          <c:yMode val="edge"/>
          <c:x val="0.31211355518982886"/>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title>
    <c:plotArea>
      <c:layout>
        <c:manualLayout>
          <c:layoutTarget val="inner"/>
          <c:xMode val="edge"/>
          <c:yMode val="edge"/>
          <c:x val="7.3364642007953174E-2"/>
          <c:y val="0.15084900263282314"/>
          <c:w val="0.62342342342344392"/>
          <c:h val="0.7739032155968506"/>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Sheet1!$B$2:$B$3</c:f>
              <c:numCache>
                <c:formatCode>0.0</c:formatCode>
                <c:ptCount val="2"/>
                <c:pt idx="0">
                  <c:v>17.2</c:v>
                </c:pt>
                <c:pt idx="1">
                  <c:v>18</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539E-4"/>
                  <c:y val="1.6636692706612681E-3"/>
                </c:manualLayout>
              </c:layout>
              <c:dLblPos val="ctr"/>
              <c:showVal val="1"/>
            </c:dLbl>
            <c:dLbl>
              <c:idx val="1"/>
              <c:layout>
                <c:manualLayout>
                  <c:x val="2.3411957718527756E-3"/>
                  <c:y val="-3.7610832233707092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Sheet1!$C$2:$C$3</c:f>
              <c:numCache>
                <c:formatCode>0.0</c:formatCode>
                <c:ptCount val="2"/>
                <c:pt idx="0">
                  <c:v>5.7</c:v>
                </c:pt>
                <c:pt idx="1">
                  <c:v>5</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Sheet1!$D$2:$D$3</c:f>
              <c:numCache>
                <c:formatCode>0.0</c:formatCode>
                <c:ptCount val="2"/>
                <c:pt idx="0">
                  <c:v>5</c:v>
                </c:pt>
                <c:pt idx="1">
                  <c:v>4.9000000000000004</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Sheet1!$E$2:$E$3</c:f>
              <c:numCache>
                <c:formatCode>0.0</c:formatCode>
                <c:ptCount val="2"/>
                <c:pt idx="0">
                  <c:v>20.9</c:v>
                </c:pt>
                <c:pt idx="1">
                  <c:v>21.6</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52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Sheet1!$F$2:$F$3</c:f>
              <c:numCache>
                <c:formatCode>0.0</c:formatCode>
                <c:ptCount val="2"/>
                <c:pt idx="0">
                  <c:v>2</c:v>
                </c:pt>
                <c:pt idx="1">
                  <c:v>2.1</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2403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Sheet1!$G$2:$G$3</c:f>
              <c:numCache>
                <c:formatCode>0.0</c:formatCode>
                <c:ptCount val="2"/>
                <c:pt idx="0">
                  <c:v>2.2999999999999998</c:v>
                </c:pt>
                <c:pt idx="1">
                  <c:v>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Sheet1!$H$2:$H$3</c:f>
              <c:numCache>
                <c:formatCode>0.0</c:formatCode>
                <c:ptCount val="2"/>
                <c:pt idx="0">
                  <c:v>27.3</c:v>
                </c:pt>
                <c:pt idx="1">
                  <c:v>29.7</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Sheet1!$I$2:$I$3</c:f>
              <c:numCache>
                <c:formatCode>0.0</c:formatCode>
                <c:ptCount val="2"/>
                <c:pt idx="0">
                  <c:v>15.3</c:v>
                </c:pt>
                <c:pt idx="1">
                  <c:v>12.7</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224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4,3</a:t>
                    </a:r>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сентябрь 2018</c:v>
                </c:pt>
                <c:pt idx="1">
                  <c:v>сентябрь 2019</c:v>
                </c:pt>
              </c:strCache>
            </c:strRef>
          </c:cat>
          <c:val>
            <c:numRef>
              <c:f>Sheet1!$J$2:$J$3</c:f>
              <c:numCache>
                <c:formatCode>0.0</c:formatCode>
                <c:ptCount val="2"/>
                <c:pt idx="0">
                  <c:v>4.3</c:v>
                </c:pt>
                <c:pt idx="1">
                  <c:v>4</c:v>
                </c:pt>
              </c:numCache>
            </c:numRef>
          </c:val>
        </c:ser>
        <c:dLbls>
          <c:showVal val="1"/>
        </c:dLbls>
        <c:gapWidth val="50"/>
        <c:overlap val="100"/>
        <c:serLines>
          <c:spPr>
            <a:ln w="12686">
              <a:solidFill>
                <a:srgbClr val="000000"/>
              </a:solidFill>
              <a:prstDash val="solid"/>
            </a:ln>
          </c:spPr>
        </c:serLines>
        <c:axId val="65018496"/>
        <c:axId val="65028480"/>
      </c:barChart>
      <c:catAx>
        <c:axId val="65018496"/>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5028480"/>
        <c:crossesAt val="0"/>
        <c:lblAlgn val="ctr"/>
        <c:lblOffset val="100"/>
        <c:tickLblSkip val="1"/>
        <c:tickMarkSkip val="1"/>
      </c:catAx>
      <c:valAx>
        <c:axId val="65028480"/>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501849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737"/>
        </c:manualLayout>
      </c:layout>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3492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title>
    <c:plotArea>
      <c:layout>
        <c:manualLayout>
          <c:layoutTarget val="inner"/>
          <c:xMode val="edge"/>
          <c:yMode val="edge"/>
          <c:x val="5.5555555555555455E-2"/>
          <c:y val="0.1714875175486785"/>
          <c:w val="0.91707726189398742"/>
          <c:h val="0.6135073813447737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Sheet1!$A$2:$A$22</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Sheet1!$B$2:$B$22</c:f>
              <c:numCache>
                <c:formatCode>General</c:formatCode>
                <c:ptCount val="21"/>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pt idx="18">
                  <c:v>112.24000000000002</c:v>
                </c:pt>
                <c:pt idx="19">
                  <c:v>112.116</c:v>
                </c:pt>
                <c:pt idx="20">
                  <c:v>112.116</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Sheet1!$A$2:$A$22</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Sheet1!$C$2:$C$22</c:f>
              <c:numCache>
                <c:formatCode>General</c:formatCode>
                <c:ptCount val="21"/>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pt idx="18">
                  <c:v>111.78</c:v>
                </c:pt>
                <c:pt idx="19">
                  <c:v>111.79</c:v>
                </c:pt>
                <c:pt idx="20">
                  <c:v>111.53</c:v>
                </c:pt>
              </c:numCache>
            </c:numRef>
          </c:val>
        </c:ser>
        <c:gapWidth val="50"/>
        <c:axId val="62602624"/>
        <c:axId val="65414656"/>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Sheet1!$A$2:$A$22</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Sheet1!$D$2:$D$22</c:f>
              <c:numCache>
                <c:formatCode>General</c:formatCode>
                <c:ptCount val="21"/>
                <c:pt idx="0">
                  <c:v>100.23</c:v>
                </c:pt>
                <c:pt idx="1">
                  <c:v>100.25</c:v>
                </c:pt>
                <c:pt idx="2">
                  <c:v>100.3</c:v>
                </c:pt>
                <c:pt idx="3">
                  <c:v>100.53</c:v>
                </c:pt>
                <c:pt idx="4">
                  <c:v>101.44000000000032</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pt idx="18">
                  <c:v>106.46000000000002</c:v>
                </c:pt>
                <c:pt idx="19">
                  <c:v>106.24000000000002</c:v>
                </c:pt>
                <c:pt idx="20">
                  <c:v>105.66999999999999</c:v>
                </c:pt>
              </c:numCache>
            </c:numRef>
          </c:val>
        </c:ser>
        <c:marker val="1"/>
        <c:axId val="65416192"/>
        <c:axId val="65422080"/>
      </c:lineChart>
      <c:catAx>
        <c:axId val="62602624"/>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5414656"/>
        <c:crossesAt val="100"/>
        <c:lblAlgn val="ctr"/>
        <c:lblOffset val="100"/>
        <c:tickLblSkip val="1"/>
        <c:tickMarkSkip val="1"/>
      </c:catAx>
      <c:valAx>
        <c:axId val="65414656"/>
        <c:scaling>
          <c:orientation val="minMax"/>
          <c:max val="113"/>
          <c:min val="100"/>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2602624"/>
        <c:crosses val="autoZero"/>
        <c:crossBetween val="between"/>
      </c:valAx>
      <c:catAx>
        <c:axId val="65416192"/>
        <c:scaling>
          <c:orientation val="minMax"/>
        </c:scaling>
        <c:delete val="1"/>
        <c:axPos val="b"/>
        <c:tickLblPos val="none"/>
        <c:crossAx val="65422080"/>
        <c:crosses val="autoZero"/>
        <c:lblAlgn val="ctr"/>
        <c:lblOffset val="100"/>
      </c:catAx>
      <c:valAx>
        <c:axId val="65422080"/>
        <c:scaling>
          <c:orientation val="minMax"/>
        </c:scaling>
        <c:delete val="1"/>
        <c:axPos val="l"/>
        <c:numFmt formatCode="General" sourceLinked="1"/>
        <c:tickLblPos val="none"/>
        <c:crossAx val="65416192"/>
        <c:crosses val="autoZero"/>
        <c:crossBetween val="between"/>
      </c:valAx>
      <c:spPr>
        <a:noFill/>
        <a:ln w="2480">
          <a:solidFill>
            <a:srgbClr val="000000"/>
          </a:solidFill>
          <a:prstDash val="solid"/>
        </a:ln>
      </c:spPr>
    </c:plotArea>
    <c:legend>
      <c:legendPos val="b"/>
      <c:layout>
        <c:manualLayout>
          <c:xMode val="edge"/>
          <c:yMode val="edge"/>
          <c:x val="0.14604785965272843"/>
          <c:y val="0.92249506742691645"/>
          <c:w val="0.7121212121212338"/>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III </a:t>
            </a:r>
            <a:r>
              <a:rPr lang="ru-RU" sz="1100" b="1" baseline="0"/>
              <a:t>квартале 2019 года</a:t>
            </a:r>
          </a:p>
          <a:p>
            <a:pPr>
              <a:defRPr/>
            </a:pPr>
            <a:r>
              <a:rPr lang="ru-RU" sz="1100" baseline="0"/>
              <a:t>(в рублях за 1 квадратный метр общей площади)</a:t>
            </a:r>
            <a:endParaRPr lang="ru-RU" sz="1100"/>
          </a:p>
        </c:rich>
      </c:tx>
    </c:title>
    <c:plotArea>
      <c:layout>
        <c:manualLayout>
          <c:layoutTarget val="inner"/>
          <c:xMode val="edge"/>
          <c:yMode val="edge"/>
          <c:x val="0.26657796291497038"/>
          <c:y val="0.21116510008898459"/>
          <c:w val="0.59420212844155207"/>
          <c:h val="0.64552493015226831"/>
        </c:manualLayout>
      </c:layout>
      <c:barChart>
        <c:barDir val="bar"/>
        <c:grouping val="clustered"/>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dLbls>
            <c:numFmt formatCode="0" sourceLinked="0"/>
            <c:spPr>
              <a:noFill/>
              <a:ln w="21421">
                <a:noFill/>
              </a:ln>
            </c:spPr>
            <c:txPr>
              <a:bodyPr/>
              <a:lstStyle/>
              <a:p>
                <a:pPr>
                  <a:defRPr sz="900"/>
                </a:pPr>
                <a:endParaRPr lang="ru-RU"/>
              </a:p>
            </c:txPr>
            <c:showVal val="1"/>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52393</c:v>
                </c:pt>
                <c:pt idx="1">
                  <c:v>53790</c:v>
                </c:pt>
                <c:pt idx="2">
                  <c:v>59726</c:v>
                </c:pt>
                <c:pt idx="3">
                  <c:v>94928</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dLbls>
            <c:numFmt formatCode="0" sourceLinked="0"/>
            <c:spPr>
              <a:noFill/>
              <a:ln w="21421">
                <a:noFill/>
              </a:ln>
            </c:spPr>
            <c:txPr>
              <a:bodyPr/>
              <a:lstStyle/>
              <a:p>
                <a:pPr>
                  <a:defRPr sz="900"/>
                </a:pPr>
                <a:endParaRPr lang="ru-RU"/>
              </a:p>
            </c:txPr>
            <c:showVal val="1"/>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54117</c:v>
                </c:pt>
                <c:pt idx="2">
                  <c:v>60687</c:v>
                </c:pt>
                <c:pt idx="3">
                  <c:v>101795</c:v>
                </c:pt>
              </c:numCache>
            </c:numRef>
          </c:val>
        </c:ser>
        <c:dLbls>
          <c:showVal val="1"/>
        </c:dLbls>
        <c:gapWidth val="50"/>
        <c:axId val="65450752"/>
        <c:axId val="65452288"/>
      </c:barChart>
      <c:catAx>
        <c:axId val="65450752"/>
        <c:scaling>
          <c:orientation val="minMax"/>
        </c:scaling>
        <c:axPos val="l"/>
        <c:numFmt formatCode="General" sourceLinked="1"/>
        <c:majorTickMark val="cross"/>
        <c:tickLblPos val="nextTo"/>
        <c:spPr>
          <a:ln w="2678">
            <a:solidFill>
              <a:srgbClr val="000000"/>
            </a:solidFill>
            <a:prstDash val="solid"/>
          </a:ln>
        </c:spPr>
        <c:txPr>
          <a:bodyPr rot="0" vert="horz"/>
          <a:lstStyle/>
          <a:p>
            <a:pPr>
              <a:defRPr sz="900"/>
            </a:pPr>
            <a:endParaRPr lang="ru-RU"/>
          </a:p>
        </c:txPr>
        <c:crossAx val="65452288"/>
        <c:crossesAt val="20000"/>
        <c:lblAlgn val="ctr"/>
        <c:lblOffset val="100"/>
        <c:tickLblSkip val="1"/>
        <c:tickMarkSkip val="1"/>
      </c:catAx>
      <c:valAx>
        <c:axId val="65452288"/>
        <c:scaling>
          <c:orientation val="minMax"/>
          <c:min val="20000"/>
        </c:scaling>
        <c:delete val="1"/>
        <c:axPos val="b"/>
        <c:numFmt formatCode="General" sourceLinked="1"/>
        <c:majorTickMark val="cross"/>
        <c:tickLblPos val="nextTo"/>
        <c:crossAx val="65450752"/>
        <c:crosses val="autoZero"/>
        <c:crossBetween val="between"/>
        <c:majorUnit val="10000"/>
        <c:minorUnit val="150"/>
      </c:valAx>
      <c:spPr>
        <a:noFill/>
        <a:ln w="21834">
          <a:noFill/>
        </a:ln>
      </c:spPr>
    </c:plotArea>
    <c:legend>
      <c:legendPos val="b"/>
      <c:layout>
        <c:manualLayout>
          <c:xMode val="edge"/>
          <c:yMode val="edge"/>
          <c:x val="0.25370573306435867"/>
          <c:y val="0.88745079555534556"/>
          <c:w val="0.49258836033926734"/>
          <c:h val="0.11254920444465449"/>
        </c:manualLayout>
      </c:layout>
      <c:spPr>
        <a:solidFill>
          <a:srgbClr val="FFFFFF"/>
        </a:solidFill>
        <a:ln w="21421">
          <a:noFill/>
        </a:ln>
      </c:spPr>
      <c:txPr>
        <a:bodyPr/>
        <a:lstStyle/>
        <a:p>
          <a:pPr>
            <a:defRPr sz="1000"/>
          </a:pPr>
          <a:endParaRPr lang="ru-RU"/>
        </a:p>
      </c:txPr>
    </c:legend>
    <c:plotVisOnly val="1"/>
    <c:dispBlanksAs val="gap"/>
  </c:chart>
  <c:spPr>
    <a:noFill/>
    <a:ln w="3175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3628939056"/>
          <c:y val="2.2102601510220411E-3"/>
        </c:manualLayout>
      </c:layout>
      <c:spPr>
        <a:noFill/>
        <a:ln w="25365">
          <a:noFill/>
        </a:ln>
      </c:spPr>
    </c:title>
    <c:plotArea>
      <c:layout>
        <c:manualLayout>
          <c:layoutTarget val="inner"/>
          <c:xMode val="edge"/>
          <c:yMode val="edge"/>
          <c:x val="7.0832529492803539E-2"/>
          <c:y val="0.16419672641615518"/>
          <c:w val="0.90264026402640263"/>
          <c:h val="0.38528911084777112"/>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Sheet1!$B$1:$V$1</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Sheet1!$B$2:$V$2</c:f>
              <c:numCache>
                <c:formatCode>General</c:formatCode>
                <c:ptCount val="21"/>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132.32000000000087</c:v>
                </c:pt>
                <c:pt idx="13">
                  <c:v>118.35</c:v>
                </c:pt>
                <c:pt idx="14">
                  <c:v>120.57</c:v>
                </c:pt>
                <c:pt idx="15">
                  <c:v>124.88</c:v>
                </c:pt>
                <c:pt idx="16">
                  <c:v>124.36</c:v>
                </c:pt>
                <c:pt idx="17">
                  <c:v>123.7</c:v>
                </c:pt>
                <c:pt idx="18">
                  <c:v>122.1</c:v>
                </c:pt>
                <c:pt idx="19">
                  <c:v>119.66</c:v>
                </c:pt>
                <c:pt idx="20">
                  <c:v>118.6</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Sheet1!$B$1:$V$1</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Sheet1!$B$4:$V$4</c:f>
              <c:numCache>
                <c:formatCode>General</c:formatCode>
                <c:ptCount val="21"/>
                <c:pt idx="0">
                  <c:v>99.649999999999991</c:v>
                </c:pt>
                <c:pt idx="1">
                  <c:v>102.11999999999999</c:v>
                </c:pt>
                <c:pt idx="2">
                  <c:v>102.23</c:v>
                </c:pt>
                <c:pt idx="3">
                  <c:v>102.69</c:v>
                </c:pt>
                <c:pt idx="4">
                  <c:v>103.44000000000032</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pt idx="18">
                  <c:v>110.39</c:v>
                </c:pt>
                <c:pt idx="19">
                  <c:v>110.5</c:v>
                </c:pt>
                <c:pt idx="20">
                  <c:v>109.64</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Sheet1!$B$1:$V$1</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Sheet1!$B$5:$V$5</c:f>
              <c:numCache>
                <c:formatCode>General</c:formatCode>
                <c:ptCount val="21"/>
                <c:pt idx="0">
                  <c:v>98.36999999999999</c:v>
                </c:pt>
                <c:pt idx="1">
                  <c:v>98.28</c:v>
                </c:pt>
                <c:pt idx="2">
                  <c:v>100.09</c:v>
                </c:pt>
                <c:pt idx="3">
                  <c:v>99.05</c:v>
                </c:pt>
                <c:pt idx="4">
                  <c:v>99.169999999999987</c:v>
                </c:pt>
                <c:pt idx="5">
                  <c:v>98.53</c:v>
                </c:pt>
                <c:pt idx="6">
                  <c:v>100.2</c:v>
                </c:pt>
                <c:pt idx="7">
                  <c:v>100.53</c:v>
                </c:pt>
                <c:pt idx="8">
                  <c:v>100.94000000000032</c:v>
                </c:pt>
                <c:pt idx="9">
                  <c:v>102.98</c:v>
                </c:pt>
                <c:pt idx="10">
                  <c:v>103.1</c:v>
                </c:pt>
                <c:pt idx="11">
                  <c:v>103.23</c:v>
                </c:pt>
                <c:pt idx="12">
                  <c:v>100.44000000000032</c:v>
                </c:pt>
                <c:pt idx="13">
                  <c:v>102.35</c:v>
                </c:pt>
                <c:pt idx="14">
                  <c:v>102.61</c:v>
                </c:pt>
                <c:pt idx="15">
                  <c:v>102.4</c:v>
                </c:pt>
                <c:pt idx="16">
                  <c:v>103.23</c:v>
                </c:pt>
                <c:pt idx="17">
                  <c:v>102.61</c:v>
                </c:pt>
                <c:pt idx="18">
                  <c:v>103</c:v>
                </c:pt>
                <c:pt idx="19">
                  <c:v>102.51</c:v>
                </c:pt>
                <c:pt idx="20">
                  <c:v>101.58</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Sheet1!$B$1:$V$1</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Sheet1!$B$6:$V$6</c:f>
              <c:numCache>
                <c:formatCode>General</c:formatCode>
                <c:ptCount val="21"/>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pt idx="18">
                  <c:v>106.3</c:v>
                </c:pt>
                <c:pt idx="19">
                  <c:v>106.31</c:v>
                </c:pt>
                <c:pt idx="20">
                  <c:v>105.66999999999999</c:v>
                </c:pt>
              </c:numCache>
            </c:numRef>
          </c:val>
        </c:ser>
        <c:axId val="65293312"/>
        <c:axId val="65303680"/>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Sheet1!$B$1:$V$1</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Sheet1!$B$3:$V$3</c:f>
              <c:numCache>
                <c:formatCode>General</c:formatCode>
                <c:ptCount val="21"/>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pt idx="18">
                  <c:v>109.74000000000002</c:v>
                </c:pt>
                <c:pt idx="19">
                  <c:v>109.63</c:v>
                </c:pt>
                <c:pt idx="20">
                  <c:v>108.77</c:v>
                </c:pt>
              </c:numCache>
            </c:numRef>
          </c:val>
        </c:ser>
        <c:marker val="1"/>
        <c:axId val="65293312"/>
        <c:axId val="65303680"/>
      </c:lineChart>
      <c:catAx>
        <c:axId val="65293312"/>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5303680"/>
        <c:crosses val="autoZero"/>
        <c:auto val="1"/>
        <c:lblAlgn val="ctr"/>
        <c:lblOffset val="100"/>
        <c:tickLblSkip val="1"/>
        <c:tickMarkSkip val="1"/>
      </c:catAx>
      <c:valAx>
        <c:axId val="65303680"/>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529331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4184E-2"/>
          <c:y val="0.65804747244847051"/>
          <c:w val="0.8993399339934296"/>
          <c:h val="0.34195257337709045"/>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1412793609177405"/>
          <c:y val="2.0348811208447313E-2"/>
        </c:manualLayout>
      </c:layout>
      <c:spPr>
        <a:noFill/>
        <a:ln w="25409">
          <a:noFill/>
        </a:ln>
      </c:spPr>
    </c:title>
    <c:plotArea>
      <c:layout>
        <c:manualLayout>
          <c:layoutTarget val="inner"/>
          <c:xMode val="edge"/>
          <c:yMode val="edge"/>
          <c:x val="4.2904290429042924E-2"/>
          <c:y val="0.21220930232558141"/>
          <c:w val="0.92436049649218865"/>
          <c:h val="0.58597992994323556"/>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Sheet1!$A$2:$A$21</c:f>
              <c:strCache>
                <c:ptCount val="20"/>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pt idx="17">
                  <c:v>VII</c:v>
                </c:pt>
                <c:pt idx="18">
                  <c:v>VIII</c:v>
                </c:pt>
                <c:pt idx="19">
                  <c:v>IX</c:v>
                </c:pt>
              </c:strCache>
            </c:strRef>
          </c:cat>
          <c:val>
            <c:numRef>
              <c:f>Sheet1!$B$2:$B$21</c:f>
              <c:numCache>
                <c:formatCode>General</c:formatCode>
                <c:ptCount val="20"/>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pt idx="14">
                  <c:v>-2.7</c:v>
                </c:pt>
                <c:pt idx="15">
                  <c:v>-2</c:v>
                </c:pt>
                <c:pt idx="16">
                  <c:v>-5.7</c:v>
                </c:pt>
                <c:pt idx="17">
                  <c:v>-4.4000000000000004</c:v>
                </c:pt>
                <c:pt idx="18">
                  <c:v>-5.9</c:v>
                </c:pt>
                <c:pt idx="19">
                  <c:v>6.8</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Sheet1!$A$2:$A$21</c:f>
              <c:strCache>
                <c:ptCount val="20"/>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pt idx="17">
                  <c:v>VII</c:v>
                </c:pt>
                <c:pt idx="18">
                  <c:v>VIII</c:v>
                </c:pt>
                <c:pt idx="19">
                  <c:v>IX</c:v>
                </c:pt>
              </c:strCache>
            </c:strRef>
          </c:cat>
          <c:val>
            <c:numRef>
              <c:f>Sheet1!$C$2:$C$21</c:f>
              <c:numCache>
                <c:formatCode>General</c:formatCode>
                <c:ptCount val="20"/>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pt idx="14">
                  <c:v>-0.2</c:v>
                </c:pt>
                <c:pt idx="15">
                  <c:v>-0.64000000000000201</c:v>
                </c:pt>
                <c:pt idx="16">
                  <c:v>-3.1</c:v>
                </c:pt>
                <c:pt idx="17">
                  <c:v>-4.8</c:v>
                </c:pt>
                <c:pt idx="18">
                  <c:v>2.2000000000000002</c:v>
                </c:pt>
                <c:pt idx="19">
                  <c:v>0.2</c:v>
                </c:pt>
              </c:numCache>
            </c:numRef>
          </c:val>
        </c:ser>
        <c:gapWidth val="50"/>
        <c:axId val="65465344"/>
        <c:axId val="63001728"/>
      </c:barChart>
      <c:catAx>
        <c:axId val="65465344"/>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3001728"/>
        <c:crosses val="autoZero"/>
        <c:auto val="1"/>
        <c:lblAlgn val="ctr"/>
        <c:lblOffset val="100"/>
        <c:tickLblSkip val="1"/>
        <c:tickMarkSkip val="1"/>
      </c:catAx>
      <c:valAx>
        <c:axId val="63001728"/>
        <c:scaling>
          <c:orientation val="minMax"/>
          <c:max val="9"/>
          <c:min val="-6"/>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5465344"/>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3540435728581471"/>
          <c:y val="0.91851368598968253"/>
          <c:w val="0.58375580467245169"/>
          <c:h val="5.8227245405767257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сентябре 2019 года</a:t>
            </a:r>
          </a:p>
          <a:p>
            <a:pPr>
              <a:defRPr/>
            </a:pPr>
            <a:r>
              <a:rPr lang="ru-RU" baseline="0"/>
              <a:t>(в % к предыдущему месяцу)</a:t>
            </a:r>
            <a:endParaRPr lang="ru-RU"/>
          </a:p>
        </c:rich>
      </c:tx>
    </c:title>
    <c:plotArea>
      <c:layout>
        <c:manualLayout>
          <c:layoutTarget val="inner"/>
          <c:xMode val="edge"/>
          <c:yMode val="edge"/>
          <c:x val="8.4144895795316282E-2"/>
          <c:y val="0.19532401695164667"/>
          <c:w val="0.83823529411764708"/>
          <c:h val="0.41657105893822599"/>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7.3407984414685075E-3"/>
                </c:manualLayout>
              </c:layout>
              <c:tx>
                <c:rich>
                  <a:bodyPr/>
                  <a:lstStyle/>
                  <a:p>
                    <a:r>
                      <a:rPr lang="ru-RU" sz="1000"/>
                      <a:t>100,3</a:t>
                    </a:r>
                  </a:p>
                </c:rich>
              </c:tx>
            </c:dLbl>
            <c:dLbl>
              <c:idx val="2"/>
              <c:delete val="1"/>
            </c:dLbl>
            <c:numFmt formatCode="0.0" sourceLinked="0"/>
            <c:spPr>
              <a:solidFill>
                <a:srgbClr val="FFFFFF"/>
              </a:solidFill>
              <a:ln w="12700">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c:v>
                </c:pt>
                <c:pt idx="1">
                  <c:v>100.3</c:v>
                </c:pt>
                <c:pt idx="2">
                  <c:v>100.3</c:v>
                </c:pt>
              </c:numCache>
            </c:numRef>
          </c:val>
        </c:ser>
        <c:dLbls>
          <c:showVal val="1"/>
        </c:dLbls>
        <c:axId val="65830912"/>
        <c:axId val="65832448"/>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dLbls>
            <c:dLbl>
              <c:idx val="0"/>
              <c:layout>
                <c:manualLayout>
                  <c:x val="-4.2149449861813631E-3"/>
                  <c:y val="0.10482335888259556"/>
                </c:manualLayout>
              </c:layout>
              <c:tx>
                <c:rich>
                  <a:bodyPr/>
                  <a:lstStyle/>
                  <a:p>
                    <a:r>
                      <a:rPr lang="ru-RU" sz="1000"/>
                      <a:t>100,3</a:t>
                    </a:r>
                  </a:p>
                </c:rich>
              </c:tx>
              <c:dLblPos val="outEnd"/>
            </c:dLbl>
            <c:dLbl>
              <c:idx val="1"/>
              <c:layout>
                <c:manualLayout>
                  <c:x val="-9.452295284281565E-4"/>
                  <c:y val="9.7690899000770368E-2"/>
                </c:manualLayout>
              </c:layout>
              <c:tx>
                <c:rich>
                  <a:bodyPr/>
                  <a:lstStyle/>
                  <a:p>
                    <a:r>
                      <a:rPr lang="ru-RU" sz="1000"/>
                      <a:t>100,3</a:t>
                    </a:r>
                  </a:p>
                </c:rich>
              </c:tx>
              <c:dLblPos val="outEnd"/>
            </c:dLbl>
            <c:dLbl>
              <c:idx val="2"/>
              <c:layout>
                <c:manualLayout>
                  <c:x val="3.6283047400532584E-3"/>
                  <c:y val="7.8742914247317594E-2"/>
                </c:manualLayout>
              </c:layout>
              <c:tx>
                <c:rich>
                  <a:bodyPr/>
                  <a:lstStyle/>
                  <a:p>
                    <a:r>
                      <a:rPr lang="ru-RU" sz="1000"/>
                      <a:t>100,0</a:t>
                    </a:r>
                  </a:p>
                </c:rich>
              </c:tx>
              <c:dLblPos val="outEnd"/>
            </c:dLbl>
            <c:numFmt formatCode="0.0" sourceLinked="0"/>
            <c:spPr>
              <a:solidFill>
                <a:srgbClr val="FFFFFF"/>
              </a:solidFill>
              <a:ln w="12700">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100.3</c:v>
                </c:pt>
                <c:pt idx="1">
                  <c:v>100.3</c:v>
                </c:pt>
                <c:pt idx="2">
                  <c:v>100</c:v>
                </c:pt>
              </c:numCache>
            </c:numRef>
          </c:val>
        </c:ser>
        <c:dLbls>
          <c:showVal val="1"/>
        </c:dLbls>
        <c:axId val="65833984"/>
        <c:axId val="65843968"/>
      </c:barChart>
      <c:catAx>
        <c:axId val="65830912"/>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5832448"/>
        <c:crossesAt val="95"/>
        <c:lblAlgn val="ctr"/>
        <c:lblOffset val="10"/>
        <c:tickLblSkip val="1"/>
        <c:tickMarkSkip val="1"/>
      </c:catAx>
      <c:valAx>
        <c:axId val="65832448"/>
        <c:scaling>
          <c:orientation val="minMax"/>
          <c:max val="103"/>
          <c:min val="96"/>
        </c:scaling>
        <c:axPos val="l"/>
        <c:numFmt formatCode="General" sourceLinked="1"/>
        <c:majorTickMark val="cross"/>
        <c:tickLblPos val="nextTo"/>
        <c:txPr>
          <a:bodyPr rot="0" vert="horz"/>
          <a:lstStyle/>
          <a:p>
            <a:pPr>
              <a:defRPr sz="900"/>
            </a:pPr>
            <a:endParaRPr lang="ru-RU"/>
          </a:p>
        </c:txPr>
        <c:crossAx val="65830912"/>
        <c:crosses val="autoZero"/>
        <c:crossBetween val="between"/>
        <c:majorUnit val="1"/>
        <c:minorUnit val="0.5"/>
      </c:valAx>
      <c:catAx>
        <c:axId val="65833984"/>
        <c:scaling>
          <c:orientation val="minMax"/>
        </c:scaling>
        <c:delete val="1"/>
        <c:axPos val="b"/>
        <c:tickLblPos val="none"/>
        <c:crossAx val="65843968"/>
        <c:crosses val="autoZero"/>
        <c:lblAlgn val="ctr"/>
        <c:lblOffset val="100"/>
      </c:catAx>
      <c:valAx>
        <c:axId val="65843968"/>
        <c:scaling>
          <c:orientation val="minMax"/>
        </c:scaling>
        <c:delete val="1"/>
        <c:axPos val="r"/>
        <c:numFmt formatCode="General" sourceLinked="1"/>
        <c:tickLblPos val="none"/>
        <c:crossAx val="65833984"/>
        <c:crosses val="max"/>
        <c:crossBetween val="between"/>
        <c:majorUnit val="5"/>
        <c:minorUnit val="1"/>
      </c:valAx>
      <c:spPr>
        <a:noFill/>
        <a:ln w="23666">
          <a:noFill/>
        </a:ln>
      </c:spPr>
    </c:plotArea>
    <c:legend>
      <c:legendPos val="b"/>
      <c:layout>
        <c:manualLayout>
          <c:xMode val="edge"/>
          <c:yMode val="edge"/>
          <c:x val="8.8300220750551876E-3"/>
          <c:y val="0.81413641353941568"/>
          <c:w val="0.97365107507256965"/>
          <c:h val="0.15976530233357042"/>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сентябре 2019 года</a:t>
            </a:r>
          </a:p>
          <a:p>
            <a:pPr>
              <a:defRPr/>
            </a:pPr>
            <a:r>
              <a:rPr lang="ru-RU" sz="1060" b="0">
                <a:latin typeface="Arial" pitchFamily="34" charset="0"/>
                <a:cs typeface="Arial" pitchFamily="34" charset="0"/>
              </a:rPr>
              <a:t>(в % к декабрю 2018 года)</a:t>
            </a:r>
          </a:p>
        </c:rich>
      </c:tx>
      <c:layout/>
    </c:title>
    <c:plotArea>
      <c:layout>
        <c:manualLayout>
          <c:layoutTarget val="inner"/>
          <c:xMode val="edge"/>
          <c:yMode val="edge"/>
          <c:x val="7.7437774554411143E-2"/>
          <c:y val="0.29723630662844031"/>
          <c:w val="0.89855793394074457"/>
          <c:h val="0.52943293710874151"/>
        </c:manualLayout>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layout/>
              <c:tx>
                <c:rich>
                  <a:bodyPr/>
                  <a:lstStyle/>
                  <a:p>
                    <a:r>
                      <a:rPr lang="en-US"/>
                      <a:t>102</a:t>
                    </a:r>
                    <a:r>
                      <a:rPr lang="ru-RU"/>
                      <a:t>,</a:t>
                    </a:r>
                    <a:r>
                      <a:rPr lang="en-US"/>
                      <a:t>5</a:t>
                    </a:r>
                  </a:p>
                </c:rich>
              </c:tx>
              <c:dLblPos val="outEnd"/>
              <c:showVal val="1"/>
            </c:dLbl>
            <c:dLbl>
              <c:idx val="1"/>
              <c:layout/>
              <c:tx>
                <c:rich>
                  <a:bodyPr/>
                  <a:lstStyle/>
                  <a:p>
                    <a:r>
                      <a:rPr lang="en-US"/>
                      <a:t>110</a:t>
                    </a:r>
                    <a:r>
                      <a:rPr lang="ru-RU"/>
                      <a:t>,</a:t>
                    </a:r>
                    <a:r>
                      <a:rPr lang="en-US"/>
                      <a:t>5</a:t>
                    </a:r>
                  </a:p>
                </c:rich>
              </c:tx>
              <c:dLblPos val="outEnd"/>
              <c:showVal val="1"/>
            </c:dLbl>
            <c:dLbl>
              <c:idx val="2"/>
              <c:layout/>
              <c:tx>
                <c:rich>
                  <a:bodyPr/>
                  <a:lstStyle/>
                  <a:p>
                    <a:r>
                      <a:rPr lang="en-US"/>
                      <a:t>102</a:t>
                    </a:r>
                    <a:r>
                      <a:rPr lang="ru-RU"/>
                      <a:t>,</a:t>
                    </a:r>
                    <a:r>
                      <a:rPr lang="en-US"/>
                      <a:t>7</a:t>
                    </a:r>
                  </a:p>
                </c:rich>
              </c:tx>
              <c:dLblPos val="outEnd"/>
              <c:showVal val="1"/>
            </c:dLbl>
            <c:dLbl>
              <c:idx val="3"/>
              <c:layout/>
              <c:tx>
                <c:rich>
                  <a:bodyPr/>
                  <a:lstStyle/>
                  <a:p>
                    <a:r>
                      <a:rPr lang="en-US"/>
                      <a:t>105</a:t>
                    </a:r>
                    <a:r>
                      <a:rPr lang="ru-RU"/>
                      <a:t>,</a:t>
                    </a:r>
                    <a:r>
                      <a:rPr lang="en-US"/>
                      <a:t>2</a:t>
                    </a:r>
                  </a:p>
                </c:rich>
              </c:tx>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102.5</c:v>
                </c:pt>
                <c:pt idx="1">
                  <c:v>110.5</c:v>
                </c:pt>
                <c:pt idx="2">
                  <c:v>102.7</c:v>
                </c:pt>
                <c:pt idx="3">
                  <c:v>105.2</c:v>
                </c:pt>
              </c:numCache>
            </c:numRef>
          </c:val>
        </c:ser>
        <c:gapWidth val="162"/>
        <c:axId val="65602304"/>
        <c:axId val="65603840"/>
      </c:barChart>
      <c:catAx>
        <c:axId val="65602304"/>
        <c:scaling>
          <c:orientation val="minMax"/>
        </c:scaling>
        <c:axPos val="b"/>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603840"/>
        <c:crosses val="autoZero"/>
        <c:lblAlgn val="ctr"/>
        <c:lblOffset val="100"/>
      </c:catAx>
      <c:valAx>
        <c:axId val="65603840"/>
        <c:scaling>
          <c:orientation val="minMax"/>
          <c:max val="120"/>
          <c:min val="50"/>
        </c:scaling>
        <c:axPos val="l"/>
        <c:majorGridlines>
          <c:spPr>
            <a:ln>
              <a:solidFill>
                <a:schemeClr val="bg1">
                  <a:lumMod val="65000"/>
                </a:schemeClr>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602304"/>
        <c:crosses val="autoZero"/>
        <c:crossBetween val="between"/>
        <c:majorUnit val="10"/>
      </c:valAx>
    </c:plotArea>
    <c:plotVisOnly val="1"/>
    <c:dispBlanksAs val="gap"/>
  </c:chart>
  <c:spPr>
    <a:noFill/>
    <a:ln w="31750" cmpd="dbl">
      <a:solidFill>
        <a:sysClr val="windowText" lastClr="000000"/>
      </a:solidFill>
      <a:miter lim="800000"/>
    </a:ln>
  </c:spPr>
  <c:externalData r:id="rId1"/>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F016-ABF1-4A3A-8E51-A71E19CE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368</TotalTime>
  <Pages>120</Pages>
  <Words>29817</Words>
  <Characters>169963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199382</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38</cp:revision>
  <cp:lastPrinted>2019-10-21T01:25:00Z</cp:lastPrinted>
  <dcterms:created xsi:type="dcterms:W3CDTF">2019-10-15T07:50:00Z</dcterms:created>
  <dcterms:modified xsi:type="dcterms:W3CDTF">2019-10-21T04:07:00Z</dcterms:modified>
</cp:coreProperties>
</file>